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92675" w14:textId="77777777" w:rsidR="00EC666D" w:rsidRDefault="00EC666D" w:rsidP="008E140B">
      <w:pPr>
        <w:jc w:val="center"/>
        <w:rPr>
          <w:rFonts w:ascii="Segoe UI Light" w:hAnsi="Segoe UI Light" w:cs="Segoe UI Light"/>
          <w:sz w:val="48"/>
          <w:szCs w:val="48"/>
        </w:rPr>
      </w:pPr>
    </w:p>
    <w:p w14:paraId="0501A19A" w14:textId="77777777" w:rsidR="0004064E" w:rsidRDefault="00EC666D" w:rsidP="0004064E">
      <w:pPr>
        <w:jc w:val="center"/>
        <w:rPr>
          <w:rStyle w:val="Strong"/>
          <w:rFonts w:ascii="Lato" w:hAnsi="Lato"/>
          <w:b w:val="0"/>
          <w:bCs w:val="0"/>
          <w:color w:val="E03E2D"/>
          <w:sz w:val="43"/>
          <w:szCs w:val="43"/>
        </w:rPr>
      </w:pPr>
      <w:r>
        <w:rPr>
          <w:rFonts w:ascii="Segoe UI Light" w:hAnsi="Segoe UI Light" w:cs="Segoe UI Light"/>
          <w:noProof/>
          <w:sz w:val="48"/>
          <w:szCs w:val="48"/>
        </w:rPr>
        <w:drawing>
          <wp:inline distT="0" distB="0" distL="0" distR="0" wp14:anchorId="1A6FB043" wp14:editId="3A685257">
            <wp:extent cx="3633223" cy="1136724"/>
            <wp:effectExtent l="0" t="0" r="571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33223" cy="1136724"/>
                    </a:xfrm>
                    <a:prstGeom prst="rect">
                      <a:avLst/>
                    </a:prstGeom>
                  </pic:spPr>
                </pic:pic>
              </a:graphicData>
            </a:graphic>
          </wp:inline>
        </w:drawing>
      </w:r>
    </w:p>
    <w:p w14:paraId="528A0855" w14:textId="325FB8F0" w:rsidR="008E140B" w:rsidRPr="00A12266" w:rsidRDefault="0004064E" w:rsidP="0004064E">
      <w:pPr>
        <w:jc w:val="center"/>
        <w:rPr>
          <w:rFonts w:ascii="Segoe UI Light" w:hAnsi="Segoe UI Light" w:cs="Segoe UI Light"/>
          <w:sz w:val="48"/>
          <w:szCs w:val="48"/>
        </w:rPr>
      </w:pPr>
      <w:r w:rsidRPr="00A12266">
        <w:rPr>
          <w:rStyle w:val="Strong"/>
          <w:rFonts w:ascii="Lato" w:hAnsi="Lato"/>
          <w:b w:val="0"/>
          <w:bCs w:val="0"/>
          <w:sz w:val="43"/>
          <w:szCs w:val="43"/>
        </w:rPr>
        <w:t>&lt;2</w:t>
      </w:r>
      <w:r w:rsidR="00A12266">
        <w:rPr>
          <w:rStyle w:val="Strong"/>
          <w:rFonts w:ascii="Lato" w:hAnsi="Lato"/>
          <w:b w:val="0"/>
          <w:bCs w:val="0"/>
          <w:sz w:val="43"/>
          <w:szCs w:val="43"/>
        </w:rPr>
        <w:t>2</w:t>
      </w:r>
      <w:r w:rsidRPr="00A12266">
        <w:rPr>
          <w:rStyle w:val="Strong"/>
          <w:rFonts w:ascii="Lato" w:hAnsi="Lato"/>
          <w:b w:val="0"/>
          <w:bCs w:val="0"/>
          <w:sz w:val="43"/>
          <w:szCs w:val="43"/>
        </w:rPr>
        <w:t>/SP-COP-2800-</w:t>
      </w:r>
      <w:r w:rsidR="00A12266">
        <w:rPr>
          <w:rStyle w:val="Strong"/>
          <w:rFonts w:ascii="Lato" w:hAnsi="Lato"/>
          <w:b w:val="0"/>
          <w:bCs w:val="0"/>
          <w:sz w:val="43"/>
          <w:szCs w:val="43"/>
        </w:rPr>
        <w:t>72035</w:t>
      </w:r>
      <w:r w:rsidRPr="00A12266">
        <w:rPr>
          <w:rStyle w:val="Strong"/>
          <w:rFonts w:ascii="Lato" w:hAnsi="Lato"/>
          <w:b w:val="0"/>
          <w:bCs w:val="0"/>
          <w:sz w:val="43"/>
          <w:szCs w:val="43"/>
        </w:rPr>
        <w:t xml:space="preserve">&gt; Java </w:t>
      </w:r>
      <w:r w:rsidR="00A12266">
        <w:rPr>
          <w:rStyle w:val="Strong"/>
          <w:rFonts w:ascii="Lato" w:hAnsi="Lato"/>
          <w:b w:val="0"/>
          <w:bCs w:val="0"/>
          <w:sz w:val="43"/>
          <w:szCs w:val="43"/>
        </w:rPr>
        <w:t>Advanced</w:t>
      </w:r>
    </w:p>
    <w:p w14:paraId="5064CFF4" w14:textId="79BBBEDF" w:rsidR="008E140B" w:rsidRPr="00A12266" w:rsidRDefault="0004064E" w:rsidP="008E140B">
      <w:pPr>
        <w:jc w:val="center"/>
        <w:rPr>
          <w:rFonts w:ascii="Segoe UI Light" w:hAnsi="Segoe UI Light" w:cs="Segoe UI Light"/>
          <w:b/>
          <w:bCs/>
          <w:sz w:val="40"/>
          <w:szCs w:val="40"/>
        </w:rPr>
      </w:pPr>
      <w:r w:rsidRPr="00A12266">
        <w:rPr>
          <w:rFonts w:ascii="Segoe UI Light" w:hAnsi="Segoe UI Light" w:cs="Segoe UI Light"/>
          <w:b/>
          <w:bCs/>
          <w:sz w:val="40"/>
          <w:szCs w:val="40"/>
        </w:rPr>
        <w:t xml:space="preserve">&lt;Assignment </w:t>
      </w:r>
      <w:r w:rsidR="003D62AF">
        <w:rPr>
          <w:rFonts w:ascii="Segoe UI Light" w:hAnsi="Segoe UI Light" w:cs="Segoe UI Light"/>
          <w:b/>
          <w:bCs/>
          <w:sz w:val="40"/>
          <w:szCs w:val="40"/>
        </w:rPr>
        <w:t>12-0</w:t>
      </w:r>
      <w:r w:rsidR="00D205B7">
        <w:rPr>
          <w:rFonts w:ascii="Segoe UI Light" w:hAnsi="Segoe UI Light" w:cs="Segoe UI Light"/>
          <w:b/>
          <w:bCs/>
          <w:sz w:val="40"/>
          <w:szCs w:val="40"/>
        </w:rPr>
        <w:t>4</w:t>
      </w:r>
      <w:r w:rsidRPr="00A12266">
        <w:rPr>
          <w:rFonts w:ascii="Segoe UI Light" w:hAnsi="Segoe UI Light" w:cs="Segoe UI Light"/>
          <w:b/>
          <w:bCs/>
          <w:sz w:val="40"/>
          <w:szCs w:val="40"/>
        </w:rPr>
        <w:t>&gt;</w:t>
      </w:r>
    </w:p>
    <w:p w14:paraId="69A87788" w14:textId="7EFE9124" w:rsidR="008E140B" w:rsidRPr="008E140B" w:rsidRDefault="008E140B" w:rsidP="008E140B">
      <w:pPr>
        <w:rPr>
          <w:rFonts w:ascii="Segoe UI Light" w:hAnsi="Segoe UI Light" w:cs="Segoe UI Light"/>
          <w:sz w:val="40"/>
          <w:szCs w:val="40"/>
        </w:rPr>
      </w:pPr>
    </w:p>
    <w:p w14:paraId="07131222" w14:textId="01AB662A" w:rsidR="008E140B" w:rsidRPr="008E140B" w:rsidRDefault="008E140B" w:rsidP="008E140B">
      <w:pPr>
        <w:rPr>
          <w:rFonts w:ascii="Segoe UI Light" w:hAnsi="Segoe UI Light" w:cs="Segoe UI Light"/>
          <w:sz w:val="40"/>
          <w:szCs w:val="40"/>
        </w:rPr>
      </w:pPr>
    </w:p>
    <w:p w14:paraId="277B1B7F" w14:textId="38DAA07F" w:rsidR="008E140B" w:rsidRPr="008E140B" w:rsidRDefault="008E140B" w:rsidP="008E140B">
      <w:pPr>
        <w:rPr>
          <w:rFonts w:ascii="Segoe UI Light" w:hAnsi="Segoe UI Light" w:cs="Segoe UI Light"/>
          <w:sz w:val="40"/>
          <w:szCs w:val="40"/>
        </w:rPr>
      </w:pPr>
    </w:p>
    <w:p w14:paraId="364BEBF3" w14:textId="19A78B84" w:rsidR="008E140B" w:rsidRPr="008E140B" w:rsidRDefault="008E140B" w:rsidP="008E140B">
      <w:pPr>
        <w:rPr>
          <w:rFonts w:ascii="Segoe UI Light" w:hAnsi="Segoe UI Light" w:cs="Segoe UI Light"/>
          <w:sz w:val="40"/>
          <w:szCs w:val="40"/>
        </w:rPr>
      </w:pPr>
    </w:p>
    <w:p w14:paraId="4E507DE5" w14:textId="77777777" w:rsidR="00EC666D" w:rsidRDefault="00EC666D" w:rsidP="008E140B">
      <w:pPr>
        <w:jc w:val="center"/>
        <w:rPr>
          <w:rFonts w:ascii="Segoe UI Light" w:hAnsi="Segoe UI Light" w:cs="Segoe UI Light"/>
          <w:sz w:val="24"/>
          <w:szCs w:val="24"/>
        </w:rPr>
      </w:pPr>
    </w:p>
    <w:p w14:paraId="30BD0A17" w14:textId="0A398B7B" w:rsidR="008E140B" w:rsidRDefault="008E140B" w:rsidP="008E140B">
      <w:pPr>
        <w:jc w:val="center"/>
        <w:rPr>
          <w:rFonts w:ascii="Segoe UI Light" w:hAnsi="Segoe UI Light" w:cs="Segoe UI Light"/>
          <w:sz w:val="24"/>
          <w:szCs w:val="24"/>
        </w:rPr>
      </w:pPr>
      <w:r>
        <w:rPr>
          <w:rFonts w:ascii="Segoe UI Light" w:hAnsi="Segoe UI Light" w:cs="Segoe UI Light"/>
          <w:sz w:val="24"/>
          <w:szCs w:val="24"/>
        </w:rPr>
        <w:t>Document Version: 0</w:t>
      </w:r>
      <w:r w:rsidR="00CB6C5A">
        <w:rPr>
          <w:rFonts w:ascii="Segoe UI Light" w:hAnsi="Segoe UI Light" w:cs="Segoe UI Light"/>
          <w:sz w:val="24"/>
          <w:szCs w:val="24"/>
        </w:rPr>
        <w:t>.1</w:t>
      </w:r>
    </w:p>
    <w:p w14:paraId="61B74374" w14:textId="6B24C313" w:rsidR="008E140B" w:rsidRPr="00562B8D" w:rsidRDefault="008E140B" w:rsidP="008E140B">
      <w:pPr>
        <w:jc w:val="center"/>
        <w:rPr>
          <w:rFonts w:ascii="Segoe UI Light" w:hAnsi="Segoe UI Light" w:cs="Segoe UI Light"/>
          <w:sz w:val="24"/>
          <w:szCs w:val="24"/>
        </w:rPr>
      </w:pPr>
      <w:r>
        <w:rPr>
          <w:rFonts w:ascii="Segoe UI Light" w:hAnsi="Segoe UI Light" w:cs="Segoe UI Light"/>
          <w:sz w:val="24"/>
          <w:szCs w:val="24"/>
        </w:rPr>
        <w:t xml:space="preserve">Version </w:t>
      </w:r>
      <w:r w:rsidRPr="00562B8D">
        <w:rPr>
          <w:rFonts w:ascii="Segoe UI Light" w:hAnsi="Segoe UI Light" w:cs="Segoe UI Light"/>
          <w:sz w:val="24"/>
          <w:szCs w:val="24"/>
        </w:rPr>
        <w:t xml:space="preserve">Date: </w:t>
      </w:r>
      <w:r w:rsidR="00AE647D">
        <w:rPr>
          <w:rFonts w:ascii="Segoe UI Light" w:hAnsi="Segoe UI Light" w:cs="Segoe UI Light"/>
          <w:sz w:val="24"/>
          <w:szCs w:val="24"/>
        </w:rPr>
        <w:t xml:space="preserve">July </w:t>
      </w:r>
      <w:r w:rsidR="00D205B7">
        <w:rPr>
          <w:rFonts w:ascii="Segoe UI Light" w:hAnsi="Segoe UI Light" w:cs="Segoe UI Light"/>
          <w:sz w:val="24"/>
          <w:szCs w:val="24"/>
        </w:rPr>
        <w:t>2</w:t>
      </w:r>
      <w:r w:rsidR="00A12266" w:rsidRPr="00562B8D">
        <w:rPr>
          <w:rFonts w:ascii="Segoe UI Light" w:hAnsi="Segoe UI Light" w:cs="Segoe UI Light"/>
          <w:sz w:val="24"/>
          <w:szCs w:val="24"/>
        </w:rPr>
        <w:t>, 2022</w:t>
      </w:r>
    </w:p>
    <w:p w14:paraId="3AE8B2B1" w14:textId="21AEEC79" w:rsidR="008A3232" w:rsidRDefault="008E140B" w:rsidP="00562B8D">
      <w:pPr>
        <w:jc w:val="center"/>
        <w:rPr>
          <w:rFonts w:ascii="Segoe UI Light" w:hAnsi="Segoe UI Light" w:cs="Segoe UI Light"/>
          <w:sz w:val="24"/>
          <w:szCs w:val="24"/>
        </w:rPr>
      </w:pPr>
      <w:r w:rsidRPr="00562B8D">
        <w:rPr>
          <w:rFonts w:ascii="Segoe UI Light" w:hAnsi="Segoe UI Light" w:cs="Segoe UI Light"/>
          <w:sz w:val="24"/>
          <w:szCs w:val="24"/>
        </w:rPr>
        <w:t xml:space="preserve">Created By: </w:t>
      </w:r>
      <w:r w:rsidR="00A12266" w:rsidRPr="00562B8D">
        <w:rPr>
          <w:rFonts w:ascii="Segoe UI Light" w:hAnsi="Segoe UI Light" w:cs="Segoe UI Light"/>
          <w:sz w:val="24"/>
          <w:szCs w:val="24"/>
        </w:rPr>
        <w:t>David Duron</w:t>
      </w:r>
    </w:p>
    <w:p w14:paraId="67F65676" w14:textId="77777777" w:rsidR="00B70BEA" w:rsidRDefault="00B70BEA">
      <w:pPr>
        <w:rPr>
          <w:rFonts w:ascii="Segoe UI Light" w:hAnsi="Segoe UI Light" w:cs="Segoe UI Light"/>
          <w:sz w:val="24"/>
          <w:szCs w:val="24"/>
        </w:rPr>
      </w:pPr>
      <w:r>
        <w:rPr>
          <w:rFonts w:ascii="Segoe UI Light" w:hAnsi="Segoe UI Light" w:cs="Segoe UI Light"/>
          <w:sz w:val="24"/>
          <w:szCs w:val="24"/>
        </w:rPr>
        <w:br w:type="page"/>
      </w:r>
    </w:p>
    <w:p w14:paraId="1D0784C6" w14:textId="3E1CDDC1" w:rsidR="008E140B" w:rsidRDefault="008E140B" w:rsidP="00194B31">
      <w:pPr>
        <w:pStyle w:val="Heading1"/>
        <w:numPr>
          <w:ilvl w:val="0"/>
          <w:numId w:val="1"/>
        </w:numPr>
      </w:pPr>
      <w:r>
        <w:lastRenderedPageBreak/>
        <w:t>Document Version Control</w:t>
      </w:r>
    </w:p>
    <w:tbl>
      <w:tblPr>
        <w:tblStyle w:val="GridTable4-Accent5"/>
        <w:tblW w:w="0" w:type="auto"/>
        <w:tblLook w:val="04A0" w:firstRow="1" w:lastRow="0" w:firstColumn="1" w:lastColumn="0" w:noHBand="0" w:noVBand="1"/>
      </w:tblPr>
      <w:tblGrid>
        <w:gridCol w:w="2337"/>
        <w:gridCol w:w="2337"/>
        <w:gridCol w:w="2338"/>
        <w:gridCol w:w="2338"/>
      </w:tblGrid>
      <w:tr w:rsidR="008E140B" w14:paraId="021CF38F" w14:textId="77777777" w:rsidTr="008E14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4310AAD" w14:textId="7B1C8664" w:rsidR="008E140B" w:rsidRDefault="008E140B" w:rsidP="008E140B">
            <w:r>
              <w:t>Version</w:t>
            </w:r>
          </w:p>
        </w:tc>
        <w:tc>
          <w:tcPr>
            <w:tcW w:w="2337" w:type="dxa"/>
          </w:tcPr>
          <w:p w14:paraId="58735B93" w14:textId="472E6FA4" w:rsidR="008E140B" w:rsidRDefault="008E140B" w:rsidP="008E140B">
            <w:pPr>
              <w:cnfStyle w:val="100000000000" w:firstRow="1" w:lastRow="0" w:firstColumn="0" w:lastColumn="0" w:oddVBand="0" w:evenVBand="0" w:oddHBand="0" w:evenHBand="0" w:firstRowFirstColumn="0" w:firstRowLastColumn="0" w:lastRowFirstColumn="0" w:lastRowLastColumn="0"/>
            </w:pPr>
            <w:r>
              <w:t>Date</w:t>
            </w:r>
          </w:p>
        </w:tc>
        <w:tc>
          <w:tcPr>
            <w:tcW w:w="2338" w:type="dxa"/>
          </w:tcPr>
          <w:p w14:paraId="5C8CF03D" w14:textId="44E4C3E5" w:rsidR="008E140B" w:rsidRDefault="008E140B" w:rsidP="008E140B">
            <w:pPr>
              <w:cnfStyle w:val="100000000000" w:firstRow="1" w:lastRow="0" w:firstColumn="0" w:lastColumn="0" w:oddVBand="0" w:evenVBand="0" w:oddHBand="0" w:evenHBand="0" w:firstRowFirstColumn="0" w:firstRowLastColumn="0" w:lastRowFirstColumn="0" w:lastRowLastColumn="0"/>
            </w:pPr>
            <w:r>
              <w:t>Author</w:t>
            </w:r>
          </w:p>
        </w:tc>
        <w:tc>
          <w:tcPr>
            <w:tcW w:w="2338" w:type="dxa"/>
          </w:tcPr>
          <w:p w14:paraId="25E94C32" w14:textId="1FAA3021" w:rsidR="008E140B" w:rsidRDefault="008E140B" w:rsidP="008E140B">
            <w:pPr>
              <w:cnfStyle w:val="100000000000" w:firstRow="1" w:lastRow="0" w:firstColumn="0" w:lastColumn="0" w:oddVBand="0" w:evenVBand="0" w:oddHBand="0" w:evenHBand="0" w:firstRowFirstColumn="0" w:firstRowLastColumn="0" w:lastRowFirstColumn="0" w:lastRowLastColumn="0"/>
            </w:pPr>
            <w:r>
              <w:t>Rationale</w:t>
            </w:r>
          </w:p>
        </w:tc>
      </w:tr>
      <w:tr w:rsidR="008E140B" w14:paraId="3B1400ED" w14:textId="77777777" w:rsidTr="008E14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BB85CD0" w14:textId="6362EF71" w:rsidR="008E140B" w:rsidRDefault="0004064E" w:rsidP="008E140B">
            <w:r>
              <w:t>0.1</w:t>
            </w:r>
          </w:p>
        </w:tc>
        <w:tc>
          <w:tcPr>
            <w:tcW w:w="2337" w:type="dxa"/>
          </w:tcPr>
          <w:p w14:paraId="5ACD6351" w14:textId="4E2957D5" w:rsidR="008E140B" w:rsidRDefault="0004064E" w:rsidP="008E140B">
            <w:pPr>
              <w:cnfStyle w:val="000000100000" w:firstRow="0" w:lastRow="0" w:firstColumn="0" w:lastColumn="0" w:oddVBand="0" w:evenVBand="0" w:oddHBand="1" w:evenHBand="0" w:firstRowFirstColumn="0" w:firstRowLastColumn="0" w:lastRowFirstColumn="0" w:lastRowLastColumn="0"/>
            </w:pPr>
            <w:r>
              <w:t xml:space="preserve">2022 </w:t>
            </w:r>
            <w:r w:rsidR="00AE647D">
              <w:t xml:space="preserve">JUL </w:t>
            </w:r>
            <w:r w:rsidR="00D205B7">
              <w:t>2</w:t>
            </w:r>
          </w:p>
        </w:tc>
        <w:tc>
          <w:tcPr>
            <w:tcW w:w="2338" w:type="dxa"/>
          </w:tcPr>
          <w:p w14:paraId="1467FD69" w14:textId="4DA44B72" w:rsidR="008E140B" w:rsidRDefault="00562B8D" w:rsidP="008E140B">
            <w:pPr>
              <w:cnfStyle w:val="000000100000" w:firstRow="0" w:lastRow="0" w:firstColumn="0" w:lastColumn="0" w:oddVBand="0" w:evenVBand="0" w:oddHBand="1" w:evenHBand="0" w:firstRowFirstColumn="0" w:firstRowLastColumn="0" w:lastRowFirstColumn="0" w:lastRowLastColumn="0"/>
            </w:pPr>
            <w:r>
              <w:t>David Duron</w:t>
            </w:r>
          </w:p>
        </w:tc>
        <w:tc>
          <w:tcPr>
            <w:tcW w:w="2338" w:type="dxa"/>
          </w:tcPr>
          <w:p w14:paraId="74715698" w14:textId="6BC53462" w:rsidR="008E140B" w:rsidRDefault="00562B8D" w:rsidP="008E140B">
            <w:pPr>
              <w:cnfStyle w:val="000000100000" w:firstRow="0" w:lastRow="0" w:firstColumn="0" w:lastColumn="0" w:oddVBand="0" w:evenVBand="0" w:oddHBand="1" w:evenHBand="0" w:firstRowFirstColumn="0" w:firstRowLastColumn="0" w:lastRowFirstColumn="0" w:lastRowLastColumn="0"/>
            </w:pPr>
            <w:r>
              <w:t>Submit Assignment</w:t>
            </w:r>
          </w:p>
        </w:tc>
      </w:tr>
    </w:tbl>
    <w:p w14:paraId="74741984" w14:textId="4B153742" w:rsidR="008E140B" w:rsidRDefault="008E140B" w:rsidP="008E140B"/>
    <w:p w14:paraId="07F5BC0B" w14:textId="793B9609" w:rsidR="00955D98" w:rsidRDefault="00955D98" w:rsidP="008E140B"/>
    <w:p w14:paraId="7DF7BF44" w14:textId="416A8B83" w:rsidR="00955D98" w:rsidRDefault="007A06E1" w:rsidP="00194B31">
      <w:pPr>
        <w:pStyle w:val="Heading1"/>
        <w:numPr>
          <w:ilvl w:val="0"/>
          <w:numId w:val="1"/>
        </w:numPr>
      </w:pPr>
      <w:r>
        <w:t xml:space="preserve">Document </w:t>
      </w:r>
      <w:r w:rsidR="00955D98">
        <w:t>Purpose</w:t>
      </w:r>
    </w:p>
    <w:p w14:paraId="365F2005" w14:textId="4FEC072D" w:rsidR="00562B8D" w:rsidRPr="000F42E4" w:rsidRDefault="00562B8D" w:rsidP="00955D98">
      <w:pPr>
        <w:rPr>
          <w:color w:val="1F3864" w:themeColor="accent1" w:themeShade="80"/>
        </w:rPr>
      </w:pPr>
      <w:r>
        <w:rPr>
          <w:color w:val="1F3864" w:themeColor="accent1" w:themeShade="80"/>
        </w:rPr>
        <w:t xml:space="preserve">The purpose of this document is to define the </w:t>
      </w:r>
      <w:r w:rsidR="00D205B7">
        <w:rPr>
          <w:color w:val="1F3864" w:themeColor="accent1" w:themeShade="80"/>
        </w:rPr>
        <w:t>Loan</w:t>
      </w:r>
      <w:r>
        <w:rPr>
          <w:color w:val="1F3864" w:themeColor="accent1" w:themeShade="80"/>
        </w:rPr>
        <w:t xml:space="preserve"> class and discuss how to implement and use it.</w:t>
      </w:r>
    </w:p>
    <w:p w14:paraId="79C5D20A" w14:textId="72136D39" w:rsidR="00990560" w:rsidRDefault="00990560">
      <w:r>
        <w:br w:type="page"/>
      </w:r>
    </w:p>
    <w:p w14:paraId="6E5207CF" w14:textId="34386672" w:rsidR="00186BA7" w:rsidRDefault="00990560" w:rsidP="00194B31">
      <w:pPr>
        <w:pStyle w:val="Heading1"/>
        <w:numPr>
          <w:ilvl w:val="0"/>
          <w:numId w:val="1"/>
        </w:numPr>
      </w:pPr>
      <w:r>
        <w:lastRenderedPageBreak/>
        <w:t>Technical Specifications</w:t>
      </w:r>
    </w:p>
    <w:p w14:paraId="72BEFAA1" w14:textId="23A1DCD0" w:rsidR="00C96D4B" w:rsidRDefault="00C96D4B" w:rsidP="00C96D4B"/>
    <w:p w14:paraId="13A0E7D0" w14:textId="37EE9D6F" w:rsidR="00C96D4B" w:rsidRDefault="00C96D4B" w:rsidP="00C96D4B">
      <w:pPr>
        <w:pStyle w:val="Heading2"/>
      </w:pPr>
      <w:r>
        <w:t>Purpose of Technical Implementation</w:t>
      </w:r>
    </w:p>
    <w:p w14:paraId="253FBDCF" w14:textId="0BA33AC5" w:rsidR="006C65E0" w:rsidRDefault="001D5CFD" w:rsidP="00C96D4B">
      <w:r>
        <w:t xml:space="preserve">The purpose of the </w:t>
      </w:r>
      <w:r w:rsidR="00D205B7">
        <w:t>Loan</w:t>
      </w:r>
      <w:r w:rsidR="00CD5D23">
        <w:t xml:space="preserve"> class is </w:t>
      </w:r>
      <w:r w:rsidR="009C29C2">
        <w:t xml:space="preserve">create an </w:t>
      </w:r>
      <w:r w:rsidR="00D205B7">
        <w:t>object that stores information that must be highly accurate and meet certain requirements. The constructor of the class includes the determination of meeting certain requirements such as: positive loan amount, positive annual interest rate, positive number of years. By including these determination checks in the class constructor, the developer can ensure high accuracy and peace of mind knowing the class constructor is secure against reverse engineering; it can be stated that for further development, there should be implementation to ensure the properties are still meeting certain requirements. These additional determination checks could be implemented in the getter and setter methods.</w:t>
      </w:r>
      <w:r w:rsidR="00844BB0">
        <w:t xml:space="preserve"> Additionally, there should be implementation of a setter and a new overloaded constructor for when the loan date is prior to the actual creation of the object; this can be useful for digitization of old documents.</w:t>
      </w:r>
    </w:p>
    <w:p w14:paraId="4CE94219" w14:textId="1E5AA707" w:rsidR="006C65E0" w:rsidRDefault="00851B5F" w:rsidP="00851B5F">
      <w:pPr>
        <w:pStyle w:val="Heading2"/>
        <w:tabs>
          <w:tab w:val="left" w:pos="2280"/>
        </w:tabs>
      </w:pPr>
      <w:r>
        <w:t>Technical Implementation Components</w:t>
      </w:r>
    </w:p>
    <w:p w14:paraId="0839B882" w14:textId="7177BB35" w:rsidR="00B22CA0" w:rsidRDefault="00C232C0" w:rsidP="00C232C0">
      <w:pPr>
        <w:rPr>
          <w:color w:val="1F3864" w:themeColor="accent1" w:themeShade="80"/>
        </w:rPr>
      </w:pPr>
      <w:r w:rsidRPr="00C232C0">
        <w:rPr>
          <w:color w:val="1F3864" w:themeColor="accent1" w:themeShade="80"/>
        </w:rPr>
        <w:t xml:space="preserve">I </w:t>
      </w:r>
      <w:r w:rsidR="00844BB0">
        <w:rPr>
          <w:color w:val="1F3864" w:themeColor="accent1" w:themeShade="80"/>
        </w:rPr>
        <w:t>supplemented</w:t>
      </w:r>
      <w:r w:rsidRPr="00C232C0">
        <w:rPr>
          <w:color w:val="1F3864" w:themeColor="accent1" w:themeShade="80"/>
        </w:rPr>
        <w:t xml:space="preserve"> the </w:t>
      </w:r>
      <w:r w:rsidR="00D205B7">
        <w:rPr>
          <w:color w:val="1F3864" w:themeColor="accent1" w:themeShade="80"/>
        </w:rPr>
        <w:t>Loan</w:t>
      </w:r>
      <w:r w:rsidRPr="00C232C0">
        <w:rPr>
          <w:color w:val="1F3864" w:themeColor="accent1" w:themeShade="80"/>
        </w:rPr>
        <w:t xml:space="preserve"> class.</w:t>
      </w:r>
      <w:r>
        <w:rPr>
          <w:color w:val="1F3864" w:themeColor="accent1" w:themeShade="80"/>
        </w:rPr>
        <w:t xml:space="preserve"> The </w:t>
      </w:r>
      <w:r w:rsidR="00D205B7">
        <w:rPr>
          <w:color w:val="1F3864" w:themeColor="accent1" w:themeShade="80"/>
        </w:rPr>
        <w:t>Loan</w:t>
      </w:r>
      <w:r w:rsidR="002952D7" w:rsidRPr="00C232C0">
        <w:rPr>
          <w:color w:val="1F3864" w:themeColor="accent1" w:themeShade="80"/>
        </w:rPr>
        <w:t xml:space="preserve"> </w:t>
      </w:r>
      <w:r>
        <w:rPr>
          <w:color w:val="1F3864" w:themeColor="accent1" w:themeShade="80"/>
        </w:rPr>
        <w:t xml:space="preserve">class </w:t>
      </w:r>
      <w:r w:rsidR="00CD5D23">
        <w:rPr>
          <w:color w:val="1F3864" w:themeColor="accent1" w:themeShade="80"/>
        </w:rPr>
        <w:t xml:space="preserve">begins by </w:t>
      </w:r>
      <w:r w:rsidR="00844BB0">
        <w:rPr>
          <w:color w:val="1F3864" w:themeColor="accent1" w:themeShade="80"/>
        </w:rPr>
        <w:t xml:space="preserve">creating an object with the following arguments passed: annualInterestRate, numberOfYears, loanAmount. Each of the arguments are checked to ensure that they are greater than zero. Once determined they are greater than zero, they are stored as the object’s properties and an epoch is created and stored in the loanDate property. We have </w:t>
      </w:r>
      <w:r w:rsidR="00F347FE">
        <w:rPr>
          <w:color w:val="1F3864" w:themeColor="accent1" w:themeShade="80"/>
        </w:rPr>
        <w:t>three setters for annualInterestRate, loanAmount, numberOfYears and six getters for each property, total payment and monthly payment. The final two getters are based on calculations using the property values.</w:t>
      </w:r>
    </w:p>
    <w:p w14:paraId="618A46F8" w14:textId="49A89138" w:rsidR="00C232C0" w:rsidRPr="00C232C0" w:rsidRDefault="00C232C0" w:rsidP="00C232C0">
      <w:pPr>
        <w:rPr>
          <w:b/>
          <w:bCs/>
          <w:color w:val="1F3864" w:themeColor="accent1" w:themeShade="80"/>
          <w:u w:val="single"/>
        </w:rPr>
      </w:pPr>
      <w:r w:rsidRPr="00C232C0">
        <w:rPr>
          <w:b/>
          <w:bCs/>
          <w:color w:val="1F3864" w:themeColor="accent1" w:themeShade="80"/>
          <w:u w:val="single"/>
        </w:rPr>
        <w:t>Properties</w:t>
      </w:r>
    </w:p>
    <w:p w14:paraId="352CD939" w14:textId="3800612B" w:rsidR="000F308A" w:rsidRDefault="00844BB0" w:rsidP="000F308A">
      <w:pPr>
        <w:pStyle w:val="ListParagraph"/>
        <w:numPr>
          <w:ilvl w:val="0"/>
          <w:numId w:val="5"/>
        </w:numPr>
        <w:rPr>
          <w:color w:val="1F3864" w:themeColor="accent1" w:themeShade="80"/>
        </w:rPr>
      </w:pPr>
      <w:r>
        <w:rPr>
          <w:color w:val="1F3864" w:themeColor="accent1" w:themeShade="80"/>
        </w:rPr>
        <w:t>annualInterestRate: this stores the corresponding value passed in the constructor</w:t>
      </w:r>
    </w:p>
    <w:p w14:paraId="535AA5F9" w14:textId="77777777" w:rsidR="00844BB0" w:rsidRDefault="00844BB0" w:rsidP="00844BB0">
      <w:pPr>
        <w:pStyle w:val="ListParagraph"/>
        <w:numPr>
          <w:ilvl w:val="0"/>
          <w:numId w:val="5"/>
        </w:numPr>
        <w:rPr>
          <w:color w:val="1F3864" w:themeColor="accent1" w:themeShade="80"/>
        </w:rPr>
      </w:pPr>
      <w:r>
        <w:rPr>
          <w:color w:val="1F3864" w:themeColor="accent1" w:themeShade="80"/>
        </w:rPr>
        <w:t>numberOfYears</w:t>
      </w:r>
      <w:r>
        <w:rPr>
          <w:color w:val="1F3864" w:themeColor="accent1" w:themeShade="80"/>
        </w:rPr>
        <w:t>: this stores the corresponding value passed in the constructor</w:t>
      </w:r>
    </w:p>
    <w:p w14:paraId="019C743C" w14:textId="42E6B8EA" w:rsidR="00844BB0" w:rsidRDefault="00844BB0" w:rsidP="00844BB0">
      <w:pPr>
        <w:pStyle w:val="ListParagraph"/>
        <w:numPr>
          <w:ilvl w:val="0"/>
          <w:numId w:val="5"/>
        </w:numPr>
        <w:rPr>
          <w:color w:val="1F3864" w:themeColor="accent1" w:themeShade="80"/>
        </w:rPr>
      </w:pPr>
      <w:r>
        <w:rPr>
          <w:color w:val="1F3864" w:themeColor="accent1" w:themeShade="80"/>
        </w:rPr>
        <w:t>loanAmount</w:t>
      </w:r>
      <w:r>
        <w:rPr>
          <w:color w:val="1F3864" w:themeColor="accent1" w:themeShade="80"/>
        </w:rPr>
        <w:t>: this stores the corresponding value passed in the constructor</w:t>
      </w:r>
    </w:p>
    <w:p w14:paraId="2850CF36" w14:textId="6C7B0FE0" w:rsidR="00844BB0" w:rsidRPr="00844BB0" w:rsidRDefault="00844BB0" w:rsidP="00844BB0">
      <w:pPr>
        <w:pStyle w:val="ListParagraph"/>
        <w:numPr>
          <w:ilvl w:val="0"/>
          <w:numId w:val="5"/>
        </w:numPr>
        <w:rPr>
          <w:color w:val="1F3864" w:themeColor="accent1" w:themeShade="80"/>
        </w:rPr>
      </w:pPr>
      <w:r>
        <w:rPr>
          <w:color w:val="1F3864" w:themeColor="accent1" w:themeShade="80"/>
        </w:rPr>
        <w:t>loanDate</w:t>
      </w:r>
      <w:r>
        <w:rPr>
          <w:color w:val="1F3864" w:themeColor="accent1" w:themeShade="80"/>
        </w:rPr>
        <w:t xml:space="preserve">: this </w:t>
      </w:r>
      <w:r>
        <w:rPr>
          <w:color w:val="1F3864" w:themeColor="accent1" w:themeShade="80"/>
        </w:rPr>
        <w:t>stores the epoch of when the object was created</w:t>
      </w:r>
    </w:p>
    <w:p w14:paraId="2E72AED8" w14:textId="6C723F80" w:rsidR="00C232C0" w:rsidRDefault="00C232C0" w:rsidP="00C232C0">
      <w:pPr>
        <w:rPr>
          <w:color w:val="1F3864" w:themeColor="accent1" w:themeShade="80"/>
        </w:rPr>
      </w:pPr>
      <w:r>
        <w:rPr>
          <w:b/>
          <w:bCs/>
          <w:color w:val="1F3864" w:themeColor="accent1" w:themeShade="80"/>
          <w:u w:val="single"/>
        </w:rPr>
        <w:t>Methods</w:t>
      </w:r>
    </w:p>
    <w:p w14:paraId="3931CD49" w14:textId="6235E6FB" w:rsidR="000F308A" w:rsidRDefault="00F347FE" w:rsidP="000F308A">
      <w:pPr>
        <w:pStyle w:val="ListParagraph"/>
        <w:numPr>
          <w:ilvl w:val="0"/>
          <w:numId w:val="4"/>
        </w:numPr>
        <w:rPr>
          <w:color w:val="1F3864" w:themeColor="accent1" w:themeShade="80"/>
        </w:rPr>
      </w:pPr>
      <w:r>
        <w:rPr>
          <w:color w:val="1F3864" w:themeColor="accent1" w:themeShade="80"/>
        </w:rPr>
        <w:t>getA</w:t>
      </w:r>
      <w:r>
        <w:rPr>
          <w:color w:val="1F3864" w:themeColor="accent1" w:themeShade="80"/>
        </w:rPr>
        <w:t>nnualInterestRate</w:t>
      </w:r>
      <w:r>
        <w:rPr>
          <w:color w:val="1F3864" w:themeColor="accent1" w:themeShade="80"/>
        </w:rPr>
        <w:t xml:space="preserve">(): returns property value of </w:t>
      </w:r>
      <w:r>
        <w:rPr>
          <w:color w:val="1F3864" w:themeColor="accent1" w:themeShade="80"/>
        </w:rPr>
        <w:t>annualInterestRate</w:t>
      </w:r>
    </w:p>
    <w:p w14:paraId="48EB04CC" w14:textId="0F741F59" w:rsidR="00F347FE" w:rsidRDefault="00F347FE" w:rsidP="000F308A">
      <w:pPr>
        <w:pStyle w:val="ListParagraph"/>
        <w:numPr>
          <w:ilvl w:val="0"/>
          <w:numId w:val="4"/>
        </w:numPr>
        <w:rPr>
          <w:color w:val="1F3864" w:themeColor="accent1" w:themeShade="80"/>
        </w:rPr>
      </w:pPr>
      <w:r>
        <w:rPr>
          <w:color w:val="1F3864" w:themeColor="accent1" w:themeShade="80"/>
        </w:rPr>
        <w:t>getN</w:t>
      </w:r>
      <w:r>
        <w:rPr>
          <w:color w:val="1F3864" w:themeColor="accent1" w:themeShade="80"/>
        </w:rPr>
        <w:t>umberOfYears</w:t>
      </w:r>
      <w:r>
        <w:rPr>
          <w:color w:val="1F3864" w:themeColor="accent1" w:themeShade="80"/>
        </w:rPr>
        <w:t xml:space="preserve">(): </w:t>
      </w:r>
      <w:r>
        <w:rPr>
          <w:color w:val="1F3864" w:themeColor="accent1" w:themeShade="80"/>
        </w:rPr>
        <w:t>returns property value of numberOfYears</w:t>
      </w:r>
    </w:p>
    <w:p w14:paraId="74E35C3D" w14:textId="06009FE0" w:rsidR="00F347FE" w:rsidRDefault="00F347FE" w:rsidP="000F308A">
      <w:pPr>
        <w:pStyle w:val="ListParagraph"/>
        <w:numPr>
          <w:ilvl w:val="0"/>
          <w:numId w:val="4"/>
        </w:numPr>
        <w:rPr>
          <w:color w:val="1F3864" w:themeColor="accent1" w:themeShade="80"/>
        </w:rPr>
      </w:pPr>
      <w:r>
        <w:rPr>
          <w:color w:val="1F3864" w:themeColor="accent1" w:themeShade="80"/>
        </w:rPr>
        <w:t>getL</w:t>
      </w:r>
      <w:r>
        <w:rPr>
          <w:color w:val="1F3864" w:themeColor="accent1" w:themeShade="80"/>
        </w:rPr>
        <w:t>oanAmount</w:t>
      </w:r>
      <w:r>
        <w:rPr>
          <w:color w:val="1F3864" w:themeColor="accent1" w:themeShade="80"/>
        </w:rPr>
        <w:t xml:space="preserve">(): </w:t>
      </w:r>
      <w:r>
        <w:rPr>
          <w:color w:val="1F3864" w:themeColor="accent1" w:themeShade="80"/>
        </w:rPr>
        <w:t>returns property value of</w:t>
      </w:r>
      <w:r>
        <w:rPr>
          <w:color w:val="1F3864" w:themeColor="accent1" w:themeShade="80"/>
        </w:rPr>
        <w:t xml:space="preserve"> </w:t>
      </w:r>
      <w:r>
        <w:rPr>
          <w:color w:val="1F3864" w:themeColor="accent1" w:themeShade="80"/>
        </w:rPr>
        <w:t>loanAmount</w:t>
      </w:r>
    </w:p>
    <w:p w14:paraId="610205C0" w14:textId="50F63DD2" w:rsidR="00F347FE" w:rsidRDefault="00F347FE" w:rsidP="000F308A">
      <w:pPr>
        <w:pStyle w:val="ListParagraph"/>
        <w:numPr>
          <w:ilvl w:val="0"/>
          <w:numId w:val="4"/>
        </w:numPr>
        <w:rPr>
          <w:color w:val="1F3864" w:themeColor="accent1" w:themeShade="80"/>
        </w:rPr>
      </w:pPr>
      <w:r>
        <w:rPr>
          <w:color w:val="1F3864" w:themeColor="accent1" w:themeShade="80"/>
        </w:rPr>
        <w:t>getL</w:t>
      </w:r>
      <w:r>
        <w:rPr>
          <w:color w:val="1F3864" w:themeColor="accent1" w:themeShade="80"/>
        </w:rPr>
        <w:t>oanDate</w:t>
      </w:r>
      <w:r>
        <w:rPr>
          <w:color w:val="1F3864" w:themeColor="accent1" w:themeShade="80"/>
        </w:rPr>
        <w:t xml:space="preserve">(): </w:t>
      </w:r>
      <w:r>
        <w:rPr>
          <w:color w:val="1F3864" w:themeColor="accent1" w:themeShade="80"/>
        </w:rPr>
        <w:t>returns property value of</w:t>
      </w:r>
      <w:r>
        <w:rPr>
          <w:color w:val="1F3864" w:themeColor="accent1" w:themeShade="80"/>
        </w:rPr>
        <w:t xml:space="preserve"> </w:t>
      </w:r>
      <w:r>
        <w:rPr>
          <w:color w:val="1F3864" w:themeColor="accent1" w:themeShade="80"/>
        </w:rPr>
        <w:t>loanDate</w:t>
      </w:r>
    </w:p>
    <w:p w14:paraId="11AE7669" w14:textId="0D9FBD28" w:rsidR="00F347FE" w:rsidRDefault="00F347FE" w:rsidP="000F308A">
      <w:pPr>
        <w:pStyle w:val="ListParagraph"/>
        <w:numPr>
          <w:ilvl w:val="0"/>
          <w:numId w:val="4"/>
        </w:numPr>
        <w:rPr>
          <w:color w:val="1F3864" w:themeColor="accent1" w:themeShade="80"/>
        </w:rPr>
      </w:pPr>
      <w:r>
        <w:rPr>
          <w:color w:val="1F3864" w:themeColor="accent1" w:themeShade="80"/>
        </w:rPr>
        <w:t>getMonthlyPayment(): calculates annualInterestRate divided by 1200 and stores as monthlyInterestRate, calculates this.loanAmount times monthlyInterestR</w:t>
      </w:r>
      <w:r w:rsidR="004101BA">
        <w:rPr>
          <w:color w:val="1F3864" w:themeColor="accent1" w:themeShade="80"/>
        </w:rPr>
        <w:t>ate using Math.pow and other operations, returns the value of monthlyPayment as a double.</w:t>
      </w:r>
    </w:p>
    <w:p w14:paraId="44285F5A" w14:textId="01E51BA3" w:rsidR="004101BA" w:rsidRDefault="004101BA" w:rsidP="000F308A">
      <w:pPr>
        <w:pStyle w:val="ListParagraph"/>
        <w:numPr>
          <w:ilvl w:val="0"/>
          <w:numId w:val="4"/>
        </w:numPr>
        <w:rPr>
          <w:color w:val="1F3864" w:themeColor="accent1" w:themeShade="80"/>
        </w:rPr>
      </w:pPr>
      <w:r>
        <w:rPr>
          <w:color w:val="1F3864" w:themeColor="accent1" w:themeShade="80"/>
        </w:rPr>
        <w:lastRenderedPageBreak/>
        <w:t>getTotalPayment(): calculates total payment by using the getMonthlyPayment() method and multiplying it times this.numberOfYears() method times twelve. Returns the value as a double.</w:t>
      </w:r>
    </w:p>
    <w:p w14:paraId="4D61EDE4" w14:textId="7218F2EA" w:rsidR="004101BA" w:rsidRDefault="004101BA" w:rsidP="000F308A">
      <w:pPr>
        <w:pStyle w:val="ListParagraph"/>
        <w:numPr>
          <w:ilvl w:val="0"/>
          <w:numId w:val="4"/>
        </w:numPr>
        <w:rPr>
          <w:color w:val="1F3864" w:themeColor="accent1" w:themeShade="80"/>
        </w:rPr>
      </w:pPr>
      <w:r>
        <w:rPr>
          <w:color w:val="1F3864" w:themeColor="accent1" w:themeShade="80"/>
        </w:rPr>
        <w:t>setAnnualInterestRate(double annualInterestRate): uses the argument to calculate it meets validity requirements and sets the property to the new value.</w:t>
      </w:r>
    </w:p>
    <w:p w14:paraId="422BF9C9" w14:textId="73C20A8F" w:rsidR="004101BA" w:rsidRDefault="004101BA" w:rsidP="000F308A">
      <w:pPr>
        <w:pStyle w:val="ListParagraph"/>
        <w:numPr>
          <w:ilvl w:val="0"/>
          <w:numId w:val="4"/>
        </w:numPr>
        <w:rPr>
          <w:color w:val="1F3864" w:themeColor="accent1" w:themeShade="80"/>
        </w:rPr>
      </w:pPr>
      <w:r>
        <w:rPr>
          <w:color w:val="1F3864" w:themeColor="accent1" w:themeShade="80"/>
        </w:rPr>
        <w:t xml:space="preserve">setLoanAmount(double loanAmount): </w:t>
      </w:r>
      <w:r>
        <w:rPr>
          <w:color w:val="1F3864" w:themeColor="accent1" w:themeShade="80"/>
        </w:rPr>
        <w:t>uses the argument to calculate it meets validity requirements and sets the property to the new value.</w:t>
      </w:r>
    </w:p>
    <w:p w14:paraId="761C0642" w14:textId="4D05B889" w:rsidR="004101BA" w:rsidRPr="000F308A" w:rsidRDefault="004101BA" w:rsidP="000F308A">
      <w:pPr>
        <w:pStyle w:val="ListParagraph"/>
        <w:numPr>
          <w:ilvl w:val="0"/>
          <w:numId w:val="4"/>
        </w:numPr>
        <w:rPr>
          <w:color w:val="1F3864" w:themeColor="accent1" w:themeShade="80"/>
        </w:rPr>
      </w:pPr>
      <w:r>
        <w:rPr>
          <w:color w:val="1F3864" w:themeColor="accent1" w:themeShade="80"/>
        </w:rPr>
        <w:t xml:space="preserve">setNumberOfYears(int numberOfYears): </w:t>
      </w:r>
      <w:r>
        <w:rPr>
          <w:color w:val="1F3864" w:themeColor="accent1" w:themeShade="80"/>
        </w:rPr>
        <w:t>uses the argument to calculate it meets validity requirements and sets the property to the new value.</w:t>
      </w:r>
    </w:p>
    <w:p w14:paraId="217E57CB" w14:textId="1449CE1F" w:rsidR="003B1955" w:rsidRPr="001013FC" w:rsidRDefault="003B1955" w:rsidP="001013FC">
      <w:pPr>
        <w:rPr>
          <w:color w:val="1F3864" w:themeColor="accent1" w:themeShade="80"/>
        </w:rPr>
      </w:pPr>
      <w:r w:rsidRPr="001013FC">
        <w:rPr>
          <w:b/>
          <w:bCs/>
          <w:color w:val="1F3864" w:themeColor="accent1" w:themeShade="80"/>
          <w:u w:val="single"/>
        </w:rPr>
        <w:t>Constructors</w:t>
      </w:r>
    </w:p>
    <w:p w14:paraId="6321FC1A" w14:textId="7A7BAC0D" w:rsidR="003B1955" w:rsidRDefault="003B1955" w:rsidP="006011FF">
      <w:pPr>
        <w:rPr>
          <w:color w:val="1F3864" w:themeColor="accent1" w:themeShade="80"/>
        </w:rPr>
      </w:pPr>
      <w:r>
        <w:rPr>
          <w:color w:val="1F3864" w:themeColor="accent1" w:themeShade="80"/>
        </w:rPr>
        <w:t xml:space="preserve">The developer can create an instance of the </w:t>
      </w:r>
      <w:r w:rsidR="00D205B7">
        <w:rPr>
          <w:color w:val="1F3864" w:themeColor="accent1" w:themeShade="80"/>
        </w:rPr>
        <w:t>Loan</w:t>
      </w:r>
      <w:r>
        <w:rPr>
          <w:color w:val="1F3864" w:themeColor="accent1" w:themeShade="80"/>
        </w:rPr>
        <w:t xml:space="preserve"> class </w:t>
      </w:r>
      <w:r w:rsidR="00574074">
        <w:rPr>
          <w:color w:val="1F3864" w:themeColor="accent1" w:themeShade="80"/>
        </w:rPr>
        <w:t>one way</w:t>
      </w:r>
      <w:r w:rsidR="002D7FBA">
        <w:rPr>
          <w:color w:val="1F3864" w:themeColor="accent1" w:themeShade="80"/>
        </w:rPr>
        <w:t>/</w:t>
      </w:r>
    </w:p>
    <w:p w14:paraId="31E4144F" w14:textId="77777777" w:rsidR="003D1DB0" w:rsidRPr="003D1DB0" w:rsidRDefault="002D7FBA" w:rsidP="00EF6FBF">
      <w:pPr>
        <w:pStyle w:val="ListParagraph"/>
        <w:numPr>
          <w:ilvl w:val="0"/>
          <w:numId w:val="7"/>
        </w:numPr>
      </w:pPr>
      <w:r w:rsidRPr="003D1DB0">
        <w:rPr>
          <w:color w:val="1F3864" w:themeColor="accent1" w:themeShade="80"/>
        </w:rPr>
        <w:t>Loan loan</w:t>
      </w:r>
      <w:r w:rsidRPr="003D1DB0">
        <w:rPr>
          <w:color w:val="1F3864" w:themeColor="accent1" w:themeShade="80"/>
        </w:rPr>
        <w:t>_variable</w:t>
      </w:r>
      <w:r w:rsidRPr="003D1DB0">
        <w:rPr>
          <w:color w:val="1F3864" w:themeColor="accent1" w:themeShade="80"/>
        </w:rPr>
        <w:t xml:space="preserve"> = new</w:t>
      </w:r>
      <w:r w:rsidRPr="002D7FBA">
        <w:t xml:space="preserve"> </w:t>
      </w:r>
      <w:r w:rsidRPr="003D1DB0">
        <w:rPr>
          <w:color w:val="1F3864" w:themeColor="accent1" w:themeShade="80"/>
        </w:rPr>
        <w:t>Loan(double annualInterestRate, int numberOfYears, double loanAmount);</w:t>
      </w:r>
    </w:p>
    <w:p w14:paraId="3CC1BB50" w14:textId="77777777" w:rsidR="003D1DB0" w:rsidRDefault="003D1DB0" w:rsidP="003D1DB0"/>
    <w:p w14:paraId="00832566" w14:textId="6B4E7A96" w:rsidR="005779C2" w:rsidRDefault="005779C2" w:rsidP="003D1DB0">
      <w:pPr>
        <w:pStyle w:val="Heading1"/>
      </w:pPr>
      <w:r>
        <w:t>Technical Implementation Pseudocode</w:t>
      </w:r>
    </w:p>
    <w:p w14:paraId="07DE6451" w14:textId="72E6D9D8" w:rsidR="00A77DFD" w:rsidRDefault="00A06217" w:rsidP="00A77DFD">
      <w:r>
        <w:t xml:space="preserve">Ask the user to enter the loan’s annual interest rate </w:t>
      </w:r>
      <w:r>
        <w:t>and save as variable</w:t>
      </w:r>
    </w:p>
    <w:p w14:paraId="603C2AAD" w14:textId="3E2DB3B2" w:rsidR="00A06217" w:rsidRDefault="00A06217" w:rsidP="00A77DFD">
      <w:r>
        <w:t xml:space="preserve">Ask the user to enter how many full years the loan is </w:t>
      </w:r>
      <w:r>
        <w:t>and save as variable</w:t>
      </w:r>
    </w:p>
    <w:p w14:paraId="235B7C88" w14:textId="1D401780" w:rsidR="00A06217" w:rsidRDefault="00A06217" w:rsidP="00A77DFD">
      <w:r>
        <w:t>Ask the user to enter the loan amount and save as variable</w:t>
      </w:r>
    </w:p>
    <w:p w14:paraId="3ED24FDC" w14:textId="2FF0AFEA" w:rsidR="00A06217" w:rsidRDefault="00A06217" w:rsidP="00A77DFD">
      <w:r>
        <w:t>Using a try catch, create an object using the loan class and the new variables as the arguments.</w:t>
      </w:r>
    </w:p>
    <w:p w14:paraId="3F997DD9" w14:textId="510FE60D" w:rsidR="00A06217" w:rsidRDefault="00A06217" w:rsidP="00A77DFD">
      <w:r>
        <w:t>They must be in the following order: annual interest rate, number of years, loan amount.</w:t>
      </w:r>
    </w:p>
    <w:p w14:paraId="775B4CB3" w14:textId="57E2A137" w:rsidR="00A06217" w:rsidRDefault="00A06217" w:rsidP="00A77DFD">
      <w:r>
        <w:t xml:space="preserve">If the arguments are valid, the object will be created. </w:t>
      </w:r>
    </w:p>
    <w:p w14:paraId="2C4F8D41" w14:textId="2D8F2494" w:rsidR="00A06217" w:rsidRDefault="00A06217" w:rsidP="00A77DFD">
      <w:r>
        <w:t>If the arguments are invalid, the object will not be created and a message will be displayed.</w:t>
      </w:r>
    </w:p>
    <w:p w14:paraId="677B0DF7" w14:textId="185D5D89" w:rsidR="00D3215D" w:rsidRDefault="00D3215D" w:rsidP="00A77DFD">
      <w:r>
        <w:t>Once the object is created, use the appropriate methods to display properties.</w:t>
      </w:r>
    </w:p>
    <w:p w14:paraId="50DA20DF" w14:textId="656A0A52" w:rsidR="00D3215D" w:rsidRDefault="00D3215D" w:rsidP="00A77DFD">
      <w:pPr>
        <w:rPr>
          <w:color w:val="2F5496" w:themeColor="accent1" w:themeShade="BF"/>
        </w:rPr>
      </w:pPr>
      <w:r>
        <w:t>If any information about the loan changes, use the appropriate methods to set new values of the appropriate property.</w:t>
      </w:r>
    </w:p>
    <w:p w14:paraId="7FEAD52E" w14:textId="2A65F80B" w:rsidR="00AC2934" w:rsidRDefault="00AC2934" w:rsidP="00654AC1">
      <w:pPr>
        <w:tabs>
          <w:tab w:val="left" w:pos="1980"/>
        </w:tabs>
        <w:rPr>
          <w:color w:val="2F5496" w:themeColor="accent1" w:themeShade="BF"/>
        </w:rPr>
      </w:pPr>
      <w:r>
        <w:rPr>
          <w:color w:val="2F5496" w:themeColor="accent1" w:themeShade="BF"/>
        </w:rPr>
        <w:t>End</w:t>
      </w:r>
    </w:p>
    <w:sectPr w:rsidR="00AC29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EBE30" w14:textId="77777777" w:rsidR="007A246A" w:rsidRDefault="007A246A" w:rsidP="00103C41">
      <w:pPr>
        <w:spacing w:after="0" w:line="240" w:lineRule="auto"/>
      </w:pPr>
      <w:r>
        <w:separator/>
      </w:r>
    </w:p>
  </w:endnote>
  <w:endnote w:type="continuationSeparator" w:id="0">
    <w:p w14:paraId="7ED81376" w14:textId="77777777" w:rsidR="007A246A" w:rsidRDefault="007A246A" w:rsidP="00103C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51C9B2" w14:textId="77777777" w:rsidR="007A246A" w:rsidRDefault="007A246A" w:rsidP="00103C41">
      <w:pPr>
        <w:spacing w:after="0" w:line="240" w:lineRule="auto"/>
      </w:pPr>
      <w:r>
        <w:separator/>
      </w:r>
    </w:p>
  </w:footnote>
  <w:footnote w:type="continuationSeparator" w:id="0">
    <w:p w14:paraId="3229CEFA" w14:textId="77777777" w:rsidR="007A246A" w:rsidRDefault="007A246A" w:rsidP="00103C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91949"/>
    <w:multiLevelType w:val="hybridMultilevel"/>
    <w:tmpl w:val="65CCC616"/>
    <w:lvl w:ilvl="0" w:tplc="B3DEC844">
      <w:start w:val="1"/>
      <w:numFmt w:val="decimal"/>
      <w:lvlText w:val="%1."/>
      <w:lvlJc w:val="left"/>
      <w:pPr>
        <w:ind w:left="360" w:hanging="360"/>
      </w:pPr>
      <w:rPr>
        <w:b w:val="0"/>
        <w:bCs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CC2DF5"/>
    <w:multiLevelType w:val="hybridMultilevel"/>
    <w:tmpl w:val="20E2E62A"/>
    <w:lvl w:ilvl="0" w:tplc="B0FAD580">
      <w:start w:val="1"/>
      <w:numFmt w:val="decimal"/>
      <w:lvlText w:val="%1."/>
      <w:lvlJc w:val="left"/>
      <w:pPr>
        <w:ind w:left="720" w:hanging="360"/>
      </w:pPr>
      <w:rPr>
        <w:rFonts w:hint="default"/>
        <w:color w:val="1F3864" w:themeColor="accent1"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DD179D"/>
    <w:multiLevelType w:val="hybridMultilevel"/>
    <w:tmpl w:val="D3B0B0A8"/>
    <w:lvl w:ilvl="0" w:tplc="DB4816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8A48CB"/>
    <w:multiLevelType w:val="hybridMultilevel"/>
    <w:tmpl w:val="1FEADB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E7C69EF"/>
    <w:multiLevelType w:val="hybridMultilevel"/>
    <w:tmpl w:val="4404D964"/>
    <w:lvl w:ilvl="0" w:tplc="AF56F0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CF45B8"/>
    <w:multiLevelType w:val="hybridMultilevel"/>
    <w:tmpl w:val="BB0C3B70"/>
    <w:lvl w:ilvl="0" w:tplc="8D3EEC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F87C11"/>
    <w:multiLevelType w:val="hybridMultilevel"/>
    <w:tmpl w:val="7CE83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3848956">
    <w:abstractNumId w:val="3"/>
  </w:num>
  <w:num w:numId="2" w16cid:durableId="1171674301">
    <w:abstractNumId w:val="0"/>
  </w:num>
  <w:num w:numId="3" w16cid:durableId="1931042065">
    <w:abstractNumId w:val="6"/>
  </w:num>
  <w:num w:numId="4" w16cid:durableId="2099522615">
    <w:abstractNumId w:val="2"/>
  </w:num>
  <w:num w:numId="5" w16cid:durableId="1693453333">
    <w:abstractNumId w:val="5"/>
  </w:num>
  <w:num w:numId="6" w16cid:durableId="846940139">
    <w:abstractNumId w:val="1"/>
  </w:num>
  <w:num w:numId="7" w16cid:durableId="1000336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40B"/>
    <w:rsid w:val="00002527"/>
    <w:rsid w:val="0000425A"/>
    <w:rsid w:val="00017043"/>
    <w:rsid w:val="000317F5"/>
    <w:rsid w:val="0004064E"/>
    <w:rsid w:val="000527B0"/>
    <w:rsid w:val="00060B46"/>
    <w:rsid w:val="000618C1"/>
    <w:rsid w:val="00095443"/>
    <w:rsid w:val="000E1822"/>
    <w:rsid w:val="000E5B0A"/>
    <w:rsid w:val="000F22E4"/>
    <w:rsid w:val="000F308A"/>
    <w:rsid w:val="000F42E4"/>
    <w:rsid w:val="001013FC"/>
    <w:rsid w:val="00103C41"/>
    <w:rsid w:val="0012322B"/>
    <w:rsid w:val="00127FB9"/>
    <w:rsid w:val="00133337"/>
    <w:rsid w:val="00172EDF"/>
    <w:rsid w:val="00186BA7"/>
    <w:rsid w:val="00194B31"/>
    <w:rsid w:val="001B59AE"/>
    <w:rsid w:val="001C2524"/>
    <w:rsid w:val="001D5CFD"/>
    <w:rsid w:val="002078A1"/>
    <w:rsid w:val="00235DF4"/>
    <w:rsid w:val="0026562F"/>
    <w:rsid w:val="00265B7E"/>
    <w:rsid w:val="00285463"/>
    <w:rsid w:val="002952D7"/>
    <w:rsid w:val="00295434"/>
    <w:rsid w:val="002A5F2C"/>
    <w:rsid w:val="002D7FBA"/>
    <w:rsid w:val="002E2784"/>
    <w:rsid w:val="002F3B76"/>
    <w:rsid w:val="00311EF5"/>
    <w:rsid w:val="00360A9A"/>
    <w:rsid w:val="00361E59"/>
    <w:rsid w:val="00364EBE"/>
    <w:rsid w:val="003703EE"/>
    <w:rsid w:val="00386CBF"/>
    <w:rsid w:val="00392432"/>
    <w:rsid w:val="003A5C75"/>
    <w:rsid w:val="003B1955"/>
    <w:rsid w:val="003D1DB0"/>
    <w:rsid w:val="003D3E67"/>
    <w:rsid w:val="003D62AF"/>
    <w:rsid w:val="004101BA"/>
    <w:rsid w:val="00416867"/>
    <w:rsid w:val="00416EBE"/>
    <w:rsid w:val="004224C9"/>
    <w:rsid w:val="00427B34"/>
    <w:rsid w:val="00441416"/>
    <w:rsid w:val="004455E5"/>
    <w:rsid w:val="0047250F"/>
    <w:rsid w:val="0047401E"/>
    <w:rsid w:val="00495D7D"/>
    <w:rsid w:val="004B5C32"/>
    <w:rsid w:val="004C4826"/>
    <w:rsid w:val="004D4058"/>
    <w:rsid w:val="0056050E"/>
    <w:rsid w:val="00562B8D"/>
    <w:rsid w:val="00574074"/>
    <w:rsid w:val="005743A5"/>
    <w:rsid w:val="005779C2"/>
    <w:rsid w:val="00581733"/>
    <w:rsid w:val="005B338B"/>
    <w:rsid w:val="005D1D80"/>
    <w:rsid w:val="006011FF"/>
    <w:rsid w:val="006207F1"/>
    <w:rsid w:val="00654AC1"/>
    <w:rsid w:val="00657DC3"/>
    <w:rsid w:val="00685A79"/>
    <w:rsid w:val="006B4ADB"/>
    <w:rsid w:val="006C65E0"/>
    <w:rsid w:val="00747CF8"/>
    <w:rsid w:val="00752BD3"/>
    <w:rsid w:val="00764886"/>
    <w:rsid w:val="007A06E1"/>
    <w:rsid w:val="007A246A"/>
    <w:rsid w:val="007C09AD"/>
    <w:rsid w:val="00807A6A"/>
    <w:rsid w:val="008156AF"/>
    <w:rsid w:val="008204CC"/>
    <w:rsid w:val="00844BB0"/>
    <w:rsid w:val="00847329"/>
    <w:rsid w:val="00851B5F"/>
    <w:rsid w:val="00880A47"/>
    <w:rsid w:val="008A3232"/>
    <w:rsid w:val="008B3960"/>
    <w:rsid w:val="008E140B"/>
    <w:rsid w:val="008E78FF"/>
    <w:rsid w:val="00946A58"/>
    <w:rsid w:val="00955D98"/>
    <w:rsid w:val="00990560"/>
    <w:rsid w:val="00993B87"/>
    <w:rsid w:val="009A1FE1"/>
    <w:rsid w:val="009C29C2"/>
    <w:rsid w:val="00A06217"/>
    <w:rsid w:val="00A12266"/>
    <w:rsid w:val="00A1345A"/>
    <w:rsid w:val="00A77DFD"/>
    <w:rsid w:val="00A94AB8"/>
    <w:rsid w:val="00A97638"/>
    <w:rsid w:val="00AC2934"/>
    <w:rsid w:val="00AC766D"/>
    <w:rsid w:val="00AE647D"/>
    <w:rsid w:val="00B14025"/>
    <w:rsid w:val="00B22CA0"/>
    <w:rsid w:val="00B2715C"/>
    <w:rsid w:val="00B70BEA"/>
    <w:rsid w:val="00B722F8"/>
    <w:rsid w:val="00B766B4"/>
    <w:rsid w:val="00BA0CEB"/>
    <w:rsid w:val="00BB1007"/>
    <w:rsid w:val="00BE7E59"/>
    <w:rsid w:val="00C11F30"/>
    <w:rsid w:val="00C232C0"/>
    <w:rsid w:val="00C7111A"/>
    <w:rsid w:val="00C759A2"/>
    <w:rsid w:val="00C96D4B"/>
    <w:rsid w:val="00CB6C5A"/>
    <w:rsid w:val="00CC15FE"/>
    <w:rsid w:val="00CD2D30"/>
    <w:rsid w:val="00CD5D23"/>
    <w:rsid w:val="00D173A5"/>
    <w:rsid w:val="00D205B7"/>
    <w:rsid w:val="00D220CC"/>
    <w:rsid w:val="00D3215D"/>
    <w:rsid w:val="00D32F8A"/>
    <w:rsid w:val="00D4517B"/>
    <w:rsid w:val="00D467B4"/>
    <w:rsid w:val="00DA22F4"/>
    <w:rsid w:val="00DC55B2"/>
    <w:rsid w:val="00DD32A4"/>
    <w:rsid w:val="00DD4857"/>
    <w:rsid w:val="00DD707D"/>
    <w:rsid w:val="00E1310C"/>
    <w:rsid w:val="00E1739F"/>
    <w:rsid w:val="00E30344"/>
    <w:rsid w:val="00E3788A"/>
    <w:rsid w:val="00E4590E"/>
    <w:rsid w:val="00E505C5"/>
    <w:rsid w:val="00E51011"/>
    <w:rsid w:val="00E529E3"/>
    <w:rsid w:val="00E93A13"/>
    <w:rsid w:val="00EC666D"/>
    <w:rsid w:val="00F347FE"/>
    <w:rsid w:val="00F53686"/>
    <w:rsid w:val="00F53878"/>
    <w:rsid w:val="00F55287"/>
    <w:rsid w:val="00FA2341"/>
    <w:rsid w:val="00FA3047"/>
    <w:rsid w:val="00FE6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2B1CB"/>
  <w15:chartTrackingRefBased/>
  <w15:docId w15:val="{D0FF361C-B770-4009-8875-008747606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6BA7"/>
    <w:rPr>
      <w:rFonts w:ascii="Segoe UI" w:hAnsi="Segoe UI"/>
    </w:rPr>
  </w:style>
  <w:style w:type="paragraph" w:styleId="Heading1">
    <w:name w:val="heading 1"/>
    <w:basedOn w:val="Normal"/>
    <w:next w:val="Normal"/>
    <w:link w:val="Heading1Char"/>
    <w:uiPriority w:val="9"/>
    <w:qFormat/>
    <w:rsid w:val="008E140B"/>
    <w:pPr>
      <w:keepNext/>
      <w:keepLines/>
      <w:spacing w:before="240" w:after="0"/>
      <w:outlineLvl w:val="0"/>
    </w:pPr>
    <w:rPr>
      <w:rFonts w:ascii="Segoe UI Light" w:eastAsiaTheme="majorEastAsia" w:hAnsi="Segoe UI Light"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140B"/>
    <w:pPr>
      <w:keepNext/>
      <w:keepLines/>
      <w:spacing w:before="40" w:after="0"/>
      <w:outlineLvl w:val="1"/>
    </w:pPr>
    <w:rPr>
      <w:rFonts w:ascii="Segoe UI Light" w:eastAsiaTheme="majorEastAsia" w:hAnsi="Segoe UI Light"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740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D1DB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D1DB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40B"/>
    <w:rPr>
      <w:rFonts w:ascii="Segoe UI Light" w:eastAsiaTheme="majorEastAsia" w:hAnsi="Segoe UI Light" w:cstheme="majorBidi"/>
      <w:color w:val="2F5496" w:themeColor="accent1" w:themeShade="BF"/>
      <w:sz w:val="32"/>
      <w:szCs w:val="32"/>
    </w:rPr>
  </w:style>
  <w:style w:type="character" w:customStyle="1" w:styleId="Heading2Char">
    <w:name w:val="Heading 2 Char"/>
    <w:basedOn w:val="DefaultParagraphFont"/>
    <w:link w:val="Heading2"/>
    <w:uiPriority w:val="9"/>
    <w:rsid w:val="008E140B"/>
    <w:rPr>
      <w:rFonts w:ascii="Segoe UI Light" w:eastAsiaTheme="majorEastAsia" w:hAnsi="Segoe UI Light" w:cstheme="majorBidi"/>
      <w:color w:val="2F5496" w:themeColor="accent1" w:themeShade="BF"/>
      <w:sz w:val="26"/>
      <w:szCs w:val="26"/>
    </w:rPr>
  </w:style>
  <w:style w:type="table" w:styleId="TableGrid">
    <w:name w:val="Table Grid"/>
    <w:basedOn w:val="TableNormal"/>
    <w:uiPriority w:val="39"/>
    <w:rsid w:val="008E14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8E140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235DF4"/>
    <w:pPr>
      <w:ind w:left="720"/>
      <w:contextualSpacing/>
    </w:pPr>
  </w:style>
  <w:style w:type="character" w:customStyle="1" w:styleId="Heading3Char">
    <w:name w:val="Heading 3 Char"/>
    <w:basedOn w:val="DefaultParagraphFont"/>
    <w:link w:val="Heading3"/>
    <w:uiPriority w:val="9"/>
    <w:rsid w:val="0047401E"/>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103C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C41"/>
    <w:rPr>
      <w:rFonts w:ascii="Segoe UI" w:hAnsi="Segoe UI"/>
    </w:rPr>
  </w:style>
  <w:style w:type="paragraph" w:styleId="Footer">
    <w:name w:val="footer"/>
    <w:basedOn w:val="Normal"/>
    <w:link w:val="FooterChar"/>
    <w:uiPriority w:val="99"/>
    <w:unhideWhenUsed/>
    <w:rsid w:val="00103C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C41"/>
    <w:rPr>
      <w:rFonts w:ascii="Segoe UI" w:hAnsi="Segoe UI"/>
    </w:rPr>
  </w:style>
  <w:style w:type="character" w:styleId="Strong">
    <w:name w:val="Strong"/>
    <w:basedOn w:val="DefaultParagraphFont"/>
    <w:uiPriority w:val="22"/>
    <w:qFormat/>
    <w:rsid w:val="0004064E"/>
    <w:rPr>
      <w:b/>
      <w:bCs/>
    </w:rPr>
  </w:style>
  <w:style w:type="character" w:customStyle="1" w:styleId="Heading4Char">
    <w:name w:val="Heading 4 Char"/>
    <w:basedOn w:val="DefaultParagraphFont"/>
    <w:link w:val="Heading4"/>
    <w:uiPriority w:val="9"/>
    <w:rsid w:val="003D1DB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3D1DB0"/>
    <w:rPr>
      <w:rFonts w:asciiTheme="majorHAnsi" w:eastAsiaTheme="majorEastAsia" w:hAnsiTheme="majorHAnsi" w:cstheme="majorBidi"/>
      <w:color w:val="2F5496" w:themeColor="accent1" w:themeShade="BF"/>
    </w:rPr>
  </w:style>
  <w:style w:type="paragraph" w:styleId="NoSpacing">
    <w:name w:val="No Spacing"/>
    <w:uiPriority w:val="1"/>
    <w:qFormat/>
    <w:rsid w:val="003D1DB0"/>
    <w:pPr>
      <w:spacing w:after="0" w:line="240" w:lineRule="auto"/>
    </w:pPr>
    <w:rPr>
      <w:rFonts w:ascii="Segoe UI" w:hAnsi="Segoe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94881">
      <w:bodyDiv w:val="1"/>
      <w:marLeft w:val="0"/>
      <w:marRight w:val="0"/>
      <w:marTop w:val="0"/>
      <w:marBottom w:val="0"/>
      <w:divBdr>
        <w:top w:val="none" w:sz="0" w:space="0" w:color="auto"/>
        <w:left w:val="none" w:sz="0" w:space="0" w:color="auto"/>
        <w:bottom w:val="none" w:sz="0" w:space="0" w:color="auto"/>
        <w:right w:val="none" w:sz="0" w:space="0" w:color="auto"/>
      </w:divBdr>
    </w:div>
    <w:div w:id="156579426">
      <w:bodyDiv w:val="1"/>
      <w:marLeft w:val="0"/>
      <w:marRight w:val="0"/>
      <w:marTop w:val="0"/>
      <w:marBottom w:val="0"/>
      <w:divBdr>
        <w:top w:val="none" w:sz="0" w:space="0" w:color="auto"/>
        <w:left w:val="none" w:sz="0" w:space="0" w:color="auto"/>
        <w:bottom w:val="none" w:sz="0" w:space="0" w:color="auto"/>
        <w:right w:val="none" w:sz="0" w:space="0" w:color="auto"/>
      </w:divBdr>
    </w:div>
    <w:div w:id="202985937">
      <w:bodyDiv w:val="1"/>
      <w:marLeft w:val="0"/>
      <w:marRight w:val="0"/>
      <w:marTop w:val="0"/>
      <w:marBottom w:val="0"/>
      <w:divBdr>
        <w:top w:val="none" w:sz="0" w:space="0" w:color="auto"/>
        <w:left w:val="none" w:sz="0" w:space="0" w:color="auto"/>
        <w:bottom w:val="none" w:sz="0" w:space="0" w:color="auto"/>
        <w:right w:val="none" w:sz="0" w:space="0" w:color="auto"/>
      </w:divBdr>
    </w:div>
    <w:div w:id="301229898">
      <w:bodyDiv w:val="1"/>
      <w:marLeft w:val="0"/>
      <w:marRight w:val="0"/>
      <w:marTop w:val="0"/>
      <w:marBottom w:val="0"/>
      <w:divBdr>
        <w:top w:val="none" w:sz="0" w:space="0" w:color="auto"/>
        <w:left w:val="none" w:sz="0" w:space="0" w:color="auto"/>
        <w:bottom w:val="none" w:sz="0" w:space="0" w:color="auto"/>
        <w:right w:val="none" w:sz="0" w:space="0" w:color="auto"/>
      </w:divBdr>
    </w:div>
    <w:div w:id="851457660">
      <w:bodyDiv w:val="1"/>
      <w:marLeft w:val="0"/>
      <w:marRight w:val="0"/>
      <w:marTop w:val="0"/>
      <w:marBottom w:val="0"/>
      <w:divBdr>
        <w:top w:val="none" w:sz="0" w:space="0" w:color="auto"/>
        <w:left w:val="none" w:sz="0" w:space="0" w:color="auto"/>
        <w:bottom w:val="none" w:sz="0" w:space="0" w:color="auto"/>
        <w:right w:val="none" w:sz="0" w:space="0" w:color="auto"/>
      </w:divBdr>
    </w:div>
    <w:div w:id="1118719809">
      <w:bodyDiv w:val="1"/>
      <w:marLeft w:val="0"/>
      <w:marRight w:val="0"/>
      <w:marTop w:val="0"/>
      <w:marBottom w:val="0"/>
      <w:divBdr>
        <w:top w:val="none" w:sz="0" w:space="0" w:color="auto"/>
        <w:left w:val="none" w:sz="0" w:space="0" w:color="auto"/>
        <w:bottom w:val="none" w:sz="0" w:space="0" w:color="auto"/>
        <w:right w:val="none" w:sz="0" w:space="0" w:color="auto"/>
      </w:divBdr>
    </w:div>
    <w:div w:id="1275475514">
      <w:bodyDiv w:val="1"/>
      <w:marLeft w:val="0"/>
      <w:marRight w:val="0"/>
      <w:marTop w:val="0"/>
      <w:marBottom w:val="0"/>
      <w:divBdr>
        <w:top w:val="none" w:sz="0" w:space="0" w:color="auto"/>
        <w:left w:val="none" w:sz="0" w:space="0" w:color="auto"/>
        <w:bottom w:val="none" w:sz="0" w:space="0" w:color="auto"/>
        <w:right w:val="none" w:sz="0" w:space="0" w:color="auto"/>
      </w:divBdr>
    </w:div>
    <w:div w:id="1393039299">
      <w:bodyDiv w:val="1"/>
      <w:marLeft w:val="0"/>
      <w:marRight w:val="0"/>
      <w:marTop w:val="0"/>
      <w:marBottom w:val="0"/>
      <w:divBdr>
        <w:top w:val="none" w:sz="0" w:space="0" w:color="auto"/>
        <w:left w:val="none" w:sz="0" w:space="0" w:color="auto"/>
        <w:bottom w:val="none" w:sz="0" w:space="0" w:color="auto"/>
        <w:right w:val="none" w:sz="0" w:space="0" w:color="auto"/>
      </w:divBdr>
    </w:div>
    <w:div w:id="1528910278">
      <w:bodyDiv w:val="1"/>
      <w:marLeft w:val="0"/>
      <w:marRight w:val="0"/>
      <w:marTop w:val="0"/>
      <w:marBottom w:val="0"/>
      <w:divBdr>
        <w:top w:val="none" w:sz="0" w:space="0" w:color="auto"/>
        <w:left w:val="none" w:sz="0" w:space="0" w:color="auto"/>
        <w:bottom w:val="none" w:sz="0" w:space="0" w:color="auto"/>
        <w:right w:val="none" w:sz="0" w:space="0" w:color="auto"/>
      </w:divBdr>
    </w:div>
    <w:div w:id="1677419128">
      <w:bodyDiv w:val="1"/>
      <w:marLeft w:val="0"/>
      <w:marRight w:val="0"/>
      <w:marTop w:val="0"/>
      <w:marBottom w:val="0"/>
      <w:divBdr>
        <w:top w:val="none" w:sz="0" w:space="0" w:color="auto"/>
        <w:left w:val="none" w:sz="0" w:space="0" w:color="auto"/>
        <w:bottom w:val="none" w:sz="0" w:space="0" w:color="auto"/>
        <w:right w:val="none" w:sz="0" w:space="0" w:color="auto"/>
      </w:divBdr>
    </w:div>
    <w:div w:id="1791703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84419E2E0F1E443B53B0277EBB11A0B" ma:contentTypeVersion="9" ma:contentTypeDescription="Create a new document." ma:contentTypeScope="" ma:versionID="48f9db13ee734d94552a01bad7fcf700">
  <xsd:schema xmlns:xsd="http://www.w3.org/2001/XMLSchema" xmlns:xs="http://www.w3.org/2001/XMLSchema" xmlns:p="http://schemas.microsoft.com/office/2006/metadata/properties" xmlns:ns3="dd3e9f40-835a-4052-a301-8f10629b4395" xmlns:ns4="7733b867-7e36-4772-9ada-3b48f5a22f71" targetNamespace="http://schemas.microsoft.com/office/2006/metadata/properties" ma:root="true" ma:fieldsID="7038a6b9fceb5a053c724c698b08d142" ns3:_="" ns4:_="">
    <xsd:import namespace="dd3e9f40-835a-4052-a301-8f10629b4395"/>
    <xsd:import namespace="7733b867-7e36-4772-9ada-3b48f5a22f7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3e9f40-835a-4052-a301-8f10629b439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733b867-7e36-4772-9ada-3b48f5a22f7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8612E98-C3FE-4882-BDA5-A479C76C2D2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837FCC9-F755-451B-A80B-DF9AC534FE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3e9f40-835a-4052-a301-8f10629b4395"/>
    <ds:schemaRef ds:uri="7733b867-7e36-4772-9ada-3b48f5a22f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AD3DEB6-0083-4513-9CC1-86816F73094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4</Pages>
  <Words>651</Words>
  <Characters>3716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Fiskey</dc:creator>
  <cp:keywords/>
  <dc:description/>
  <cp:lastModifiedBy>David D</cp:lastModifiedBy>
  <cp:revision>16</cp:revision>
  <dcterms:created xsi:type="dcterms:W3CDTF">2022-05-29T20:58:00Z</dcterms:created>
  <dcterms:modified xsi:type="dcterms:W3CDTF">2022-07-03T08:55:00Z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0x010100E84419E2E0F1E443B53B0277EBB11A0B</vt:lpwstr>
  </property>
</Properties>
</file>