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rPr>
        <w:t>Fishing Card Roguelike</w:t>
      </w:r>
    </w:p>
    <w:p>
      <w:pPr>
        <w:pStyle w:val="Subtitle"/>
      </w:pPr>
      <w:r>
        <w:rPr>
          <w:rFonts w:ascii="Aptos" w:hAnsi="Aptos"/>
        </w:rPr>
        <w:t>Examples, Sample Cards &amp; Design Scenarios</w:t>
      </w:r>
    </w:p>
    <w:tbl>
      <w:tblPr>
        <w:tblW w:type="auto" w:w="0"/>
        <w:jc w:val="center"/>
        <w:tblLayout w:type="autofit"/>
        <w:tblLook w:firstColumn="1" w:firstRow="1" w:lastColumn="0" w:lastRow="0" w:noHBand="0" w:noVBand="1" w:val="04A0"/>
      </w:tblPr>
      <w:tblGrid>
        <w:gridCol w:w="9663"/>
      </w:tblGrid>
      <w:tr>
        <w:tc>
          <w:tcPr>
            <w:tcW w:type="dxa" w:w="9663"/>
            <w:shd w:fill="EAF4F3"/>
            <w:tcMar>
              <w:top w:w="130" w:type="dxa"/>
              <w:start w:w="160" w:type="dxa"/>
              <w:bottom w:w="130" w:type="dxa"/>
              <w:end w:w="160" w:type="dxa"/>
            </w:tcMar>
          </w:tcPr>
          <w:p>
            <w:pPr>
              <w:spacing w:after="40"/>
            </w:pPr>
            <w:r>
              <w:rPr>
                <w:rFonts w:ascii="Aptos" w:hAnsi="Aptos"/>
                <w:b/>
                <w:color w:val="377A7C"/>
              </w:rPr>
              <w:t>Purpose of this document</w:t>
            </w:r>
          </w:p>
          <w:p>
            <w:pPr>
              <w:spacing w:after="0"/>
            </w:pPr>
            <w:r>
              <w:rPr>
                <w:rFonts w:ascii="Aptos" w:hAnsi="Aptos"/>
              </w:rPr>
              <w:t>These examples illustrate how the agreed systems could behave. They are not final content, balance values, or locked card designs. They are a shared vocabulary for prototyping and AI-agent work.</w:t>
            </w:r>
          </w:p>
        </w:tc>
      </w:tr>
    </w:tbl>
    <w:p>
      <w:pPr>
        <w:pStyle w:val="Heading1"/>
      </w:pPr>
      <w:r>
        <w:t>1. Example catch chain</w:t>
      </w:r>
    </w:p>
    <w:p>
      <w:pPr>
        <w:jc w:val="center"/>
      </w:pPr>
      <w:r>
        <w:rPr>
          <w:rFonts w:ascii="Consolas" w:hAnsi="Consolas"/>
          <w:b/>
        </w:rPr>
        <w:t>BOAT</w:t>
      </w:r>
      <w:r>
        <w:rPr>
          <w:rFonts w:ascii="Consolas" w:hAnsi="Consolas"/>
          <w:b w:val="0"/>
        </w:rPr>
        <w:br/>
        <w:t>│</w:t>
      </w:r>
      <w:r>
        <w:rPr>
          <w:rFonts w:ascii="Consolas" w:hAnsi="Consolas"/>
          <w:b w:val="0"/>
        </w:rPr>
        <w:br/>
        <w:t>Sardine  -  W1 / V4</w:t>
      </w:r>
      <w:r>
        <w:rPr>
          <w:rFonts w:ascii="Consolas" w:hAnsi="Consolas"/>
          <w:b w:val="0"/>
        </w:rPr>
        <w:br/>
        <w:t>│</w:t>
      </w:r>
      <w:r>
        <w:rPr>
          <w:rFonts w:ascii="Consolas" w:hAnsi="Consolas"/>
          <w:b w:val="0"/>
        </w:rPr>
        <w:br/>
        <w:t>Tuna  -  W3 / V18</w:t>
      </w:r>
      <w:r>
        <w:rPr>
          <w:rFonts w:ascii="Consolas" w:hAnsi="Consolas"/>
          <w:b w:val="0"/>
        </w:rPr>
        <w:br/>
        <w:t>│</w:t>
      </w:r>
      <w:r>
        <w:rPr>
          <w:rFonts w:ascii="Consolas" w:hAnsi="Consolas"/>
          <w:b w:val="0"/>
        </w:rPr>
        <w:br/>
        <w:t>Shark  -  W6 / V75</w:t>
      </w:r>
      <w:r>
        <w:rPr>
          <w:rFonts w:ascii="Consolas" w:hAnsi="Consolas"/>
          <w:b w:val="0"/>
        </w:rPr>
        <w:br/>
        <w:t>│</w:t>
      </w:r>
      <w:r>
        <w:rPr>
          <w:rFonts w:ascii="Consolas" w:hAnsi="Consolas"/>
          <w:b/>
        </w:rPr>
        <w:br/>
        <w:t>HOOK / CURRENT DEPTH</w:t>
      </w:r>
    </w:p>
    <w:p>
      <w:r>
        <w:t>The cards above would be shown as illustrated vertical cards connected by the fishing line. The text is only a compact example of the state.</w:t>
      </w:r>
    </w:p>
    <w:p>
      <w:pPr>
        <w:pStyle w:val="Heading1"/>
      </w:pPr>
      <w:r>
        <w:t>2. Example overload decision</w:t>
      </w:r>
    </w:p>
    <w:tbl>
      <w:tblPr>
        <w:tblW w:type="auto" w:w="0"/>
        <w:jc w:val="center"/>
        <w:tblLayout w:type="autofit"/>
        <w:tblLook w:firstColumn="1" w:firstRow="1" w:lastColumn="0" w:lastRow="0" w:noHBand="0" w:noVBand="1" w:val="04A0"/>
      </w:tblPr>
      <w:tblGrid>
        <w:gridCol w:w="9663"/>
      </w:tblGrid>
      <w:tr>
        <w:tc>
          <w:tcPr>
            <w:tcW w:type="dxa" w:w="9663"/>
            <w:shd w:fill="F8EEE7"/>
            <w:tcMar>
              <w:top w:w="130" w:type="dxa"/>
              <w:start w:w="160" w:type="dxa"/>
              <w:bottom w:w="130" w:type="dxa"/>
              <w:end w:w="160" w:type="dxa"/>
            </w:tcMar>
          </w:tcPr>
          <w:p>
            <w:pPr>
              <w:spacing w:after="40"/>
            </w:pPr>
            <w:r>
              <w:rPr>
                <w:rFonts w:ascii="Aptos" w:hAnsi="Aptos"/>
                <w:b/>
                <w:color w:val="C25B2F"/>
              </w:rPr>
              <w:t>Line state</w:t>
            </w:r>
          </w:p>
          <w:p>
            <w:pPr>
              <w:spacing w:after="0"/>
            </w:pPr>
            <w:r>
              <w:rPr>
                <w:rFonts w:ascii="Aptos" w:hAnsi="Aptos"/>
              </w:rPr>
              <w:t>Capacity 10   |   Current load 11   |   OVERLOADED</w:t>
            </w:r>
          </w:p>
        </w:tc>
      </w:tr>
    </w:tbl>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DDECEC"/>
            <w:vAlign w:val="center"/>
          </w:tcPr>
          <w:p>
            <w:r>
              <w:rPr>
                <w:rFonts w:ascii="Aptos" w:hAnsi="Aptos"/>
                <w:b/>
                <w:color w:val="2D3538"/>
              </w:rPr>
              <w:t>Caught card</w:t>
            </w:r>
          </w:p>
        </w:tc>
        <w:tc>
          <w:tcPr>
            <w:tcW w:type="dxa" w:w="3221"/>
            <w:shd w:fill="DDECEC"/>
            <w:vAlign w:val="center"/>
          </w:tcPr>
          <w:p>
            <w:r>
              <w:rPr>
                <w:rFonts w:ascii="Aptos" w:hAnsi="Aptos"/>
                <w:b/>
                <w:color w:val="2D3538"/>
              </w:rPr>
              <w:t>Stats</w:t>
            </w:r>
          </w:p>
        </w:tc>
        <w:tc>
          <w:tcPr>
            <w:tcW w:type="dxa" w:w="3221"/>
            <w:shd w:fill="DDECEC"/>
            <w:vAlign w:val="center"/>
          </w:tcPr>
          <w:p>
            <w:r>
              <w:rPr>
                <w:rFonts w:ascii="Aptos" w:hAnsi="Aptos"/>
                <w:b/>
                <w:color w:val="2D3538"/>
              </w:rPr>
              <w:t>Effect</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Tuna</w:t>
            </w:r>
          </w:p>
        </w:tc>
        <w:tc>
          <w:tcPr>
            <w:tcW w:type="dxa" w:w="3221"/>
            <w:vAlign w:val="center"/>
            <w:tcMar>
              <w:top w:w="100" w:type="dxa"/>
              <w:start w:w="120" w:type="dxa"/>
              <w:bottom w:w="100" w:type="dxa"/>
              <w:end w:w="120" w:type="dxa"/>
            </w:tcMar>
          </w:tcPr>
          <w:p>
            <w:pPr>
              <w:spacing w:after="0"/>
            </w:pPr>
            <w:r>
              <w:rPr>
                <w:rFonts w:ascii="Aptos" w:hAnsi="Aptos"/>
              </w:rPr>
              <w:t>Weight 3 / Value 18</w:t>
            </w:r>
          </w:p>
        </w:tc>
        <w:tc>
          <w:tcPr>
            <w:tcW w:type="dxa" w:w="3221"/>
            <w:vAlign w:val="center"/>
            <w:tcMar>
              <w:top w:w="100" w:type="dxa"/>
              <w:start w:w="120" w:type="dxa"/>
              <w:bottom w:w="100" w:type="dxa"/>
              <w:end w:w="120" w:type="dxa"/>
            </w:tcMar>
          </w:tcPr>
          <w:p>
            <w:pPr>
              <w:spacing w:after="0"/>
            </w:pPr>
            <w:r>
              <w:rPr>
                <w:rFonts w:ascii="Aptos" w:hAnsi="Aptos"/>
              </w:rPr>
              <w:t>Normal catch.</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Red Snapper</w:t>
            </w:r>
          </w:p>
        </w:tc>
        <w:tc>
          <w:tcPr>
            <w:tcW w:type="dxa" w:w="3221"/>
            <w:vAlign w:val="center"/>
            <w:tcMar>
              <w:top w:w="100" w:type="dxa"/>
              <w:start w:w="120" w:type="dxa"/>
              <w:bottom w:w="100" w:type="dxa"/>
              <w:end w:w="120" w:type="dxa"/>
            </w:tcMar>
          </w:tcPr>
          <w:p>
            <w:pPr>
              <w:spacing w:after="0"/>
            </w:pPr>
            <w:r>
              <w:rPr>
                <w:rFonts w:ascii="Aptos" w:hAnsi="Aptos"/>
              </w:rPr>
              <w:t>Weight 2 / Value 14</w:t>
            </w:r>
          </w:p>
        </w:tc>
        <w:tc>
          <w:tcPr>
            <w:tcW w:type="dxa" w:w="3221"/>
            <w:vAlign w:val="center"/>
            <w:tcMar>
              <w:top w:w="100" w:type="dxa"/>
              <w:start w:w="120" w:type="dxa"/>
              <w:bottom w:w="100" w:type="dxa"/>
              <w:end w:w="120" w:type="dxa"/>
            </w:tcMar>
          </w:tcPr>
          <w:p>
            <w:pPr>
              <w:spacing w:after="0"/>
            </w:pPr>
            <w:r>
              <w:rPr>
                <w:rFonts w:ascii="Aptos" w:hAnsi="Aptos"/>
              </w:rPr>
              <w:t>Predator attraction +25%.</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Shark</w:t>
            </w:r>
          </w:p>
        </w:tc>
        <w:tc>
          <w:tcPr>
            <w:tcW w:type="dxa" w:w="3221"/>
            <w:vAlign w:val="center"/>
            <w:tcMar>
              <w:top w:w="100" w:type="dxa"/>
              <w:start w:w="120" w:type="dxa"/>
              <w:bottom w:w="100" w:type="dxa"/>
              <w:end w:w="120" w:type="dxa"/>
            </w:tcMar>
          </w:tcPr>
          <w:p>
            <w:pPr>
              <w:spacing w:after="0"/>
            </w:pPr>
            <w:r>
              <w:rPr>
                <w:rFonts w:ascii="Aptos" w:hAnsi="Aptos"/>
              </w:rPr>
              <w:t>Weight 6 / Value 75</w:t>
            </w:r>
          </w:p>
        </w:tc>
        <w:tc>
          <w:tcPr>
            <w:tcW w:type="dxa" w:w="3221"/>
            <w:vAlign w:val="center"/>
            <w:tcMar>
              <w:top w:w="100" w:type="dxa"/>
              <w:start w:w="120" w:type="dxa"/>
              <w:bottom w:w="100" w:type="dxa"/>
              <w:end w:w="120" w:type="dxa"/>
            </w:tcMar>
          </w:tcPr>
          <w:p>
            <w:pPr>
              <w:spacing w:after="0"/>
            </w:pPr>
            <w:r>
              <w:rPr>
                <w:rFonts w:ascii="Aptos" w:hAnsi="Aptos"/>
              </w:rPr>
              <w:t>High-value heavy catch.</w:t>
            </w:r>
          </w:p>
        </w:tc>
      </w:tr>
    </w:tbl>
    <w:p>
      <w:r>
        <w:t>The player can release the Red Snapper and return to 9/10 load, but doing so also loses 14 value and the predator-attraction effect. If the player is building toward a rare predator encounter, keeping the Snapper while overloaded may be strategically correct.</w:t>
      </w:r>
    </w:p>
    <w:p>
      <w:pPr>
        <w:pStyle w:val="Heading1"/>
      </w:pPr>
      <w:r>
        <w:t>3. Example creature and object cards</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DDECEC"/>
            <w:vAlign w:val="center"/>
          </w:tcPr>
          <w:p>
            <w:r>
              <w:rPr>
                <w:rFonts w:ascii="Aptos" w:hAnsi="Aptos"/>
                <w:b/>
                <w:color w:val="2D3538"/>
              </w:rPr>
              <w:t>Ocean card</w:t>
            </w:r>
          </w:p>
        </w:tc>
        <w:tc>
          <w:tcPr>
            <w:tcW w:type="dxa" w:w="3221"/>
            <w:shd w:fill="DDECEC"/>
            <w:vAlign w:val="center"/>
          </w:tcPr>
          <w:p>
            <w:r>
              <w:rPr>
                <w:rFonts w:ascii="Aptos" w:hAnsi="Aptos"/>
                <w:b/>
                <w:color w:val="2D3538"/>
              </w:rPr>
              <w:t>Illustrative stats</w:t>
            </w:r>
          </w:p>
        </w:tc>
        <w:tc>
          <w:tcPr>
            <w:tcW w:type="dxa" w:w="3221"/>
            <w:shd w:fill="DDECEC"/>
            <w:vAlign w:val="center"/>
          </w:tcPr>
          <w:p>
            <w:r>
              <w:rPr>
                <w:rFonts w:ascii="Aptos" w:hAnsi="Aptos"/>
                <w:b/>
                <w:color w:val="2D3538"/>
              </w:rPr>
              <w:t>Illustrative behavior</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Sardine</w:t>
            </w:r>
          </w:p>
        </w:tc>
        <w:tc>
          <w:tcPr>
            <w:tcW w:type="dxa" w:w="3221"/>
            <w:vAlign w:val="center"/>
            <w:tcMar>
              <w:top w:w="100" w:type="dxa"/>
              <w:start w:w="120" w:type="dxa"/>
              <w:bottom w:w="100" w:type="dxa"/>
              <w:end w:w="120" w:type="dxa"/>
            </w:tcMar>
          </w:tcPr>
          <w:p>
            <w:pPr>
              <w:spacing w:after="0"/>
            </w:pPr>
            <w:r>
              <w:rPr>
                <w:rFonts w:ascii="Aptos" w:hAnsi="Aptos"/>
              </w:rPr>
              <w:t>W1 / V4</w:t>
            </w:r>
          </w:p>
        </w:tc>
        <w:tc>
          <w:tcPr>
            <w:tcW w:type="dxa" w:w="3221"/>
            <w:vAlign w:val="center"/>
            <w:tcMar>
              <w:top w:w="100" w:type="dxa"/>
              <w:start w:w="120" w:type="dxa"/>
              <w:bottom w:w="100" w:type="dxa"/>
              <w:end w:w="120" w:type="dxa"/>
            </w:tcMar>
          </w:tcPr>
          <w:p>
            <w:pPr>
              <w:spacing w:after="0"/>
            </w:pPr>
            <w:r>
              <w:rPr>
                <w:rFonts w:ascii="Aptos" w:hAnsi="Aptos"/>
              </w:rPr>
              <w:t>Predator Attraction +1. Weak value, useful as bait in the catch chain.</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Great White</w:t>
            </w:r>
          </w:p>
        </w:tc>
        <w:tc>
          <w:tcPr>
            <w:tcW w:type="dxa" w:w="3221"/>
            <w:vAlign w:val="center"/>
            <w:tcMar>
              <w:top w:w="100" w:type="dxa"/>
              <w:start w:w="120" w:type="dxa"/>
              <w:bottom w:w="100" w:type="dxa"/>
              <w:end w:w="120" w:type="dxa"/>
            </w:tcMar>
          </w:tcPr>
          <w:p>
            <w:pPr>
              <w:spacing w:after="0"/>
            </w:pPr>
            <w:r>
              <w:rPr>
                <w:rFonts w:ascii="Aptos" w:hAnsi="Aptos"/>
              </w:rPr>
              <w:t>W7 / V70</w:t>
            </w:r>
          </w:p>
        </w:tc>
        <w:tc>
          <w:tcPr>
            <w:tcW w:type="dxa" w:w="3221"/>
            <w:vAlign w:val="center"/>
            <w:tcMar>
              <w:top w:w="100" w:type="dxa"/>
              <w:start w:w="120" w:type="dxa"/>
              <w:bottom w:w="100" w:type="dxa"/>
              <w:end w:w="120" w:type="dxa"/>
            </w:tcMar>
          </w:tcPr>
          <w:p>
            <w:pPr>
              <w:spacing w:after="0"/>
            </w:pPr>
            <w:r>
              <w:rPr>
                <w:rFonts w:ascii="Aptos" w:hAnsi="Aptos"/>
              </w:rPr>
              <w:t>Can only appear if a Fish is already in the catch chain.</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Giant Octopus</w:t>
            </w:r>
          </w:p>
        </w:tc>
        <w:tc>
          <w:tcPr>
            <w:tcW w:type="dxa" w:w="3221"/>
            <w:vAlign w:val="center"/>
            <w:tcMar>
              <w:top w:w="100" w:type="dxa"/>
              <w:start w:w="120" w:type="dxa"/>
              <w:bottom w:w="100" w:type="dxa"/>
              <w:end w:w="120" w:type="dxa"/>
            </w:tcMar>
          </w:tcPr>
          <w:p>
            <w:pPr>
              <w:spacing w:after="0"/>
            </w:pPr>
            <w:r>
              <w:rPr>
                <w:rFonts w:ascii="Aptos" w:hAnsi="Aptos"/>
              </w:rPr>
              <w:t>W5 / V45</w:t>
            </w:r>
          </w:p>
        </w:tc>
        <w:tc>
          <w:tcPr>
            <w:tcW w:type="dxa" w:w="3221"/>
            <w:vAlign w:val="center"/>
            <w:tcMar>
              <w:top w:w="100" w:type="dxa"/>
              <w:start w:w="120" w:type="dxa"/>
              <w:bottom w:w="100" w:type="dxa"/>
              <w:end w:w="120" w:type="dxa"/>
            </w:tcMar>
          </w:tcPr>
          <w:p>
            <w:pPr>
              <w:spacing w:after="0"/>
            </w:pPr>
            <w:r>
              <w:rPr>
                <w:rFonts w:ascii="Aptos" w:hAnsi="Aptos"/>
              </w:rPr>
              <w:t>Grabs or interacts with another catch; an example of non-"eating" chain behavior.</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Hermit Crab</w:t>
            </w:r>
          </w:p>
        </w:tc>
        <w:tc>
          <w:tcPr>
            <w:tcW w:type="dxa" w:w="3221"/>
            <w:vAlign w:val="center"/>
            <w:tcMar>
              <w:top w:w="100" w:type="dxa"/>
              <w:start w:w="120" w:type="dxa"/>
              <w:bottom w:w="100" w:type="dxa"/>
              <w:end w:w="120" w:type="dxa"/>
            </w:tcMar>
          </w:tcPr>
          <w:p>
            <w:pPr>
              <w:spacing w:after="0"/>
            </w:pPr>
            <w:r>
              <w:rPr>
                <w:rFonts w:ascii="Aptos" w:hAnsi="Aptos"/>
              </w:rPr>
              <w:t>W1 / V?</w:t>
            </w:r>
          </w:p>
        </w:tc>
        <w:tc>
          <w:tcPr>
            <w:tcW w:type="dxa" w:w="3221"/>
            <w:vAlign w:val="center"/>
            <w:tcMar>
              <w:top w:w="100" w:type="dxa"/>
              <w:start w:w="120" w:type="dxa"/>
              <w:bottom w:w="100" w:type="dxa"/>
              <w:end w:w="120" w:type="dxa"/>
            </w:tcMar>
          </w:tcPr>
          <w:p>
            <w:pPr>
              <w:spacing w:after="0"/>
            </w:pPr>
            <w:r>
              <w:rPr>
                <w:rFonts w:ascii="Aptos" w:hAnsi="Aptos"/>
              </w:rPr>
              <w:t>If Treasure is in the catch chain, increase this card's value.</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Giant Squid</w:t>
            </w:r>
          </w:p>
        </w:tc>
        <w:tc>
          <w:tcPr>
            <w:tcW w:type="dxa" w:w="3221"/>
            <w:vAlign w:val="center"/>
            <w:tcMar>
              <w:top w:w="100" w:type="dxa"/>
              <w:start w:w="120" w:type="dxa"/>
              <w:bottom w:w="100" w:type="dxa"/>
              <w:end w:w="120" w:type="dxa"/>
            </w:tcMar>
          </w:tcPr>
          <w:p>
            <w:pPr>
              <w:spacing w:after="0"/>
            </w:pPr>
            <w:r>
              <w:rPr>
                <w:rFonts w:ascii="Aptos" w:hAnsi="Aptos"/>
              </w:rPr>
              <w:t>W6 / V?</w:t>
            </w:r>
          </w:p>
        </w:tc>
        <w:tc>
          <w:tcPr>
            <w:tcW w:type="dxa" w:w="3221"/>
            <w:vAlign w:val="center"/>
            <w:tcMar>
              <w:top w:w="100" w:type="dxa"/>
              <w:start w:w="120" w:type="dxa"/>
              <w:bottom w:w="100" w:type="dxa"/>
              <w:end w:w="120" w:type="dxa"/>
            </w:tcMar>
          </w:tcPr>
          <w:p>
            <w:pPr>
              <w:spacing w:after="0"/>
            </w:pPr>
            <w:r>
              <w:rPr>
                <w:rFonts w:ascii="Aptos" w:hAnsi="Aptos"/>
              </w:rPr>
              <w:t>Value increases for each additional creature currently on the line.</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Remora</w:t>
            </w:r>
          </w:p>
        </w:tc>
        <w:tc>
          <w:tcPr>
            <w:tcW w:type="dxa" w:w="3221"/>
            <w:vAlign w:val="center"/>
            <w:tcMar>
              <w:top w:w="100" w:type="dxa"/>
              <w:start w:w="120" w:type="dxa"/>
              <w:bottom w:w="100" w:type="dxa"/>
              <w:end w:w="120" w:type="dxa"/>
            </w:tcMar>
          </w:tcPr>
          <w:p>
            <w:pPr>
              <w:spacing w:after="0"/>
            </w:pPr>
            <w:r>
              <w:rPr>
                <w:rFonts w:ascii="Aptos" w:hAnsi="Aptos"/>
              </w:rPr>
              <w:t>W1 / V5</w:t>
            </w:r>
          </w:p>
        </w:tc>
        <w:tc>
          <w:tcPr>
            <w:tcW w:type="dxa" w:w="3221"/>
            <w:vAlign w:val="center"/>
            <w:tcMar>
              <w:top w:w="100" w:type="dxa"/>
              <w:start w:w="120" w:type="dxa"/>
              <w:bottom w:w="100" w:type="dxa"/>
              <w:end w:w="120" w:type="dxa"/>
            </w:tcMar>
          </w:tcPr>
          <w:p>
            <w:pPr>
              <w:spacing w:after="0"/>
            </w:pPr>
            <w:r>
              <w:rPr>
                <w:rFonts w:ascii="Aptos" w:hAnsi="Aptos"/>
              </w:rPr>
              <w:t>Attaches to another creature instead of occupying a normal position/hook.</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Manta Ray</w:t>
            </w:r>
          </w:p>
        </w:tc>
        <w:tc>
          <w:tcPr>
            <w:tcW w:type="dxa" w:w="3221"/>
            <w:vAlign w:val="center"/>
            <w:tcMar>
              <w:top w:w="100" w:type="dxa"/>
              <w:start w:w="120" w:type="dxa"/>
              <w:bottom w:w="100" w:type="dxa"/>
              <w:end w:w="120" w:type="dxa"/>
            </w:tcMar>
          </w:tcPr>
          <w:p>
            <w:pPr>
              <w:spacing w:after="0"/>
            </w:pPr>
            <w:r>
              <w:rPr>
                <w:rFonts w:ascii="Aptos" w:hAnsi="Aptos"/>
              </w:rPr>
              <w:t>W4 / V30</w:t>
            </w:r>
          </w:p>
        </w:tc>
        <w:tc>
          <w:tcPr>
            <w:tcW w:type="dxa" w:w="3221"/>
            <w:vAlign w:val="center"/>
            <w:tcMar>
              <w:top w:w="100" w:type="dxa"/>
              <w:start w:w="120" w:type="dxa"/>
              <w:bottom w:w="100" w:type="dxa"/>
              <w:end w:w="120" w:type="dxa"/>
            </w:tcMar>
          </w:tcPr>
          <w:p>
            <w:pPr>
              <w:spacing w:after="0"/>
            </w:pPr>
            <w:r>
              <w:rPr>
                <w:rFonts w:ascii="Aptos" w:hAnsi="Aptos"/>
              </w:rPr>
              <w:t>Example support creature: attached creatures may weigh less.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Treasure Chest</w:t>
            </w:r>
          </w:p>
        </w:tc>
        <w:tc>
          <w:tcPr>
            <w:tcW w:type="dxa" w:w="3221"/>
            <w:vAlign w:val="center"/>
            <w:tcMar>
              <w:top w:w="100" w:type="dxa"/>
              <w:start w:w="120" w:type="dxa"/>
              <w:bottom w:w="100" w:type="dxa"/>
              <w:end w:w="120" w:type="dxa"/>
            </w:tcMar>
          </w:tcPr>
          <w:p>
            <w:pPr>
              <w:spacing w:after="0"/>
            </w:pPr>
            <w:r>
              <w:rPr>
                <w:rFonts w:ascii="Aptos" w:hAnsi="Aptos"/>
              </w:rPr>
              <w:t>W2 / V?</w:t>
            </w:r>
          </w:p>
        </w:tc>
        <w:tc>
          <w:tcPr>
            <w:tcW w:type="dxa" w:w="3221"/>
            <w:vAlign w:val="center"/>
            <w:tcMar>
              <w:top w:w="100" w:type="dxa"/>
              <w:start w:w="120" w:type="dxa"/>
              <w:bottom w:w="100" w:type="dxa"/>
              <w:end w:w="120" w:type="dxa"/>
            </w:tcMar>
          </w:tcPr>
          <w:p>
            <w:pPr>
              <w:spacing w:after="0"/>
            </w:pPr>
            <w:r>
              <w:rPr>
                <w:rFonts w:ascii="Aptos" w:hAnsi="Aptos"/>
              </w:rPr>
              <w:t>Snagged object. Adds load and value but can enable treasure synergies.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Jellyfish</w:t>
            </w:r>
          </w:p>
        </w:tc>
        <w:tc>
          <w:tcPr>
            <w:tcW w:type="dxa" w:w="3221"/>
            <w:vAlign w:val="center"/>
            <w:tcMar>
              <w:top w:w="100" w:type="dxa"/>
              <w:start w:w="120" w:type="dxa"/>
              <w:bottom w:w="100" w:type="dxa"/>
              <w:end w:w="120" w:type="dxa"/>
            </w:tcMar>
          </w:tcPr>
          <w:p>
            <w:pPr>
              <w:spacing w:after="0"/>
            </w:pPr>
            <w:r>
              <w:rPr>
                <w:rFonts w:ascii="Aptos" w:hAnsi="Aptos"/>
              </w:rPr>
              <w:t>W2 / V?</w:t>
            </w:r>
          </w:p>
        </w:tc>
        <w:tc>
          <w:tcPr>
            <w:tcW w:type="dxa" w:w="3221"/>
            <w:vAlign w:val="center"/>
            <w:tcMar>
              <w:top w:w="100" w:type="dxa"/>
              <w:start w:w="120" w:type="dxa"/>
              <w:bottom w:w="100" w:type="dxa"/>
              <w:end w:w="120" w:type="dxa"/>
            </w:tcMar>
          </w:tcPr>
          <w:p>
            <w:pPr>
              <w:spacing w:after="0"/>
            </w:pPr>
            <w:r>
              <w:rPr>
                <w:rFonts w:ascii="Aptos" w:hAnsi="Aptos"/>
              </w:rPr>
              <w:t>Becomes entangled in the rig; can impose or enable a special line effect.</w:t>
            </w:r>
          </w:p>
        </w:tc>
      </w:tr>
    </w:tbl>
    <w:p>
      <w:pPr>
        <w:pStyle w:val="Heading1"/>
      </w:pPr>
      <w:r>
        <w:t>4. Example ways creatures join the chain</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DDECEC"/>
            <w:vAlign w:val="center"/>
          </w:tcPr>
          <w:p>
            <w:r>
              <w:rPr>
                <w:rFonts w:ascii="Aptos" w:hAnsi="Aptos"/>
                <w:b/>
                <w:color w:val="2D3538"/>
              </w:rPr>
              <w:t>Pattern</w:t>
            </w:r>
          </w:p>
        </w:tc>
        <w:tc>
          <w:tcPr>
            <w:tcW w:type="dxa" w:w="3221"/>
            <w:shd w:fill="DDECEC"/>
            <w:vAlign w:val="center"/>
          </w:tcPr>
          <w:p>
            <w:r>
              <w:rPr>
                <w:rFonts w:ascii="Aptos" w:hAnsi="Aptos"/>
                <w:b/>
                <w:color w:val="2D3538"/>
              </w:rPr>
              <w:t>How it works</w:t>
            </w:r>
          </w:p>
        </w:tc>
        <w:tc>
          <w:tcPr>
            <w:tcW w:type="dxa" w:w="3221"/>
            <w:shd w:fill="DDECEC"/>
            <w:vAlign w:val="center"/>
          </w:tcPr>
          <w:p>
            <w:r>
              <w:rPr>
                <w:rFonts w:ascii="Aptos" w:hAnsi="Aptos"/>
                <w:b/>
                <w:color w:val="2D3538"/>
              </w:rPr>
              <w:t>Example</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Predator</w:t>
            </w:r>
          </w:p>
        </w:tc>
        <w:tc>
          <w:tcPr>
            <w:tcW w:type="dxa" w:w="3221"/>
            <w:vAlign w:val="center"/>
            <w:tcMar>
              <w:top w:w="100" w:type="dxa"/>
              <w:start w:w="120" w:type="dxa"/>
              <w:bottom w:w="100" w:type="dxa"/>
              <w:end w:w="120" w:type="dxa"/>
            </w:tcMar>
          </w:tcPr>
          <w:p>
            <w:pPr>
              <w:spacing w:after="0"/>
            </w:pPr>
            <w:r>
              <w:rPr>
                <w:rFonts w:ascii="Aptos" w:hAnsi="Aptos"/>
              </w:rPr>
              <w:t>Attracted to struggling prey already caught.</w:t>
            </w:r>
          </w:p>
        </w:tc>
        <w:tc>
          <w:tcPr>
            <w:tcW w:type="dxa" w:w="3221"/>
            <w:vAlign w:val="center"/>
            <w:tcMar>
              <w:top w:w="100" w:type="dxa"/>
              <w:start w:w="120" w:type="dxa"/>
              <w:bottom w:w="100" w:type="dxa"/>
              <w:end w:w="120" w:type="dxa"/>
            </w:tcMar>
          </w:tcPr>
          <w:p>
            <w:pPr>
              <w:spacing w:after="0"/>
            </w:pPr>
            <w:r>
              <w:rPr>
                <w:rFonts w:ascii="Aptos" w:hAnsi="Aptos"/>
              </w:rPr>
              <w:t>Shark follows a Sardine/Tuna.</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Grabber</w:t>
            </w:r>
          </w:p>
        </w:tc>
        <w:tc>
          <w:tcPr>
            <w:tcW w:type="dxa" w:w="3221"/>
            <w:vAlign w:val="center"/>
            <w:tcMar>
              <w:top w:w="100" w:type="dxa"/>
              <w:start w:w="120" w:type="dxa"/>
              <w:bottom w:w="100" w:type="dxa"/>
              <w:end w:w="120" w:type="dxa"/>
            </w:tcMar>
          </w:tcPr>
          <w:p>
            <w:pPr>
              <w:spacing w:after="0"/>
            </w:pPr>
            <w:r>
              <w:rPr>
                <w:rFonts w:ascii="Aptos" w:hAnsi="Aptos"/>
              </w:rPr>
              <w:t>Grabs a catch or the line.</w:t>
            </w:r>
          </w:p>
        </w:tc>
        <w:tc>
          <w:tcPr>
            <w:tcW w:type="dxa" w:w="3221"/>
            <w:vAlign w:val="center"/>
            <w:tcMar>
              <w:top w:w="100" w:type="dxa"/>
              <w:start w:w="120" w:type="dxa"/>
              <w:bottom w:w="100" w:type="dxa"/>
              <w:end w:w="120" w:type="dxa"/>
            </w:tcMar>
          </w:tcPr>
          <w:p>
            <w:pPr>
              <w:spacing w:after="0"/>
            </w:pPr>
            <w:r>
              <w:rPr>
                <w:rFonts w:ascii="Aptos" w:hAnsi="Aptos"/>
              </w:rPr>
              <w:t>Octopus wraps around a heavy fish.</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Hunter / Tangler</w:t>
            </w:r>
          </w:p>
        </w:tc>
        <w:tc>
          <w:tcPr>
            <w:tcW w:type="dxa" w:w="3221"/>
            <w:vAlign w:val="center"/>
            <w:tcMar>
              <w:top w:w="100" w:type="dxa"/>
              <w:start w:w="120" w:type="dxa"/>
              <w:bottom w:w="100" w:type="dxa"/>
              <w:end w:w="120" w:type="dxa"/>
            </w:tcMar>
          </w:tcPr>
          <w:p>
            <w:pPr>
              <w:spacing w:after="0"/>
            </w:pPr>
            <w:r>
              <w:rPr>
                <w:rFonts w:ascii="Aptos" w:hAnsi="Aptos"/>
              </w:rPr>
              <w:t>Approaches the chain and becomes hooked or tangled.</w:t>
            </w:r>
          </w:p>
        </w:tc>
        <w:tc>
          <w:tcPr>
            <w:tcW w:type="dxa" w:w="3221"/>
            <w:vAlign w:val="center"/>
            <w:tcMar>
              <w:top w:w="100" w:type="dxa"/>
              <w:start w:w="120" w:type="dxa"/>
              <w:bottom w:w="100" w:type="dxa"/>
              <w:end w:w="120" w:type="dxa"/>
            </w:tcMar>
          </w:tcPr>
          <w:p>
            <w:pPr>
              <w:spacing w:after="0"/>
            </w:pPr>
            <w:r>
              <w:rPr>
                <w:rFonts w:ascii="Aptos" w:hAnsi="Aptos"/>
              </w:rPr>
              <w:t>Squid reacts to a struggling catch.</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Clinger</w:t>
            </w:r>
          </w:p>
        </w:tc>
        <w:tc>
          <w:tcPr>
            <w:tcW w:type="dxa" w:w="3221"/>
            <w:vAlign w:val="center"/>
            <w:tcMar>
              <w:top w:w="100" w:type="dxa"/>
              <w:start w:w="120" w:type="dxa"/>
              <w:bottom w:w="100" w:type="dxa"/>
              <w:end w:w="120" w:type="dxa"/>
            </w:tcMar>
          </w:tcPr>
          <w:p>
            <w:pPr>
              <w:spacing w:after="0"/>
            </w:pPr>
            <w:r>
              <w:rPr>
                <w:rFonts w:ascii="Aptos" w:hAnsi="Aptos"/>
              </w:rPr>
              <w:t>Attaches to another caught card.</w:t>
            </w:r>
          </w:p>
        </w:tc>
        <w:tc>
          <w:tcPr>
            <w:tcW w:type="dxa" w:w="3221"/>
            <w:vAlign w:val="center"/>
            <w:tcMar>
              <w:top w:w="100" w:type="dxa"/>
              <w:start w:w="120" w:type="dxa"/>
              <w:bottom w:w="100" w:type="dxa"/>
              <w:end w:w="120" w:type="dxa"/>
            </w:tcMar>
          </w:tcPr>
          <w:p>
            <w:pPr>
              <w:spacing w:after="0"/>
            </w:pPr>
            <w:r>
              <w:rPr>
                <w:rFonts w:ascii="Aptos" w:hAnsi="Aptos"/>
              </w:rPr>
              <w:t>Crab or Remora.</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Entangled encounter</w:t>
            </w:r>
          </w:p>
        </w:tc>
        <w:tc>
          <w:tcPr>
            <w:tcW w:type="dxa" w:w="3221"/>
            <w:vAlign w:val="center"/>
            <w:tcMar>
              <w:top w:w="100" w:type="dxa"/>
              <w:start w:w="120" w:type="dxa"/>
              <w:bottom w:w="100" w:type="dxa"/>
              <w:end w:w="120" w:type="dxa"/>
            </w:tcMar>
          </w:tcPr>
          <w:p>
            <w:pPr>
              <w:spacing w:after="0"/>
            </w:pPr>
            <w:r>
              <w:rPr>
                <w:rFonts w:ascii="Aptos" w:hAnsi="Aptos"/>
              </w:rPr>
              <w:t>Accidentally becomes part of the rig.</w:t>
            </w:r>
          </w:p>
        </w:tc>
        <w:tc>
          <w:tcPr>
            <w:tcW w:type="dxa" w:w="3221"/>
            <w:vAlign w:val="center"/>
            <w:tcMar>
              <w:top w:w="100" w:type="dxa"/>
              <w:start w:w="120" w:type="dxa"/>
              <w:bottom w:w="100" w:type="dxa"/>
              <w:end w:w="120" w:type="dxa"/>
            </w:tcMar>
          </w:tcPr>
          <w:p>
            <w:pPr>
              <w:spacing w:after="0"/>
            </w:pPr>
            <w:r>
              <w:rPr>
                <w:rFonts w:ascii="Aptos" w:hAnsi="Aptos"/>
              </w:rPr>
              <w:t>Jellyfish, debris.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Snagged object</w:t>
            </w:r>
          </w:p>
        </w:tc>
        <w:tc>
          <w:tcPr>
            <w:tcW w:type="dxa" w:w="3221"/>
            <w:vAlign w:val="center"/>
            <w:tcMar>
              <w:top w:w="100" w:type="dxa"/>
              <w:start w:w="120" w:type="dxa"/>
              <w:bottom w:w="100" w:type="dxa"/>
              <w:end w:w="120" w:type="dxa"/>
            </w:tcMar>
          </w:tcPr>
          <w:p>
            <w:pPr>
              <w:spacing w:after="0"/>
            </w:pPr>
            <w:r>
              <w:rPr>
                <w:rFonts w:ascii="Aptos" w:hAnsi="Aptos"/>
              </w:rPr>
              <w:t>Hook/rig catches an object rather than an animal.</w:t>
            </w:r>
          </w:p>
        </w:tc>
        <w:tc>
          <w:tcPr>
            <w:tcW w:type="dxa" w:w="3221"/>
            <w:vAlign w:val="center"/>
            <w:tcMar>
              <w:top w:w="100" w:type="dxa"/>
              <w:start w:w="120" w:type="dxa"/>
              <w:bottom w:w="100" w:type="dxa"/>
              <w:end w:w="120" w:type="dxa"/>
            </w:tcMar>
          </w:tcPr>
          <w:p>
            <w:pPr>
              <w:spacing w:after="0"/>
            </w:pPr>
            <w:r>
              <w:rPr>
                <w:rFonts w:ascii="Aptos" w:hAnsi="Aptos"/>
              </w:rPr>
              <w:t>Treasure chest, relic, wreckage.</w:t>
            </w:r>
          </w:p>
        </w:tc>
      </w:tr>
    </w:tbl>
    <w:p>
      <w:pPr>
        <w:pStyle w:val="Heading1"/>
      </w:pPr>
      <w:r>
        <w:t>5. Example core actions</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DDECEC"/>
            <w:vAlign w:val="center"/>
          </w:tcPr>
          <w:p>
            <w:r>
              <w:rPr>
                <w:rFonts w:ascii="Aptos" w:hAnsi="Aptos"/>
                <w:b/>
                <w:color w:val="2D3538"/>
              </w:rPr>
              <w:t>Core action</w:t>
            </w:r>
          </w:p>
        </w:tc>
        <w:tc>
          <w:tcPr>
            <w:tcW w:type="dxa" w:w="3221"/>
            <w:shd w:fill="DDECEC"/>
            <w:vAlign w:val="center"/>
          </w:tcPr>
          <w:p>
            <w:r>
              <w:rPr>
                <w:rFonts w:ascii="Aptos" w:hAnsi="Aptos"/>
                <w:b/>
                <w:color w:val="2D3538"/>
              </w:rPr>
              <w:t>Effect</w:t>
            </w:r>
          </w:p>
        </w:tc>
        <w:tc>
          <w:tcPr>
            <w:tcW w:type="dxa" w:w="3221"/>
            <w:shd w:fill="DDECEC"/>
            <w:vAlign w:val="center"/>
          </w:tcPr>
          <w:p>
            <w:r>
              <w:rPr>
                <w:rFonts w:ascii="Aptos" w:hAnsi="Aptos"/>
                <w:b/>
                <w:color w:val="2D3538"/>
              </w:rPr>
              <w:t>Notes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DESCEND</w:t>
            </w:r>
          </w:p>
        </w:tc>
        <w:tc>
          <w:tcPr>
            <w:tcW w:type="dxa" w:w="3221"/>
            <w:vAlign w:val="center"/>
            <w:tcMar>
              <w:top w:w="100" w:type="dxa"/>
              <w:start w:w="120" w:type="dxa"/>
              <w:bottom w:w="100" w:type="dxa"/>
              <w:end w:w="120" w:type="dxa"/>
            </w:tcMar>
          </w:tcPr>
          <w:p>
            <w:r>
              <w:rPr>
                <w:rFonts w:ascii="Aptos" w:hAnsi="Aptos"/>
              </w:rPr>
              <w:t>Move one depth step deeper. If a creature is currently Hooked, it is committed to the Catch Chain first unless a technique intervenes.</w:t>
            </w:r>
          </w:p>
        </w:tc>
        <w:tc>
          <w:tcPr>
            <w:tcW w:type="dxa" w:w="3221"/>
            <w:vAlign w:val="center"/>
            <w:tcMar>
              <w:top w:w="100" w:type="dxa"/>
              <w:start w:w="120" w:type="dxa"/>
              <w:bottom w:w="100" w:type="dxa"/>
              <w:end w:w="120" w:type="dxa"/>
            </w:tcMar>
          </w:tcPr>
          <w:p>
            <w:r>
              <w:rPr>
                <w:rFonts w:ascii="Aptos" w:hAnsi="Aptos"/>
              </w:rPr>
              <w:t>Always available. This is both progression and the default acceptance of the current catch.</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RELEASE</w:t>
            </w:r>
          </w:p>
        </w:tc>
        <w:tc>
          <w:tcPr>
            <w:tcW w:type="dxa" w:w="3221"/>
            <w:vAlign w:val="center"/>
            <w:tcMar>
              <w:top w:w="100" w:type="dxa"/>
              <w:start w:w="120" w:type="dxa"/>
              <w:bottom w:w="100" w:type="dxa"/>
              <w:end w:w="120" w:type="dxa"/>
            </w:tcMar>
          </w:tcPr>
          <w:p>
            <w:pPr>
              <w:spacing w:after="0"/>
            </w:pPr>
            <w:r>
              <w:rPr>
                <w:rFonts w:ascii="Aptos" w:hAnsi="Aptos"/>
              </w:rPr>
              <w:t>Drop a caught card to immediately reduce load.</w:t>
            </w:r>
          </w:p>
        </w:tc>
        <w:tc>
          <w:tcPr>
            <w:tcW w:type="dxa" w:w="3221"/>
            <w:vAlign w:val="center"/>
            <w:tcMar>
              <w:top w:w="100" w:type="dxa"/>
              <w:start w:w="120" w:type="dxa"/>
              <w:bottom w:w="100" w:type="dxa"/>
              <w:end w:w="120" w:type="dxa"/>
            </w:tcMar>
          </w:tcPr>
          <w:p>
            <w:pPr>
              <w:spacing w:after="0"/>
            </w:pPr>
            <w:r>
              <w:rPr>
                <w:rFonts w:ascii="Aptos" w:hAnsi="Aptos"/>
              </w:rPr>
              <w:t>Lose its value and all active/passive effects; costs an action.</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SURFACE</w:t>
            </w:r>
          </w:p>
        </w:tc>
        <w:tc>
          <w:tcPr>
            <w:tcW w:type="dxa" w:w="3221"/>
            <w:vAlign w:val="center"/>
            <w:tcMar>
              <w:top w:w="100" w:type="dxa"/>
              <w:start w:w="120" w:type="dxa"/>
              <w:bottom w:w="100" w:type="dxa"/>
              <w:end w:w="120" w:type="dxa"/>
            </w:tcMar>
          </w:tcPr>
          <w:p>
            <w:pPr>
              <w:spacing w:after="0"/>
            </w:pPr>
            <w:r>
              <w:rPr>
                <w:rFonts w:ascii="Aptos" w:hAnsi="Aptos"/>
              </w:rPr>
              <w:t>End the descent and return with everything still attached.</w:t>
            </w:r>
          </w:p>
        </w:tc>
        <w:tc>
          <w:tcPr>
            <w:tcW w:type="dxa" w:w="3221"/>
            <w:vAlign w:val="center"/>
            <w:tcMar>
              <w:top w:w="100" w:type="dxa"/>
              <w:start w:w="120" w:type="dxa"/>
              <w:bottom w:w="100" w:type="dxa"/>
              <w:end w:w="120" w:type="dxa"/>
            </w:tcMar>
          </w:tcPr>
          <w:p>
            <w:pPr>
              <w:spacing w:after="0"/>
            </w:pPr>
            <w:r>
              <w:rPr>
                <w:rFonts w:ascii="Aptos" w:hAnsi="Aptos"/>
              </w:rPr>
              <w:t>The push-your-luck cash-out action.</w:t>
            </w:r>
          </w:p>
        </w:tc>
      </w:tr>
    </w:tbl>
    <w:p>
      <w:pPr>
        <w:pStyle w:val="Heading1"/>
      </w:pPr>
      <w:r>
        <w:t>6. Example technique cards</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DDECEC"/>
            <w:vAlign w:val="center"/>
          </w:tcPr>
          <w:p>
            <w:r>
              <w:rPr>
                <w:rFonts w:ascii="Aptos" w:hAnsi="Aptos"/>
                <w:b/>
                <w:color w:val="2D3538"/>
              </w:rPr>
              <w:t>Technique</w:t>
            </w:r>
          </w:p>
        </w:tc>
        <w:tc>
          <w:tcPr>
            <w:tcW w:type="dxa" w:w="3221"/>
            <w:shd w:fill="DDECEC"/>
            <w:vAlign w:val="center"/>
          </w:tcPr>
          <w:p>
            <w:r>
              <w:rPr>
                <w:rFonts w:ascii="Aptos" w:hAnsi="Aptos"/>
                <w:b/>
                <w:color w:val="2D3538"/>
              </w:rPr>
              <w:t>Category</w:t>
            </w:r>
          </w:p>
        </w:tc>
        <w:tc>
          <w:tcPr>
            <w:tcW w:type="dxa" w:w="3221"/>
            <w:shd w:fill="DDECEC"/>
            <w:vAlign w:val="center"/>
          </w:tcPr>
          <w:p>
            <w:r>
              <w:rPr>
                <w:rFonts w:ascii="Aptos" w:hAnsi="Aptos"/>
                <w:b/>
                <w:color w:val="2D3538"/>
              </w:rPr>
              <w:t>Illustrative effect</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Live Bait</w:t>
            </w:r>
          </w:p>
        </w:tc>
        <w:tc>
          <w:tcPr>
            <w:tcW w:type="dxa" w:w="3221"/>
            <w:vAlign w:val="center"/>
            <w:tcMar>
              <w:top w:w="100" w:type="dxa"/>
              <w:start w:w="120" w:type="dxa"/>
              <w:bottom w:w="100" w:type="dxa"/>
              <w:end w:w="120" w:type="dxa"/>
            </w:tcMar>
          </w:tcPr>
          <w:p>
            <w:pPr>
              <w:spacing w:after="0"/>
            </w:pPr>
            <w:r>
              <w:rPr>
                <w:rFonts w:ascii="Aptos" w:hAnsi="Aptos"/>
              </w:rPr>
              <w:t>Encounter manipulation</w:t>
            </w:r>
          </w:p>
        </w:tc>
        <w:tc>
          <w:tcPr>
            <w:tcW w:type="dxa" w:w="3221"/>
            <w:vAlign w:val="center"/>
            <w:tcMar>
              <w:top w:w="100" w:type="dxa"/>
              <w:start w:w="120" w:type="dxa"/>
              <w:bottom w:w="100" w:type="dxa"/>
              <w:end w:w="120" w:type="dxa"/>
            </w:tcMar>
          </w:tcPr>
          <w:p>
            <w:pPr>
              <w:spacing w:after="0"/>
            </w:pPr>
            <w:r>
              <w:rPr>
                <w:rFonts w:ascii="Aptos" w:hAnsi="Aptos"/>
              </w:rPr>
              <w:t>Increase the chance of fish/predator encounters for the next draw.</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Double Hook</w:t>
            </w:r>
          </w:p>
        </w:tc>
        <w:tc>
          <w:tcPr>
            <w:tcW w:type="dxa" w:w="3221"/>
            <w:vAlign w:val="center"/>
            <w:tcMar>
              <w:top w:w="100" w:type="dxa"/>
              <w:start w:w="120" w:type="dxa"/>
              <w:bottom w:w="100" w:type="dxa"/>
              <w:end w:w="120" w:type="dxa"/>
            </w:tcMar>
          </w:tcPr>
          <w:p>
            <w:pPr>
              <w:spacing w:after="0"/>
            </w:pPr>
            <w:r>
              <w:rPr>
                <w:rFonts w:ascii="Aptos" w:hAnsi="Aptos"/>
              </w:rPr>
              <w:t>Catch manipulation</w:t>
            </w:r>
          </w:p>
        </w:tc>
        <w:tc>
          <w:tcPr>
            <w:tcW w:type="dxa" w:w="3221"/>
            <w:vAlign w:val="center"/>
            <w:tcMar>
              <w:top w:w="100" w:type="dxa"/>
              <w:start w:w="120" w:type="dxa"/>
              <w:bottom w:w="100" w:type="dxa"/>
              <w:end w:w="120" w:type="dxa"/>
            </w:tcMar>
          </w:tcPr>
          <w:p>
            <w:pPr>
              <w:spacing w:after="0"/>
            </w:pPr>
            <w:r>
              <w:rPr>
                <w:rFonts w:ascii="Aptos" w:hAnsi="Aptos"/>
              </w:rPr>
              <w:t>Allow an additional small catch or support a multi-catch strategy.</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Strong Knot</w:t>
            </w:r>
          </w:p>
        </w:tc>
        <w:tc>
          <w:tcPr>
            <w:tcW w:type="dxa" w:w="3221"/>
            <w:vAlign w:val="center"/>
            <w:tcMar>
              <w:top w:w="100" w:type="dxa"/>
              <w:start w:w="120" w:type="dxa"/>
              <w:bottom w:w="100" w:type="dxa"/>
              <w:end w:w="120" w:type="dxa"/>
            </w:tcMar>
          </w:tcPr>
          <w:p>
            <w:pPr>
              <w:spacing w:after="0"/>
            </w:pPr>
            <w:r>
              <w:rPr>
                <w:rFonts w:ascii="Aptos" w:hAnsi="Aptos"/>
              </w:rPr>
              <w:t>Load / safety</w:t>
            </w:r>
          </w:p>
        </w:tc>
        <w:tc>
          <w:tcPr>
            <w:tcW w:type="dxa" w:w="3221"/>
            <w:vAlign w:val="center"/>
            <w:tcMar>
              <w:top w:w="100" w:type="dxa"/>
              <w:start w:w="120" w:type="dxa"/>
              <w:bottom w:w="100" w:type="dxa"/>
              <w:end w:w="120" w:type="dxa"/>
            </w:tcMar>
          </w:tcPr>
          <w:p>
            <w:pPr>
              <w:spacing w:after="0"/>
            </w:pPr>
            <w:r>
              <w:rPr>
                <w:rFonts w:ascii="Aptos" w:hAnsi="Aptos"/>
              </w:rPr>
              <w:t>Temporarily improve safe capacity or reduce overload danger.</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Deep Lure</w:t>
            </w:r>
          </w:p>
        </w:tc>
        <w:tc>
          <w:tcPr>
            <w:tcW w:type="dxa" w:w="3221"/>
            <w:vAlign w:val="center"/>
            <w:tcMar>
              <w:top w:w="100" w:type="dxa"/>
              <w:start w:w="120" w:type="dxa"/>
              <w:bottom w:w="100" w:type="dxa"/>
              <w:end w:w="120" w:type="dxa"/>
            </w:tcMar>
          </w:tcPr>
          <w:p>
            <w:pPr>
              <w:spacing w:after="0"/>
            </w:pPr>
            <w:r>
              <w:rPr>
                <w:rFonts w:ascii="Aptos" w:hAnsi="Aptos"/>
              </w:rPr>
              <w:t>Depth / encounter</w:t>
            </w:r>
          </w:p>
        </w:tc>
        <w:tc>
          <w:tcPr>
            <w:tcW w:type="dxa" w:w="3221"/>
            <w:vAlign w:val="center"/>
            <w:tcMar>
              <w:top w:w="100" w:type="dxa"/>
              <w:start w:w="120" w:type="dxa"/>
              <w:bottom w:w="100" w:type="dxa"/>
              <w:end w:w="120" w:type="dxa"/>
            </w:tcMar>
          </w:tcPr>
          <w:p>
            <w:pPr>
              <w:spacing w:after="0"/>
            </w:pPr>
            <w:r>
              <w:rPr>
                <w:rFonts w:ascii="Aptos" w:hAnsi="Aptos"/>
              </w:rPr>
              <w:t>Bias the next encounter toward deeper or rarer creatures.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Sinker</w:t>
            </w:r>
          </w:p>
        </w:tc>
        <w:tc>
          <w:tcPr>
            <w:tcW w:type="dxa" w:w="3221"/>
            <w:vAlign w:val="center"/>
            <w:tcMar>
              <w:top w:w="100" w:type="dxa"/>
              <w:start w:w="120" w:type="dxa"/>
              <w:bottom w:w="100" w:type="dxa"/>
              <w:end w:w="120" w:type="dxa"/>
            </w:tcMar>
          </w:tcPr>
          <w:p>
            <w:pPr>
              <w:spacing w:after="0"/>
            </w:pPr>
            <w:r>
              <w:rPr>
                <w:rFonts w:ascii="Aptos" w:hAnsi="Aptos"/>
              </w:rPr>
              <w:t>Descent modifier</w:t>
            </w:r>
          </w:p>
        </w:tc>
        <w:tc>
          <w:tcPr>
            <w:tcW w:type="dxa" w:w="3221"/>
            <w:vAlign w:val="center"/>
            <w:tcMar>
              <w:top w:w="100" w:type="dxa"/>
              <w:start w:w="120" w:type="dxa"/>
              <w:bottom w:w="100" w:type="dxa"/>
              <w:end w:w="120" w:type="dxa"/>
            </w:tcMar>
          </w:tcPr>
          <w:p>
            <w:pPr>
              <w:spacing w:after="0"/>
            </w:pPr>
            <w:r>
              <w:rPr>
                <w:rFonts w:ascii="Aptos" w:hAnsi="Aptos"/>
              </w:rPr>
              <w:t>The next Descend moves two depth levels instead of one.</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Slow Descent</w:t>
            </w:r>
          </w:p>
        </w:tc>
        <w:tc>
          <w:tcPr>
            <w:tcW w:type="dxa" w:w="3221"/>
            <w:vAlign w:val="center"/>
            <w:tcMar>
              <w:top w:w="100" w:type="dxa"/>
              <w:start w:w="120" w:type="dxa"/>
              <w:bottom w:w="100" w:type="dxa"/>
              <w:end w:w="120" w:type="dxa"/>
            </w:tcMar>
          </w:tcPr>
          <w:p>
            <w:pPr>
              <w:spacing w:after="0"/>
            </w:pPr>
            <w:r>
              <w:rPr>
                <w:rFonts w:ascii="Aptos" w:hAnsi="Aptos"/>
              </w:rPr>
              <w:t>Descent modifier</w:t>
            </w:r>
          </w:p>
        </w:tc>
        <w:tc>
          <w:tcPr>
            <w:tcW w:type="dxa" w:w="3221"/>
            <w:vAlign w:val="center"/>
            <w:tcMar>
              <w:top w:w="100" w:type="dxa"/>
              <w:start w:w="120" w:type="dxa"/>
              <w:bottom w:w="100" w:type="dxa"/>
              <w:end w:w="120" w:type="dxa"/>
            </w:tcMar>
          </w:tcPr>
          <w:p>
            <w:pPr>
              <w:spacing w:after="0"/>
            </w:pPr>
            <w:r>
              <w:rPr>
                <w:rFonts w:ascii="Aptos" w:hAnsi="Aptos"/>
              </w:rPr>
              <w:t>Descend one level and reveal more encounter information/options.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Blind Drop</w:t>
            </w:r>
          </w:p>
        </w:tc>
        <w:tc>
          <w:tcPr>
            <w:tcW w:type="dxa" w:w="3221"/>
            <w:vAlign w:val="center"/>
            <w:tcMar>
              <w:top w:w="100" w:type="dxa"/>
              <w:start w:w="120" w:type="dxa"/>
              <w:bottom w:w="100" w:type="dxa"/>
              <w:end w:w="120" w:type="dxa"/>
            </w:tcMar>
          </w:tcPr>
          <w:p>
            <w:pPr>
              <w:spacing w:after="0"/>
            </w:pPr>
            <w:r>
              <w:rPr>
                <w:rFonts w:ascii="Aptos" w:hAnsi="Aptos"/>
              </w:rPr>
              <w:t>Risky descent</w:t>
            </w:r>
          </w:p>
        </w:tc>
        <w:tc>
          <w:tcPr>
            <w:tcW w:type="dxa" w:w="3221"/>
            <w:vAlign w:val="center"/>
            <w:tcMar>
              <w:top w:w="100" w:type="dxa"/>
              <w:start w:w="120" w:type="dxa"/>
              <w:bottom w:w="100" w:type="dxa"/>
              <w:end w:w="120" w:type="dxa"/>
            </w:tcMar>
          </w:tcPr>
          <w:p>
            <w:pPr>
              <w:spacing w:after="0"/>
            </w:pPr>
            <w:r>
              <w:rPr>
                <w:rFonts w:ascii="Aptos" w:hAnsi="Aptos"/>
              </w:rPr>
              <w:t>Descend several levels quickly but commit before seeing the next encounter.</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Glow Lure</w:t>
            </w:r>
          </w:p>
        </w:tc>
        <w:tc>
          <w:tcPr>
            <w:tcW w:type="dxa" w:w="3221"/>
            <w:vAlign w:val="center"/>
            <w:tcMar>
              <w:top w:w="100" w:type="dxa"/>
              <w:start w:w="120" w:type="dxa"/>
              <w:bottom w:w="100" w:type="dxa"/>
              <w:end w:w="120" w:type="dxa"/>
            </w:tcMar>
          </w:tcPr>
          <w:p>
            <w:pPr>
              <w:spacing w:after="0"/>
            </w:pPr>
            <w:r>
              <w:rPr>
                <w:rFonts w:ascii="Aptos" w:hAnsi="Aptos"/>
              </w:rPr>
              <w:t>Encounter manipulation</w:t>
            </w:r>
          </w:p>
        </w:tc>
        <w:tc>
          <w:tcPr>
            <w:tcW w:type="dxa" w:w="3221"/>
            <w:vAlign w:val="center"/>
            <w:tcMar>
              <w:top w:w="100" w:type="dxa"/>
              <w:start w:w="120" w:type="dxa"/>
              <w:bottom w:w="100" w:type="dxa"/>
              <w:end w:w="120" w:type="dxa"/>
            </w:tcMar>
          </w:tcPr>
          <w:p>
            <w:pPr>
              <w:spacing w:after="0"/>
            </w:pPr>
            <w:r>
              <w:rPr>
                <w:rFonts w:ascii="Aptos" w:hAnsi="Aptos"/>
              </w:rPr>
              <w:t>Increase deep-sea creature likelihood.</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Quick Release</w:t>
            </w:r>
          </w:p>
        </w:tc>
        <w:tc>
          <w:tcPr>
            <w:tcW w:type="dxa" w:w="3221"/>
            <w:vAlign w:val="center"/>
            <w:tcMar>
              <w:top w:w="100" w:type="dxa"/>
              <w:start w:w="120" w:type="dxa"/>
              <w:bottom w:w="100" w:type="dxa"/>
              <w:end w:w="120" w:type="dxa"/>
            </w:tcMar>
          </w:tcPr>
          <w:p>
            <w:pPr>
              <w:spacing w:after="0"/>
            </w:pPr>
            <w:r>
              <w:rPr>
                <w:rFonts w:ascii="Aptos" w:hAnsi="Aptos"/>
              </w:rPr>
              <w:t>Catch-chain utility</w:t>
            </w:r>
          </w:p>
        </w:tc>
        <w:tc>
          <w:tcPr>
            <w:tcW w:type="dxa" w:w="3221"/>
            <w:vAlign w:val="center"/>
            <w:tcMar>
              <w:top w:w="100" w:type="dxa"/>
              <w:start w:w="120" w:type="dxa"/>
              <w:bottom w:w="100" w:type="dxa"/>
              <w:end w:w="120" w:type="dxa"/>
            </w:tcMar>
          </w:tcPr>
          <w:p>
            <w:pPr>
              <w:spacing w:after="0"/>
            </w:pPr>
            <w:r>
              <w:rPr>
                <w:rFonts w:ascii="Aptos" w:hAnsi="Aptos"/>
              </w:rPr>
              <w:t>Release any chosen catch more efficiently than the basic Release action.</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Swap Hooks</w:t>
            </w:r>
          </w:p>
        </w:tc>
        <w:tc>
          <w:tcPr>
            <w:tcW w:type="dxa" w:w="3221"/>
            <w:vAlign w:val="center"/>
            <w:tcMar>
              <w:top w:w="100" w:type="dxa"/>
              <w:start w:w="120" w:type="dxa"/>
              <w:bottom w:w="100" w:type="dxa"/>
              <w:end w:w="120" w:type="dxa"/>
            </w:tcMar>
          </w:tcPr>
          <w:p>
            <w:pPr>
              <w:spacing w:after="0"/>
            </w:pPr>
            <w:r>
              <w:rPr>
                <w:rFonts w:ascii="Aptos" w:hAnsi="Aptos"/>
              </w:rPr>
              <w:t>Catch-chain utility</w:t>
            </w:r>
          </w:p>
        </w:tc>
        <w:tc>
          <w:tcPr>
            <w:tcW w:type="dxa" w:w="3221"/>
            <w:vAlign w:val="center"/>
            <w:tcMar>
              <w:top w:w="100" w:type="dxa"/>
              <w:start w:w="120" w:type="dxa"/>
              <w:bottom w:w="100" w:type="dxa"/>
              <w:end w:w="120" w:type="dxa"/>
            </w:tcMar>
          </w:tcPr>
          <w:p>
            <w:pPr>
              <w:spacing w:after="0"/>
            </w:pPr>
            <w:r>
              <w:rPr>
                <w:rFonts w:ascii="Aptos" w:hAnsi="Aptos"/>
              </w:rPr>
              <w:t>Swap the positions of two caught cards if chain order becomes a mechanic.</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Safety Clip</w:t>
            </w:r>
          </w:p>
        </w:tc>
        <w:tc>
          <w:tcPr>
            <w:tcW w:type="dxa" w:w="3221"/>
            <w:vAlign w:val="center"/>
            <w:tcMar>
              <w:top w:w="100" w:type="dxa"/>
              <w:start w:w="120" w:type="dxa"/>
              <w:bottom w:w="100" w:type="dxa"/>
              <w:end w:w="120" w:type="dxa"/>
            </w:tcMar>
          </w:tcPr>
          <w:p>
            <w:pPr>
              <w:spacing w:after="0"/>
            </w:pPr>
            <w:r>
              <w:rPr>
                <w:rFonts w:ascii="Aptos" w:hAnsi="Aptos"/>
              </w:rPr>
              <w:t>Catch-chain utility</w:t>
            </w:r>
          </w:p>
        </w:tc>
        <w:tc>
          <w:tcPr>
            <w:tcW w:type="dxa" w:w="3221"/>
            <w:vAlign w:val="center"/>
            <w:tcMar>
              <w:top w:w="100" w:type="dxa"/>
              <w:start w:w="120" w:type="dxa"/>
              <w:bottom w:w="100" w:type="dxa"/>
              <w:end w:w="120" w:type="dxa"/>
            </w:tcMar>
          </w:tcPr>
          <w:p>
            <w:pPr>
              <w:spacing w:after="0"/>
            </w:pPr>
            <w:r>
              <w:rPr>
                <w:rFonts w:ascii="Aptos" w:hAnsi="Aptos"/>
              </w:rPr>
              <w:t>Mark a catch so it can later be released more safely/cheaply.</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Transfer Weight</w:t>
            </w:r>
          </w:p>
        </w:tc>
        <w:tc>
          <w:tcPr>
            <w:tcW w:type="dxa" w:w="3221"/>
            <w:vAlign w:val="center"/>
            <w:tcMar>
              <w:top w:w="100" w:type="dxa"/>
              <w:start w:w="120" w:type="dxa"/>
              <w:bottom w:w="100" w:type="dxa"/>
              <w:end w:w="120" w:type="dxa"/>
            </w:tcMar>
          </w:tcPr>
          <w:p>
            <w:pPr>
              <w:spacing w:after="0"/>
            </w:pPr>
            <w:r>
              <w:rPr>
                <w:rFonts w:ascii="Aptos" w:hAnsi="Aptos"/>
              </w:rPr>
              <w:t>Catch-chain utility</w:t>
            </w:r>
          </w:p>
        </w:tc>
        <w:tc>
          <w:tcPr>
            <w:tcW w:type="dxa" w:w="3221"/>
            <w:vAlign w:val="center"/>
            <w:tcMar>
              <w:top w:w="100" w:type="dxa"/>
              <w:start w:w="120" w:type="dxa"/>
              <w:bottom w:w="100" w:type="dxa"/>
              <w:end w:w="120" w:type="dxa"/>
            </w:tcMar>
          </w:tcPr>
          <w:p>
            <w:pPr>
              <w:spacing w:after="0"/>
            </w:pPr>
            <w:r>
              <w:rPr>
                <w:rFonts w:ascii="Aptos" w:hAnsi="Aptos"/>
              </w:rPr>
              <w:t>Change how a catch contributes to load or move it within the chain.</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Unsafe Knot</w:t>
            </w:r>
          </w:p>
        </w:tc>
        <w:tc>
          <w:tcPr>
            <w:tcW w:type="dxa" w:w="3221"/>
            <w:vAlign w:val="center"/>
            <w:tcMar>
              <w:top w:w="100" w:type="dxa"/>
              <w:start w:w="120" w:type="dxa"/>
              <w:bottom w:w="100" w:type="dxa"/>
              <w:end w:w="120" w:type="dxa"/>
            </w:tcMar>
          </w:tcPr>
          <w:p>
            <w:pPr>
              <w:spacing w:after="0"/>
            </w:pPr>
            <w:r>
              <w:rPr>
                <w:rFonts w:ascii="Aptos" w:hAnsi="Aptos"/>
              </w:rPr>
              <w:t>Overload build</w:t>
            </w:r>
          </w:p>
        </w:tc>
        <w:tc>
          <w:tcPr>
            <w:tcW w:type="dxa" w:w="3221"/>
            <w:vAlign w:val="center"/>
            <w:tcMar>
              <w:top w:w="100" w:type="dxa"/>
              <w:start w:w="120" w:type="dxa"/>
              <w:bottom w:w="100" w:type="dxa"/>
              <w:end w:w="120" w:type="dxa"/>
            </w:tcMar>
          </w:tcPr>
          <w:p>
            <w:pPr>
              <w:spacing w:after="0"/>
            </w:pPr>
            <w:r>
              <w:rPr>
                <w:rFonts w:ascii="Aptos" w:hAnsi="Aptos"/>
              </w:rPr>
              <w:t>Reward staying overloaded, e.g. increased value while above capacity, at higher risk.</w:t>
            </w:r>
          </w:p>
        </w:tc>
      </w:tr>
      <w:tr>
        <w:tc>
          <w:tcPr>
            <w:tcW w:type="dxa" w:w="3221"/>
          </w:tcPr>
          <w:p>
            <w:r>
              <w:rPr>
                <w:rFonts w:ascii="Aptos" w:hAnsi="Aptos"/>
              </w:rPr>
              <w:t>Slip Past</w:t>
            </w:r>
          </w:p>
        </w:tc>
        <w:tc>
          <w:tcPr>
            <w:tcW w:type="dxa" w:w="3221"/>
          </w:tcPr>
          <w:p>
            <w:r>
              <w:rPr>
                <w:rFonts w:ascii="Aptos" w:hAnsi="Aptos"/>
              </w:rPr>
              <w:t>Encounter escape</w:t>
            </w:r>
          </w:p>
        </w:tc>
        <w:tc>
          <w:tcPr>
            <w:tcW w:type="dxa" w:w="3221"/>
          </w:tcPr>
          <w:p>
            <w:r>
              <w:rPr>
                <w:rFonts w:ascii="Aptos" w:hAnsi="Aptos"/>
              </w:rPr>
              <w:t>Descend without committing the current Hooked creature; discard that encounter.</w:t>
            </w:r>
          </w:p>
        </w:tc>
      </w:tr>
      <w:tr>
        <w:tc>
          <w:tcPr>
            <w:tcW w:type="dxa" w:w="3221"/>
          </w:tcPr>
          <w:p>
            <w:r>
              <w:rPr>
                <w:rFonts w:ascii="Aptos" w:hAnsi="Aptos"/>
              </w:rPr>
              <w:t>Cut Loose</w:t>
            </w:r>
          </w:p>
        </w:tc>
        <w:tc>
          <w:tcPr>
            <w:tcW w:type="dxa" w:w="3221"/>
          </w:tcPr>
          <w:p>
            <w:r>
              <w:rPr>
                <w:rFonts w:ascii="Aptos" w:hAnsi="Aptos"/>
              </w:rPr>
              <w:t>Encounter escape</w:t>
            </w:r>
          </w:p>
        </w:tc>
        <w:tc>
          <w:tcPr>
            <w:tcW w:type="dxa" w:w="3221"/>
          </w:tcPr>
          <w:p>
            <w:r>
              <w:rPr>
                <w:rFonts w:ascii="Aptos" w:hAnsi="Aptos"/>
              </w:rPr>
              <w:t>Immediately remove the current Hooked creature before it becomes part of the Catch Chain.</w:t>
            </w:r>
          </w:p>
        </w:tc>
      </w:tr>
      <w:tr>
        <w:tc>
          <w:tcPr>
            <w:tcW w:type="dxa" w:w="3221"/>
          </w:tcPr>
          <w:p>
            <w:r>
              <w:rPr>
                <w:rFonts w:ascii="Aptos" w:hAnsi="Aptos"/>
              </w:rPr>
              <w:t>Decoy Bait</w:t>
            </w:r>
          </w:p>
        </w:tc>
        <w:tc>
          <w:tcPr>
            <w:tcW w:type="dxa" w:w="3221"/>
          </w:tcPr>
          <w:p>
            <w:r>
              <w:rPr>
                <w:rFonts w:ascii="Aptos" w:hAnsi="Aptos"/>
              </w:rPr>
              <w:t>Encounter manipulation</w:t>
            </w:r>
          </w:p>
        </w:tc>
        <w:tc>
          <w:tcPr>
            <w:tcW w:type="dxa" w:w="3221"/>
          </w:tcPr>
          <w:p>
            <w:r>
              <w:rPr>
                <w:rFonts w:ascii="Aptos" w:hAnsi="Aptos"/>
              </w:rPr>
              <w:t>Replace the current Hooked creature with a different encounter according to the card's rule.</w:t>
            </w:r>
          </w:p>
        </w:tc>
      </w:tr>
      <w:tr>
        <w:tc>
          <w:tcPr>
            <w:tcW w:type="dxa" w:w="3221"/>
          </w:tcPr>
          <w:p>
            <w:r>
              <w:rPr>
                <w:rFonts w:ascii="Aptos" w:hAnsi="Aptos"/>
              </w:rPr>
              <w:t>Clean Water</w:t>
            </w:r>
          </w:p>
        </w:tc>
        <w:tc>
          <w:tcPr>
            <w:tcW w:type="dxa" w:w="3221"/>
          </w:tcPr>
          <w:p>
            <w:r>
              <w:rPr>
                <w:rFonts w:ascii="Aptos" w:hAnsi="Aptos"/>
              </w:rPr>
              <w:t>Effect cleanse</w:t>
            </w:r>
          </w:p>
        </w:tc>
        <w:tc>
          <w:tcPr>
            <w:tcW w:type="dxa" w:w="3221"/>
          </w:tcPr>
          <w:p>
            <w:r>
              <w:rPr>
                <w:rFonts w:ascii="Aptos" w:hAnsi="Aptos"/>
              </w:rPr>
              <w:t>Remove or shorten a visibility/obscuring downside caused by a caught creature.</w:t>
            </w:r>
          </w:p>
        </w:tc>
      </w:tr>
    </w:tbl>
    <w:p>
      <w:pPr>
        <w:pStyle w:val="Heading1"/>
      </w:pPr>
      <w:r>
        <w:t>7. Example temporary build interactions</w:t>
      </w:r>
    </w:p>
    <w:p>
      <w:pPr>
        <w:pStyle w:val="ListBullet"/>
        <w:spacing w:after="60"/>
      </w:pPr>
      <w:r>
        <w:rPr>
          <w:rFonts w:ascii="Aptos" w:hAnsi="Aptos"/>
        </w:rPr>
        <w:t>Keep a low-value Sardine because its Predator Attraction helps find a high-value shark.</w:t>
      </w:r>
    </w:p>
    <w:p>
      <w:pPr>
        <w:pStyle w:val="ListBullet"/>
        <w:spacing w:after="60"/>
      </w:pPr>
      <w:r>
        <w:rPr>
          <w:rFonts w:ascii="Aptos" w:hAnsi="Aptos"/>
        </w:rPr>
        <w:t>Keep a Crab because it multiplies the value of a Treasure card, even though the Crab itself is not worth much.</w:t>
      </w:r>
    </w:p>
    <w:p>
      <w:pPr>
        <w:pStyle w:val="ListBullet"/>
        <w:spacing w:after="60"/>
      </w:pPr>
      <w:r>
        <w:rPr>
          <w:rFonts w:ascii="Aptos" w:hAnsi="Aptos"/>
        </w:rPr>
        <w:t>Keep an Octopus because it temporarily reduces or redistributes the weight of another catch.</w:t>
      </w:r>
    </w:p>
    <w:p>
      <w:pPr>
        <w:pStyle w:val="ListBullet"/>
        <w:spacing w:after="60"/>
      </w:pPr>
      <w:r>
        <w:rPr>
          <w:rFonts w:ascii="Aptos" w:hAnsi="Aptos"/>
        </w:rPr>
        <w:t>Release a synergy card to become safe again, knowing that the entire temporary build becomes weaker.</w:t>
      </w:r>
    </w:p>
    <w:p>
      <w:pPr>
        <w:pStyle w:val="ListBullet"/>
        <w:spacing w:after="60"/>
      </w:pPr>
      <w:r>
        <w:rPr>
          <w:rFonts w:ascii="Aptos" w:hAnsi="Aptos"/>
        </w:rPr>
        <w:t>Intentionally stay overloaded because a technique or creature rewards overload, then race to surface before the risk becomes unacceptable.</w:t>
      </w:r>
    </w:p>
    <w:p>
      <w:pPr>
        <w:pStyle w:val="Heading1"/>
      </w:pPr>
      <w:r>
        <w:t>8. Example build archetypes</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DDECEC"/>
            <w:vAlign w:val="center"/>
          </w:tcPr>
          <w:p>
            <w:r>
              <w:rPr>
                <w:rFonts w:ascii="Aptos" w:hAnsi="Aptos"/>
                <w:b/>
                <w:color w:val="2D3538"/>
              </w:rPr>
              <w:t>Archetype</w:t>
            </w:r>
          </w:p>
        </w:tc>
        <w:tc>
          <w:tcPr>
            <w:tcW w:type="dxa" w:w="3221"/>
            <w:shd w:fill="DDECEC"/>
            <w:vAlign w:val="center"/>
          </w:tcPr>
          <w:p>
            <w:r>
              <w:rPr>
                <w:rFonts w:ascii="Aptos" w:hAnsi="Aptos"/>
                <w:b/>
                <w:color w:val="2D3538"/>
              </w:rPr>
              <w:t>Plan</w:t>
            </w:r>
          </w:p>
        </w:tc>
        <w:tc>
          <w:tcPr>
            <w:tcW w:type="dxa" w:w="3221"/>
            <w:shd w:fill="DDECEC"/>
            <w:vAlign w:val="center"/>
          </w:tcPr>
          <w:p>
            <w:r>
              <w:rPr>
                <w:rFonts w:ascii="Aptos" w:hAnsi="Aptos"/>
                <w:b/>
                <w:color w:val="2D3538"/>
              </w:rPr>
              <w:t>What makes it distinct</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Light Rig</w:t>
            </w:r>
          </w:p>
        </w:tc>
        <w:tc>
          <w:tcPr>
            <w:tcW w:type="dxa" w:w="3221"/>
            <w:vAlign w:val="center"/>
            <w:tcMar>
              <w:top w:w="100" w:type="dxa"/>
              <w:start w:w="120" w:type="dxa"/>
              <w:bottom w:w="100" w:type="dxa"/>
              <w:end w:w="120" w:type="dxa"/>
            </w:tcMar>
          </w:tcPr>
          <w:p>
            <w:pPr>
              <w:spacing w:after="0"/>
            </w:pPr>
            <w:r>
              <w:rPr>
                <w:rFonts w:ascii="Aptos" w:hAnsi="Aptos"/>
              </w:rPr>
              <w:t>Many small catches.</w:t>
            </w:r>
          </w:p>
        </w:tc>
        <w:tc>
          <w:tcPr>
            <w:tcW w:type="dxa" w:w="3221"/>
            <w:vAlign w:val="center"/>
            <w:tcMar>
              <w:top w:w="100" w:type="dxa"/>
              <w:start w:w="120" w:type="dxa"/>
              <w:bottom w:w="100" w:type="dxa"/>
              <w:end w:w="120" w:type="dxa"/>
            </w:tcMar>
          </w:tcPr>
          <w:p>
            <w:pPr>
              <w:spacing w:after="0"/>
            </w:pPr>
            <w:r>
              <w:rPr>
                <w:rFonts w:ascii="Aptos" w:hAnsi="Aptos"/>
              </w:rPr>
              <w:t>Cards reward low-weight creatures, multiple catches, or staying below capacity.</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Monster Hunter</w:t>
            </w:r>
          </w:p>
        </w:tc>
        <w:tc>
          <w:tcPr>
            <w:tcW w:type="dxa" w:w="3221"/>
            <w:vAlign w:val="center"/>
            <w:tcMar>
              <w:top w:w="100" w:type="dxa"/>
              <w:start w:w="120" w:type="dxa"/>
              <w:bottom w:w="100" w:type="dxa"/>
              <w:end w:w="120" w:type="dxa"/>
            </w:tcMar>
          </w:tcPr>
          <w:p>
            <w:pPr>
              <w:spacing w:after="0"/>
            </w:pPr>
            <w:r>
              <w:rPr>
                <w:rFonts w:ascii="Aptos" w:hAnsi="Aptos"/>
              </w:rPr>
              <w:t>Very few, very heavy targets.</w:t>
            </w:r>
          </w:p>
        </w:tc>
        <w:tc>
          <w:tcPr>
            <w:tcW w:type="dxa" w:w="3221"/>
            <w:vAlign w:val="center"/>
            <w:tcMar>
              <w:top w:w="100" w:type="dxa"/>
              <w:start w:w="120" w:type="dxa"/>
              <w:bottom w:w="100" w:type="dxa"/>
              <w:end w:w="120" w:type="dxa"/>
            </w:tcMar>
          </w:tcPr>
          <w:p>
            <w:pPr>
              <w:spacing w:after="0"/>
            </w:pPr>
            <w:r>
              <w:rPr>
                <w:rFonts w:ascii="Aptos" w:hAnsi="Aptos"/>
              </w:rPr>
              <w:t>Extra capacity or bonuses while the line contains only one or two catches.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Predator Hunter</w:t>
            </w:r>
          </w:p>
        </w:tc>
        <w:tc>
          <w:tcPr>
            <w:tcW w:type="dxa" w:w="3221"/>
            <w:vAlign w:val="center"/>
            <w:tcMar>
              <w:top w:w="100" w:type="dxa"/>
              <w:start w:w="120" w:type="dxa"/>
              <w:bottom w:w="100" w:type="dxa"/>
              <w:end w:w="120" w:type="dxa"/>
            </w:tcMar>
          </w:tcPr>
          <w:p>
            <w:pPr>
              <w:spacing w:after="0"/>
            </w:pPr>
            <w:r>
              <w:rPr>
                <w:rFonts w:ascii="Aptos" w:hAnsi="Aptos"/>
              </w:rPr>
              <w:t>Use prey as living bait.</w:t>
            </w:r>
          </w:p>
        </w:tc>
        <w:tc>
          <w:tcPr>
            <w:tcW w:type="dxa" w:w="3221"/>
            <w:vAlign w:val="center"/>
            <w:tcMar>
              <w:top w:w="100" w:type="dxa"/>
              <w:start w:w="120" w:type="dxa"/>
              <w:bottom w:w="100" w:type="dxa"/>
              <w:end w:w="120" w:type="dxa"/>
            </w:tcMar>
          </w:tcPr>
          <w:p>
            <w:pPr>
              <w:spacing w:after="0"/>
            </w:pPr>
            <w:r>
              <w:rPr>
                <w:rFonts w:ascii="Aptos" w:hAnsi="Aptos"/>
              </w:rPr>
              <w:t>Keep small fish to increase predator attraction, then replace/release them when the target appears.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Treasure Rig</w:t>
            </w:r>
          </w:p>
        </w:tc>
        <w:tc>
          <w:tcPr>
            <w:tcW w:type="dxa" w:w="3221"/>
            <w:vAlign w:val="center"/>
            <w:tcMar>
              <w:top w:w="100" w:type="dxa"/>
              <w:start w:w="120" w:type="dxa"/>
              <w:bottom w:w="100" w:type="dxa"/>
              <w:end w:w="120" w:type="dxa"/>
            </w:tcMar>
          </w:tcPr>
          <w:p>
            <w:pPr>
              <w:spacing w:after="0"/>
            </w:pPr>
            <w:r>
              <w:rPr>
                <w:rFonts w:ascii="Aptos" w:hAnsi="Aptos"/>
              </w:rPr>
              <w:t>Objects and treasure synergies.</w:t>
            </w:r>
          </w:p>
        </w:tc>
        <w:tc>
          <w:tcPr>
            <w:tcW w:type="dxa" w:w="3221"/>
            <w:vAlign w:val="center"/>
            <w:tcMar>
              <w:top w:w="100" w:type="dxa"/>
              <w:start w:w="120" w:type="dxa"/>
              <w:bottom w:w="100" w:type="dxa"/>
              <w:end w:w="120" w:type="dxa"/>
            </w:tcMar>
          </w:tcPr>
          <w:p>
            <w:pPr>
              <w:spacing w:after="0"/>
            </w:pPr>
            <w:r>
              <w:rPr>
                <w:rFonts w:ascii="Aptos" w:hAnsi="Aptos"/>
              </w:rPr>
              <w:t>Cards and creatures increase treasure value or reduce the weight of non-creature catches.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Overload</w:t>
            </w:r>
          </w:p>
        </w:tc>
        <w:tc>
          <w:tcPr>
            <w:tcW w:type="dxa" w:w="3221"/>
            <w:vAlign w:val="center"/>
            <w:tcMar>
              <w:top w:w="100" w:type="dxa"/>
              <w:start w:w="120" w:type="dxa"/>
              <w:bottom w:w="100" w:type="dxa"/>
              <w:end w:w="120" w:type="dxa"/>
            </w:tcMar>
          </w:tcPr>
          <w:p>
            <w:pPr>
              <w:spacing w:after="0"/>
            </w:pPr>
            <w:r>
              <w:rPr>
                <w:rFonts w:ascii="Aptos" w:hAnsi="Aptos"/>
              </w:rPr>
              <w:t>Deliberately exceed capacity.</w:t>
            </w:r>
          </w:p>
        </w:tc>
        <w:tc>
          <w:tcPr>
            <w:tcW w:type="dxa" w:w="3221"/>
            <w:vAlign w:val="center"/>
            <w:tcMar>
              <w:top w:w="100" w:type="dxa"/>
              <w:start w:w="120" w:type="dxa"/>
              <w:bottom w:w="100" w:type="dxa"/>
              <w:end w:w="120" w:type="dxa"/>
            </w:tcMar>
          </w:tcPr>
          <w:p>
            <w:pPr>
              <w:spacing w:after="0"/>
            </w:pPr>
            <w:r>
              <w:rPr>
                <w:rFonts w:ascii="Aptos" w:hAnsi="Aptos"/>
              </w:rPr>
              <w:t>Power/value increases while overloaded, balanced by rapidly increasing danger.</w:t>
            </w:r>
          </w:p>
        </w:tc>
      </w:tr>
    </w:tbl>
    <w:p>
      <w:pPr>
        <w:pStyle w:val="Heading1"/>
      </w:pPr>
      <w:r>
        <w:t>9. Example painful release decision</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DDECEC"/>
            <w:vAlign w:val="center"/>
          </w:tcPr>
          <w:p>
            <w:r>
              <w:rPr>
                <w:rFonts w:ascii="Aptos" w:hAnsi="Aptos"/>
                <w:b/>
                <w:color w:val="2D3538"/>
              </w:rPr>
              <w:t>Catch</w:t>
            </w:r>
          </w:p>
        </w:tc>
        <w:tc>
          <w:tcPr>
            <w:tcW w:type="dxa" w:w="3221"/>
            <w:shd w:fill="DDECEC"/>
            <w:vAlign w:val="center"/>
          </w:tcPr>
          <w:p>
            <w:r>
              <w:rPr>
                <w:rFonts w:ascii="Aptos" w:hAnsi="Aptos"/>
                <w:b/>
                <w:color w:val="2D3538"/>
              </w:rPr>
              <w:t>Stats</w:t>
            </w:r>
          </w:p>
        </w:tc>
        <w:tc>
          <w:tcPr>
            <w:tcW w:type="dxa" w:w="3221"/>
            <w:shd w:fill="DDECEC"/>
            <w:vAlign w:val="center"/>
          </w:tcPr>
          <w:p>
            <w:r>
              <w:rPr>
                <w:rFonts w:ascii="Aptos" w:hAnsi="Aptos"/>
                <w:b/>
                <w:color w:val="2D3538"/>
              </w:rPr>
              <w:t>Effect</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Legendary Pearl</w:t>
            </w:r>
          </w:p>
        </w:tc>
        <w:tc>
          <w:tcPr>
            <w:tcW w:type="dxa" w:w="3221"/>
            <w:vAlign w:val="center"/>
            <w:tcMar>
              <w:top w:w="100" w:type="dxa"/>
              <w:start w:w="120" w:type="dxa"/>
              <w:bottom w:w="100" w:type="dxa"/>
              <w:end w:w="120" w:type="dxa"/>
            </w:tcMar>
          </w:tcPr>
          <w:p>
            <w:pPr>
              <w:spacing w:after="0"/>
            </w:pPr>
            <w:r>
              <w:rPr>
                <w:rFonts w:ascii="Aptos" w:hAnsi="Aptos"/>
              </w:rPr>
              <w:t>Weight 2 / Value 150</w:t>
            </w:r>
          </w:p>
        </w:tc>
        <w:tc>
          <w:tcPr>
            <w:tcW w:type="dxa" w:w="3221"/>
            <w:vAlign w:val="center"/>
            <w:tcMar>
              <w:top w:w="100" w:type="dxa"/>
              <w:start w:w="120" w:type="dxa"/>
              <w:bottom w:w="100" w:type="dxa"/>
              <w:end w:w="120" w:type="dxa"/>
            </w:tcMar>
          </w:tcPr>
          <w:p>
            <w:pPr>
              <w:spacing w:after="0"/>
            </w:pPr>
            <w:r>
              <w:rPr>
                <w:rFonts w:ascii="Aptos" w:hAnsi="Aptos"/>
              </w:rPr>
              <w:t>High-value treasure.</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Bluefin Tuna</w:t>
            </w:r>
          </w:p>
        </w:tc>
        <w:tc>
          <w:tcPr>
            <w:tcW w:type="dxa" w:w="3221"/>
            <w:vAlign w:val="center"/>
            <w:tcMar>
              <w:top w:w="100" w:type="dxa"/>
              <w:start w:w="120" w:type="dxa"/>
              <w:bottom w:w="100" w:type="dxa"/>
              <w:end w:w="120" w:type="dxa"/>
            </w:tcMar>
          </w:tcPr>
          <w:p>
            <w:pPr>
              <w:spacing w:after="0"/>
            </w:pPr>
            <w:r>
              <w:rPr>
                <w:rFonts w:ascii="Aptos" w:hAnsi="Aptos"/>
              </w:rPr>
              <w:t>Weight 4 / Value 45</w:t>
            </w:r>
          </w:p>
        </w:tc>
        <w:tc>
          <w:tcPr>
            <w:tcW w:type="dxa" w:w="3221"/>
            <w:vAlign w:val="center"/>
            <w:tcMar>
              <w:top w:w="100" w:type="dxa"/>
              <w:start w:w="120" w:type="dxa"/>
              <w:bottom w:w="100" w:type="dxa"/>
              <w:end w:w="120" w:type="dxa"/>
            </w:tcMar>
          </w:tcPr>
          <w:p>
            <w:pPr>
              <w:spacing w:after="0"/>
            </w:pPr>
            <w:r>
              <w:rPr>
                <w:rFonts w:ascii="Aptos" w:hAnsi="Aptos"/>
              </w:rPr>
              <w:t>Reliable value.</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Giant Crab</w:t>
            </w:r>
          </w:p>
        </w:tc>
        <w:tc>
          <w:tcPr>
            <w:tcW w:type="dxa" w:w="3221"/>
            <w:vAlign w:val="center"/>
            <w:tcMar>
              <w:top w:w="100" w:type="dxa"/>
              <w:start w:w="120" w:type="dxa"/>
              <w:bottom w:w="100" w:type="dxa"/>
              <w:end w:w="120" w:type="dxa"/>
            </w:tcMar>
          </w:tcPr>
          <w:p>
            <w:pPr>
              <w:spacing w:after="0"/>
            </w:pPr>
            <w:r>
              <w:rPr>
                <w:rFonts w:ascii="Aptos" w:hAnsi="Aptos"/>
              </w:rPr>
              <w:t>Weight 3 / Value 35</w:t>
            </w:r>
          </w:p>
        </w:tc>
        <w:tc>
          <w:tcPr>
            <w:tcW w:type="dxa" w:w="3221"/>
            <w:vAlign w:val="center"/>
            <w:tcMar>
              <w:top w:w="100" w:type="dxa"/>
              <w:start w:w="120" w:type="dxa"/>
              <w:bottom w:w="100" w:type="dxa"/>
              <w:end w:w="120" w:type="dxa"/>
            </w:tcMar>
          </w:tcPr>
          <w:p>
            <w:pPr>
              <w:spacing w:after="0"/>
            </w:pPr>
            <w:r>
              <w:rPr>
                <w:rFonts w:ascii="Aptos" w:hAnsi="Aptos"/>
              </w:rPr>
              <w:t>Treasure value x2 while attached.</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Ancient Shark</w:t>
            </w:r>
          </w:p>
        </w:tc>
        <w:tc>
          <w:tcPr>
            <w:tcW w:type="dxa" w:w="3221"/>
            <w:vAlign w:val="center"/>
            <w:tcMar>
              <w:top w:w="100" w:type="dxa"/>
              <w:start w:w="120" w:type="dxa"/>
              <w:bottom w:w="100" w:type="dxa"/>
              <w:end w:w="120" w:type="dxa"/>
            </w:tcMar>
          </w:tcPr>
          <w:p>
            <w:pPr>
              <w:spacing w:after="0"/>
            </w:pPr>
            <w:r>
              <w:rPr>
                <w:rFonts w:ascii="Aptos" w:hAnsi="Aptos"/>
              </w:rPr>
              <w:t>Weight 9 / Value 180</w:t>
            </w:r>
          </w:p>
        </w:tc>
        <w:tc>
          <w:tcPr>
            <w:tcW w:type="dxa" w:w="3221"/>
            <w:vAlign w:val="center"/>
            <w:tcMar>
              <w:top w:w="100" w:type="dxa"/>
              <w:start w:w="120" w:type="dxa"/>
              <w:bottom w:w="100" w:type="dxa"/>
              <w:end w:w="120" w:type="dxa"/>
            </w:tcMar>
          </w:tcPr>
          <w:p>
            <w:pPr>
              <w:spacing w:after="0"/>
            </w:pPr>
            <w:r>
              <w:rPr>
                <w:rFonts w:ascii="Aptos" w:hAnsi="Aptos"/>
              </w:rPr>
              <w:t>Extremely heavy trophy catch.</w:t>
            </w:r>
          </w:p>
        </w:tc>
      </w:tr>
    </w:tbl>
    <w:p>
      <w:r>
        <w:t>Suppose the line is badly overloaded. Releasing the Giant Crab appears cheap because it is worth only 35, but doing so may also cut the Legendary Pearl's effective value in half. The decision is therefore about the structure of the temporary build, not only gold per unit of weight.</w:t>
      </w:r>
    </w:p>
    <w:p>
      <w:pPr>
        <w:pStyle w:val="Heading1"/>
      </w:pPr>
      <w:r>
        <w:t>10. Example position-based chain rule (candidate, not locked)</w:t>
      </w:r>
    </w:p>
    <w:p>
      <w:r>
        <w:t>One promising extension is to make physical order on the line matter. This has not yet been locked into the core design and should be prototyped.</w:t>
      </w:r>
    </w:p>
    <w:p>
      <w:pPr>
        <w:pStyle w:val="ListBullet"/>
        <w:spacing w:after="60"/>
      </w:pPr>
      <w:r>
        <w:rPr>
          <w:rFonts w:ascii="Aptos" w:hAnsi="Aptos"/>
        </w:rPr>
        <w:t>Soft version: the lowest catch can be released freely through the basic Release action; releasing another position requires a technique card.</w:t>
      </w:r>
    </w:p>
    <w:p>
      <w:pPr>
        <w:pStyle w:val="ListBullet"/>
        <w:spacing w:after="60"/>
      </w:pPr>
      <w:r>
        <w:rPr>
          <w:rFonts w:ascii="Aptos" w:hAnsi="Aptos"/>
        </w:rPr>
        <w:t>Harsh version: cutting a catch can also lose everything below it.</w:t>
      </w:r>
    </w:p>
    <w:p>
      <w:pPr>
        <w:pStyle w:val="ListBullet"/>
        <w:spacing w:after="60"/>
      </w:pPr>
      <w:r>
        <w:rPr>
          <w:rFonts w:ascii="Aptos" w:hAnsi="Aptos"/>
        </w:rPr>
        <w:t>Technique cards such as Swap Hooks, Quick Release, or Safety Clip become much more meaningful if order matters.</w:t>
      </w:r>
    </w:p>
    <w:p>
      <w:pPr>
        <w:pStyle w:val="ListBullet"/>
        <w:spacing w:after="60"/>
      </w:pPr>
      <w:r>
        <w:rPr>
          <w:rFonts w:ascii="Aptos" w:hAnsi="Aptos"/>
        </w:rPr>
        <w:t>The risk is added complexity. Keep this only if it produces clear, fun decisions in prototype testing.</w:t>
      </w:r>
    </w:p>
    <w:p>
      <w:pPr>
        <w:pStyle w:val="Heading1"/>
      </w:pPr>
      <w:r>
        <w:t>11. Example turn sequence</w:t>
      </w:r>
    </w:p>
    <w:p>
      <w:pPr>
        <w:pStyle w:val="ListNumber"/>
        <w:spacing w:after="60"/>
      </w:pPr>
      <w:r>
        <w:rPr>
          <w:rFonts w:ascii="Aptos" w:hAnsi="Aptos"/>
        </w:rPr>
        <w:t>Current line: Sardine (W1), Tuna (W3). Capacity: 8. Current load: 4.</w:t>
      </w:r>
    </w:p>
    <w:p>
      <w:pPr>
        <w:pStyle w:val="ListNumber"/>
        <w:spacing w:after="60"/>
      </w:pPr>
      <w:r>
        <w:rPr>
          <w:rFonts w:ascii="Aptos" w:hAnsi="Aptos"/>
        </w:rPr>
        <w:t>Player chooses DESCEND.</w:t>
      </w:r>
    </w:p>
    <w:p>
      <w:pPr>
        <w:pStyle w:val="ListNumber"/>
        <w:spacing w:after="60"/>
      </w:pPr>
      <w:r>
        <w:t>A Shark encounter appears because the current Catch Chain and biome conditions allow it. The Shark becomes Hooked.</w:t>
      </w:r>
    </w:p>
    <w:p>
      <w:pPr>
        <w:pStyle w:val="ListNumber"/>
        <w:spacing w:after="60"/>
      </w:pPr>
      <w:r>
        <w:t>The player may use a technique card during the Hooked reaction window to manipulate the Shark, prepare the line, or avoid it. In this example, the player accepts the danger and keeps the technique card.</w:t>
      </w:r>
    </w:p>
    <w:p>
      <w:pPr>
        <w:pStyle w:val="ListNumber"/>
        <w:spacing w:after="60"/>
      </w:pPr>
      <w:r>
        <w:t>The player chooses DESCEND. Because the Shark is still Hooked, it is automatically committed to the Catch Chain before moving deeper. Load becomes 11/8: overloaded.</w:t>
      </w:r>
    </w:p>
    <w:p>
      <w:pPr>
        <w:pStyle w:val="ListNumber"/>
        <w:spacing w:after="60"/>
      </w:pPr>
      <w:r>
        <w:t>The player can Release Sardine to reduce load and lose its effect, Surface now with the valuable Shark, or stay overloaded and continue deeper.</w:t>
      </w:r>
    </w:p>
    <w:p>
      <w:pPr>
        <w:pStyle w:val="ListNumber"/>
        <w:spacing w:after="60"/>
      </w:pPr>
      <w:r>
        <w:rPr>
          <w:rFonts w:ascii="Aptos" w:hAnsi="Aptos"/>
        </w:rPr>
        <w:t>The player chooses to continue. This is the intended push-your-luck moment.</w:t>
      </w:r>
    </w:p>
    <w:p>
      <w:pPr>
        <w:pStyle w:val="Heading1"/>
      </w:pPr>
      <w:r>
        <w:t>12. Example visual state</w:t>
      </w:r>
    </w:p>
    <w:p>
      <w:pPr>
        <w:jc w:val="center"/>
      </w:pPr>
      <w:r>
        <w:rPr>
          <w:rFonts w:ascii="Consolas" w:hAnsi="Consolas"/>
          <w:sz w:val="18"/>
        </w:rPr>
        <w:t>┌────────────────────┐</w:t>
        <w:br/>
        <w:t>│       BOAT         │</w:t>
        <w:br/>
        <w:t>└─────────┬──────────┘</w:t>
        <w:br/>
        <w:t xml:space="preserve">          │</w:t>
        <w:br/>
        <w:t>┌─────────▼──────────┐</w:t>
        <w:br/>
        <w:t>│ SARDINE  W1 / V4  │</w:t>
        <w:br/>
        <w:t>│ Predator +1       │</w:t>
        <w:br/>
        <w:t>└─────────┬──────────┘</w:t>
        <w:br/>
        <w:t xml:space="preserve">          │</w:t>
        <w:br/>
        <w:t>┌─────────▼──────────┐</w:t>
        <w:br/>
        <w:t>│ TUNA     W3 / V18 │</w:t>
        <w:br/>
        <w:t>└─────────┬──────────┘</w:t>
        <w:br/>
        <w:t xml:space="preserve">          │</w:t>
        <w:br/>
        <w:t>┌─────────▼──────────┐</w:t>
        <w:br/>
        <w:t>│ SHARK    W6 / V75 │</w:t>
        <w:br/>
        <w:t>└─────────┬──────────┘</w:t>
        <w:br/>
        <w:t xml:space="preserve">          │</w:t>
        <w:br/>
        <w:t xml:space="preserve">      CURRENT HOOK</w:t>
        <w:br/>
        <w:br/>
        <w:t>LINE LOAD: 10 / 8  -  OVERLOADED</w:t>
      </w:r>
    </w:p>
    <w:p>
      <w:r>
        <w:t>In the actual game, each box would be an illustrated card. The diagram only demonstrates hierarchy, the visible fishing-line connection, and the fact that the catch chain is the board state.</w:t>
      </w:r>
    </w:p>
    <w:p>
      <w:pPr>
        <w:pStyle w:val="Heading1"/>
      </w:pPr>
      <w:r>
        <w:t>13. Example mandatory-catch flow</w:t>
      </w:r>
    </w:p>
    <w:p>
      <w:pPr/>
      <w:r>
        <w:t>The following example demonstrates the Encountered → Hooked → Caught states. The creature is not freely accepted or skipped; the player must spend a specific resource if they want to avoid it.</w:t>
      </w:r>
    </w:p>
    <w:p>
      <w:pPr>
        <w:ind w:left="360" w:hanging="259"/>
      </w:pPr>
      <w:r>
        <w:t>1.  An Ink Squid encounter is revealed. It becomes the current Hooked creature.</w:t>
      </w:r>
    </w:p>
    <w:p>
      <w:pPr>
        <w:ind w:left="360" w:hanging="259"/>
      </w:pPr>
      <w:r>
        <w:t>2.  Ink Squid: Weight 3 / Value 60. Downside: while it remains attached, the next two encounters are blacked out and their identity/details are hidden until committed.</w:t>
      </w:r>
    </w:p>
    <w:p>
      <w:pPr>
        <w:ind w:left="360" w:hanging="259"/>
      </w:pPr>
      <w:r>
        <w:t>3.  The player can play Slip Past to descend without taking the Squid, Cut Loose to remove it immediately, or a suitable effect-cleansing card to prepare for its downside.</w:t>
      </w:r>
    </w:p>
    <w:p>
      <w:pPr>
        <w:ind w:left="360" w:hanging="259"/>
      </w:pPr>
      <w:r>
        <w:t>4.  If the player simply chooses DESCEND, the Ink Squid becomes Caught, joins the Catch Chain, adds its weight/value, and activates its obscuring effect.</w:t>
      </w:r>
    </w:p>
    <w:p>
      <w:pPr>
        <w:ind w:left="360" w:hanging="259"/>
      </w:pPr>
      <w:r>
        <w:t>5.  The player may later RELEASE the Ink Squid, losing its value and removing any continuing run effect that depends on it remaining attached.</w:t>
      </w:r>
    </w:p>
    <w:p>
      <w:pPr>
        <w:pStyle w:val="Heading1"/>
        <w:keepNext/>
        <w:pageBreakBefore/>
      </w:pPr>
      <w:r>
        <w:t>14. Example downside creatures</w:t>
      </w:r>
    </w:p>
    <w:tbl>
      <w:tblPr>
        <w:tblStyle w:val="TableGrid"/>
        <w:tblW w:type="auto" w:w="0"/>
        <w:tblLook w:firstColumn="1" w:firstRow="1" w:lastColumn="0" w:lastRow="0" w:noHBand="0" w:noVBand="1" w:val="04A0"/>
      </w:tblPr>
      <w:tblGrid>
        <w:gridCol w:w="3221"/>
        <w:gridCol w:w="3221"/>
        <w:gridCol w:w="3221"/>
      </w:tblGrid>
      <w:tr>
        <w:tc>
          <w:tcPr>
            <w:tcW w:type="dxa" w:w="3221"/>
            <w:shd w:fill="DDECEC"/>
            <w:vAlign w:val="center"/>
          </w:tcPr>
          <w:p>
            <w:r>
              <w:rPr>
                <w:rFonts w:ascii="Aptos" w:hAnsi="Aptos"/>
                <w:b/>
              </w:rPr>
              <w:t>Encounter</w:t>
            </w:r>
          </w:p>
        </w:tc>
        <w:tc>
          <w:tcPr>
            <w:tcW w:type="dxa" w:w="3221"/>
            <w:shd w:fill="DDECEC"/>
            <w:vAlign w:val="center"/>
          </w:tcPr>
          <w:p>
            <w:r>
              <w:rPr>
                <w:rFonts w:ascii="Aptos" w:hAnsi="Aptos"/>
                <w:b/>
              </w:rPr>
              <w:t>Illustrative stats</w:t>
            </w:r>
          </w:p>
        </w:tc>
        <w:tc>
          <w:tcPr>
            <w:tcW w:type="dxa" w:w="3221"/>
            <w:shd w:fill="DDECEC"/>
            <w:vAlign w:val="center"/>
          </w:tcPr>
          <w:p>
            <w:r>
              <w:rPr>
                <w:rFonts w:ascii="Aptos" w:hAnsi="Aptos"/>
                <w:b/>
              </w:rPr>
              <w:t>Illustrative downside / tradeoff</w:t>
            </w:r>
          </w:p>
        </w:tc>
      </w:tr>
      <w:tr>
        <w:tc>
          <w:tcPr>
            <w:tcW w:type="dxa" w:w="3221"/>
            <w:vAlign w:val="center"/>
            <w:tcMar>
              <w:top w:w="100" w:type="dxa"/>
              <w:start w:w="120" w:type="dxa"/>
              <w:bottom w:w="100" w:type="dxa"/>
              <w:end w:w="120" w:type="dxa"/>
            </w:tcMar>
            <w:shd w:fill="F7F8F8"/>
          </w:tcPr>
          <w:p>
            <w:r>
              <w:rPr>
                <w:rFonts w:ascii="Aptos" w:hAnsi="Aptos"/>
              </w:rPr>
              <w:t>Ink Squid</w:t>
            </w:r>
          </w:p>
        </w:tc>
        <w:tc>
          <w:tcPr>
            <w:tcW w:type="dxa" w:w="3221"/>
            <w:vAlign w:val="center"/>
            <w:tcMar>
              <w:top w:w="100" w:type="dxa"/>
              <w:start w:w="120" w:type="dxa"/>
              <w:bottom w:w="100" w:type="dxa"/>
              <w:end w:w="120" w:type="dxa"/>
            </w:tcMar>
          </w:tcPr>
          <w:p>
            <w:r>
              <w:rPr>
                <w:rFonts w:ascii="Aptos" w:hAnsi="Aptos"/>
              </w:rPr>
              <w:t>W3 / V60</w:t>
            </w:r>
          </w:p>
        </w:tc>
        <w:tc>
          <w:tcPr>
            <w:tcW w:type="dxa" w:w="3221"/>
            <w:vAlign w:val="center"/>
            <w:tcMar>
              <w:top w:w="100" w:type="dxa"/>
              <w:start w:w="120" w:type="dxa"/>
              <w:bottom w:w="100" w:type="dxa"/>
              <w:end w:w="120" w:type="dxa"/>
            </w:tcMar>
          </w:tcPr>
          <w:p>
            <w:r>
              <w:rPr>
                <w:rFonts w:ascii="Aptos" w:hAnsi="Aptos"/>
              </w:rPr>
              <w:t>The next two encounters are obscured/unknown. Valuable enough that accepting the downside can still be tempting.</w:t>
            </w:r>
          </w:p>
        </w:tc>
      </w:tr>
      <w:tr>
        <w:tc>
          <w:tcPr>
            <w:tcW w:type="dxa" w:w="3221"/>
            <w:vAlign w:val="center"/>
            <w:tcMar>
              <w:top w:w="100" w:type="dxa"/>
              <w:start w:w="120" w:type="dxa"/>
              <w:bottom w:w="100" w:type="dxa"/>
              <w:end w:w="120" w:type="dxa"/>
            </w:tcMar>
            <w:shd w:fill="F7F8F8"/>
          </w:tcPr>
          <w:p>
            <w:r>
              <w:rPr>
                <w:rFonts w:ascii="Aptos" w:hAnsi="Aptos"/>
              </w:rPr>
              <w:t>Electric Eel</w:t>
            </w:r>
          </w:p>
        </w:tc>
        <w:tc>
          <w:tcPr>
            <w:tcW w:type="dxa" w:w="3221"/>
            <w:vAlign w:val="center"/>
            <w:tcMar>
              <w:top w:w="100" w:type="dxa"/>
              <w:start w:w="120" w:type="dxa"/>
              <w:bottom w:w="100" w:type="dxa"/>
              <w:end w:w="120" w:type="dxa"/>
            </w:tcMar>
          </w:tcPr>
          <w:p>
            <w:r>
              <w:rPr>
                <w:rFonts w:ascii="Aptos" w:hAnsi="Aptos"/>
              </w:rPr>
              <w:t>W2 / V35</w:t>
            </w:r>
          </w:p>
        </w:tc>
        <w:tc>
          <w:tcPr>
            <w:tcW w:type="dxa" w:w="3221"/>
            <w:vAlign w:val="center"/>
            <w:tcMar>
              <w:top w:w="100" w:type="dxa"/>
              <w:start w:w="120" w:type="dxa"/>
              <w:bottom w:w="100" w:type="dxa"/>
              <w:end w:w="120" w:type="dxa"/>
            </w:tcMar>
          </w:tcPr>
          <w:p>
            <w:r>
              <w:rPr>
                <w:rFonts w:ascii="Aptos" w:hAnsi="Aptos"/>
              </w:rPr>
              <w:t>While attached, future catches add +1 effective Line Load. In exchange, Treasure cards gain extra value.</w:t>
            </w:r>
          </w:p>
        </w:tc>
      </w:tr>
      <w:tr>
        <w:tc>
          <w:tcPr>
            <w:tcW w:type="dxa" w:w="3221"/>
            <w:vAlign w:val="center"/>
            <w:tcMar>
              <w:top w:w="100" w:type="dxa"/>
              <w:start w:w="120" w:type="dxa"/>
              <w:bottom w:w="100" w:type="dxa"/>
              <w:end w:w="120" w:type="dxa"/>
            </w:tcMar>
            <w:shd w:fill="F7F8F8"/>
          </w:tcPr>
          <w:p>
            <w:r>
              <w:rPr>
                <w:rFonts w:ascii="Aptos" w:hAnsi="Aptos"/>
              </w:rPr>
              <w:t>Clinging Jellyfish</w:t>
            </w:r>
          </w:p>
        </w:tc>
        <w:tc>
          <w:tcPr>
            <w:tcW w:type="dxa" w:w="3221"/>
            <w:vAlign w:val="center"/>
            <w:tcMar>
              <w:top w:w="100" w:type="dxa"/>
              <w:start w:w="120" w:type="dxa"/>
              <w:bottom w:w="100" w:type="dxa"/>
              <w:end w:w="120" w:type="dxa"/>
            </w:tcMar>
          </w:tcPr>
          <w:p>
            <w:r>
              <w:rPr>
                <w:rFonts w:ascii="Aptos" w:hAnsi="Aptos"/>
              </w:rPr>
              <w:t>W1 / V20</w:t>
            </w:r>
          </w:p>
        </w:tc>
        <w:tc>
          <w:tcPr>
            <w:tcW w:type="dxa" w:w="3221"/>
            <w:vAlign w:val="center"/>
            <w:tcMar>
              <w:top w:w="100" w:type="dxa"/>
              <w:start w:w="120" w:type="dxa"/>
              <w:bottom w:w="100" w:type="dxa"/>
              <w:end w:w="120" w:type="dxa"/>
            </w:tcMar>
          </w:tcPr>
          <w:p>
            <w:r>
              <w:rPr>
                <w:rFonts w:ascii="Aptos" w:hAnsi="Aptos"/>
              </w:rPr>
              <w:t>Occupies the rig and makes the basic Release action costlier until removed.</w:t>
            </w:r>
          </w:p>
        </w:tc>
      </w:tr>
      <w:tr>
        <w:tc>
          <w:tcPr>
            <w:tcW w:type="dxa" w:w="3221"/>
            <w:vAlign w:val="center"/>
            <w:tcMar>
              <w:top w:w="100" w:type="dxa"/>
              <w:start w:w="120" w:type="dxa"/>
              <w:bottom w:w="100" w:type="dxa"/>
              <w:end w:w="120" w:type="dxa"/>
            </w:tcMar>
            <w:shd w:fill="F7F8F8"/>
          </w:tcPr>
          <w:p>
            <w:r>
              <w:rPr>
                <w:rFonts w:ascii="Aptos" w:hAnsi="Aptos"/>
              </w:rPr>
              <w:t>Greedy Crab</w:t>
            </w:r>
          </w:p>
        </w:tc>
        <w:tc>
          <w:tcPr>
            <w:tcW w:type="dxa" w:w="3221"/>
            <w:vAlign w:val="center"/>
            <w:tcMar>
              <w:top w:w="100" w:type="dxa"/>
              <w:start w:w="120" w:type="dxa"/>
              <w:bottom w:w="100" w:type="dxa"/>
              <w:end w:w="120" w:type="dxa"/>
            </w:tcMar>
          </w:tcPr>
          <w:p>
            <w:r>
              <w:rPr>
                <w:rFonts w:ascii="Aptos" w:hAnsi="Aptos"/>
              </w:rPr>
              <w:t>W2 / V15</w:t>
            </w:r>
          </w:p>
        </w:tc>
        <w:tc>
          <w:tcPr>
            <w:tcW w:type="dxa" w:w="3221"/>
            <w:vAlign w:val="center"/>
            <w:tcMar>
              <w:top w:w="100" w:type="dxa"/>
              <w:start w:w="120" w:type="dxa"/>
              <w:bottom w:w="100" w:type="dxa"/>
              <w:end w:w="120" w:type="dxa"/>
            </w:tcMar>
          </w:tcPr>
          <w:p>
            <w:r>
              <w:rPr>
                <w:rFonts w:ascii="Aptos" w:hAnsi="Aptos"/>
              </w:rPr>
              <w:t>Reduces the value of one existing catch while attached, but greatly increases the value of Treasure encounters.</w:t>
            </w:r>
          </w:p>
        </w:tc>
      </w:tr>
    </w:tbl>
    <w:p>
      <w:pPr>
        <w:pStyle w:val="Heading1"/>
        <w:keepNext/>
        <w:pageBreakBefore/>
      </w:pPr>
      <w:r>
        <w:t>15. Example mandatory-catch technique cards</w:t>
      </w:r>
    </w:p>
    <w:tbl>
      <w:tblPr>
        <w:tblStyle w:val="TableGrid"/>
        <w:tblW w:type="auto" w:w="0"/>
        <w:tblLook w:firstColumn="1" w:firstRow="1" w:lastColumn="0" w:lastRow="0" w:noHBand="0" w:noVBand="1" w:val="04A0"/>
      </w:tblPr>
      <w:tblGrid>
        <w:gridCol w:w="3221"/>
        <w:gridCol w:w="3221"/>
        <w:gridCol w:w="3221"/>
      </w:tblGrid>
      <w:tr>
        <w:tc>
          <w:tcPr>
            <w:tcW w:type="dxa" w:w="3221"/>
            <w:shd w:fill="DDECEC"/>
            <w:vAlign w:val="center"/>
          </w:tcPr>
          <w:p>
            <w:r>
              <w:rPr>
                <w:rFonts w:ascii="Aptos" w:hAnsi="Aptos"/>
                <w:b/>
              </w:rPr>
              <w:t>Technique</w:t>
            </w:r>
          </w:p>
        </w:tc>
        <w:tc>
          <w:tcPr>
            <w:tcW w:type="dxa" w:w="3221"/>
            <w:shd w:fill="DDECEC"/>
            <w:vAlign w:val="center"/>
          </w:tcPr>
          <w:p>
            <w:r>
              <w:rPr>
                <w:rFonts w:ascii="Aptos" w:hAnsi="Aptos"/>
                <w:b/>
              </w:rPr>
              <w:t>Purpose</w:t>
            </w:r>
          </w:p>
        </w:tc>
        <w:tc>
          <w:tcPr>
            <w:tcW w:type="dxa" w:w="3221"/>
            <w:shd w:fill="DDECEC"/>
            <w:vAlign w:val="center"/>
          </w:tcPr>
          <w:p>
            <w:r>
              <w:rPr>
                <w:rFonts w:ascii="Aptos" w:hAnsi="Aptos"/>
                <w:b/>
              </w:rPr>
              <w:t>Illustrative effect</w:t>
            </w:r>
          </w:p>
        </w:tc>
      </w:tr>
      <w:tr>
        <w:tc>
          <w:tcPr>
            <w:tcW w:type="dxa" w:w="3221"/>
            <w:vAlign w:val="center"/>
            <w:tcMar>
              <w:top w:w="100" w:type="dxa"/>
              <w:start w:w="120" w:type="dxa"/>
              <w:bottom w:w="100" w:type="dxa"/>
              <w:end w:w="120" w:type="dxa"/>
            </w:tcMar>
            <w:shd w:fill="F7F8F8"/>
          </w:tcPr>
          <w:p>
            <w:r>
              <w:rPr>
                <w:rFonts w:ascii="Aptos" w:hAnsi="Aptos"/>
              </w:rPr>
              <w:t>Slip Past</w:t>
            </w:r>
          </w:p>
        </w:tc>
        <w:tc>
          <w:tcPr>
            <w:tcW w:type="dxa" w:w="3221"/>
            <w:vAlign w:val="center"/>
            <w:tcMar>
              <w:top w:w="100" w:type="dxa"/>
              <w:start w:w="120" w:type="dxa"/>
              <w:bottom w:w="100" w:type="dxa"/>
              <w:end w:w="120" w:type="dxa"/>
            </w:tcMar>
          </w:tcPr>
          <w:p>
            <w:r>
              <w:rPr>
                <w:rFonts w:ascii="Aptos" w:hAnsi="Aptos"/>
              </w:rPr>
              <w:t>Bypass</w:t>
            </w:r>
          </w:p>
        </w:tc>
        <w:tc>
          <w:tcPr>
            <w:tcW w:type="dxa" w:w="3221"/>
            <w:vAlign w:val="center"/>
            <w:tcMar>
              <w:top w:w="100" w:type="dxa"/>
              <w:start w:w="120" w:type="dxa"/>
              <w:bottom w:w="100" w:type="dxa"/>
              <w:end w:w="120" w:type="dxa"/>
            </w:tcMar>
          </w:tcPr>
          <w:p>
            <w:r>
              <w:rPr>
                <w:rFonts w:ascii="Aptos" w:hAnsi="Aptos"/>
              </w:rPr>
              <w:t>Descend without committing the current Hooked creature.</w:t>
            </w:r>
          </w:p>
        </w:tc>
      </w:tr>
      <w:tr>
        <w:tc>
          <w:tcPr>
            <w:tcW w:type="dxa" w:w="3221"/>
            <w:vAlign w:val="center"/>
            <w:tcMar>
              <w:top w:w="100" w:type="dxa"/>
              <w:start w:w="120" w:type="dxa"/>
              <w:bottom w:w="100" w:type="dxa"/>
              <w:end w:w="120" w:type="dxa"/>
            </w:tcMar>
            <w:shd w:fill="F7F8F8"/>
          </w:tcPr>
          <w:p>
            <w:r>
              <w:rPr>
                <w:rFonts w:ascii="Aptos" w:hAnsi="Aptos"/>
              </w:rPr>
              <w:t>Cut Loose</w:t>
            </w:r>
          </w:p>
        </w:tc>
        <w:tc>
          <w:tcPr>
            <w:tcW w:type="dxa" w:w="3221"/>
            <w:vAlign w:val="center"/>
            <w:tcMar>
              <w:top w:w="100" w:type="dxa"/>
              <w:start w:w="120" w:type="dxa"/>
              <w:bottom w:w="100" w:type="dxa"/>
              <w:end w:w="120" w:type="dxa"/>
            </w:tcMar>
          </w:tcPr>
          <w:p>
            <w:r>
              <w:rPr>
                <w:rFonts w:ascii="Aptos" w:hAnsi="Aptos"/>
              </w:rPr>
              <w:t>Immediate escape</w:t>
            </w:r>
          </w:p>
        </w:tc>
        <w:tc>
          <w:tcPr>
            <w:tcW w:type="dxa" w:w="3221"/>
            <w:vAlign w:val="center"/>
            <w:tcMar>
              <w:top w:w="100" w:type="dxa"/>
              <w:start w:w="120" w:type="dxa"/>
              <w:bottom w:w="100" w:type="dxa"/>
              <w:end w:w="120" w:type="dxa"/>
            </w:tcMar>
          </w:tcPr>
          <w:p>
            <w:r>
              <w:rPr>
                <w:rFonts w:ascii="Aptos" w:hAnsi="Aptos"/>
              </w:rPr>
              <w:t>Discard the current Hooked creature before it joins the Catch Chain.</w:t>
            </w:r>
          </w:p>
        </w:tc>
      </w:tr>
      <w:tr>
        <w:tc>
          <w:tcPr>
            <w:tcW w:type="dxa" w:w="3221"/>
            <w:vAlign w:val="center"/>
            <w:tcMar>
              <w:top w:w="100" w:type="dxa"/>
              <w:start w:w="120" w:type="dxa"/>
              <w:bottom w:w="100" w:type="dxa"/>
              <w:end w:w="120" w:type="dxa"/>
            </w:tcMar>
            <w:shd w:fill="F7F8F8"/>
          </w:tcPr>
          <w:p>
            <w:r>
              <w:rPr>
                <w:rFonts w:ascii="Aptos" w:hAnsi="Aptos"/>
              </w:rPr>
              <w:t>Decoy Bait</w:t>
            </w:r>
          </w:p>
        </w:tc>
        <w:tc>
          <w:tcPr>
            <w:tcW w:type="dxa" w:w="3221"/>
            <w:vAlign w:val="center"/>
            <w:tcMar>
              <w:top w:w="100" w:type="dxa"/>
              <w:start w:w="120" w:type="dxa"/>
              <w:bottom w:w="100" w:type="dxa"/>
              <w:end w:w="120" w:type="dxa"/>
            </w:tcMar>
          </w:tcPr>
          <w:p>
            <w:r>
              <w:rPr>
                <w:rFonts w:ascii="Aptos" w:hAnsi="Aptos"/>
              </w:rPr>
              <w:t>Replacement</w:t>
            </w:r>
          </w:p>
        </w:tc>
        <w:tc>
          <w:tcPr>
            <w:tcW w:type="dxa" w:w="3221"/>
            <w:vAlign w:val="center"/>
            <w:tcMar>
              <w:top w:w="100" w:type="dxa"/>
              <w:start w:w="120" w:type="dxa"/>
              <w:bottom w:w="100" w:type="dxa"/>
              <w:end w:w="120" w:type="dxa"/>
            </w:tcMar>
          </w:tcPr>
          <w:p>
            <w:r>
              <w:rPr>
                <w:rFonts w:ascii="Aptos" w:hAnsi="Aptos"/>
              </w:rPr>
              <w:t>Replace the current Hooked creature with another encounter.</w:t>
            </w:r>
          </w:p>
        </w:tc>
      </w:tr>
      <w:tr>
        <w:tc>
          <w:tcPr>
            <w:tcW w:type="dxa" w:w="3221"/>
            <w:vAlign w:val="center"/>
            <w:tcMar>
              <w:top w:w="100" w:type="dxa"/>
              <w:start w:w="120" w:type="dxa"/>
              <w:bottom w:w="100" w:type="dxa"/>
              <w:end w:w="120" w:type="dxa"/>
            </w:tcMar>
            <w:shd w:fill="F7F8F8"/>
          </w:tcPr>
          <w:p>
            <w:r>
              <w:rPr>
                <w:rFonts w:ascii="Aptos" w:hAnsi="Aptos"/>
              </w:rPr>
              <w:t>Clean Water</w:t>
            </w:r>
          </w:p>
        </w:tc>
        <w:tc>
          <w:tcPr>
            <w:tcW w:type="dxa" w:w="3221"/>
            <w:vAlign w:val="center"/>
            <w:tcMar>
              <w:top w:w="100" w:type="dxa"/>
              <w:start w:w="120" w:type="dxa"/>
              <w:bottom w:w="100" w:type="dxa"/>
              <w:end w:w="120" w:type="dxa"/>
            </w:tcMar>
          </w:tcPr>
          <w:p>
            <w:r>
              <w:rPr>
                <w:rFonts w:ascii="Aptos" w:hAnsi="Aptos"/>
              </w:rPr>
              <w:t>Counterplay</w:t>
            </w:r>
          </w:p>
        </w:tc>
        <w:tc>
          <w:tcPr>
            <w:tcW w:type="dxa" w:w="3221"/>
            <w:vAlign w:val="center"/>
            <w:tcMar>
              <w:top w:w="100" w:type="dxa"/>
              <w:start w:w="120" w:type="dxa"/>
              <w:bottom w:w="100" w:type="dxa"/>
              <w:end w:w="120" w:type="dxa"/>
            </w:tcMar>
          </w:tcPr>
          <w:p>
            <w:r>
              <w:rPr>
                <w:rFonts w:ascii="Aptos" w:hAnsi="Aptos"/>
              </w:rPr>
              <w:t>Remove one obscured-encounter effect or reduce its remaining duration.</w:t>
            </w:r>
          </w:p>
        </w:tc>
      </w:tr>
      <w:tr>
        <w:tc>
          <w:tcPr>
            <w:tcW w:type="dxa" w:w="3221"/>
            <w:vAlign w:val="center"/>
            <w:tcMar>
              <w:top w:w="100" w:type="dxa"/>
              <w:start w:w="120" w:type="dxa"/>
              <w:bottom w:w="100" w:type="dxa"/>
              <w:end w:w="120" w:type="dxa"/>
            </w:tcMar>
            <w:shd w:fill="F7F8F8"/>
          </w:tcPr>
          <w:p>
            <w:r>
              <w:rPr>
                <w:rFonts w:ascii="Aptos" w:hAnsi="Aptos"/>
              </w:rPr>
              <w:t>Quick Surface</w:t>
            </w:r>
          </w:p>
        </w:tc>
        <w:tc>
          <w:tcPr>
            <w:tcW w:type="dxa" w:w="3221"/>
            <w:vAlign w:val="center"/>
            <w:tcMar>
              <w:top w:w="100" w:type="dxa"/>
              <w:start w:w="120" w:type="dxa"/>
              <w:bottom w:w="100" w:type="dxa"/>
              <w:end w:w="120" w:type="dxa"/>
            </w:tcMar>
          </w:tcPr>
          <w:p>
            <w:r>
              <w:rPr>
                <w:rFonts w:ascii="Aptos" w:hAnsi="Aptos"/>
              </w:rPr>
              <w:t>Cash out</w:t>
            </w:r>
          </w:p>
        </w:tc>
        <w:tc>
          <w:tcPr>
            <w:tcW w:type="dxa" w:w="3221"/>
            <w:vAlign w:val="center"/>
            <w:tcMar>
              <w:top w:w="100" w:type="dxa"/>
              <w:start w:w="120" w:type="dxa"/>
              <w:bottom w:w="100" w:type="dxa"/>
              <w:end w:w="120" w:type="dxa"/>
            </w:tcMar>
          </w:tcPr>
          <w:p>
            <w:r>
              <w:rPr>
                <w:rFonts w:ascii="Aptos" w:hAnsi="Aptos"/>
              </w:rPr>
              <w:t>Surface immediately while the current Hooked encounter is left behind.</w:t>
            </w:r>
          </w:p>
        </w:tc>
      </w:tr>
    </w:tbl>
    <w:p>
      <w:pPr>
        <w:pStyle w:val="Heading1"/>
      </w:pPr>
      <w:r>
        <w:t>16. Example Biome Apex Encounters</w:t>
      </w:r>
    </w:p>
    <w:p>
      <w:r>
        <w:t>These are illustrative examples for the Biome Apex Encounter system. The names, values, weights, and effects are not locked; the important idea is that each biome can end with a rare, high-impact catch that is unavailable in the normal encounter pool and can change how the rest of the run plays.</w:t>
      </w:r>
    </w:p>
    <w:tbl>
      <w:tblPr>
        <w:tblStyle w:val="TableGrid"/>
        <w:tblW w:type="auto" w:w="0"/>
        <w:jc w:val="center"/>
        <w:tblLook w:firstColumn="1" w:firstRow="1" w:lastColumn="0" w:lastRow="0" w:noHBand="0" w:noVBand="1" w:val="04A0"/>
      </w:tblPr>
      <w:tblGrid>
        <w:gridCol w:w="1933"/>
        <w:gridCol w:w="1933"/>
        <w:gridCol w:w="1933"/>
        <w:gridCol w:w="1933"/>
        <w:gridCol w:w="1933"/>
      </w:tblGrid>
      <w:tr>
        <w:trPr>
          <w:tblHeader w:val="true"/>
          <w:cantSplit w:val="true"/>
        </w:trPr>
        <w:tc>
          <w:tcPr>
            <w:tcW w:type="dxa" w:w="1933"/>
          </w:tcPr>
          <w:p>
            <w:r>
              <w:rPr>
                <w:b/>
              </w:rPr>
              <w:t>Biome</w:t>
            </w:r>
          </w:p>
        </w:tc>
        <w:tc>
          <w:tcPr>
            <w:tcW w:type="dxa" w:w="1933"/>
          </w:tcPr>
          <w:p>
            <w:r>
              <w:rPr>
                <w:b/>
              </w:rPr>
              <w:t>Apex encounter</w:t>
            </w:r>
          </w:p>
        </w:tc>
        <w:tc>
          <w:tcPr>
            <w:tcW w:type="dxa" w:w="1933"/>
          </w:tcPr>
          <w:p>
            <w:r>
              <w:rPr>
                <w:b/>
              </w:rPr>
              <w:t>Illustrative stats</w:t>
            </w:r>
          </w:p>
        </w:tc>
        <w:tc>
          <w:tcPr>
            <w:tcW w:type="dxa" w:w="1933"/>
          </w:tcPr>
          <w:p>
            <w:r>
              <w:rPr>
                <w:b/>
              </w:rPr>
              <w:t>Illustrative effect</w:t>
            </w:r>
          </w:p>
        </w:tc>
        <w:tc>
          <w:tcPr>
            <w:tcW w:type="dxa" w:w="1933"/>
          </w:tcPr>
          <w:p>
            <w:r>
              <w:rPr>
                <w:b/>
              </w:rPr>
              <w:t>Why it changes the run</w:t>
            </w:r>
          </w:p>
        </w:tc>
      </w:tr>
      <w:tr>
        <w:trPr>
          <w:cantSplit w:val="true"/>
        </w:trPr>
        <w:tc>
          <w:tcPr>
            <w:tcW w:type="dxa" w:w="1933"/>
            <w:vAlign w:val="top"/>
          </w:tcPr>
          <w:p>
            <w:r>
              <w:t>Coastal Waters</w:t>
            </w:r>
          </w:p>
        </w:tc>
        <w:tc>
          <w:tcPr>
            <w:tcW w:type="dxa" w:w="1933"/>
            <w:vAlign w:val="top"/>
          </w:tcPr>
          <w:p>
            <w:r>
              <w:t>Giant Bluefin Tuna</w:t>
            </w:r>
          </w:p>
        </w:tc>
        <w:tc>
          <w:tcPr>
            <w:tcW w:type="dxa" w:w="1933"/>
            <w:vAlign w:val="top"/>
          </w:tcPr>
          <w:p>
            <w:r>
              <w:t>W7 / V140</w:t>
            </w:r>
          </w:p>
        </w:tc>
        <w:tc>
          <w:tcPr>
            <w:tcW w:type="dxa" w:w="1933"/>
            <w:vAlign w:val="top"/>
          </w:tcPr>
          <w:p>
            <w:r>
              <w:t>While attached, future Fish catches gain +50% value.</w:t>
            </w:r>
          </w:p>
        </w:tc>
        <w:tc>
          <w:tcPr>
            <w:tcW w:type="dxa" w:w="1933"/>
            <w:vAlign w:val="top"/>
          </w:tcPr>
          <w:p>
            <w:r>
              <w:t>A huge early payoff that can push the player into overload before entering the next biome.</w:t>
            </w:r>
          </w:p>
        </w:tc>
      </w:tr>
      <w:tr>
        <w:trPr>
          <w:cantSplit w:val="true"/>
        </w:trPr>
        <w:tc>
          <w:tcPr>
            <w:tcW w:type="dxa" w:w="1933"/>
            <w:vAlign w:val="top"/>
          </w:tcPr>
          <w:p>
            <w:r>
              <w:t>Coral Reef</w:t>
            </w:r>
          </w:p>
        </w:tc>
        <w:tc>
          <w:tcPr>
            <w:tcW w:type="dxa" w:w="1933"/>
            <w:vAlign w:val="top"/>
          </w:tcPr>
          <w:p>
            <w:r>
              <w:t>Ancient Octopus</w:t>
            </w:r>
          </w:p>
        </w:tc>
        <w:tc>
          <w:tcPr>
            <w:tcW w:type="dxa" w:w="1933"/>
            <w:vAlign w:val="top"/>
          </w:tcPr>
          <w:p>
            <w:r>
              <w:t>W6 / V110</w:t>
            </w:r>
          </w:p>
        </w:tc>
        <w:tc>
          <w:tcPr>
            <w:tcW w:type="dxa" w:w="1933"/>
            <w:vAlign w:val="top"/>
          </w:tcPr>
          <w:p>
            <w:r>
              <w:t>Grabs two other catches; their effective Line Load is reduced while the Octopus remains attached.</w:t>
            </w:r>
          </w:p>
        </w:tc>
        <w:tc>
          <w:tcPr>
            <w:tcW w:type="dxa" w:w="1933"/>
            <w:vAlign w:val="top"/>
          </w:tcPr>
          <w:p>
            <w:r>
              <w:t>Acts as both a heavy catch and a temporary load-management engine. Releasing it can suddenly make the rig much heavier.</w:t>
            </w:r>
          </w:p>
        </w:tc>
      </w:tr>
      <w:tr>
        <w:trPr>
          <w:cantSplit w:val="true"/>
        </w:trPr>
        <w:tc>
          <w:tcPr>
            <w:tcW w:type="dxa" w:w="1933"/>
            <w:vAlign w:val="top"/>
          </w:tcPr>
          <w:p>
            <w:r>
              <w:t>Open Ocean</w:t>
            </w:r>
          </w:p>
        </w:tc>
        <w:tc>
          <w:tcPr>
            <w:tcW w:type="dxa" w:w="1933"/>
            <w:vAlign w:val="top"/>
          </w:tcPr>
          <w:p>
            <w:r>
              <w:t>Great White Shark</w:t>
            </w:r>
          </w:p>
        </w:tc>
        <w:tc>
          <w:tcPr>
            <w:tcW w:type="dxa" w:w="1933"/>
            <w:vAlign w:val="top"/>
          </w:tcPr>
          <w:p>
            <w:r>
              <w:t>W8 / V170</w:t>
            </w:r>
          </w:p>
        </w:tc>
        <w:tc>
          <w:tcPr>
            <w:tcW w:type="dxa" w:w="1933"/>
            <w:vAlign w:val="top"/>
          </w:tcPr>
          <w:p>
            <w:r>
              <w:t>While attached, Predator catches gain bonus value.</w:t>
            </w:r>
          </w:p>
        </w:tc>
        <w:tc>
          <w:tcPr>
            <w:tcW w:type="dxa" w:w="1933"/>
            <w:vAlign w:val="top"/>
          </w:tcPr>
          <w:p>
            <w:r>
              <w:t>Rewards a predator-focused build but makes the line much harder to manage going forward.</w:t>
            </w:r>
          </w:p>
        </w:tc>
      </w:tr>
      <w:tr>
        <w:trPr>
          <w:cantSplit w:val="true"/>
        </w:trPr>
        <w:tc>
          <w:tcPr>
            <w:tcW w:type="dxa" w:w="1933"/>
            <w:vAlign w:val="top"/>
          </w:tcPr>
          <w:p>
            <w:r>
              <w:t>Twilight Zone</w:t>
            </w:r>
          </w:p>
        </w:tc>
        <w:tc>
          <w:tcPr>
            <w:tcW w:type="dxa" w:w="1933"/>
            <w:vAlign w:val="top"/>
          </w:tcPr>
          <w:p>
            <w:r>
              <w:t>Black Lantern Squid</w:t>
            </w:r>
          </w:p>
        </w:tc>
        <w:tc>
          <w:tcPr>
            <w:tcW w:type="dxa" w:w="1933"/>
            <w:vAlign w:val="top"/>
          </w:tcPr>
          <w:p>
            <w:r>
              <w:t>W5 / V150</w:t>
            </w:r>
          </w:p>
        </w:tc>
        <w:tc>
          <w:tcPr>
            <w:tcW w:type="dxa" w:w="1933"/>
            <w:vAlign w:val="top"/>
          </w:tcPr>
          <w:p>
            <w:r>
              <w:t>Future encounters are hidden until committed, but hidden catches gain bonus value.</w:t>
            </w:r>
          </w:p>
        </w:tc>
        <w:tc>
          <w:tcPr>
            <w:tcW w:type="dxa" w:w="1933"/>
            <w:vAlign w:val="top"/>
          </w:tcPr>
          <w:p>
            <w:r>
              <w:t>Turns the next biome into a higher-risk information gamble rather than simply providing more gold.</w:t>
            </w:r>
          </w:p>
        </w:tc>
      </w:tr>
      <w:tr>
        <w:trPr>
          <w:cantSplit w:val="true"/>
        </w:trPr>
        <w:tc>
          <w:tcPr>
            <w:tcW w:type="dxa" w:w="1933"/>
            <w:vAlign w:val="top"/>
          </w:tcPr>
          <w:p>
            <w:r>
              <w:t>Deep Sea</w:t>
            </w:r>
          </w:p>
        </w:tc>
        <w:tc>
          <w:tcPr>
            <w:tcW w:type="dxa" w:w="1933"/>
            <w:vAlign w:val="top"/>
          </w:tcPr>
          <w:p>
            <w:r>
              <w:t>Colossal Squid</w:t>
            </w:r>
          </w:p>
        </w:tc>
        <w:tc>
          <w:tcPr>
            <w:tcW w:type="dxa" w:w="1933"/>
            <w:vAlign w:val="top"/>
          </w:tcPr>
          <w:p>
            <w:r>
              <w:t>W9 / V220</w:t>
            </w:r>
          </w:p>
        </w:tc>
        <w:tc>
          <w:tcPr>
            <w:tcW w:type="dxa" w:w="1933"/>
            <w:vAlign w:val="top"/>
          </w:tcPr>
          <w:p>
            <w:r>
              <w:t>Each new catch added after it increases the Colossal Squid's value.</w:t>
            </w:r>
          </w:p>
        </w:tc>
        <w:tc>
          <w:tcPr>
            <w:tcW w:type="dxa" w:w="1933"/>
            <w:vAlign w:val="top"/>
          </w:tcPr>
          <w:p>
            <w:r>
              <w:t>Encourages the player to keep descending and stacking more weight instead of surfacing immediately with the prize.</w:t>
            </w:r>
          </w:p>
        </w:tc>
      </w:tr>
    </w:tbl>
    <w:p>
      <w:r>
        <w:rPr>
          <w:b/>
        </w:rPr>
        <w:t xml:space="preserve">Design note: </w:t>
      </w:r>
      <w:r>
        <w:t>The Apex encounter should not become a traditional HP-based boss fight. Its challenge should come from whether the player can afford to add it to the Catch Chain, survive its effect and weight, and carry those consequences into the next biome.</w:t>
      </w:r>
    </w:p>
    <w:p>
      <w:r>
        <w:rPr>
          <w:b/>
        </w:rPr>
        <w:t xml:space="preserve">Variation example: </w:t>
      </w:r>
      <w:r>
        <w:t>A biome can have several possible Apex encounters, such as Giant Bluefin Tuna, Albino Swordfish, or a rare salvage discovery. Only one is selected for a run, helping the biome climax remain less predictable.</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D8486"/>
        <w:sz w:val="16"/>
      </w:rPr>
      <w:t>Fishing Card Roguelike - Working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35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77A7C"/>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C25B2F"/>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D35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D35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77A7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Quote">
    <w:name w:val="Card Quote"/>
    <w:pPr>
      <w:keepLines/>
      <w:spacing w:before="100" w:after="160"/>
      <w:ind w:left="288" w:right="288"/>
    </w:pPr>
    <w:rPr>
      <w:rFonts w:ascii="Aptos" w:hAnsi="Aptos"/>
      <w:color w:val="2D353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