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48" w:rsidRDefault="00D60C48"/>
    <w:p w:rsidR="00433F5F" w:rsidRDefault="00C7282E" w:rsidP="00C7282E">
      <w:pPr>
        <w:jc w:val="center"/>
        <w:rPr>
          <w:rFonts w:asciiTheme="majorEastAsia" w:eastAsiaTheme="majorEastAsia" w:hAnsiTheme="majorEastAsia"/>
          <w:b/>
          <w:sz w:val="44"/>
          <w:szCs w:val="44"/>
        </w:rPr>
      </w:pPr>
      <w:proofErr w:type="spellStart"/>
      <w:r w:rsidRPr="00C7282E">
        <w:rPr>
          <w:rFonts w:asciiTheme="majorEastAsia" w:eastAsiaTheme="majorEastAsia" w:hAnsiTheme="majorEastAsia" w:hint="eastAsia"/>
          <w:b/>
          <w:sz w:val="44"/>
          <w:szCs w:val="44"/>
        </w:rPr>
        <w:t>OSGi</w:t>
      </w:r>
      <w:proofErr w:type="spellEnd"/>
      <w:r w:rsidRPr="00C7282E">
        <w:rPr>
          <w:rFonts w:asciiTheme="majorEastAsia" w:eastAsiaTheme="majorEastAsia" w:hAnsiTheme="majorEastAsia" w:hint="eastAsia"/>
          <w:b/>
          <w:sz w:val="44"/>
          <w:szCs w:val="44"/>
        </w:rPr>
        <w:t xml:space="preserve"> </w:t>
      </w:r>
      <w:r w:rsidR="00433F5F" w:rsidRPr="00C7282E">
        <w:rPr>
          <w:rFonts w:asciiTheme="majorEastAsia" w:eastAsiaTheme="majorEastAsia" w:hAnsiTheme="majorEastAsia" w:hint="eastAsia"/>
          <w:b/>
          <w:sz w:val="44"/>
          <w:szCs w:val="44"/>
        </w:rPr>
        <w:t>Service</w:t>
      </w:r>
    </w:p>
    <w:p w:rsidR="004A3D5E" w:rsidRDefault="004A3D5E" w:rsidP="00C7282E">
      <w:pPr>
        <w:jc w:val="center"/>
        <w:rPr>
          <w:rFonts w:asciiTheme="majorEastAsia" w:eastAsiaTheme="majorEastAsia" w:hAnsiTheme="majorEastAsia"/>
          <w:b/>
          <w:sz w:val="44"/>
          <w:szCs w:val="44"/>
        </w:rPr>
      </w:pPr>
    </w:p>
    <w:p w:rsidR="004A3D5E" w:rsidRPr="004A3D5E" w:rsidRDefault="004A3D5E" w:rsidP="004A3D5E">
      <w:pPr>
        <w:pStyle w:val="1"/>
        <w:rPr>
          <w:sz w:val="18"/>
          <w:szCs w:val="18"/>
        </w:rPr>
      </w:pPr>
      <w:bookmarkStart w:id="0" w:name="minor1.1"/>
      <w:proofErr w:type="spellStart"/>
      <w:r w:rsidRPr="004A3D5E">
        <w:t>OSGi</w:t>
      </w:r>
      <w:proofErr w:type="spellEnd"/>
      <w:r w:rsidRPr="004A3D5E">
        <w:t xml:space="preserve"> 服务模型</w:t>
      </w:r>
      <w:bookmarkEnd w:id="0"/>
    </w:p>
    <w:p w:rsidR="004A3D5E" w:rsidRPr="004A3D5E" w:rsidRDefault="00F606F4" w:rsidP="004A3D5E">
      <w:pPr>
        <w:pStyle w:val="aa"/>
      </w:pPr>
      <w:r>
        <w:t>一</w:t>
      </w:r>
      <w:r>
        <w:rPr>
          <w:rFonts w:hint="eastAsia"/>
        </w:rPr>
        <w:t>个</w:t>
      </w:r>
      <w:proofErr w:type="spellStart"/>
      <w:r w:rsidR="004A3D5E" w:rsidRPr="004A3D5E">
        <w:t>OSGi</w:t>
      </w:r>
      <w:proofErr w:type="spellEnd"/>
      <w:r w:rsidR="004A3D5E" w:rsidRPr="004A3D5E">
        <w:t xml:space="preserve"> </w:t>
      </w:r>
      <w:r w:rsidR="004A3D5E" w:rsidRPr="004A3D5E">
        <w:t>服务就是注册到</w:t>
      </w:r>
      <w:proofErr w:type="spellStart"/>
      <w:r>
        <w:t>OSGi</w:t>
      </w:r>
      <w:proofErr w:type="spellEnd"/>
      <w:r w:rsidR="004A3D5E" w:rsidRPr="004A3D5E">
        <w:t>框架</w:t>
      </w:r>
      <w:r>
        <w:rPr>
          <w:rFonts w:hint="eastAsia"/>
        </w:rPr>
        <w:t>[</w:t>
      </w:r>
      <w:r>
        <w:rPr>
          <w:rFonts w:hint="eastAsia"/>
        </w:rPr>
        <w:t>服务注册表</w:t>
      </w:r>
      <w:r>
        <w:rPr>
          <w:rFonts w:hint="eastAsia"/>
        </w:rPr>
        <w:t>]</w:t>
      </w:r>
      <w:r w:rsidR="004A3D5E" w:rsidRPr="004A3D5E">
        <w:t>中的一个</w:t>
      </w:r>
      <w:r>
        <w:t>Java</w:t>
      </w:r>
      <w:r w:rsidR="004A3D5E" w:rsidRPr="004A3D5E">
        <w:t>对象，向服务注册表注册自身的一个或多个接口。</w:t>
      </w:r>
    </w:p>
    <w:p w:rsidR="004A3D5E" w:rsidRPr="004A3D5E" w:rsidRDefault="004A3D5E" w:rsidP="004A3D5E">
      <w:pPr>
        <w:pStyle w:val="aa"/>
      </w:pPr>
      <w:r w:rsidRPr="004A3D5E">
        <w:t>那么</w:t>
      </w:r>
      <w:r w:rsidRPr="004A3D5E">
        <w:t>“</w:t>
      </w:r>
      <w:r w:rsidRPr="004A3D5E">
        <w:t>动态</w:t>
      </w:r>
      <w:r w:rsidRPr="004A3D5E">
        <w:t>”</w:t>
      </w:r>
      <w:r w:rsidRPr="004A3D5E">
        <w:t>究竟指的是什么，举例来说就是：当一个</w:t>
      </w:r>
      <w:r w:rsidRPr="004A3D5E">
        <w:t xml:space="preserve"> Bundle </w:t>
      </w:r>
      <w:r w:rsidRPr="004A3D5E">
        <w:t>被</w:t>
      </w:r>
      <w:r w:rsidRPr="004A3D5E">
        <w:t xml:space="preserve"> </w:t>
      </w:r>
      <w:proofErr w:type="spellStart"/>
      <w:r w:rsidRPr="004A3D5E">
        <w:t>OSGi</w:t>
      </w:r>
      <w:proofErr w:type="spellEnd"/>
      <w:r w:rsidRPr="004A3D5E">
        <w:t xml:space="preserve"> </w:t>
      </w:r>
      <w:r w:rsidRPr="004A3D5E">
        <w:t>框架发现并</w:t>
      </w:r>
      <w:proofErr w:type="gramStart"/>
      <w:r w:rsidRPr="004A3D5E">
        <w:t>做为</w:t>
      </w:r>
      <w:proofErr w:type="gramEnd"/>
      <w:r w:rsidRPr="004A3D5E">
        <w:t>一个服务启动后，该服务可以在任何时候变的可用或</w:t>
      </w:r>
      <w:proofErr w:type="gramStart"/>
      <w:r w:rsidRPr="004A3D5E">
        <w:t>不</w:t>
      </w:r>
      <w:proofErr w:type="gramEnd"/>
      <w:r w:rsidRPr="004A3D5E">
        <w:t>可用。造成服务</w:t>
      </w:r>
      <w:proofErr w:type="gramStart"/>
      <w:r w:rsidRPr="004A3D5E">
        <w:t>不</w:t>
      </w:r>
      <w:proofErr w:type="gramEnd"/>
      <w:r w:rsidRPr="004A3D5E">
        <w:t>可用的情况有很多，或许是</w:t>
      </w:r>
      <w:r w:rsidR="00460681">
        <w:t xml:space="preserve"> Bundle</w:t>
      </w:r>
      <w:r w:rsidRPr="004A3D5E">
        <w:t>被停止或者被拆卸，或许是系统的某一部分硬件出现问题，或许是</w:t>
      </w:r>
      <w:r w:rsidRPr="004A3D5E">
        <w:t xml:space="preserve"> ... </w:t>
      </w:r>
      <w:r w:rsidRPr="004A3D5E">
        <w:t>不管是什么原因，我们必须能够恰当的处理这种突发的情况，以此来维持应用程序的正常运转。值得欣慰的是，</w:t>
      </w:r>
      <w:proofErr w:type="spellStart"/>
      <w:r w:rsidRPr="004A3D5E">
        <w:t>OSGi</w:t>
      </w:r>
      <w:proofErr w:type="spellEnd"/>
      <w:r w:rsidRPr="004A3D5E">
        <w:t xml:space="preserve"> </w:t>
      </w:r>
      <w:r w:rsidRPr="004A3D5E">
        <w:t>提供了这样的技术和一些实用的类库，可以帮我们实现动态服务。</w:t>
      </w:r>
      <w:proofErr w:type="spellStart"/>
      <w:r w:rsidRPr="004A3D5E">
        <w:t>OSGi</w:t>
      </w:r>
      <w:proofErr w:type="spellEnd"/>
      <w:r w:rsidRPr="004A3D5E">
        <w:t xml:space="preserve"> </w:t>
      </w:r>
      <w:r w:rsidRPr="004A3D5E">
        <w:t>框架包含一个中央服务注册表</w:t>
      </w:r>
      <w:r w:rsidRPr="004A3D5E">
        <w:t xml:space="preserve"> (Centralized Service Registry)</w:t>
      </w:r>
      <w:r w:rsidRPr="004A3D5E">
        <w:t>，遵循</w:t>
      </w:r>
      <w:r w:rsidRPr="004A3D5E">
        <w:t>“</w:t>
      </w:r>
      <w:r w:rsidRPr="004A3D5E">
        <w:t>发布</w:t>
      </w:r>
      <w:r w:rsidRPr="004A3D5E">
        <w:t xml:space="preserve"> - </w:t>
      </w:r>
      <w:r w:rsidRPr="004A3D5E">
        <w:t>查找</w:t>
      </w:r>
      <w:r w:rsidRPr="004A3D5E">
        <w:t xml:space="preserve"> - </w:t>
      </w:r>
      <w:r w:rsidRPr="004A3D5E">
        <w:t>绑定</w:t>
      </w:r>
      <w:r w:rsidRPr="004A3D5E">
        <w:t>”</w:t>
      </w:r>
      <w:r w:rsidRPr="004A3D5E">
        <w:t>的模型，该模型是实现动态服务的基础。如下图：</w:t>
      </w:r>
    </w:p>
    <w:p w:rsidR="004A3D5E" w:rsidRPr="004A3D5E" w:rsidRDefault="004A3D5E" w:rsidP="004A3D5E">
      <w:pPr>
        <w:widowControl/>
        <w:numPr>
          <w:ilvl w:val="0"/>
          <w:numId w:val="5"/>
        </w:numPr>
        <w:shd w:val="clear" w:color="auto" w:fill="FFFFFF"/>
        <w:jc w:val="left"/>
        <w:rPr>
          <w:rFonts w:ascii="Arial" w:eastAsia="宋体" w:hAnsi="Arial" w:cs="Arial"/>
          <w:color w:val="000000"/>
          <w:kern w:val="0"/>
          <w:sz w:val="18"/>
          <w:szCs w:val="18"/>
        </w:rPr>
      </w:pPr>
      <w:r w:rsidRPr="004A3D5E">
        <w:rPr>
          <w:rFonts w:ascii="Arial" w:eastAsia="宋体" w:hAnsi="Arial" w:cs="Arial"/>
          <w:color w:val="000000"/>
          <w:kern w:val="0"/>
          <w:sz w:val="18"/>
          <w:szCs w:val="18"/>
        </w:rPr>
        <w:t>一个提供服务的</w:t>
      </w:r>
      <w:r w:rsidRPr="004A3D5E">
        <w:rPr>
          <w:rFonts w:ascii="Arial" w:eastAsia="宋体" w:hAnsi="Arial" w:cs="Arial"/>
          <w:color w:val="000000"/>
          <w:kern w:val="0"/>
          <w:sz w:val="18"/>
          <w:szCs w:val="18"/>
        </w:rPr>
        <w:t xml:space="preserve"> Bundle </w:t>
      </w:r>
      <w:r w:rsidRPr="004A3D5E">
        <w:rPr>
          <w:rFonts w:ascii="Arial" w:eastAsia="宋体" w:hAnsi="Arial" w:cs="Arial"/>
          <w:color w:val="000000"/>
          <w:kern w:val="0"/>
          <w:sz w:val="18"/>
          <w:szCs w:val="18"/>
        </w:rPr>
        <w:t>可以将</w:t>
      </w:r>
      <w:r w:rsidRPr="004A3D5E">
        <w:rPr>
          <w:rFonts w:ascii="Arial" w:eastAsia="宋体" w:hAnsi="Arial" w:cs="Arial"/>
          <w:color w:val="000000"/>
          <w:kern w:val="0"/>
          <w:sz w:val="18"/>
          <w:szCs w:val="18"/>
        </w:rPr>
        <w:t xml:space="preserve"> POJOs </w:t>
      </w:r>
      <w:r w:rsidRPr="004A3D5E">
        <w:rPr>
          <w:rFonts w:ascii="Arial" w:eastAsia="宋体" w:hAnsi="Arial" w:cs="Arial"/>
          <w:color w:val="000000"/>
          <w:kern w:val="0"/>
          <w:sz w:val="18"/>
          <w:szCs w:val="18"/>
        </w:rPr>
        <w:t>发布成服务</w:t>
      </w:r>
    </w:p>
    <w:p w:rsidR="004A3D5E" w:rsidRPr="004A3D5E" w:rsidRDefault="004A3D5E" w:rsidP="004A3D5E">
      <w:pPr>
        <w:widowControl/>
        <w:numPr>
          <w:ilvl w:val="0"/>
          <w:numId w:val="5"/>
        </w:numPr>
        <w:shd w:val="clear" w:color="auto" w:fill="FFFFFF"/>
        <w:jc w:val="left"/>
        <w:rPr>
          <w:rFonts w:ascii="Arial" w:eastAsia="宋体" w:hAnsi="Arial" w:cs="Arial"/>
          <w:color w:val="000000"/>
          <w:kern w:val="0"/>
          <w:sz w:val="18"/>
          <w:szCs w:val="18"/>
        </w:rPr>
      </w:pPr>
      <w:r w:rsidRPr="004A3D5E">
        <w:rPr>
          <w:rFonts w:ascii="Arial" w:eastAsia="宋体" w:hAnsi="Arial" w:cs="Arial"/>
          <w:color w:val="000000"/>
          <w:kern w:val="0"/>
          <w:sz w:val="18"/>
          <w:szCs w:val="18"/>
        </w:rPr>
        <w:t>一个消费者</w:t>
      </w:r>
      <w:r w:rsidRPr="004A3D5E">
        <w:rPr>
          <w:rFonts w:ascii="Arial" w:eastAsia="宋体" w:hAnsi="Arial" w:cs="Arial"/>
          <w:color w:val="000000"/>
          <w:kern w:val="0"/>
          <w:sz w:val="18"/>
          <w:szCs w:val="18"/>
        </w:rPr>
        <w:t xml:space="preserve"> Bundle </w:t>
      </w:r>
      <w:r w:rsidRPr="004A3D5E">
        <w:rPr>
          <w:rFonts w:ascii="Arial" w:eastAsia="宋体" w:hAnsi="Arial" w:cs="Arial"/>
          <w:color w:val="000000"/>
          <w:kern w:val="0"/>
          <w:sz w:val="18"/>
          <w:szCs w:val="18"/>
        </w:rPr>
        <w:t>可以查找并绑定和消费相应的服务</w:t>
      </w:r>
    </w:p>
    <w:p w:rsidR="004A3D5E" w:rsidRPr="004A3D5E" w:rsidRDefault="004A3D5E" w:rsidP="00C7282E">
      <w:pPr>
        <w:jc w:val="center"/>
        <w:rPr>
          <w:rFonts w:asciiTheme="majorEastAsia" w:eastAsiaTheme="majorEastAsia" w:hAnsiTheme="majorEastAsia"/>
          <w:b/>
          <w:sz w:val="44"/>
          <w:szCs w:val="44"/>
        </w:rPr>
      </w:pPr>
    </w:p>
    <w:p w:rsidR="00433F5F" w:rsidRDefault="00433F5F"/>
    <w:p w:rsidR="00C7282E" w:rsidRDefault="00C7282E" w:rsidP="00C7282E">
      <w:pPr>
        <w:pStyle w:val="1"/>
      </w:pPr>
      <w:r>
        <w:rPr>
          <w:rFonts w:hint="eastAsia"/>
        </w:rPr>
        <w:t>Service的概念</w:t>
      </w:r>
    </w:p>
    <w:p w:rsidR="0058446F" w:rsidRPr="0058446F" w:rsidRDefault="0058446F" w:rsidP="0058446F">
      <w:pPr>
        <w:pStyle w:val="aa"/>
      </w:pPr>
      <w:r w:rsidRPr="0058446F">
        <w:rPr>
          <w:rFonts w:hint="eastAsia"/>
        </w:rPr>
        <w:t>简单的说，服务就是“为别人所做的工作”，比如两个对象互相调用方法，那么被调用者就是在为调用者做工作。</w:t>
      </w:r>
      <w:r w:rsidRPr="0058446F">
        <w:rPr>
          <w:rFonts w:hint="eastAsia"/>
        </w:rPr>
        <w:t xml:space="preserve"> </w:t>
      </w:r>
      <w:r w:rsidRPr="0058446F">
        <w:rPr>
          <w:rFonts w:hint="eastAsia"/>
        </w:rPr>
        <w:t>也许有的人会觉得服务是从网络上获取的，但是经典的看法其实并没有这个限制，有时候即使是完全本地的应用，也能从面向服务的编程中得到好处。</w:t>
      </w:r>
    </w:p>
    <w:p w:rsidR="0058446F" w:rsidRPr="0058446F" w:rsidRDefault="0058446F" w:rsidP="0058446F">
      <w:pPr>
        <w:pStyle w:val="aa"/>
        <w:rPr>
          <w:rFonts w:hint="eastAsia"/>
        </w:rPr>
      </w:pPr>
      <w:r w:rsidRPr="0058446F">
        <w:rPr>
          <w:rFonts w:hint="eastAsia"/>
        </w:rPr>
        <w:t>那么</w:t>
      </w:r>
      <w:r w:rsidRPr="0058446F">
        <w:rPr>
          <w:rFonts w:hint="eastAsia"/>
          <w:highlight w:val="yellow"/>
        </w:rPr>
        <w:t>如何将服务和一次普通的方法调用</w:t>
      </w:r>
      <w:r w:rsidRPr="0058446F">
        <w:rPr>
          <w:rFonts w:hint="eastAsia"/>
        </w:rPr>
        <w:t>区别开来呢？其实一个服务可以看作是在服务的提供者和使用者之间的一个契约。使用者一般不关心其实现的细节，甚至连谁提供的都不想知道，只要满足这个契约（服务应该提供什么功能，满足什么格式）就好了。使用服务的过程也包含了发现服务和达成协议的形式，也就是说我们需要通过服务的标志性特征来找到对应的服务。</w:t>
      </w:r>
    </w:p>
    <w:p w:rsidR="0058446F" w:rsidRPr="0058446F" w:rsidRDefault="0058446F" w:rsidP="0058446F">
      <w:pPr>
        <w:pStyle w:val="aa"/>
        <w:rPr>
          <w:rFonts w:hint="eastAsia"/>
        </w:rPr>
      </w:pPr>
      <w:r w:rsidRPr="0058446F">
        <w:rPr>
          <w:rFonts w:hint="eastAsia"/>
        </w:rPr>
        <w:t>其实，</w:t>
      </w:r>
      <w:r w:rsidRPr="0058446F">
        <w:rPr>
          <w:rFonts w:hint="eastAsia"/>
        </w:rPr>
        <w:t>Java</w:t>
      </w:r>
      <w:r w:rsidRPr="0058446F">
        <w:rPr>
          <w:rFonts w:hint="eastAsia"/>
        </w:rPr>
        <w:t>的接口可以说提供了一种契约的提供方式</w:t>
      </w:r>
      <w:r>
        <w:rPr>
          <w:rFonts w:hint="eastAsia"/>
        </w:rPr>
        <w:t>。</w:t>
      </w:r>
    </w:p>
    <w:p w:rsidR="003E32A7" w:rsidRDefault="003E32A7" w:rsidP="003E32A7">
      <w:pPr>
        <w:pStyle w:val="aa"/>
        <w:rPr>
          <w:rFonts w:hint="eastAsia"/>
        </w:rPr>
      </w:pPr>
      <w:proofErr w:type="spellStart"/>
      <w:r w:rsidRPr="003E32A7">
        <w:rPr>
          <w:rFonts w:hint="eastAsia"/>
          <w:highlight w:val="yellow"/>
        </w:rPr>
        <w:t>OSGi</w:t>
      </w:r>
      <w:proofErr w:type="spellEnd"/>
      <w:r w:rsidRPr="003E32A7">
        <w:rPr>
          <w:rFonts w:hint="eastAsia"/>
          <w:highlight w:val="yellow"/>
        </w:rPr>
        <w:t>中的服务是一个很广的概念，从编程语言的角度来说，一个服务（</w:t>
      </w:r>
      <w:r w:rsidRPr="003E32A7">
        <w:rPr>
          <w:rFonts w:hint="eastAsia"/>
          <w:highlight w:val="yellow"/>
        </w:rPr>
        <w:t>service</w:t>
      </w:r>
      <w:r w:rsidRPr="003E32A7">
        <w:rPr>
          <w:rFonts w:hint="eastAsia"/>
          <w:highlight w:val="yellow"/>
        </w:rPr>
        <w:t>）就是一个实现了一个或多个</w:t>
      </w:r>
      <w:r w:rsidRPr="003E32A7">
        <w:rPr>
          <w:rFonts w:hint="eastAsia"/>
          <w:highlight w:val="yellow"/>
        </w:rPr>
        <w:t>Java</w:t>
      </w:r>
      <w:r w:rsidRPr="003E32A7">
        <w:rPr>
          <w:rFonts w:hint="eastAsia"/>
          <w:highlight w:val="yellow"/>
        </w:rPr>
        <w:t>接口的</w:t>
      </w:r>
      <w:r w:rsidRPr="003E32A7">
        <w:rPr>
          <w:rFonts w:hint="eastAsia"/>
          <w:highlight w:val="yellow"/>
        </w:rPr>
        <w:t>Java</w:t>
      </w:r>
      <w:r w:rsidRPr="003E32A7">
        <w:rPr>
          <w:rFonts w:hint="eastAsia"/>
          <w:highlight w:val="yellow"/>
        </w:rPr>
        <w:t>对象，它通常被注册到了服务注册表中。</w:t>
      </w:r>
      <w:r w:rsidRPr="003E32A7">
        <w:rPr>
          <w:rFonts w:hint="eastAsia"/>
          <w:highlight w:val="yellow"/>
        </w:rPr>
        <w:t>bundle</w:t>
      </w:r>
      <w:r w:rsidRPr="003E32A7">
        <w:rPr>
          <w:rFonts w:hint="eastAsia"/>
          <w:highlight w:val="yellow"/>
        </w:rPr>
        <w:t>可以注册服务，查找服务，接收注册服务的状态改变信息。</w:t>
      </w:r>
    </w:p>
    <w:p w:rsidR="009C02C5" w:rsidRDefault="009C02C5" w:rsidP="001E6A84">
      <w:pPr>
        <w:pStyle w:val="aa"/>
        <w:rPr>
          <w:rFonts w:hint="eastAsia"/>
        </w:rPr>
      </w:pPr>
    </w:p>
    <w:p w:rsidR="0001219B" w:rsidRPr="0001219B" w:rsidRDefault="0001219B" w:rsidP="0001219B">
      <w:pPr>
        <w:pStyle w:val="aa"/>
      </w:pPr>
      <w:r w:rsidRPr="0001219B">
        <w:t xml:space="preserve">An </w:t>
      </w:r>
      <w:proofErr w:type="spellStart"/>
      <w:r w:rsidRPr="0001219B">
        <w:t>OSGi</w:t>
      </w:r>
      <w:proofErr w:type="spellEnd"/>
      <w:r w:rsidRPr="0001219B">
        <w:t xml:space="preserve"> service is a java object instance,</w:t>
      </w:r>
      <w:r w:rsidRPr="0001219B">
        <w:rPr>
          <w:rStyle w:val="apple-converted-space"/>
        </w:rPr>
        <w:t> </w:t>
      </w:r>
      <w:proofErr w:type="spellStart"/>
      <w:r w:rsidRPr="0001219B">
        <w:t>registeredinto</w:t>
      </w:r>
      <w:proofErr w:type="spellEnd"/>
      <w:r w:rsidRPr="0001219B">
        <w:t xml:space="preserve"> an </w:t>
      </w:r>
      <w:proofErr w:type="spellStart"/>
      <w:r w:rsidRPr="0001219B">
        <w:t>OSGi</w:t>
      </w:r>
      <w:proofErr w:type="spellEnd"/>
      <w:r w:rsidRPr="0001219B">
        <w:t xml:space="preserve"> framework with a set of</w:t>
      </w:r>
      <w:r w:rsidRPr="0001219B">
        <w:rPr>
          <w:rStyle w:val="apple-converted-space"/>
        </w:rPr>
        <w:t> </w:t>
      </w:r>
      <w:r w:rsidRPr="0001219B">
        <w:t>properties. Any java object can be registered as a service, but typically it im</w:t>
      </w:r>
      <w:r>
        <w:t>plements a well-known interface</w:t>
      </w:r>
      <w:r>
        <w:rPr>
          <w:rFonts w:hint="eastAsia"/>
        </w:rPr>
        <w:t>。</w:t>
      </w:r>
    </w:p>
    <w:p w:rsidR="00891D8E" w:rsidRDefault="00891D8E" w:rsidP="001E6A84">
      <w:pPr>
        <w:pStyle w:val="aa"/>
      </w:pPr>
    </w:p>
    <w:p w:rsidR="00891D8E" w:rsidRDefault="00891D8E" w:rsidP="00891D8E">
      <w:pPr>
        <w:pStyle w:val="1"/>
      </w:pPr>
      <w:r>
        <w:rPr>
          <w:rFonts w:hint="eastAsia"/>
        </w:rPr>
        <w:lastRenderedPageBreak/>
        <w:t>Service Layer</w:t>
      </w:r>
    </w:p>
    <w:p w:rsidR="00F606F4" w:rsidRDefault="00F606F4" w:rsidP="00156D01">
      <w:pPr>
        <w:pStyle w:val="aa"/>
        <w:rPr>
          <w:rFonts w:hint="eastAsia"/>
        </w:rPr>
      </w:pPr>
      <w:proofErr w:type="spellStart"/>
      <w:r w:rsidRPr="00156D01">
        <w:t>OSGi</w:t>
      </w:r>
      <w:proofErr w:type="spellEnd"/>
      <w:r w:rsidRPr="00156D01">
        <w:t xml:space="preserve"> </w:t>
      </w:r>
      <w:r w:rsidRPr="00156D01">
        <w:t>服务层定义了</w:t>
      </w:r>
      <w:r w:rsidRPr="00156D01">
        <w:t xml:space="preserve">Bundle </w:t>
      </w:r>
      <w:r w:rsidRPr="00156D01">
        <w:t>动态协作的服务发布、查找和绑定模型，</w:t>
      </w:r>
      <w:r w:rsidRPr="00156D01">
        <w:rPr>
          <w:highlight w:val="yellow"/>
        </w:rPr>
        <w:t>服务层基于模块层和生命周期层</w:t>
      </w:r>
      <w:r w:rsidRPr="00156D01">
        <w:t>，使得</w:t>
      </w:r>
      <w:r w:rsidRPr="00156D01">
        <w:t xml:space="preserve"> </w:t>
      </w:r>
      <w:proofErr w:type="spellStart"/>
      <w:r w:rsidRPr="00156D01">
        <w:t>OSGi</w:t>
      </w:r>
      <w:proofErr w:type="spellEnd"/>
      <w:r w:rsidRPr="00156D01">
        <w:t xml:space="preserve"> </w:t>
      </w:r>
      <w:r w:rsidRPr="00156D01">
        <w:t>形成了完整的动态模型。</w:t>
      </w:r>
      <w:r w:rsidR="00BB5533" w:rsidRPr="00156D01">
        <w:rPr>
          <w:rFonts w:hint="eastAsia"/>
        </w:rPr>
        <w:t>bundle</w:t>
      </w:r>
      <w:r w:rsidR="00BB5533" w:rsidRPr="00156D01">
        <w:rPr>
          <w:rFonts w:hint="eastAsia"/>
        </w:rPr>
        <w:t>可以注册服务，查找服务，接收注册服务的状态改变信息。</w:t>
      </w:r>
    </w:p>
    <w:p w:rsidR="00156D01" w:rsidRDefault="00156D01" w:rsidP="00156D01">
      <w:pPr>
        <w:pStyle w:val="aa"/>
        <w:rPr>
          <w:rFonts w:hint="eastAsia"/>
        </w:rPr>
      </w:pPr>
    </w:p>
    <w:p w:rsidR="00156D01" w:rsidRDefault="00156D01" w:rsidP="00156D01">
      <w:pPr>
        <w:pStyle w:val="1"/>
        <w:rPr>
          <w:rFonts w:hint="eastAsia"/>
        </w:rPr>
      </w:pPr>
      <w:proofErr w:type="spellStart"/>
      <w:r>
        <w:rPr>
          <w:rFonts w:hint="eastAsia"/>
        </w:rPr>
        <w:t>OSGi</w:t>
      </w:r>
      <w:proofErr w:type="spellEnd"/>
      <w:r>
        <w:rPr>
          <w:rFonts w:hint="eastAsia"/>
        </w:rPr>
        <w:t>服务要点</w:t>
      </w:r>
    </w:p>
    <w:p w:rsidR="00156D01" w:rsidRDefault="00156D01" w:rsidP="00156D01">
      <w:pPr>
        <w:pStyle w:val="aa"/>
        <w:numPr>
          <w:ilvl w:val="0"/>
          <w:numId w:val="12"/>
        </w:numPr>
        <w:ind w:firstLineChars="0"/>
      </w:pPr>
      <w:r>
        <w:rPr>
          <w:rFonts w:hint="eastAsia"/>
        </w:rPr>
        <w:t>协作性</w:t>
      </w:r>
      <w:r>
        <w:rPr>
          <w:rFonts w:hint="eastAsia"/>
        </w:rPr>
        <w:t xml:space="preserve"> </w:t>
      </w:r>
      <w:r>
        <w:rPr>
          <w:rFonts w:hint="eastAsia"/>
        </w:rPr>
        <w:t>—</w:t>
      </w:r>
      <w:r>
        <w:rPr>
          <w:rFonts w:hint="eastAsia"/>
        </w:rPr>
        <w:t xml:space="preserve"> </w:t>
      </w:r>
      <w:r>
        <w:rPr>
          <w:rFonts w:hint="eastAsia"/>
        </w:rPr>
        <w:t>服务层必须为</w:t>
      </w:r>
      <w:r>
        <w:rPr>
          <w:rFonts w:hint="eastAsia"/>
        </w:rPr>
        <w:t>bundle</w:t>
      </w:r>
      <w:r>
        <w:rPr>
          <w:rFonts w:hint="eastAsia"/>
        </w:rPr>
        <w:t>提供一种机制来发布、查找和绑定</w:t>
      </w:r>
      <w:r>
        <w:rPr>
          <w:rFonts w:hint="eastAsia"/>
        </w:rPr>
        <w:t>bundle</w:t>
      </w:r>
      <w:r>
        <w:rPr>
          <w:rFonts w:hint="eastAsia"/>
        </w:rPr>
        <w:t>之间的服务，而无需事先知道</w:t>
      </w:r>
      <w:r>
        <w:rPr>
          <w:rFonts w:hint="eastAsia"/>
        </w:rPr>
        <w:t>bundle</w:t>
      </w:r>
      <w:r>
        <w:rPr>
          <w:rFonts w:hint="eastAsia"/>
        </w:rPr>
        <w:t>的信息。</w:t>
      </w:r>
    </w:p>
    <w:p w:rsidR="00156D01" w:rsidRDefault="00156D01" w:rsidP="00156D01">
      <w:pPr>
        <w:pStyle w:val="aa"/>
        <w:numPr>
          <w:ilvl w:val="0"/>
          <w:numId w:val="12"/>
        </w:numPr>
        <w:ind w:firstLineChars="0"/>
        <w:rPr>
          <w:rFonts w:hint="eastAsia"/>
        </w:rPr>
      </w:pPr>
      <w:r>
        <w:rPr>
          <w:rFonts w:hint="eastAsia"/>
        </w:rPr>
        <w:t>动态性</w:t>
      </w:r>
      <w:r>
        <w:rPr>
          <w:rFonts w:hint="eastAsia"/>
        </w:rPr>
        <w:t xml:space="preserve"> </w:t>
      </w:r>
      <w:r>
        <w:rPr>
          <w:rFonts w:hint="eastAsia"/>
        </w:rPr>
        <w:t>—</w:t>
      </w:r>
      <w:r>
        <w:rPr>
          <w:rFonts w:hint="eastAsia"/>
        </w:rPr>
        <w:t xml:space="preserve"> </w:t>
      </w:r>
      <w:r>
        <w:rPr>
          <w:rFonts w:hint="eastAsia"/>
        </w:rPr>
        <w:t>服务</w:t>
      </w:r>
      <w:proofErr w:type="gramStart"/>
      <w:r>
        <w:rPr>
          <w:rFonts w:hint="eastAsia"/>
        </w:rPr>
        <w:t>层机制</w:t>
      </w:r>
      <w:proofErr w:type="gramEnd"/>
      <w:r>
        <w:rPr>
          <w:rFonts w:hint="eastAsia"/>
        </w:rPr>
        <w:t>必须能够处理外界或者是子结构的变化。</w:t>
      </w:r>
    </w:p>
    <w:p w:rsidR="00156D01" w:rsidRDefault="00156D01" w:rsidP="00156D01">
      <w:pPr>
        <w:pStyle w:val="aa"/>
        <w:numPr>
          <w:ilvl w:val="0"/>
          <w:numId w:val="12"/>
        </w:numPr>
        <w:ind w:firstLineChars="0"/>
        <w:rPr>
          <w:rFonts w:hint="eastAsia"/>
        </w:rPr>
      </w:pPr>
      <w:r>
        <w:rPr>
          <w:rFonts w:hint="eastAsia"/>
        </w:rPr>
        <w:t>安全</w:t>
      </w:r>
      <w:r>
        <w:rPr>
          <w:rFonts w:hint="eastAsia"/>
        </w:rPr>
        <w:t xml:space="preserve"> </w:t>
      </w:r>
      <w:r>
        <w:rPr>
          <w:rFonts w:hint="eastAsia"/>
        </w:rPr>
        <w:t>—</w:t>
      </w:r>
      <w:r>
        <w:rPr>
          <w:rFonts w:hint="eastAsia"/>
        </w:rPr>
        <w:t xml:space="preserve"> </w:t>
      </w:r>
      <w:r>
        <w:rPr>
          <w:rFonts w:hint="eastAsia"/>
        </w:rPr>
        <w:t>必须能够限定对服务的访问。</w:t>
      </w:r>
    </w:p>
    <w:p w:rsidR="00156D01" w:rsidRDefault="00156D01" w:rsidP="00156D01">
      <w:pPr>
        <w:pStyle w:val="aa"/>
        <w:numPr>
          <w:ilvl w:val="0"/>
          <w:numId w:val="12"/>
        </w:numPr>
        <w:ind w:firstLineChars="0"/>
        <w:rPr>
          <w:rFonts w:hint="eastAsia"/>
        </w:rPr>
      </w:pPr>
      <w:r>
        <w:rPr>
          <w:rFonts w:hint="eastAsia"/>
        </w:rPr>
        <w:t>深入性</w:t>
      </w:r>
      <w:r>
        <w:rPr>
          <w:rFonts w:hint="eastAsia"/>
        </w:rPr>
        <w:t xml:space="preserve"> </w:t>
      </w:r>
      <w:r>
        <w:rPr>
          <w:rFonts w:hint="eastAsia"/>
        </w:rPr>
        <w:t>—</w:t>
      </w:r>
      <w:r>
        <w:rPr>
          <w:rFonts w:hint="eastAsia"/>
        </w:rPr>
        <w:t xml:space="preserve"> </w:t>
      </w:r>
      <w:r>
        <w:rPr>
          <w:rFonts w:hint="eastAsia"/>
        </w:rPr>
        <w:t>对服务层的内部状态可以进行完全控制。</w:t>
      </w:r>
    </w:p>
    <w:p w:rsidR="00156D01" w:rsidRDefault="00156D01" w:rsidP="00156D01">
      <w:pPr>
        <w:pStyle w:val="aa"/>
        <w:numPr>
          <w:ilvl w:val="0"/>
          <w:numId w:val="12"/>
        </w:numPr>
        <w:ind w:firstLineChars="0"/>
        <w:rPr>
          <w:rFonts w:hint="eastAsia"/>
        </w:rPr>
      </w:pPr>
      <w:r>
        <w:rPr>
          <w:rFonts w:hint="eastAsia"/>
        </w:rPr>
        <w:t>版本控制</w:t>
      </w:r>
      <w:r>
        <w:rPr>
          <w:rFonts w:hint="eastAsia"/>
        </w:rPr>
        <w:t xml:space="preserve"> </w:t>
      </w:r>
      <w:r>
        <w:rPr>
          <w:rFonts w:hint="eastAsia"/>
        </w:rPr>
        <w:t>—</w:t>
      </w:r>
      <w:r>
        <w:rPr>
          <w:rFonts w:hint="eastAsia"/>
        </w:rPr>
        <w:t xml:space="preserve"> </w:t>
      </w:r>
      <w:r>
        <w:rPr>
          <w:rFonts w:hint="eastAsia"/>
        </w:rPr>
        <w:t>提供对</w:t>
      </w:r>
      <w:r>
        <w:rPr>
          <w:rFonts w:hint="eastAsia"/>
        </w:rPr>
        <w:t>bundle</w:t>
      </w:r>
      <w:r>
        <w:rPr>
          <w:rFonts w:hint="eastAsia"/>
        </w:rPr>
        <w:t>以及对它们服务更新的控制。</w:t>
      </w:r>
    </w:p>
    <w:p w:rsidR="00156D01" w:rsidRDefault="00156D01" w:rsidP="00156D01">
      <w:pPr>
        <w:pStyle w:val="aa"/>
        <w:numPr>
          <w:ilvl w:val="0"/>
          <w:numId w:val="12"/>
        </w:numPr>
        <w:ind w:firstLineChars="0"/>
        <w:rPr>
          <w:rFonts w:hint="eastAsia"/>
        </w:rPr>
      </w:pPr>
      <w:r>
        <w:rPr>
          <w:rFonts w:hint="eastAsia"/>
        </w:rPr>
        <w:t>持久性</w:t>
      </w:r>
      <w:r>
        <w:rPr>
          <w:rFonts w:hint="eastAsia"/>
        </w:rPr>
        <w:t xml:space="preserve"> </w:t>
      </w:r>
      <w:r>
        <w:rPr>
          <w:rFonts w:hint="eastAsia"/>
        </w:rPr>
        <w:t>—</w:t>
      </w:r>
      <w:r>
        <w:rPr>
          <w:rFonts w:hint="eastAsia"/>
        </w:rPr>
        <w:t xml:space="preserve"> </w:t>
      </w:r>
      <w:r>
        <w:rPr>
          <w:rFonts w:hint="eastAsia"/>
        </w:rPr>
        <w:t>在框架重</w:t>
      </w:r>
      <w:proofErr w:type="gramStart"/>
      <w:r>
        <w:rPr>
          <w:rFonts w:hint="eastAsia"/>
        </w:rPr>
        <w:t>启过程</w:t>
      </w:r>
      <w:proofErr w:type="gramEnd"/>
      <w:r>
        <w:rPr>
          <w:rFonts w:hint="eastAsia"/>
        </w:rPr>
        <w:t>中提供方法来跟踪服务。</w:t>
      </w:r>
    </w:p>
    <w:p w:rsidR="00156D01" w:rsidRPr="00156D01" w:rsidRDefault="00156D01" w:rsidP="00156D01">
      <w:pPr>
        <w:pStyle w:val="aa"/>
        <w:rPr>
          <w:rFonts w:hint="eastAsia"/>
        </w:rPr>
      </w:pPr>
    </w:p>
    <w:p w:rsidR="001D7A66" w:rsidRDefault="00BB5533" w:rsidP="001D7A66">
      <w:pPr>
        <w:pStyle w:val="1"/>
        <w:rPr>
          <w:rFonts w:hint="eastAsia"/>
        </w:rPr>
      </w:pPr>
      <w:bookmarkStart w:id="1" w:name="fig1"/>
      <w:proofErr w:type="spellStart"/>
      <w:r>
        <w:t>OSGi</w:t>
      </w:r>
      <w:proofErr w:type="spellEnd"/>
      <w:r>
        <w:rPr>
          <w:rFonts w:hint="eastAsia"/>
        </w:rPr>
        <w:t>服务相关的概念</w:t>
      </w:r>
    </w:p>
    <w:p w:rsidR="00BB5533" w:rsidRDefault="00BB5533" w:rsidP="00BB5533">
      <w:pPr>
        <w:pStyle w:val="2"/>
        <w:rPr>
          <w:rFonts w:hint="eastAsia"/>
        </w:rPr>
      </w:pPr>
      <w:r>
        <w:rPr>
          <w:rFonts w:hint="eastAsia"/>
        </w:rPr>
        <w:t>服务（</w:t>
      </w:r>
      <w:r>
        <w:rPr>
          <w:rFonts w:hint="eastAsia"/>
        </w:rPr>
        <w:t>Service</w:t>
      </w:r>
      <w:r>
        <w:rPr>
          <w:rFonts w:hint="eastAsia"/>
        </w:rPr>
        <w:t>）</w:t>
      </w:r>
      <w:r>
        <w:rPr>
          <w:rFonts w:hint="eastAsia"/>
        </w:rPr>
        <w:t xml:space="preserve"> </w:t>
      </w:r>
    </w:p>
    <w:p w:rsidR="00BB5533" w:rsidRDefault="00BB5533" w:rsidP="00BB5533">
      <w:pPr>
        <w:pStyle w:val="aa"/>
        <w:rPr>
          <w:rFonts w:hint="eastAsia"/>
        </w:rPr>
      </w:pPr>
      <w:r w:rsidRPr="003E32A7">
        <w:rPr>
          <w:rFonts w:hint="eastAsia"/>
          <w:highlight w:val="yellow"/>
        </w:rPr>
        <w:t>一个服务（</w:t>
      </w:r>
      <w:r w:rsidRPr="003E32A7">
        <w:rPr>
          <w:rFonts w:hint="eastAsia"/>
          <w:highlight w:val="yellow"/>
        </w:rPr>
        <w:t>service</w:t>
      </w:r>
      <w:r w:rsidRPr="003E32A7">
        <w:rPr>
          <w:rFonts w:hint="eastAsia"/>
          <w:highlight w:val="yellow"/>
        </w:rPr>
        <w:t>）就是一个实现了一个或多个</w:t>
      </w:r>
      <w:r w:rsidRPr="003E32A7">
        <w:rPr>
          <w:rFonts w:hint="eastAsia"/>
          <w:highlight w:val="yellow"/>
        </w:rPr>
        <w:t>Java</w:t>
      </w:r>
      <w:r w:rsidRPr="003E32A7">
        <w:rPr>
          <w:rFonts w:hint="eastAsia"/>
          <w:highlight w:val="yellow"/>
        </w:rPr>
        <w:t>接口的</w:t>
      </w:r>
      <w:r w:rsidRPr="003E32A7">
        <w:rPr>
          <w:rFonts w:hint="eastAsia"/>
          <w:highlight w:val="yellow"/>
        </w:rPr>
        <w:t>Java</w:t>
      </w:r>
      <w:r w:rsidRPr="003E32A7">
        <w:rPr>
          <w:rFonts w:hint="eastAsia"/>
          <w:highlight w:val="yellow"/>
        </w:rPr>
        <w:t>对象，它通常被注册到了服务注册表中。</w:t>
      </w:r>
      <w:r w:rsidRPr="003E32A7">
        <w:rPr>
          <w:rFonts w:hint="eastAsia"/>
          <w:highlight w:val="yellow"/>
        </w:rPr>
        <w:t>bundle</w:t>
      </w:r>
      <w:r w:rsidRPr="003E32A7">
        <w:rPr>
          <w:rFonts w:hint="eastAsia"/>
          <w:highlight w:val="yellow"/>
        </w:rPr>
        <w:t>可以注册服务，查找服务，接收注册服务的状态改变信息。</w:t>
      </w:r>
    </w:p>
    <w:p w:rsidR="0001219B" w:rsidRPr="0001219B" w:rsidRDefault="0001219B" w:rsidP="0001219B">
      <w:pPr>
        <w:pStyle w:val="aa"/>
      </w:pPr>
      <w:r w:rsidRPr="0001219B">
        <w:rPr>
          <w:rFonts w:hint="eastAsia"/>
        </w:rPr>
        <w:t>在</w:t>
      </w:r>
      <w:proofErr w:type="spellStart"/>
      <w:r w:rsidRPr="0001219B">
        <w:rPr>
          <w:rFonts w:hint="eastAsia"/>
        </w:rPr>
        <w:t>OSGi</w:t>
      </w:r>
      <w:proofErr w:type="spellEnd"/>
      <w:r w:rsidRPr="0001219B">
        <w:rPr>
          <w:rFonts w:hint="eastAsia"/>
        </w:rPr>
        <w:t>服务平台下，</w:t>
      </w:r>
      <w:r w:rsidRPr="0001219B">
        <w:rPr>
          <w:rFonts w:hint="eastAsia"/>
        </w:rPr>
        <w:t>bundle</w:t>
      </w:r>
      <w:r w:rsidRPr="0001219B">
        <w:rPr>
          <w:rFonts w:hint="eastAsia"/>
        </w:rPr>
        <w:t>建立在一系列的相互协作的可用服务之上，这些</w:t>
      </w:r>
      <w:r w:rsidRPr="0001219B">
        <w:rPr>
          <w:rFonts w:hint="eastAsia"/>
          <w:highlight w:val="yellow"/>
        </w:rPr>
        <w:t>服务共享一个服务注册中心</w:t>
      </w:r>
      <w:r w:rsidRPr="0001219B">
        <w:rPr>
          <w:rFonts w:hint="eastAsia"/>
        </w:rPr>
        <w:t>。这样一个</w:t>
      </w:r>
      <w:proofErr w:type="spellStart"/>
      <w:r w:rsidRPr="0001219B">
        <w:rPr>
          <w:rFonts w:hint="eastAsia"/>
        </w:rPr>
        <w:t>OSGi</w:t>
      </w:r>
      <w:proofErr w:type="spellEnd"/>
      <w:r w:rsidRPr="0001219B">
        <w:rPr>
          <w:rFonts w:hint="eastAsia"/>
        </w:rPr>
        <w:t>服务在语义上通过它的服务接口来定义，并实现为一个服务对象。</w:t>
      </w:r>
    </w:p>
    <w:p w:rsidR="0001219B" w:rsidRPr="0001219B" w:rsidRDefault="0001219B" w:rsidP="0001219B">
      <w:pPr>
        <w:pStyle w:val="aa"/>
        <w:rPr>
          <w:rFonts w:hint="eastAsia"/>
        </w:rPr>
      </w:pPr>
      <w:r w:rsidRPr="0001219B">
        <w:rPr>
          <w:rFonts w:hint="eastAsia"/>
        </w:rPr>
        <w:t>在服务接口中应该尽可能少的指定实现细节。</w:t>
      </w:r>
      <w:proofErr w:type="spellStart"/>
      <w:r w:rsidRPr="0001219B">
        <w:rPr>
          <w:rFonts w:hint="eastAsia"/>
        </w:rPr>
        <w:t>OSGi</w:t>
      </w:r>
      <w:proofErr w:type="spellEnd"/>
      <w:r w:rsidRPr="0001219B">
        <w:rPr>
          <w:rFonts w:hint="eastAsia"/>
        </w:rPr>
        <w:t>规定了很多常用的服务接口，以后还会增加。</w:t>
      </w:r>
    </w:p>
    <w:p w:rsidR="0001219B" w:rsidRPr="0001219B" w:rsidRDefault="0001219B" w:rsidP="0001219B">
      <w:pPr>
        <w:pStyle w:val="aa"/>
        <w:rPr>
          <w:rFonts w:hint="eastAsia"/>
        </w:rPr>
      </w:pPr>
      <w:r w:rsidRPr="0001219B">
        <w:rPr>
          <w:rFonts w:hint="eastAsia"/>
          <w:highlight w:val="yellow"/>
        </w:rPr>
        <w:t>服务对象是属于</w:t>
      </w:r>
      <w:r w:rsidRPr="0001219B">
        <w:rPr>
          <w:rFonts w:hint="eastAsia"/>
          <w:highlight w:val="yellow"/>
        </w:rPr>
        <w:t>bundle</w:t>
      </w:r>
      <w:r w:rsidRPr="0001219B">
        <w:rPr>
          <w:rFonts w:hint="eastAsia"/>
          <w:highlight w:val="yellow"/>
        </w:rPr>
        <w:t>的，而且在</w:t>
      </w:r>
      <w:r w:rsidRPr="0001219B">
        <w:rPr>
          <w:rFonts w:hint="eastAsia"/>
          <w:highlight w:val="yellow"/>
        </w:rPr>
        <w:t>bundle</w:t>
      </w:r>
      <w:r w:rsidRPr="0001219B">
        <w:rPr>
          <w:rFonts w:hint="eastAsia"/>
          <w:highlight w:val="yellow"/>
        </w:rPr>
        <w:t>之内运行。</w:t>
      </w:r>
      <w:r w:rsidRPr="0001219B">
        <w:rPr>
          <w:rFonts w:hint="eastAsia"/>
          <w:highlight w:val="yellow"/>
        </w:rPr>
        <w:t>bundle</w:t>
      </w:r>
      <w:r w:rsidRPr="0001219B">
        <w:rPr>
          <w:rFonts w:hint="eastAsia"/>
          <w:highlight w:val="yellow"/>
        </w:rPr>
        <w:t>必须要将服务对象注册到框架的服务注册中心，这样，才可以在框架的控制下来为其他</w:t>
      </w:r>
      <w:r w:rsidRPr="0001219B">
        <w:rPr>
          <w:rFonts w:hint="eastAsia"/>
          <w:highlight w:val="yellow"/>
        </w:rPr>
        <w:t>bundle</w:t>
      </w:r>
      <w:r w:rsidRPr="0001219B">
        <w:rPr>
          <w:rFonts w:hint="eastAsia"/>
          <w:highlight w:val="yellow"/>
        </w:rPr>
        <w:t>提供服务。</w:t>
      </w:r>
    </w:p>
    <w:p w:rsidR="0001219B" w:rsidRPr="0001219B" w:rsidRDefault="0001219B" w:rsidP="0001219B">
      <w:pPr>
        <w:pStyle w:val="aa"/>
        <w:rPr>
          <w:rFonts w:hint="eastAsia"/>
        </w:rPr>
      </w:pPr>
      <w:r w:rsidRPr="0001219B">
        <w:rPr>
          <w:rFonts w:hint="eastAsia"/>
        </w:rPr>
        <w:t>提供服务的</w:t>
      </w:r>
      <w:r w:rsidRPr="0001219B">
        <w:rPr>
          <w:rFonts w:hint="eastAsia"/>
        </w:rPr>
        <w:t>bundle</w:t>
      </w:r>
      <w:r w:rsidRPr="0001219B">
        <w:rPr>
          <w:rFonts w:hint="eastAsia"/>
        </w:rPr>
        <w:t>和使用服务的</w:t>
      </w:r>
      <w:r w:rsidRPr="0001219B">
        <w:rPr>
          <w:rFonts w:hint="eastAsia"/>
        </w:rPr>
        <w:t>bundle</w:t>
      </w:r>
      <w:r w:rsidRPr="0001219B">
        <w:rPr>
          <w:rFonts w:hint="eastAsia"/>
        </w:rPr>
        <w:t>之间的依赖关系由框架来进行管理。例如，</w:t>
      </w:r>
      <w:r w:rsidRPr="0001219B">
        <w:rPr>
          <w:rFonts w:hint="eastAsia"/>
          <w:highlight w:val="yellow"/>
        </w:rPr>
        <w:t>当停止一个</w:t>
      </w:r>
      <w:r w:rsidRPr="0001219B">
        <w:rPr>
          <w:rFonts w:hint="eastAsia"/>
          <w:highlight w:val="yellow"/>
        </w:rPr>
        <w:t>bundle</w:t>
      </w:r>
      <w:r w:rsidRPr="0001219B">
        <w:rPr>
          <w:rFonts w:hint="eastAsia"/>
          <w:highlight w:val="yellow"/>
        </w:rPr>
        <w:t>后，这个</w:t>
      </w:r>
      <w:r w:rsidRPr="0001219B">
        <w:rPr>
          <w:rFonts w:hint="eastAsia"/>
          <w:highlight w:val="yellow"/>
        </w:rPr>
        <w:t>bundle</w:t>
      </w:r>
      <w:r w:rsidRPr="0001219B">
        <w:rPr>
          <w:rFonts w:hint="eastAsia"/>
          <w:highlight w:val="yellow"/>
        </w:rPr>
        <w:t>在框架中注册的服务必须要自动的取消注册。</w:t>
      </w:r>
    </w:p>
    <w:p w:rsidR="0001219B" w:rsidRPr="0001219B" w:rsidRDefault="0001219B" w:rsidP="0001219B">
      <w:pPr>
        <w:pStyle w:val="aa"/>
        <w:rPr>
          <w:rFonts w:hint="eastAsia"/>
        </w:rPr>
      </w:pPr>
      <w:r w:rsidRPr="0001219B">
        <w:rPr>
          <w:rFonts w:hint="eastAsia"/>
        </w:rPr>
        <w:t>框架将服务映射到框架下的服务对象，而且，框架提供了一种简单而强大的查询机制，通过使用这种机制，</w:t>
      </w:r>
      <w:r w:rsidRPr="0001219B">
        <w:rPr>
          <w:rFonts w:hint="eastAsia"/>
        </w:rPr>
        <w:t>bundle</w:t>
      </w:r>
      <w:r w:rsidRPr="0001219B">
        <w:rPr>
          <w:rFonts w:hint="eastAsia"/>
        </w:rPr>
        <w:t>就可以请求它需要的服务。框架也提供了一种事件机制，这样，</w:t>
      </w:r>
      <w:r w:rsidRPr="0001219B">
        <w:rPr>
          <w:rFonts w:hint="eastAsia"/>
          <w:highlight w:val="yellow"/>
        </w:rPr>
        <w:t>bundle</w:t>
      </w:r>
      <w:r w:rsidRPr="0001219B">
        <w:rPr>
          <w:rFonts w:hint="eastAsia"/>
          <w:highlight w:val="yellow"/>
        </w:rPr>
        <w:t>就可以接收到服务注册、更改和取消注册的消息</w:t>
      </w:r>
      <w:r w:rsidRPr="0001219B">
        <w:rPr>
          <w:rFonts w:hint="eastAsia"/>
        </w:rPr>
        <w:t>。</w:t>
      </w:r>
    </w:p>
    <w:p w:rsidR="00BB5533" w:rsidRDefault="00BB5533" w:rsidP="00BB5533">
      <w:pPr>
        <w:pStyle w:val="2"/>
        <w:rPr>
          <w:rFonts w:hint="eastAsia"/>
        </w:rPr>
      </w:pPr>
      <w:r w:rsidRPr="00BB5533">
        <w:rPr>
          <w:rStyle w:val="2Char"/>
          <w:rFonts w:hint="eastAsia"/>
        </w:rPr>
        <w:t>服务引用（</w:t>
      </w:r>
      <w:r w:rsidRPr="00BB5533">
        <w:rPr>
          <w:rStyle w:val="2Char"/>
          <w:rFonts w:hint="eastAsia"/>
        </w:rPr>
        <w:t>Service Reference</w:t>
      </w:r>
      <w:r w:rsidRPr="00BB5533">
        <w:rPr>
          <w:rStyle w:val="2Char"/>
          <w:rFonts w:hint="eastAsia"/>
        </w:rPr>
        <w:t>）</w:t>
      </w:r>
      <w:r>
        <w:rPr>
          <w:rFonts w:hint="eastAsia"/>
        </w:rPr>
        <w:t xml:space="preserve"> </w:t>
      </w:r>
    </w:p>
    <w:p w:rsidR="00BB5533" w:rsidRDefault="00BB5533" w:rsidP="00BB5533">
      <w:pPr>
        <w:pStyle w:val="aa"/>
        <w:rPr>
          <w:rFonts w:hint="eastAsia"/>
        </w:rPr>
      </w:pPr>
      <w:r>
        <w:rPr>
          <w:rFonts w:hint="eastAsia"/>
        </w:rPr>
        <w:t xml:space="preserve"> </w:t>
      </w:r>
      <w:r>
        <w:rPr>
          <w:rFonts w:hint="eastAsia"/>
        </w:rPr>
        <w:t>对一个服务的引用。提供对一个服务属性的访问但不是对实际的服务对象。对服务对</w:t>
      </w:r>
      <w:r>
        <w:rPr>
          <w:rFonts w:hint="eastAsia"/>
        </w:rPr>
        <w:lastRenderedPageBreak/>
        <w:t>象的访问必须要通过</w:t>
      </w:r>
      <w:r>
        <w:rPr>
          <w:rFonts w:hint="eastAsia"/>
        </w:rPr>
        <w:t>bundle</w:t>
      </w:r>
      <w:r>
        <w:rPr>
          <w:rFonts w:hint="eastAsia"/>
        </w:rPr>
        <w:t>的</w:t>
      </w:r>
      <w:proofErr w:type="spellStart"/>
      <w:r>
        <w:rPr>
          <w:rFonts w:hint="eastAsia"/>
        </w:rPr>
        <w:t>BundleContext</w:t>
      </w:r>
      <w:proofErr w:type="spellEnd"/>
      <w:r>
        <w:rPr>
          <w:rFonts w:hint="eastAsia"/>
        </w:rPr>
        <w:t>来进行。</w:t>
      </w:r>
    </w:p>
    <w:p w:rsidR="0001219B" w:rsidRDefault="0001219B" w:rsidP="0001219B">
      <w:pPr>
        <w:pStyle w:val="aa"/>
        <w:rPr>
          <w:rFonts w:hint="eastAsia"/>
        </w:rPr>
      </w:pPr>
      <w:r>
        <w:rPr>
          <w:rFonts w:hint="eastAsia"/>
        </w:rPr>
        <w:t>通常，注册的服务是通过一个</w:t>
      </w:r>
      <w:proofErr w:type="spellStart"/>
      <w:r>
        <w:rPr>
          <w:rFonts w:hint="eastAsia"/>
        </w:rPr>
        <w:t>ServiceReference</w:t>
      </w:r>
      <w:proofErr w:type="spellEnd"/>
      <w:r>
        <w:rPr>
          <w:rFonts w:hint="eastAsia"/>
        </w:rPr>
        <w:t>对象来引用的。这样，在</w:t>
      </w:r>
      <w:r>
        <w:rPr>
          <w:rFonts w:hint="eastAsia"/>
        </w:rPr>
        <w:t>bundle</w:t>
      </w:r>
      <w:r>
        <w:rPr>
          <w:rFonts w:hint="eastAsia"/>
        </w:rPr>
        <w:t>只需要知道一个服务而不是一个服务对象的情况下，就可以避免创建</w:t>
      </w:r>
      <w:r>
        <w:rPr>
          <w:rFonts w:hint="eastAsia"/>
        </w:rPr>
        <w:t>bundle</w:t>
      </w:r>
      <w:r>
        <w:rPr>
          <w:rFonts w:hint="eastAsia"/>
        </w:rPr>
        <w:t>之间的不必要的动态服务依赖关系</w:t>
      </w:r>
    </w:p>
    <w:p w:rsidR="0001219B" w:rsidRPr="0001219B" w:rsidRDefault="0001219B" w:rsidP="0001219B">
      <w:pPr>
        <w:pStyle w:val="aa"/>
        <w:rPr>
          <w:rFonts w:hint="eastAsia"/>
        </w:rPr>
      </w:pPr>
      <w:r w:rsidRPr="0001219B">
        <w:rPr>
          <w:rFonts w:hint="eastAsia"/>
        </w:rPr>
        <w:t>可以把一个</w:t>
      </w:r>
      <w:proofErr w:type="spellStart"/>
      <w:r w:rsidRPr="0001219B">
        <w:rPr>
          <w:rFonts w:hint="eastAsia"/>
        </w:rPr>
        <w:t>ServiceReference</w:t>
      </w:r>
      <w:proofErr w:type="spellEnd"/>
      <w:r w:rsidRPr="0001219B">
        <w:rPr>
          <w:rFonts w:hint="eastAsia"/>
        </w:rPr>
        <w:t>对象保存并发送给其他</w:t>
      </w:r>
      <w:r w:rsidRPr="0001219B">
        <w:rPr>
          <w:rFonts w:hint="eastAsia"/>
        </w:rPr>
        <w:t>bundle</w:t>
      </w:r>
      <w:r w:rsidRPr="0001219B">
        <w:rPr>
          <w:rFonts w:hint="eastAsia"/>
        </w:rPr>
        <w:t>，而不会带来依赖关系。当</w:t>
      </w:r>
      <w:r w:rsidRPr="0001219B">
        <w:rPr>
          <w:rFonts w:hint="eastAsia"/>
        </w:rPr>
        <w:t>bundle</w:t>
      </w:r>
      <w:r w:rsidRPr="0001219B">
        <w:rPr>
          <w:rFonts w:hint="eastAsia"/>
        </w:rPr>
        <w:t>需要使用服务时，就可以通过将</w:t>
      </w:r>
      <w:proofErr w:type="spellStart"/>
      <w:r w:rsidRPr="0001219B">
        <w:rPr>
          <w:rFonts w:hint="eastAsia"/>
        </w:rPr>
        <w:t>ServiceReference</w:t>
      </w:r>
      <w:proofErr w:type="spellEnd"/>
      <w:r w:rsidRPr="0001219B">
        <w:rPr>
          <w:rFonts w:hint="eastAsia"/>
        </w:rPr>
        <w:t>对象作为方法</w:t>
      </w:r>
      <w:proofErr w:type="spellStart"/>
      <w:r w:rsidRPr="0001219B">
        <w:rPr>
          <w:rFonts w:hint="eastAsia"/>
        </w:rPr>
        <w:t>getService</w:t>
      </w:r>
      <w:proofErr w:type="spellEnd"/>
      <w:r w:rsidRPr="0001219B">
        <w:rPr>
          <w:rFonts w:hint="eastAsia"/>
        </w:rPr>
        <w:t>的参数来获取服务，即为</w:t>
      </w:r>
      <w:proofErr w:type="spellStart"/>
      <w:r w:rsidRPr="0001219B">
        <w:rPr>
          <w:rFonts w:hint="eastAsia"/>
        </w:rPr>
        <w:t>BundleContext</w:t>
      </w:r>
      <w:proofErr w:type="spellEnd"/>
      <w:r w:rsidRPr="0001219B">
        <w:rPr>
          <w:rFonts w:hint="eastAsia"/>
        </w:rPr>
        <w:t xml:space="preserve">. </w:t>
      </w:r>
      <w:proofErr w:type="spellStart"/>
      <w:r w:rsidRPr="0001219B">
        <w:rPr>
          <w:rFonts w:hint="eastAsia"/>
        </w:rPr>
        <w:t>getService</w:t>
      </w:r>
      <w:proofErr w:type="spellEnd"/>
      <w:r w:rsidRPr="0001219B">
        <w:rPr>
          <w:rFonts w:hint="eastAsia"/>
        </w:rPr>
        <w:t>(</w:t>
      </w:r>
      <w:proofErr w:type="spellStart"/>
      <w:r w:rsidRPr="0001219B">
        <w:rPr>
          <w:rFonts w:hint="eastAsia"/>
        </w:rPr>
        <w:t>ServiceReference</w:t>
      </w:r>
      <w:proofErr w:type="spellEnd"/>
      <w:r w:rsidRPr="0001219B">
        <w:rPr>
          <w:rFonts w:hint="eastAsia"/>
        </w:rPr>
        <w:t>)</w:t>
      </w:r>
      <w:r w:rsidRPr="0001219B">
        <w:rPr>
          <w:rFonts w:hint="eastAsia"/>
        </w:rPr>
        <w:t>。详情参阅服务定位一节。</w:t>
      </w:r>
    </w:p>
    <w:p w:rsidR="0001219B" w:rsidRPr="0001219B" w:rsidRDefault="0001219B" w:rsidP="0001219B">
      <w:pPr>
        <w:pStyle w:val="aa"/>
        <w:rPr>
          <w:rFonts w:hint="eastAsia"/>
        </w:rPr>
      </w:pPr>
      <w:r w:rsidRPr="0001219B">
        <w:rPr>
          <w:rFonts w:hint="eastAsia"/>
        </w:rPr>
        <w:t>在</w:t>
      </w:r>
      <w:proofErr w:type="spellStart"/>
      <w:r w:rsidRPr="0001219B">
        <w:rPr>
          <w:rFonts w:hint="eastAsia"/>
        </w:rPr>
        <w:t>ServiceReference</w:t>
      </w:r>
      <w:proofErr w:type="spellEnd"/>
      <w:r w:rsidRPr="0001219B">
        <w:rPr>
          <w:rFonts w:hint="eastAsia"/>
        </w:rPr>
        <w:t>对象中封装了属性和服务对象的其他元数据信息。其他</w:t>
      </w:r>
      <w:r w:rsidRPr="0001219B">
        <w:rPr>
          <w:rFonts w:hint="eastAsia"/>
        </w:rPr>
        <w:t>bundle</w:t>
      </w:r>
      <w:r w:rsidRPr="0001219B">
        <w:rPr>
          <w:rFonts w:hint="eastAsia"/>
        </w:rPr>
        <w:t>可以通过查找元数据信息来选择最合适的服务。</w:t>
      </w:r>
      <w:r w:rsidRPr="0001219B">
        <w:rPr>
          <w:rFonts w:hint="eastAsia"/>
        </w:rPr>
        <w:t xml:space="preserve"> </w:t>
      </w:r>
      <w:r w:rsidRPr="0001219B">
        <w:rPr>
          <w:rFonts w:hint="eastAsia"/>
        </w:rPr>
        <w:t>当</w:t>
      </w:r>
      <w:r w:rsidRPr="0001219B">
        <w:rPr>
          <w:rFonts w:hint="eastAsia"/>
        </w:rPr>
        <w:t>bundle</w:t>
      </w:r>
      <w:r w:rsidRPr="0001219B">
        <w:rPr>
          <w:rFonts w:hint="eastAsia"/>
        </w:rPr>
        <w:t>在框架的服务注册中心查找服务时，框架必须将请求服务目标的</w:t>
      </w:r>
      <w:proofErr w:type="spellStart"/>
      <w:r w:rsidRPr="0001219B">
        <w:rPr>
          <w:rFonts w:hint="eastAsia"/>
        </w:rPr>
        <w:t>ServiceReference</w:t>
      </w:r>
      <w:proofErr w:type="spellEnd"/>
      <w:r w:rsidRPr="0001219B">
        <w:rPr>
          <w:rFonts w:hint="eastAsia"/>
        </w:rPr>
        <w:t>对象发送给请求者</w:t>
      </w:r>
      <w:r w:rsidRPr="0001219B">
        <w:rPr>
          <w:rFonts w:hint="eastAsia"/>
        </w:rPr>
        <w:t>bundle</w:t>
      </w:r>
      <w:r w:rsidRPr="0001219B">
        <w:rPr>
          <w:rFonts w:hint="eastAsia"/>
        </w:rPr>
        <w:t>，而不是直接发送服务对象本身。也可以通过</w:t>
      </w:r>
      <w:proofErr w:type="spellStart"/>
      <w:r w:rsidRPr="0001219B">
        <w:rPr>
          <w:rFonts w:hint="eastAsia"/>
        </w:rPr>
        <w:t>ServiceRegistration</w:t>
      </w:r>
      <w:proofErr w:type="spellEnd"/>
      <w:r w:rsidRPr="0001219B">
        <w:rPr>
          <w:rFonts w:hint="eastAsia"/>
        </w:rPr>
        <w:t>对象来得到一个</w:t>
      </w:r>
      <w:proofErr w:type="spellStart"/>
      <w:r w:rsidRPr="0001219B">
        <w:rPr>
          <w:rFonts w:hint="eastAsia"/>
        </w:rPr>
        <w:t>ServiceReference</w:t>
      </w:r>
      <w:proofErr w:type="spellEnd"/>
      <w:r w:rsidRPr="0001219B">
        <w:rPr>
          <w:rFonts w:hint="eastAsia"/>
        </w:rPr>
        <w:t>对象。</w:t>
      </w:r>
      <w:r w:rsidRPr="0001219B">
        <w:rPr>
          <w:rFonts w:hint="eastAsia"/>
        </w:rPr>
        <w:t xml:space="preserve"> </w:t>
      </w:r>
      <w:r w:rsidRPr="0001219B">
        <w:rPr>
          <w:rFonts w:hint="eastAsia"/>
        </w:rPr>
        <w:t>只有当服务对象注册之后，</w:t>
      </w:r>
      <w:proofErr w:type="spellStart"/>
      <w:r w:rsidRPr="0001219B">
        <w:rPr>
          <w:rFonts w:hint="eastAsia"/>
        </w:rPr>
        <w:t>ServiceReference</w:t>
      </w:r>
      <w:proofErr w:type="spellEnd"/>
      <w:r w:rsidRPr="0001219B">
        <w:rPr>
          <w:rFonts w:hint="eastAsia"/>
        </w:rPr>
        <w:t>对象才是有效的。而只要</w:t>
      </w:r>
      <w:proofErr w:type="spellStart"/>
      <w:r w:rsidRPr="0001219B">
        <w:rPr>
          <w:rFonts w:hint="eastAsia"/>
        </w:rPr>
        <w:t>ServiceReference</w:t>
      </w:r>
      <w:proofErr w:type="spellEnd"/>
      <w:r w:rsidRPr="0001219B">
        <w:rPr>
          <w:rFonts w:hint="eastAsia"/>
        </w:rPr>
        <w:t>对象存在，那么它的属性应该是可以使用的。</w:t>
      </w:r>
    </w:p>
    <w:p w:rsidR="00BB5533" w:rsidRDefault="00BB5533" w:rsidP="00BB5533">
      <w:pPr>
        <w:pStyle w:val="2"/>
        <w:rPr>
          <w:rFonts w:hint="eastAsia"/>
        </w:rPr>
      </w:pPr>
      <w:r>
        <w:rPr>
          <w:rFonts w:hint="eastAsia"/>
        </w:rPr>
        <w:t>服务注册（</w:t>
      </w:r>
      <w:r>
        <w:rPr>
          <w:rFonts w:hint="eastAsia"/>
        </w:rPr>
        <w:t>Service Registration</w:t>
      </w:r>
      <w:r>
        <w:rPr>
          <w:rFonts w:hint="eastAsia"/>
        </w:rPr>
        <w:t>）</w:t>
      </w:r>
    </w:p>
    <w:p w:rsidR="00BB5533" w:rsidRDefault="00BB5533" w:rsidP="00BB5533">
      <w:pPr>
        <w:pStyle w:val="aa"/>
        <w:rPr>
          <w:rFonts w:hint="eastAsia"/>
        </w:rPr>
      </w:pPr>
      <w:r>
        <w:rPr>
          <w:rFonts w:hint="eastAsia"/>
        </w:rPr>
        <w:t xml:space="preserve"> </w:t>
      </w:r>
      <w:r>
        <w:rPr>
          <w:rFonts w:hint="eastAsia"/>
        </w:rPr>
        <w:t>当一个服务注册之后提供凭据。服务注册允许对服务进行更新和取消注册。</w:t>
      </w:r>
    </w:p>
    <w:p w:rsidR="00BB5533" w:rsidRDefault="00BB5533" w:rsidP="00BB5533">
      <w:pPr>
        <w:pStyle w:val="2"/>
        <w:rPr>
          <w:rFonts w:ascii="微软雅黑" w:eastAsia="微软雅黑" w:hAnsi="微软雅黑" w:hint="eastAsia"/>
          <w:color w:val="333333"/>
          <w:sz w:val="21"/>
          <w:szCs w:val="21"/>
        </w:rPr>
      </w:pPr>
      <w:r w:rsidRPr="00BB5533">
        <w:rPr>
          <w:rStyle w:val="2Char"/>
          <w:rFonts w:hint="eastAsia"/>
        </w:rPr>
        <w:t>服务权限（</w:t>
      </w:r>
      <w:r w:rsidRPr="00BB5533">
        <w:rPr>
          <w:rStyle w:val="2Char"/>
          <w:rFonts w:hint="eastAsia"/>
        </w:rPr>
        <w:t>Service Permission</w:t>
      </w:r>
      <w:r w:rsidRPr="00BB5533">
        <w:rPr>
          <w:rStyle w:val="2Char"/>
          <w:rFonts w:hint="eastAsia"/>
        </w:rPr>
        <w:t>）</w:t>
      </w:r>
      <w:r>
        <w:rPr>
          <w:rFonts w:ascii="微软雅黑" w:eastAsia="微软雅黑" w:hAnsi="微软雅黑" w:hint="eastAsia"/>
          <w:color w:val="333333"/>
          <w:sz w:val="21"/>
          <w:szCs w:val="21"/>
        </w:rPr>
        <w:t xml:space="preserve"> </w:t>
      </w:r>
    </w:p>
    <w:p w:rsidR="00BB5533" w:rsidRDefault="00BB5533" w:rsidP="00BB5533">
      <w:pPr>
        <w:pStyle w:val="aa"/>
        <w:rPr>
          <w:rFonts w:hint="eastAsia"/>
        </w:rPr>
      </w:pPr>
      <w:proofErr w:type="gramStart"/>
      <w:r>
        <w:rPr>
          <w:rFonts w:hint="eastAsia"/>
        </w:rPr>
        <w:t>当注册</w:t>
      </w:r>
      <w:proofErr w:type="gramEnd"/>
      <w:r>
        <w:rPr>
          <w:rFonts w:hint="eastAsia"/>
        </w:rPr>
        <w:t>或者使用一个服务的时候，使用一个接口名称来进行权限控制。</w:t>
      </w:r>
    </w:p>
    <w:p w:rsidR="00BB5533" w:rsidRDefault="00BB5533" w:rsidP="00BB5533">
      <w:pPr>
        <w:pStyle w:val="2"/>
        <w:rPr>
          <w:rFonts w:hint="eastAsia"/>
        </w:rPr>
      </w:pPr>
      <w:r>
        <w:rPr>
          <w:rFonts w:hint="eastAsia"/>
        </w:rPr>
        <w:t>服务工厂（</w:t>
      </w:r>
      <w:r>
        <w:rPr>
          <w:rFonts w:hint="eastAsia"/>
        </w:rPr>
        <w:t>Service Factory</w:t>
      </w:r>
      <w:r>
        <w:rPr>
          <w:rFonts w:hint="eastAsia"/>
        </w:rPr>
        <w:t>）</w:t>
      </w:r>
      <w:r>
        <w:rPr>
          <w:rFonts w:hint="eastAsia"/>
        </w:rPr>
        <w:t xml:space="preserve"> </w:t>
      </w:r>
    </w:p>
    <w:p w:rsidR="00BB5533" w:rsidRDefault="00BB5533" w:rsidP="00BB5533">
      <w:pPr>
        <w:pStyle w:val="aa"/>
        <w:rPr>
          <w:rFonts w:hint="eastAsia"/>
        </w:rPr>
      </w:pPr>
      <w:r>
        <w:rPr>
          <w:rFonts w:hint="eastAsia"/>
        </w:rPr>
        <w:t>由提供服务的</w:t>
      </w:r>
      <w:r>
        <w:rPr>
          <w:rFonts w:hint="eastAsia"/>
        </w:rPr>
        <w:t>bundle</w:t>
      </w:r>
      <w:r>
        <w:rPr>
          <w:rFonts w:hint="eastAsia"/>
        </w:rPr>
        <w:t>来为每一个使用服务的</w:t>
      </w:r>
      <w:r>
        <w:rPr>
          <w:rFonts w:hint="eastAsia"/>
        </w:rPr>
        <w:t>bundle</w:t>
      </w:r>
      <w:r>
        <w:rPr>
          <w:rFonts w:hint="eastAsia"/>
        </w:rPr>
        <w:t>定制一个服务对象的便捷方法。</w:t>
      </w:r>
    </w:p>
    <w:p w:rsidR="00BB5533" w:rsidRDefault="00BB5533" w:rsidP="00BB5533">
      <w:pPr>
        <w:pStyle w:val="2"/>
        <w:rPr>
          <w:rFonts w:hint="eastAsia"/>
        </w:rPr>
      </w:pPr>
      <w:r>
        <w:rPr>
          <w:rFonts w:hint="eastAsia"/>
        </w:rPr>
        <w:t>服务监听器（</w:t>
      </w:r>
      <w:r>
        <w:rPr>
          <w:rFonts w:hint="eastAsia"/>
        </w:rPr>
        <w:t>Service Listener</w:t>
      </w:r>
      <w:r>
        <w:rPr>
          <w:rFonts w:hint="eastAsia"/>
        </w:rPr>
        <w:t>）</w:t>
      </w:r>
      <w:r>
        <w:rPr>
          <w:rFonts w:hint="eastAsia"/>
        </w:rPr>
        <w:t xml:space="preserve"> </w:t>
      </w:r>
    </w:p>
    <w:p w:rsidR="00BB5533" w:rsidRDefault="00BB5533" w:rsidP="00BB5533">
      <w:pPr>
        <w:pStyle w:val="aa"/>
        <w:rPr>
          <w:rFonts w:hint="eastAsia"/>
        </w:rPr>
      </w:pPr>
      <w:r>
        <w:rPr>
          <w:rFonts w:hint="eastAsia"/>
        </w:rPr>
        <w:t>服务事件监听器。</w:t>
      </w:r>
    </w:p>
    <w:p w:rsidR="00BB5533" w:rsidRDefault="00BB5533" w:rsidP="00BB5533">
      <w:pPr>
        <w:pStyle w:val="2"/>
        <w:rPr>
          <w:rFonts w:hint="eastAsia"/>
        </w:rPr>
      </w:pPr>
      <w:r>
        <w:rPr>
          <w:rFonts w:hint="eastAsia"/>
        </w:rPr>
        <w:t>服务事件（</w:t>
      </w:r>
      <w:r>
        <w:rPr>
          <w:rFonts w:hint="eastAsia"/>
        </w:rPr>
        <w:t>Service Event</w:t>
      </w:r>
      <w:r>
        <w:rPr>
          <w:rFonts w:hint="eastAsia"/>
        </w:rPr>
        <w:t>）</w:t>
      </w:r>
    </w:p>
    <w:p w:rsidR="00BB5533" w:rsidRDefault="00BB5533" w:rsidP="00BB5533">
      <w:pPr>
        <w:pStyle w:val="aa"/>
        <w:rPr>
          <w:rFonts w:hint="eastAsia"/>
        </w:rPr>
      </w:pPr>
      <w:proofErr w:type="gramStart"/>
      <w:r>
        <w:rPr>
          <w:rFonts w:hint="eastAsia"/>
        </w:rPr>
        <w:t>个</w:t>
      </w:r>
      <w:proofErr w:type="gramEnd"/>
      <w:r>
        <w:rPr>
          <w:rFonts w:hint="eastAsia"/>
        </w:rPr>
        <w:t>服务对象的注册、更改、取消注册的事件。</w:t>
      </w:r>
    </w:p>
    <w:p w:rsidR="00BB5533" w:rsidRDefault="00BB5533" w:rsidP="00BB5533">
      <w:pPr>
        <w:pStyle w:val="2"/>
        <w:rPr>
          <w:rFonts w:hint="eastAsia"/>
        </w:rPr>
      </w:pPr>
      <w:r>
        <w:rPr>
          <w:rFonts w:hint="eastAsia"/>
        </w:rPr>
        <w:t>过滤器（</w:t>
      </w:r>
      <w:r>
        <w:rPr>
          <w:rFonts w:hint="eastAsia"/>
        </w:rPr>
        <w:t>Filter</w:t>
      </w:r>
      <w:r>
        <w:rPr>
          <w:rFonts w:hint="eastAsia"/>
        </w:rPr>
        <w:t>）</w:t>
      </w:r>
      <w:r>
        <w:rPr>
          <w:rFonts w:hint="eastAsia"/>
        </w:rPr>
        <w:t xml:space="preserve"> </w:t>
      </w:r>
    </w:p>
    <w:p w:rsidR="00BB5533" w:rsidRDefault="00BB5533" w:rsidP="00BB5533">
      <w:pPr>
        <w:pStyle w:val="aa"/>
        <w:rPr>
          <w:rFonts w:hint="eastAsia"/>
        </w:rPr>
      </w:pPr>
      <w:r>
        <w:rPr>
          <w:rFonts w:hint="eastAsia"/>
        </w:rPr>
        <w:t xml:space="preserve"> </w:t>
      </w:r>
      <w:r>
        <w:rPr>
          <w:rFonts w:hint="eastAsia"/>
        </w:rPr>
        <w:t>实现了一个简单但是功能强大的过滤器语言的对象。可以用于属性选择。</w:t>
      </w:r>
    </w:p>
    <w:p w:rsidR="00BB5533" w:rsidRDefault="00BB5533" w:rsidP="00BB5533">
      <w:pPr>
        <w:pStyle w:val="2"/>
        <w:rPr>
          <w:rFonts w:hint="eastAsia"/>
        </w:rPr>
      </w:pPr>
      <w:r>
        <w:rPr>
          <w:rFonts w:hint="eastAsia"/>
        </w:rPr>
        <w:lastRenderedPageBreak/>
        <w:t>语法错误异常（</w:t>
      </w:r>
      <w:r>
        <w:rPr>
          <w:rFonts w:hint="eastAsia"/>
        </w:rPr>
        <w:t>Invalid Syntax Exception</w:t>
      </w:r>
      <w:r>
        <w:rPr>
          <w:rFonts w:hint="eastAsia"/>
        </w:rPr>
        <w:t>）</w:t>
      </w:r>
      <w:r>
        <w:rPr>
          <w:rFonts w:hint="eastAsia"/>
        </w:rPr>
        <w:t xml:space="preserve"> </w:t>
      </w:r>
    </w:p>
    <w:p w:rsidR="00BB5533" w:rsidRDefault="00BB5533" w:rsidP="00BB5533">
      <w:pPr>
        <w:pStyle w:val="aa"/>
        <w:rPr>
          <w:rFonts w:hint="eastAsia"/>
        </w:rPr>
      </w:pPr>
      <w:r>
        <w:rPr>
          <w:rFonts w:hint="eastAsia"/>
        </w:rPr>
        <w:t xml:space="preserve"> </w:t>
      </w:r>
      <w:r>
        <w:rPr>
          <w:rFonts w:hint="eastAsia"/>
        </w:rPr>
        <w:t>当一个过滤器表达式包含错误的时候抛出的异常。</w:t>
      </w:r>
    </w:p>
    <w:p w:rsidR="00460681" w:rsidRDefault="00460681" w:rsidP="001D7A66">
      <w:pPr>
        <w:pStyle w:val="2"/>
      </w:pPr>
      <w:proofErr w:type="spellStart"/>
      <w:r>
        <w:rPr>
          <w:rStyle w:val="a4"/>
          <w:rFonts w:ascii="Arial" w:hAnsi="Arial" w:cs="Arial"/>
          <w:color w:val="000000"/>
          <w:sz w:val="21"/>
          <w:szCs w:val="21"/>
          <w:shd w:val="clear" w:color="auto" w:fill="FFFFFF"/>
        </w:rPr>
        <w:t>OSGi</w:t>
      </w:r>
      <w:proofErr w:type="spellEnd"/>
      <w:r>
        <w:rPr>
          <w:rStyle w:val="a4"/>
          <w:rFonts w:ascii="Arial" w:hAnsi="Arial" w:cs="Arial"/>
          <w:color w:val="000000"/>
          <w:sz w:val="21"/>
          <w:szCs w:val="21"/>
          <w:shd w:val="clear" w:color="auto" w:fill="FFFFFF"/>
        </w:rPr>
        <w:t xml:space="preserve"> Service Registry</w:t>
      </w:r>
      <w:bookmarkEnd w:id="1"/>
    </w:p>
    <w:p w:rsidR="00460681" w:rsidRDefault="00460681" w:rsidP="00F606F4">
      <w:pPr>
        <w:pStyle w:val="aa"/>
      </w:pPr>
      <w:r>
        <w:rPr>
          <w:noProof/>
        </w:rPr>
        <w:drawing>
          <wp:inline distT="0" distB="0" distL="0" distR="0">
            <wp:extent cx="5274310" cy="2928960"/>
            <wp:effectExtent l="0" t="0" r="2540" b="5080"/>
            <wp:docPr id="1" name="图片 1" descr="e:\toolkits\broswers\360极~1\360se6\USERDA~1\Temp\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oolkits\broswers\360极~1\360se6\USERDA~1\Temp\image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28960"/>
                    </a:xfrm>
                    <a:prstGeom prst="rect">
                      <a:avLst/>
                    </a:prstGeom>
                    <a:noFill/>
                    <a:ln>
                      <a:noFill/>
                    </a:ln>
                  </pic:spPr>
                </pic:pic>
              </a:graphicData>
            </a:graphic>
          </wp:inline>
        </w:drawing>
      </w:r>
    </w:p>
    <w:p w:rsidR="001E6A84" w:rsidRDefault="001E6A84" w:rsidP="001E6A84">
      <w:pPr>
        <w:pStyle w:val="1"/>
      </w:pPr>
      <w:r>
        <w:rPr>
          <w:rFonts w:hint="eastAsia"/>
        </w:rPr>
        <w:t>Service的作用</w:t>
      </w:r>
    </w:p>
    <w:p w:rsidR="001E6A84" w:rsidRDefault="001E6A84" w:rsidP="001E6A84">
      <w:pPr>
        <w:pStyle w:val="aa"/>
      </w:pPr>
      <w:proofErr w:type="spellStart"/>
      <w:r>
        <w:rPr>
          <w:rFonts w:hint="eastAsia"/>
        </w:rPr>
        <w:t>Seriv</w:t>
      </w:r>
      <w:r w:rsidR="00462837">
        <w:rPr>
          <w:rFonts w:hint="eastAsia"/>
        </w:rPr>
        <w:t>ic</w:t>
      </w:r>
      <w:r>
        <w:rPr>
          <w:rFonts w:hint="eastAsia"/>
        </w:rPr>
        <w:t>e</w:t>
      </w:r>
      <w:proofErr w:type="spellEnd"/>
      <w:r>
        <w:rPr>
          <w:rFonts w:hint="eastAsia"/>
        </w:rPr>
        <w:t>是</w:t>
      </w:r>
      <w:proofErr w:type="spellStart"/>
      <w:r>
        <w:rPr>
          <w:rFonts w:hint="eastAsia"/>
        </w:rPr>
        <w:t>OSGi</w:t>
      </w:r>
      <w:proofErr w:type="spellEnd"/>
      <w:r w:rsidR="00462837">
        <w:rPr>
          <w:rFonts w:hint="eastAsia"/>
        </w:rPr>
        <w:t>环境中模块间用来进行</w:t>
      </w:r>
      <w:proofErr w:type="gramStart"/>
      <w:r w:rsidR="00462837">
        <w:rPr>
          <w:rFonts w:hint="eastAsia"/>
        </w:rPr>
        <w:t>对象级</w:t>
      </w:r>
      <w:proofErr w:type="gramEnd"/>
      <w:r w:rsidR="00462837">
        <w:rPr>
          <w:rFonts w:hint="eastAsia"/>
        </w:rPr>
        <w:t>交互的。</w:t>
      </w:r>
    </w:p>
    <w:p w:rsidR="00B20248" w:rsidRDefault="00B20248" w:rsidP="001E6A84">
      <w:pPr>
        <w:pStyle w:val="aa"/>
      </w:pPr>
    </w:p>
    <w:p w:rsidR="00B20248" w:rsidRDefault="00B20248" w:rsidP="001E6A84">
      <w:pPr>
        <w:pStyle w:val="aa"/>
      </w:pPr>
    </w:p>
    <w:p w:rsidR="00B20248" w:rsidRDefault="00B20248" w:rsidP="001E6A84">
      <w:pPr>
        <w:pStyle w:val="aa"/>
      </w:pPr>
    </w:p>
    <w:p w:rsidR="00B20248" w:rsidRPr="00B20248" w:rsidRDefault="00B20248" w:rsidP="00B20248">
      <w:pPr>
        <w:pStyle w:val="1"/>
      </w:pPr>
      <w:r w:rsidRPr="00B20248">
        <w:rPr>
          <w:rFonts w:hint="eastAsia"/>
        </w:rPr>
        <w:t>实战</w:t>
      </w:r>
      <w:proofErr w:type="spellStart"/>
      <w:r w:rsidRPr="00B20248">
        <w:rPr>
          <w:rFonts w:hint="eastAsia"/>
        </w:rPr>
        <w:t>Serivce</w:t>
      </w:r>
      <w:proofErr w:type="spellEnd"/>
    </w:p>
    <w:p w:rsidR="00B20248" w:rsidRDefault="00C05272" w:rsidP="00C05272">
      <w:pPr>
        <w:pStyle w:val="2"/>
      </w:pPr>
      <w:r>
        <w:rPr>
          <w:rFonts w:hint="eastAsia"/>
        </w:rPr>
        <w:t>服务注册表</w:t>
      </w:r>
    </w:p>
    <w:p w:rsidR="00C05272" w:rsidRDefault="00C05272" w:rsidP="00C05272">
      <w:pPr>
        <w:pStyle w:val="2"/>
      </w:pPr>
      <w:r>
        <w:rPr>
          <w:rFonts w:hint="eastAsia"/>
        </w:rPr>
        <w:t>服务引用</w:t>
      </w:r>
    </w:p>
    <w:p w:rsidR="00C05272" w:rsidRDefault="00C05272" w:rsidP="00C05272">
      <w:pPr>
        <w:pStyle w:val="2"/>
      </w:pPr>
      <w:r>
        <w:rPr>
          <w:rFonts w:hint="eastAsia"/>
        </w:rPr>
        <w:t>服务注册</w:t>
      </w:r>
    </w:p>
    <w:p w:rsidR="00C05272" w:rsidRDefault="00DE5F80" w:rsidP="00DE5F80">
      <w:pPr>
        <w:pStyle w:val="1"/>
      </w:pPr>
      <w:proofErr w:type="gramStart"/>
      <w:r>
        <w:rPr>
          <w:rFonts w:hint="eastAsia"/>
        </w:rPr>
        <w:t>单例服务</w:t>
      </w:r>
      <w:proofErr w:type="gramEnd"/>
    </w:p>
    <w:p w:rsidR="00DE5F80" w:rsidRDefault="00DE5F80" w:rsidP="00DE5F80">
      <w:pPr>
        <w:pStyle w:val="aa"/>
        <w:ind w:firstLineChars="0"/>
      </w:pPr>
    </w:p>
    <w:p w:rsidR="00DE5F80" w:rsidRDefault="00DE5F80" w:rsidP="009C02C5">
      <w:pPr>
        <w:pStyle w:val="1"/>
        <w:rPr>
          <w:rFonts w:hint="eastAsia"/>
        </w:rPr>
      </w:pPr>
      <w:r>
        <w:rPr>
          <w:rFonts w:hint="eastAsia"/>
        </w:rPr>
        <w:t>多例服务</w:t>
      </w:r>
    </w:p>
    <w:p w:rsidR="0001219B" w:rsidRDefault="0001219B" w:rsidP="0001219B">
      <w:pPr>
        <w:pStyle w:val="a7"/>
        <w:rPr>
          <w:rFonts w:hint="eastAsia"/>
        </w:rPr>
      </w:pPr>
    </w:p>
    <w:p w:rsidR="0001219B" w:rsidRDefault="0001219B" w:rsidP="0001219B">
      <w:pPr>
        <w:pStyle w:val="1"/>
      </w:pPr>
      <w:proofErr w:type="gramStart"/>
      <w:r>
        <w:t>service</w:t>
      </w:r>
      <w:proofErr w:type="gramEnd"/>
      <w:r>
        <w:t xml:space="preserve"> factory</w:t>
      </w:r>
    </w:p>
    <w:p w:rsidR="00B20248" w:rsidRDefault="00B20248" w:rsidP="00B20248">
      <w:pPr>
        <w:pStyle w:val="2"/>
      </w:pPr>
      <w:r>
        <w:rPr>
          <w:rFonts w:hint="eastAsia"/>
        </w:rPr>
        <w:t>发布服务</w:t>
      </w:r>
    </w:p>
    <w:p w:rsidR="00B20248" w:rsidRDefault="00B20248" w:rsidP="00B20248">
      <w:pPr>
        <w:pStyle w:val="2"/>
      </w:pPr>
      <w:r>
        <w:rPr>
          <w:rFonts w:hint="eastAsia"/>
        </w:rPr>
        <w:t>使用引用</w:t>
      </w:r>
    </w:p>
    <w:p w:rsidR="00B20248" w:rsidRDefault="00B20248" w:rsidP="00B20248">
      <w:pPr>
        <w:pStyle w:val="2"/>
        <w:rPr>
          <w:rFonts w:hint="eastAsia"/>
        </w:rPr>
      </w:pPr>
      <w:r>
        <w:rPr>
          <w:rFonts w:hint="eastAsia"/>
        </w:rPr>
        <w:t>服务属性</w:t>
      </w:r>
    </w:p>
    <w:p w:rsidR="0001219B" w:rsidRPr="0001219B" w:rsidRDefault="0001219B" w:rsidP="0001219B">
      <w:pPr>
        <w:pStyle w:val="aa"/>
      </w:pPr>
      <w:bookmarkStart w:id="2" w:name="_GoBack"/>
      <w:r w:rsidRPr="0001219B">
        <w:rPr>
          <w:rFonts w:hint="eastAsia"/>
        </w:rPr>
        <w:t>属性信息保存在键值对中。键值为一个字符串对象，值则为</w:t>
      </w:r>
      <w:r w:rsidRPr="0001219B">
        <w:rPr>
          <w:rFonts w:hint="eastAsia"/>
        </w:rPr>
        <w:t>Filter</w:t>
      </w:r>
      <w:r w:rsidRPr="0001219B">
        <w:rPr>
          <w:rFonts w:hint="eastAsia"/>
        </w:rPr>
        <w:t>对象可以识别的类型。如果一个属性有多个值，则可以使用数组和</w:t>
      </w:r>
      <w:r w:rsidRPr="0001219B">
        <w:rPr>
          <w:rFonts w:hint="eastAsia"/>
        </w:rPr>
        <w:t>Vector</w:t>
      </w:r>
      <w:r w:rsidRPr="0001219B">
        <w:rPr>
          <w:rFonts w:hint="eastAsia"/>
        </w:rPr>
        <w:t>对象。</w:t>
      </w:r>
    </w:p>
    <w:p w:rsidR="0001219B" w:rsidRPr="0001219B" w:rsidRDefault="0001219B" w:rsidP="0001219B">
      <w:pPr>
        <w:pStyle w:val="aa"/>
        <w:rPr>
          <w:rFonts w:hint="eastAsia"/>
        </w:rPr>
      </w:pPr>
      <w:r w:rsidRPr="0001219B">
        <w:rPr>
          <w:rFonts w:hint="eastAsia"/>
        </w:rPr>
        <w:t>属性值应该限定为标准或原始的</w:t>
      </w:r>
      <w:r w:rsidRPr="0001219B">
        <w:rPr>
          <w:rFonts w:hint="eastAsia"/>
        </w:rPr>
        <w:t>Java</w:t>
      </w:r>
      <w:r w:rsidRPr="0001219B">
        <w:rPr>
          <w:rFonts w:hint="eastAsia"/>
        </w:rPr>
        <w:t>类型，以防止对</w:t>
      </w:r>
      <w:r w:rsidRPr="0001219B">
        <w:rPr>
          <w:rFonts w:hint="eastAsia"/>
        </w:rPr>
        <w:t>bundle</w:t>
      </w:r>
      <w:r w:rsidRPr="0001219B">
        <w:rPr>
          <w:rFonts w:hint="eastAsia"/>
        </w:rPr>
        <w:t>内部的依赖。框架不能检测到</w:t>
      </w:r>
      <w:r w:rsidRPr="0001219B">
        <w:rPr>
          <w:rFonts w:hint="eastAsia"/>
        </w:rPr>
        <w:t>bundle</w:t>
      </w:r>
      <w:r w:rsidRPr="0001219B">
        <w:rPr>
          <w:rFonts w:hint="eastAsia"/>
        </w:rPr>
        <w:t>之间通过服务属性产生的依赖关系。</w:t>
      </w:r>
    </w:p>
    <w:p w:rsidR="0001219B" w:rsidRPr="0001219B" w:rsidRDefault="0001219B" w:rsidP="0001219B">
      <w:pPr>
        <w:pStyle w:val="aa"/>
        <w:rPr>
          <w:rFonts w:hint="eastAsia"/>
        </w:rPr>
      </w:pPr>
      <w:r w:rsidRPr="0001219B">
        <w:rPr>
          <w:rFonts w:hint="eastAsia"/>
        </w:rPr>
        <w:t>属性键名称是不区分大小写的。</w:t>
      </w:r>
      <w:proofErr w:type="spellStart"/>
      <w:r w:rsidRPr="0001219B">
        <w:rPr>
          <w:rFonts w:hint="eastAsia"/>
        </w:rPr>
        <w:t>ObjectClass</w:t>
      </w:r>
      <w:proofErr w:type="spellEnd"/>
      <w:r w:rsidRPr="0001219B">
        <w:rPr>
          <w:rFonts w:hint="eastAsia"/>
        </w:rPr>
        <w:t>、</w:t>
      </w:r>
      <w:r w:rsidRPr="0001219B">
        <w:rPr>
          <w:rFonts w:hint="eastAsia"/>
        </w:rPr>
        <w:t>OBJECTCLASS</w:t>
      </w:r>
      <w:r w:rsidRPr="0001219B">
        <w:rPr>
          <w:rFonts w:hint="eastAsia"/>
        </w:rPr>
        <w:t>和</w:t>
      </w:r>
      <w:proofErr w:type="spellStart"/>
      <w:r w:rsidRPr="0001219B">
        <w:rPr>
          <w:rFonts w:hint="eastAsia"/>
        </w:rPr>
        <w:t>objectclass</w:t>
      </w:r>
      <w:proofErr w:type="spellEnd"/>
      <w:r w:rsidRPr="0001219B">
        <w:rPr>
          <w:rFonts w:hint="eastAsia"/>
        </w:rPr>
        <w:t>都是指同样的含义。如果调用方法</w:t>
      </w:r>
      <w:proofErr w:type="spellStart"/>
      <w:r w:rsidRPr="0001219B">
        <w:rPr>
          <w:rFonts w:hint="eastAsia"/>
        </w:rPr>
        <w:t>ServiceReference.getPropertyKeys</w:t>
      </w:r>
      <w:proofErr w:type="spellEnd"/>
      <w:r w:rsidRPr="0001219B">
        <w:rPr>
          <w:rFonts w:hint="eastAsia"/>
        </w:rPr>
        <w:t>，那么框架必须返回它上次设置的属性值。如果</w:t>
      </w:r>
      <w:r w:rsidRPr="0001219B">
        <w:rPr>
          <w:rFonts w:hint="eastAsia"/>
        </w:rPr>
        <w:t>Dictionary</w:t>
      </w:r>
      <w:r w:rsidRPr="0001219B">
        <w:rPr>
          <w:rFonts w:hint="eastAsia"/>
        </w:rPr>
        <w:t>对象中存在只是大小写不同的键，那么框架必须要抛出一个异常。</w:t>
      </w:r>
    </w:p>
    <w:p w:rsidR="0001219B" w:rsidRPr="0001219B" w:rsidRDefault="0001219B" w:rsidP="0001219B">
      <w:pPr>
        <w:pStyle w:val="aa"/>
        <w:rPr>
          <w:rFonts w:hint="eastAsia"/>
        </w:rPr>
      </w:pPr>
      <w:r w:rsidRPr="0001219B">
        <w:rPr>
          <w:rFonts w:hint="eastAsia"/>
        </w:rPr>
        <w:t>服务属性提供了服务对象的信息，不应该将这些属性</w:t>
      </w:r>
      <w:proofErr w:type="gramStart"/>
      <w:r w:rsidRPr="0001219B">
        <w:rPr>
          <w:rFonts w:hint="eastAsia"/>
        </w:rPr>
        <w:t>值用于</w:t>
      </w:r>
      <w:proofErr w:type="gramEnd"/>
      <w:r w:rsidRPr="0001219B">
        <w:rPr>
          <w:rFonts w:hint="eastAsia"/>
        </w:rPr>
        <w:t>服务的实际功能中。对注册服务的属性值更改时一种潜在的代价颇高的操作。例如，框架会提前将属性</w:t>
      </w:r>
      <w:proofErr w:type="gramStart"/>
      <w:r w:rsidRPr="0001219B">
        <w:rPr>
          <w:rFonts w:hint="eastAsia"/>
        </w:rPr>
        <w:t>值加入</w:t>
      </w:r>
      <w:proofErr w:type="gramEnd"/>
      <w:r w:rsidRPr="0001219B">
        <w:rPr>
          <w:rFonts w:hint="eastAsia"/>
        </w:rPr>
        <w:t>到索引中以加快以后的查找速度。</w:t>
      </w:r>
    </w:p>
    <w:p w:rsidR="0001219B" w:rsidRPr="0001219B" w:rsidRDefault="0001219B" w:rsidP="0001219B">
      <w:pPr>
        <w:pStyle w:val="aa"/>
        <w:rPr>
          <w:rFonts w:hint="eastAsia"/>
        </w:rPr>
      </w:pPr>
      <w:r w:rsidRPr="0001219B">
        <w:rPr>
          <w:rFonts w:hint="eastAsia"/>
        </w:rPr>
        <w:t>Filter</w:t>
      </w:r>
      <w:r w:rsidRPr="0001219B">
        <w:rPr>
          <w:rFonts w:hint="eastAsia"/>
        </w:rPr>
        <w:t>接口支持复杂的过滤规则；可以用于查找匹配的服务对象。因此，框架的服务注册中心中所有属性共享一个名称空间。导致的结果就是为了防止产生名称冲突，需要使用描述性名称或者是形式化定义的更短的名称来区别不同的属性，所有的属性名称前缀为</w:t>
      </w:r>
      <w:r w:rsidRPr="0001219B">
        <w:rPr>
          <w:rFonts w:hint="eastAsia"/>
        </w:rPr>
        <w:t>service</w:t>
      </w:r>
      <w:r w:rsidRPr="0001219B">
        <w:rPr>
          <w:rFonts w:hint="eastAsia"/>
        </w:rPr>
        <w:t>，同时在</w:t>
      </w:r>
      <w:proofErr w:type="spellStart"/>
      <w:r w:rsidRPr="0001219B">
        <w:rPr>
          <w:rFonts w:hint="eastAsia"/>
        </w:rPr>
        <w:t>OSGi</w:t>
      </w:r>
      <w:proofErr w:type="spellEnd"/>
      <w:r w:rsidRPr="0001219B">
        <w:rPr>
          <w:rFonts w:hint="eastAsia"/>
        </w:rPr>
        <w:t>规范中保留了</w:t>
      </w:r>
      <w:proofErr w:type="spellStart"/>
      <w:r w:rsidRPr="0001219B">
        <w:rPr>
          <w:rFonts w:hint="eastAsia"/>
        </w:rPr>
        <w:t>objectClass</w:t>
      </w:r>
      <w:proofErr w:type="spellEnd"/>
      <w:r w:rsidRPr="0001219B">
        <w:rPr>
          <w:rFonts w:hint="eastAsia"/>
        </w:rPr>
        <w:t>属性。</w:t>
      </w:r>
    </w:p>
    <w:bookmarkEnd w:id="2"/>
    <w:p w:rsidR="0001219B" w:rsidRPr="0001219B" w:rsidRDefault="0001219B" w:rsidP="0001219B">
      <w:pPr>
        <w:widowControl/>
        <w:shd w:val="clear" w:color="auto" w:fill="FFFFFF"/>
        <w:spacing w:before="240" w:after="240" w:line="408" w:lineRule="atLeast"/>
        <w:jc w:val="left"/>
        <w:rPr>
          <w:rFonts w:ascii="微软雅黑" w:eastAsia="微软雅黑" w:hAnsi="微软雅黑" w:cs="宋体" w:hint="eastAsia"/>
          <w:color w:val="333333"/>
          <w:kern w:val="0"/>
        </w:rPr>
      </w:pPr>
      <w:r w:rsidRPr="0001219B">
        <w:rPr>
          <w:rFonts w:ascii="微软雅黑" w:eastAsia="微软雅黑" w:hAnsi="微软雅黑" w:cs="宋体" w:hint="eastAsia"/>
          <w:color w:val="333333"/>
          <w:kern w:val="0"/>
        </w:rPr>
        <w:t>下表描述了预定义的标准服务属性：</w:t>
      </w:r>
    </w:p>
    <w:tbl>
      <w:tblPr>
        <w:tblW w:w="1663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61"/>
        <w:gridCol w:w="1025"/>
        <w:gridCol w:w="2601"/>
        <w:gridCol w:w="10848"/>
      </w:tblGrid>
      <w:tr w:rsidR="0001219B" w:rsidRPr="0001219B" w:rsidTr="0001219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属性</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类型</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常量</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描述</w:t>
            </w:r>
          </w:p>
        </w:tc>
      </w:tr>
      <w:tr w:rsidR="0001219B" w:rsidRPr="0001219B" w:rsidTr="0001219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objectClass</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String[]</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OBJECTCLASS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objectClass</w:t>
            </w:r>
            <w:proofErr w:type="spellEnd"/>
            <w:r w:rsidRPr="0001219B">
              <w:rPr>
                <w:rFonts w:ascii="微软雅黑" w:eastAsia="微软雅黑" w:hAnsi="微软雅黑" w:cs="宋体" w:hint="eastAsia"/>
                <w:color w:val="333333"/>
                <w:kern w:val="0"/>
              </w:rPr>
              <w:t>属性包含了注册到框架中的服务对象所有实现的接口的集合。这个属性必须由框架自动设置。当使用</w:t>
            </w:r>
            <w:proofErr w:type="spellStart"/>
            <w:r w:rsidRPr="0001219B">
              <w:rPr>
                <w:rFonts w:ascii="微软雅黑" w:eastAsia="微软雅黑" w:hAnsi="微软雅黑" w:cs="宋体" w:hint="eastAsia"/>
                <w:color w:val="333333"/>
                <w:kern w:val="0"/>
              </w:rPr>
              <w:t>BundleContext</w:t>
            </w:r>
            <w:proofErr w:type="spellEnd"/>
            <w:r w:rsidRPr="0001219B">
              <w:rPr>
                <w:rFonts w:ascii="微软雅黑" w:eastAsia="微软雅黑" w:hAnsi="微软雅黑" w:cs="宋体" w:hint="eastAsia"/>
                <w:color w:val="333333"/>
                <w:kern w:val="0"/>
              </w:rPr>
              <w:t>的</w:t>
            </w:r>
            <w:proofErr w:type="spellStart"/>
            <w:r w:rsidRPr="0001219B">
              <w:rPr>
                <w:rFonts w:ascii="微软雅黑" w:eastAsia="微软雅黑" w:hAnsi="微软雅黑" w:cs="宋体" w:hint="eastAsia"/>
                <w:color w:val="333333"/>
                <w:kern w:val="0"/>
              </w:rPr>
              <w:t>getService</w:t>
            </w:r>
            <w:proofErr w:type="spellEnd"/>
            <w:r w:rsidRPr="0001219B">
              <w:rPr>
                <w:rFonts w:ascii="微软雅黑" w:eastAsia="微软雅黑" w:hAnsi="微软雅黑" w:cs="宋体" w:hint="eastAsia"/>
                <w:color w:val="333333"/>
                <w:kern w:val="0"/>
              </w:rPr>
              <w:t>方法获取服务对象时，框架必须要保证这时候服务对象可以声明为属性中指定的任</w:t>
            </w:r>
            <w:r w:rsidRPr="0001219B">
              <w:rPr>
                <w:rFonts w:ascii="微软雅黑" w:eastAsia="微软雅黑" w:hAnsi="微软雅黑" w:cs="宋体" w:hint="eastAsia"/>
                <w:color w:val="333333"/>
                <w:kern w:val="0"/>
              </w:rPr>
              <w:lastRenderedPageBreak/>
              <w:t>何接口名称。</w:t>
            </w:r>
          </w:p>
        </w:tc>
      </w:tr>
      <w:tr w:rsidR="0001219B" w:rsidRPr="0001219B" w:rsidTr="0001219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lastRenderedPageBreak/>
              <w:t>service.description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String</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SERVICE_DESCRIPTION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service.description</w:t>
            </w:r>
            <w:proofErr w:type="spellEnd"/>
            <w:r w:rsidRPr="0001219B">
              <w:rPr>
                <w:rFonts w:ascii="微软雅黑" w:eastAsia="微软雅黑" w:hAnsi="微软雅黑" w:cs="宋体" w:hint="eastAsia"/>
                <w:color w:val="333333"/>
                <w:kern w:val="0"/>
              </w:rPr>
              <w:t>属性用于文档性的描述，这个属性是可选的。在框架和bundle中可以利用这个属性来对其提供的服务注册对象作一个简短的描述。这个属性的主要目的在于进行调试，这是由于没有对这个属性的本地化支持。</w:t>
            </w:r>
          </w:p>
        </w:tc>
      </w:tr>
      <w:tr w:rsidR="0001219B" w:rsidRPr="0001219B" w:rsidTr="0001219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Long</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SERVICE_ID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每一个注册了的服务对象都由框架分配了一个惟一的service.id。将这个标志数字添加到服务对象的属性中。框架给每一个注册的服务对象分配一个惟一的标志值，这个值要比原来分配的任何值要大，也就是说是递增分配的。</w:t>
            </w:r>
          </w:p>
        </w:tc>
      </w:tr>
      <w:tr w:rsidR="0001219B" w:rsidRPr="0001219B" w:rsidTr="0001219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service.pid</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String</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SERVICE_PID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service.pid</w:t>
            </w:r>
            <w:proofErr w:type="spellEnd"/>
            <w:r w:rsidRPr="0001219B">
              <w:rPr>
                <w:rFonts w:ascii="微软雅黑" w:eastAsia="微软雅黑" w:hAnsi="微软雅黑" w:cs="宋体" w:hint="eastAsia"/>
                <w:color w:val="333333"/>
                <w:kern w:val="0"/>
              </w:rPr>
              <w:t>属性是可选的，标记了服务对象的持久惟一标记。</w:t>
            </w:r>
          </w:p>
        </w:tc>
      </w:tr>
      <w:tr w:rsidR="0001219B" w:rsidRPr="0001219B" w:rsidTr="0001219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service.ranking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Integer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SERVICE_RANKING</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gramStart"/>
            <w:r w:rsidRPr="0001219B">
              <w:rPr>
                <w:rFonts w:ascii="微软雅黑" w:eastAsia="微软雅黑" w:hAnsi="微软雅黑" w:cs="宋体" w:hint="eastAsia"/>
                <w:color w:val="333333"/>
                <w:kern w:val="0"/>
              </w:rPr>
              <w:t>当注册</w:t>
            </w:r>
            <w:proofErr w:type="gramEnd"/>
            <w:r w:rsidRPr="0001219B">
              <w:rPr>
                <w:rFonts w:ascii="微软雅黑" w:eastAsia="微软雅黑" w:hAnsi="微软雅黑" w:cs="宋体" w:hint="eastAsia"/>
                <w:color w:val="333333"/>
                <w:kern w:val="0"/>
              </w:rPr>
              <w:t>一个服务对象时，bundle也可以可选指定一个</w:t>
            </w:r>
            <w:proofErr w:type="spellStart"/>
            <w:r w:rsidRPr="0001219B">
              <w:rPr>
                <w:rFonts w:ascii="微软雅黑" w:eastAsia="微软雅黑" w:hAnsi="微软雅黑" w:cs="宋体" w:hint="eastAsia"/>
                <w:color w:val="333333"/>
                <w:kern w:val="0"/>
              </w:rPr>
              <w:t>service.ranking</w:t>
            </w:r>
            <w:proofErr w:type="spellEnd"/>
            <w:r w:rsidRPr="0001219B">
              <w:rPr>
                <w:rFonts w:ascii="微软雅黑" w:eastAsia="微软雅黑" w:hAnsi="微软雅黑" w:cs="宋体" w:hint="eastAsia"/>
                <w:color w:val="333333"/>
                <w:kern w:val="0"/>
              </w:rPr>
              <w:t>数字作为服务对象的属性值。如果存在多个可用的服务接口，那么如果一个服务对象具有最大的SERVICE_RANKING</w:t>
            </w:r>
            <w:proofErr w:type="gramStart"/>
            <w:r w:rsidRPr="0001219B">
              <w:rPr>
                <w:rFonts w:ascii="微软雅黑" w:eastAsia="微软雅黑" w:hAnsi="微软雅黑" w:cs="宋体" w:hint="eastAsia"/>
                <w:color w:val="333333"/>
                <w:kern w:val="0"/>
              </w:rPr>
              <w:t>值或者</w:t>
            </w:r>
            <w:proofErr w:type="gramEnd"/>
            <w:r w:rsidRPr="0001219B">
              <w:rPr>
                <w:rFonts w:ascii="微软雅黑" w:eastAsia="微软雅黑" w:hAnsi="微软雅黑" w:cs="宋体" w:hint="eastAsia"/>
                <w:color w:val="333333"/>
                <w:kern w:val="0"/>
              </w:rPr>
              <w:t>是它的值等于最小的SERVICE_ID值，那么就由框架返回这个服务对象。</w:t>
            </w:r>
          </w:p>
        </w:tc>
      </w:tr>
      <w:tr w:rsidR="0001219B" w:rsidRPr="0001219B" w:rsidTr="0001219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proofErr w:type="spellStart"/>
            <w:r w:rsidRPr="0001219B">
              <w:rPr>
                <w:rFonts w:ascii="微软雅黑" w:eastAsia="微软雅黑" w:hAnsi="微软雅黑" w:cs="宋体" w:hint="eastAsia"/>
                <w:color w:val="333333"/>
                <w:kern w:val="0"/>
              </w:rPr>
              <w:t>service.vendor</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String</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SERVICE_VENDOR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1219B" w:rsidRPr="0001219B" w:rsidRDefault="0001219B" w:rsidP="0001219B">
            <w:pPr>
              <w:widowControl/>
              <w:spacing w:after="300" w:line="300" w:lineRule="atLeast"/>
              <w:jc w:val="left"/>
              <w:rPr>
                <w:rFonts w:ascii="微软雅黑" w:eastAsia="微软雅黑" w:hAnsi="微软雅黑" w:cs="宋体"/>
                <w:color w:val="333333"/>
                <w:kern w:val="0"/>
              </w:rPr>
            </w:pPr>
            <w:r w:rsidRPr="0001219B">
              <w:rPr>
                <w:rFonts w:ascii="微软雅黑" w:eastAsia="微软雅黑" w:hAnsi="微软雅黑" w:cs="宋体" w:hint="eastAsia"/>
                <w:color w:val="333333"/>
                <w:kern w:val="0"/>
              </w:rPr>
              <w:t>这是一个可选属性，描述服务对象的开发商信息。</w:t>
            </w:r>
          </w:p>
        </w:tc>
      </w:tr>
    </w:tbl>
    <w:p w:rsidR="0001219B" w:rsidRPr="0001219B" w:rsidRDefault="0001219B" w:rsidP="0001219B"/>
    <w:p w:rsidR="00B20248" w:rsidRDefault="00B20248" w:rsidP="00B20248">
      <w:pPr>
        <w:pStyle w:val="3"/>
      </w:pPr>
      <w:r>
        <w:rPr>
          <w:rFonts w:hint="eastAsia"/>
        </w:rPr>
        <w:t>内置属性</w:t>
      </w:r>
    </w:p>
    <w:p w:rsidR="00B20248" w:rsidRDefault="00B20248" w:rsidP="00B20248">
      <w:pPr>
        <w:pStyle w:val="3"/>
      </w:pPr>
      <w:r>
        <w:rPr>
          <w:rFonts w:hint="eastAsia"/>
        </w:rPr>
        <w:t>自定义属性</w:t>
      </w:r>
    </w:p>
    <w:p w:rsidR="00B20248" w:rsidRDefault="00B20248" w:rsidP="00B20248"/>
    <w:p w:rsidR="00B20248" w:rsidRDefault="00B20248" w:rsidP="00B20248">
      <w:pPr>
        <w:pStyle w:val="1"/>
      </w:pPr>
      <w:proofErr w:type="spellStart"/>
      <w:r>
        <w:rPr>
          <w:rFonts w:hint="eastAsia"/>
        </w:rPr>
        <w:t>OSGi</w:t>
      </w:r>
      <w:proofErr w:type="spellEnd"/>
      <w:r>
        <w:rPr>
          <w:rFonts w:hint="eastAsia"/>
        </w:rPr>
        <w:t xml:space="preserve">　</w:t>
      </w:r>
      <w:proofErr w:type="spellStart"/>
      <w:r>
        <w:rPr>
          <w:rFonts w:hint="eastAsia"/>
        </w:rPr>
        <w:t>Serivce</w:t>
      </w:r>
      <w:proofErr w:type="spellEnd"/>
      <w:r>
        <w:rPr>
          <w:rFonts w:hint="eastAsia"/>
        </w:rPr>
        <w:t>的进化</w:t>
      </w:r>
    </w:p>
    <w:p w:rsidR="003577FB" w:rsidRDefault="003577FB" w:rsidP="003577FB">
      <w:pPr>
        <w:pStyle w:val="aa"/>
        <w:rPr>
          <w:shd w:val="clear" w:color="auto" w:fill="FFFFFF"/>
        </w:rPr>
      </w:pPr>
      <w:r>
        <w:rPr>
          <w:rFonts w:hint="eastAsia"/>
          <w:shd w:val="clear" w:color="auto" w:fill="FFFFFF"/>
        </w:rPr>
        <w:t>如下章节将</w:t>
      </w:r>
      <w:r>
        <w:rPr>
          <w:shd w:val="clear" w:color="auto" w:fill="FFFFFF"/>
        </w:rPr>
        <w:t>介绍几种</w:t>
      </w:r>
      <w:r>
        <w:rPr>
          <w:shd w:val="clear" w:color="auto" w:fill="FFFFFF"/>
        </w:rPr>
        <w:t xml:space="preserve"> </w:t>
      </w:r>
      <w:proofErr w:type="spellStart"/>
      <w:r>
        <w:rPr>
          <w:shd w:val="clear" w:color="auto" w:fill="FFFFFF"/>
        </w:rPr>
        <w:t>OSGi</w:t>
      </w:r>
      <w:proofErr w:type="spellEnd"/>
      <w:r>
        <w:rPr>
          <w:shd w:val="clear" w:color="auto" w:fill="FFFFFF"/>
        </w:rPr>
        <w:t xml:space="preserve"> </w:t>
      </w:r>
      <w:r>
        <w:rPr>
          <w:shd w:val="clear" w:color="auto" w:fill="FFFFFF"/>
        </w:rPr>
        <w:t>服务的发布和获取方式，这些方式各有利弊，在</w:t>
      </w:r>
      <w:r>
        <w:rPr>
          <w:shd w:val="clear" w:color="auto" w:fill="FFFFFF"/>
        </w:rPr>
        <w:t xml:space="preserve"> </w:t>
      </w:r>
      <w:proofErr w:type="spellStart"/>
      <w:r>
        <w:rPr>
          <w:shd w:val="clear" w:color="auto" w:fill="FFFFFF"/>
        </w:rPr>
        <w:t>OSGi</w:t>
      </w:r>
      <w:proofErr w:type="spellEnd"/>
      <w:r>
        <w:rPr>
          <w:shd w:val="clear" w:color="auto" w:fill="FFFFFF"/>
        </w:rPr>
        <w:t xml:space="preserve"> </w:t>
      </w:r>
      <w:r>
        <w:rPr>
          <w:shd w:val="clear" w:color="auto" w:fill="FFFFFF"/>
        </w:rPr>
        <w:t>的发</w:t>
      </w:r>
      <w:r>
        <w:rPr>
          <w:shd w:val="clear" w:color="auto" w:fill="FFFFFF"/>
        </w:rPr>
        <w:lastRenderedPageBreak/>
        <w:t>展过程中起到了非常重要的作用。</w:t>
      </w:r>
    </w:p>
    <w:p w:rsidR="003577FB" w:rsidRDefault="003577FB" w:rsidP="003577FB">
      <w:pPr>
        <w:pStyle w:val="2"/>
        <w:rPr>
          <w:rStyle w:val="smalltitle"/>
          <w:rFonts w:ascii="Arial" w:hAnsi="Arial" w:cs="Arial"/>
          <w:b w:val="0"/>
          <w:bCs w:val="0"/>
          <w:sz w:val="22"/>
          <w:szCs w:val="22"/>
        </w:rPr>
      </w:pPr>
      <w:bookmarkStart w:id="3" w:name="minor2.1"/>
      <w:r w:rsidRPr="003577FB">
        <w:rPr>
          <w:rStyle w:val="smalltitle"/>
          <w:rFonts w:ascii="Arial" w:hAnsi="Arial" w:cs="Arial"/>
          <w:b w:val="0"/>
          <w:bCs w:val="0"/>
          <w:sz w:val="22"/>
          <w:szCs w:val="22"/>
        </w:rPr>
        <w:t>在</w:t>
      </w:r>
      <w:r w:rsidRPr="003577FB">
        <w:rPr>
          <w:rStyle w:val="smalltitle"/>
          <w:rFonts w:ascii="Arial" w:hAnsi="Arial" w:cs="Arial"/>
          <w:b w:val="0"/>
          <w:bCs w:val="0"/>
          <w:sz w:val="22"/>
          <w:szCs w:val="22"/>
        </w:rPr>
        <w:t xml:space="preserve"> Activator </w:t>
      </w:r>
      <w:r w:rsidRPr="003577FB">
        <w:rPr>
          <w:rStyle w:val="smalltitle"/>
          <w:rFonts w:ascii="Arial" w:hAnsi="Arial" w:cs="Arial"/>
          <w:b w:val="0"/>
          <w:bCs w:val="0"/>
          <w:sz w:val="22"/>
          <w:szCs w:val="22"/>
        </w:rPr>
        <w:t>中注册和引用服务</w:t>
      </w:r>
      <w:bookmarkEnd w:id="3"/>
    </w:p>
    <w:p w:rsidR="003577FB" w:rsidRDefault="003577FB" w:rsidP="003577FB">
      <w:pPr>
        <w:pStyle w:val="aa"/>
        <w:rPr>
          <w:shd w:val="clear" w:color="auto" w:fill="FFFFFF"/>
        </w:rPr>
      </w:pPr>
      <w:r>
        <w:rPr>
          <w:shd w:val="clear" w:color="auto" w:fill="FFFFFF"/>
        </w:rPr>
        <w:t>此种方式是最原始的服务发布和获取方式，适用于不频繁调用服务的情况，例如只调用服务一次。该方法的缺点是过度依赖</w:t>
      </w:r>
      <w:r>
        <w:rPr>
          <w:shd w:val="clear" w:color="auto" w:fill="FFFFFF"/>
        </w:rPr>
        <w:t xml:space="preserve"> Bundle </w:t>
      </w:r>
      <w:r>
        <w:rPr>
          <w:shd w:val="clear" w:color="auto" w:fill="FFFFFF"/>
        </w:rPr>
        <w:t>的启动顺序，每次访问都需要手动释放服务。</w:t>
      </w:r>
    </w:p>
    <w:p w:rsidR="0047647E" w:rsidRPr="0047647E" w:rsidRDefault="0047647E" w:rsidP="0047647E">
      <w:pPr>
        <w:pStyle w:val="aa"/>
        <w:numPr>
          <w:ilvl w:val="0"/>
          <w:numId w:val="6"/>
        </w:numPr>
        <w:ind w:firstLineChars="0"/>
      </w:pPr>
      <w:r w:rsidRPr="0047647E">
        <w:rPr>
          <w:rFonts w:hint="eastAsia"/>
        </w:rPr>
        <w:t>在</w:t>
      </w:r>
      <w:proofErr w:type="spellStart"/>
      <w:r w:rsidRPr="0047647E">
        <w:rPr>
          <w:rFonts w:hint="eastAsia"/>
        </w:rPr>
        <w:t>BundleActivator</w:t>
      </w:r>
      <w:proofErr w:type="spellEnd"/>
      <w:r w:rsidRPr="0047647E">
        <w:rPr>
          <w:rFonts w:hint="eastAsia"/>
        </w:rPr>
        <w:t>发布服务</w:t>
      </w:r>
    </w:p>
    <w:tbl>
      <w:tblPr>
        <w:tblStyle w:val="ad"/>
        <w:tblW w:w="5000" w:type="pct"/>
        <w:tblLook w:val="04A0" w:firstRow="1" w:lastRow="0" w:firstColumn="1" w:lastColumn="0" w:noHBand="0" w:noVBand="1"/>
      </w:tblPr>
      <w:tblGrid>
        <w:gridCol w:w="8522"/>
      </w:tblGrid>
      <w:tr w:rsidR="0047647E" w:rsidTr="0047647E">
        <w:tc>
          <w:tcPr>
            <w:tcW w:w="5000" w:type="pct"/>
          </w:tcPr>
          <w:p w:rsidR="0047647E" w:rsidRPr="0047647E" w:rsidRDefault="0047647E" w:rsidP="0047647E">
            <w:pPr>
              <w:pStyle w:val="a6"/>
            </w:pPr>
            <w:r w:rsidRPr="0047647E">
              <w:t xml:space="preserve">public class </w:t>
            </w:r>
            <w:proofErr w:type="spellStart"/>
            <w:r w:rsidRPr="0047647E">
              <w:t>DemoActivator</w:t>
            </w:r>
            <w:proofErr w:type="spellEnd"/>
            <w:r w:rsidRPr="0047647E">
              <w:t xml:space="preserve"> implements </w:t>
            </w:r>
            <w:proofErr w:type="spellStart"/>
            <w:r w:rsidRPr="0047647E">
              <w:t>BundleActivator</w:t>
            </w:r>
            <w:proofErr w:type="spellEnd"/>
            <w:r w:rsidRPr="0047647E">
              <w:t xml:space="preserve"> {  </w:t>
            </w:r>
          </w:p>
          <w:p w:rsidR="0047647E" w:rsidRPr="0047647E" w:rsidRDefault="0047647E" w:rsidP="0047647E">
            <w:pPr>
              <w:pStyle w:val="a6"/>
            </w:pPr>
            <w:r w:rsidRPr="0047647E">
              <w:t xml:space="preserve">  private </w:t>
            </w:r>
            <w:proofErr w:type="spellStart"/>
            <w:r w:rsidRPr="0047647E">
              <w:t>ServiceRegistratio</w:t>
            </w:r>
            <w:r>
              <w:t>n</w:t>
            </w:r>
            <w:proofErr w:type="spellEnd"/>
            <w:r>
              <w:t xml:space="preserve"> </w:t>
            </w:r>
            <w:proofErr w:type="spellStart"/>
            <w:r>
              <w:t>serviceRegistration</w:t>
            </w:r>
            <w:proofErr w:type="spellEnd"/>
            <w:r>
              <w:t xml:space="preserve"> = null;  </w:t>
            </w:r>
          </w:p>
          <w:p w:rsidR="0047647E" w:rsidRPr="0047647E" w:rsidRDefault="0047647E" w:rsidP="0047647E">
            <w:pPr>
              <w:pStyle w:val="a6"/>
            </w:pPr>
            <w:r>
              <w:rPr>
                <w:rFonts w:hint="eastAsia"/>
              </w:rPr>
              <w:t xml:space="preserve">  //</w:t>
            </w:r>
            <w:r w:rsidRPr="0047647E">
              <w:rPr>
                <w:rFonts w:hint="eastAsia"/>
              </w:rPr>
              <w:t>发布服务</w:t>
            </w:r>
          </w:p>
          <w:p w:rsidR="0047647E" w:rsidRPr="0047647E" w:rsidRDefault="0047647E" w:rsidP="0047647E">
            <w:pPr>
              <w:pStyle w:val="a6"/>
            </w:pPr>
            <w:r w:rsidRPr="0047647E">
              <w:t xml:space="preserve"> public void start(</w:t>
            </w:r>
            <w:proofErr w:type="spellStart"/>
            <w:r w:rsidRPr="0047647E">
              <w:t>BundleContext</w:t>
            </w:r>
            <w:proofErr w:type="spellEnd"/>
            <w:r w:rsidRPr="0047647E">
              <w:t xml:space="preserve"> context) throws Exception {  </w:t>
            </w:r>
          </w:p>
          <w:p w:rsidR="0047647E" w:rsidRPr="0047647E" w:rsidRDefault="0047647E" w:rsidP="0047647E">
            <w:pPr>
              <w:pStyle w:val="a6"/>
            </w:pPr>
            <w:r w:rsidRPr="0047647E">
              <w:t xml:space="preserve"> </w:t>
            </w:r>
            <w:proofErr w:type="spellStart"/>
            <w:r w:rsidRPr="0047647E">
              <w:t>ServiceRegistration</w:t>
            </w:r>
            <w:proofErr w:type="spellEnd"/>
            <w:r w:rsidRPr="0047647E">
              <w:t xml:space="preserve"> = </w:t>
            </w:r>
            <w:proofErr w:type="spellStart"/>
            <w:r w:rsidRPr="0047647E">
              <w:t>context.registerService</w:t>
            </w:r>
            <w:proofErr w:type="spellEnd"/>
            <w:r w:rsidRPr="0047647E">
              <w:t>(</w:t>
            </w:r>
            <w:proofErr w:type="spellStart"/>
            <w:r w:rsidRPr="0047647E">
              <w:t>DemoService.class.getName</w:t>
            </w:r>
            <w:proofErr w:type="spellEnd"/>
            <w:r w:rsidRPr="0047647E">
              <w:t xml:space="preserve">(),  </w:t>
            </w:r>
          </w:p>
          <w:p w:rsidR="0047647E" w:rsidRPr="0047647E" w:rsidRDefault="0047647E" w:rsidP="0047647E">
            <w:pPr>
              <w:pStyle w:val="a6"/>
            </w:pPr>
            <w:r w:rsidRPr="0047647E">
              <w:rPr>
                <w:rFonts w:hint="eastAsia"/>
              </w:rPr>
              <w:t xml:space="preserve">  new </w:t>
            </w:r>
            <w:proofErr w:type="spellStart"/>
            <w:r w:rsidRPr="0047647E">
              <w:rPr>
                <w:rFonts w:hint="eastAsia"/>
              </w:rPr>
              <w:t>DemoServiceImpl</w:t>
            </w:r>
            <w:proofErr w:type="spellEnd"/>
            <w:r w:rsidRPr="0047647E">
              <w:rPr>
                <w:rFonts w:hint="eastAsia"/>
              </w:rPr>
              <w:t xml:space="preserve">(), null);                          </w:t>
            </w:r>
          </w:p>
          <w:p w:rsidR="0047647E" w:rsidRPr="0047647E" w:rsidRDefault="0047647E" w:rsidP="0047647E">
            <w:pPr>
              <w:pStyle w:val="a6"/>
            </w:pPr>
            <w:r w:rsidRPr="0047647E">
              <w:t xml:space="preserve">    }  </w:t>
            </w:r>
          </w:p>
          <w:p w:rsidR="0047647E" w:rsidRPr="0047647E" w:rsidRDefault="0047647E" w:rsidP="0047647E">
            <w:pPr>
              <w:pStyle w:val="a6"/>
            </w:pPr>
            <w:r w:rsidRPr="0047647E">
              <w:t xml:space="preserve"> </w:t>
            </w:r>
            <w:r>
              <w:rPr>
                <w:rFonts w:hint="eastAsia"/>
              </w:rPr>
              <w:t xml:space="preserve"> //</w:t>
            </w:r>
            <w:r w:rsidRPr="0047647E">
              <w:rPr>
                <w:rFonts w:hint="eastAsia"/>
              </w:rPr>
              <w:t>卸载服务</w:t>
            </w:r>
          </w:p>
          <w:p w:rsidR="0047647E" w:rsidRPr="0047647E" w:rsidRDefault="0047647E" w:rsidP="0047647E">
            <w:pPr>
              <w:pStyle w:val="a6"/>
            </w:pPr>
            <w:r w:rsidRPr="0047647E">
              <w:t xml:space="preserve"> public void stop(</w:t>
            </w:r>
            <w:proofErr w:type="spellStart"/>
            <w:r w:rsidRPr="0047647E">
              <w:t>BundleContext</w:t>
            </w:r>
            <w:proofErr w:type="spellEnd"/>
            <w:r w:rsidRPr="0047647E">
              <w:t xml:space="preserve"> context) throws Exception {  </w:t>
            </w:r>
          </w:p>
          <w:p w:rsidR="0047647E" w:rsidRPr="0047647E" w:rsidRDefault="0047647E" w:rsidP="0047647E">
            <w:pPr>
              <w:pStyle w:val="a6"/>
            </w:pPr>
            <w:r w:rsidRPr="0047647E">
              <w:t xml:space="preserve">  if(</w:t>
            </w:r>
            <w:proofErr w:type="spellStart"/>
            <w:r w:rsidRPr="0047647E">
              <w:t>serviceRegistration</w:t>
            </w:r>
            <w:proofErr w:type="spellEnd"/>
            <w:r w:rsidRPr="0047647E">
              <w:t xml:space="preserve"> != null){  </w:t>
            </w:r>
          </w:p>
          <w:p w:rsidR="0047647E" w:rsidRPr="0047647E" w:rsidRDefault="0047647E" w:rsidP="0047647E">
            <w:pPr>
              <w:pStyle w:val="a6"/>
            </w:pPr>
            <w:r w:rsidRPr="0047647E">
              <w:rPr>
                <w:rFonts w:hint="eastAsia"/>
              </w:rPr>
              <w:t xml:space="preserve">  </w:t>
            </w:r>
            <w:proofErr w:type="spellStart"/>
            <w:r w:rsidRPr="0047647E">
              <w:rPr>
                <w:rFonts w:hint="eastAsia"/>
              </w:rPr>
              <w:t>serviceRegistration.unregister</w:t>
            </w:r>
            <w:proofErr w:type="spellEnd"/>
            <w:r w:rsidRPr="0047647E">
              <w:rPr>
                <w:rFonts w:hint="eastAsia"/>
              </w:rPr>
              <w:t xml:space="preserve">();                  </w:t>
            </w:r>
          </w:p>
          <w:p w:rsidR="0047647E" w:rsidRPr="0047647E" w:rsidRDefault="0047647E" w:rsidP="0047647E">
            <w:pPr>
              <w:pStyle w:val="a6"/>
            </w:pPr>
            <w:r w:rsidRPr="0047647E">
              <w:t xml:space="preserve">   }         </w:t>
            </w:r>
          </w:p>
          <w:p w:rsidR="0047647E" w:rsidRDefault="0047647E" w:rsidP="0047647E">
            <w:pPr>
              <w:pStyle w:val="a6"/>
            </w:pPr>
            <w:r>
              <w:t xml:space="preserve"> </w:t>
            </w:r>
            <w:r w:rsidRPr="0047647E">
              <w:t>}</w:t>
            </w:r>
          </w:p>
        </w:tc>
      </w:tr>
    </w:tbl>
    <w:p w:rsidR="00882AE6" w:rsidRDefault="00D40324" w:rsidP="00D40324">
      <w:pPr>
        <w:pStyle w:val="aa"/>
        <w:numPr>
          <w:ilvl w:val="0"/>
          <w:numId w:val="6"/>
        </w:numPr>
        <w:ind w:firstLineChars="0"/>
        <w:rPr>
          <w:rStyle w:val="a4"/>
          <w:b w:val="0"/>
          <w:bCs w:val="0"/>
        </w:rPr>
      </w:pPr>
      <w:bookmarkStart w:id="4" w:name="listing2"/>
      <w:r w:rsidRPr="00D40324">
        <w:rPr>
          <w:rStyle w:val="a4"/>
          <w:b w:val="0"/>
          <w:bCs w:val="0"/>
        </w:rPr>
        <w:t>使用</w:t>
      </w:r>
      <w:r w:rsidRPr="00D40324">
        <w:rPr>
          <w:rStyle w:val="a4"/>
          <w:b w:val="0"/>
          <w:bCs w:val="0"/>
        </w:rPr>
        <w:t xml:space="preserve"> </w:t>
      </w:r>
      <w:proofErr w:type="spellStart"/>
      <w:r w:rsidRPr="00D40324">
        <w:rPr>
          <w:rStyle w:val="a4"/>
          <w:b w:val="0"/>
          <w:bCs w:val="0"/>
        </w:rPr>
        <w:t>BundleContext</w:t>
      </w:r>
      <w:proofErr w:type="spellEnd"/>
      <w:r w:rsidRPr="00D40324">
        <w:rPr>
          <w:rStyle w:val="a4"/>
          <w:b w:val="0"/>
          <w:bCs w:val="0"/>
        </w:rPr>
        <w:t xml:space="preserve"> </w:t>
      </w:r>
      <w:r w:rsidRPr="00D40324">
        <w:rPr>
          <w:rStyle w:val="a4"/>
          <w:b w:val="0"/>
          <w:bCs w:val="0"/>
        </w:rPr>
        <w:t>获取服务</w:t>
      </w:r>
      <w:bookmarkEnd w:id="4"/>
    </w:p>
    <w:tbl>
      <w:tblPr>
        <w:tblStyle w:val="ad"/>
        <w:tblW w:w="5000" w:type="pct"/>
        <w:tblInd w:w="840" w:type="dxa"/>
        <w:tblLook w:val="04A0" w:firstRow="1" w:lastRow="0" w:firstColumn="1" w:lastColumn="0" w:noHBand="0" w:noVBand="1"/>
      </w:tblPr>
      <w:tblGrid>
        <w:gridCol w:w="8522"/>
      </w:tblGrid>
      <w:tr w:rsidR="00D40324" w:rsidTr="00D40324">
        <w:tc>
          <w:tcPr>
            <w:tcW w:w="5000" w:type="pct"/>
          </w:tcPr>
          <w:p w:rsidR="00D40324" w:rsidRDefault="00D40324" w:rsidP="00D40324">
            <w:pPr>
              <w:pStyle w:val="a6"/>
            </w:pPr>
            <w:r>
              <w:t>public void start(</w:t>
            </w:r>
            <w:proofErr w:type="spellStart"/>
            <w:r>
              <w:t>BundleContext</w:t>
            </w:r>
            <w:proofErr w:type="spellEnd"/>
            <w:r>
              <w:t xml:space="preserve"> context) throws Exception {  </w:t>
            </w:r>
          </w:p>
          <w:p w:rsidR="00D40324" w:rsidRDefault="00D40324" w:rsidP="00D40324">
            <w:pPr>
              <w:pStyle w:val="a6"/>
            </w:pPr>
            <w:r>
              <w:t xml:space="preserve"> </w:t>
            </w:r>
            <w:proofErr w:type="spellStart"/>
            <w:r>
              <w:t>ServiceReference</w:t>
            </w:r>
            <w:proofErr w:type="spellEnd"/>
            <w:r>
              <w:t xml:space="preserve"> reference = </w:t>
            </w:r>
            <w:proofErr w:type="spellStart"/>
            <w:r>
              <w:t>context.getServiceReference</w:t>
            </w:r>
            <w:proofErr w:type="spellEnd"/>
            <w:r>
              <w:t>(</w:t>
            </w:r>
            <w:proofErr w:type="spellStart"/>
            <w:r>
              <w:t>DemoService.class.getName</w:t>
            </w:r>
            <w:proofErr w:type="spellEnd"/>
            <w:r>
              <w:t xml:space="preserve">());  </w:t>
            </w:r>
          </w:p>
          <w:p w:rsidR="00D40324" w:rsidRDefault="00D40324" w:rsidP="00D40324">
            <w:pPr>
              <w:pStyle w:val="a6"/>
            </w:pPr>
            <w:r>
              <w:t xml:space="preserve">  if(reference != null){  </w:t>
            </w:r>
          </w:p>
          <w:p w:rsidR="00D40324" w:rsidRDefault="00D40324" w:rsidP="00D40324">
            <w:pPr>
              <w:pStyle w:val="a6"/>
            </w:pPr>
            <w:r>
              <w:t xml:space="preserve">   </w:t>
            </w:r>
            <w:proofErr w:type="spellStart"/>
            <w:r>
              <w:t>DemoService</w:t>
            </w:r>
            <w:proofErr w:type="spellEnd"/>
            <w:r>
              <w:t xml:space="preserve"> demo = (</w:t>
            </w:r>
            <w:proofErr w:type="spellStart"/>
            <w:r>
              <w:t>DemoService</w:t>
            </w:r>
            <w:proofErr w:type="spellEnd"/>
            <w:r>
              <w:t>)</w:t>
            </w:r>
            <w:proofErr w:type="spellStart"/>
            <w:r>
              <w:t>context.getService</w:t>
            </w:r>
            <w:proofErr w:type="spellEnd"/>
            <w:r>
              <w:t xml:space="preserve">(reference);  </w:t>
            </w:r>
          </w:p>
          <w:p w:rsidR="00D40324" w:rsidRDefault="00D40324" w:rsidP="00D40324">
            <w:pPr>
              <w:pStyle w:val="a6"/>
            </w:pPr>
            <w:r>
              <w:t xml:space="preserve">                }  </w:t>
            </w:r>
          </w:p>
          <w:p w:rsidR="00D40324" w:rsidRDefault="00D40324" w:rsidP="00D40324">
            <w:pPr>
              <w:pStyle w:val="a6"/>
            </w:pPr>
            <w:r>
              <w:t xml:space="preserve">}  </w:t>
            </w:r>
          </w:p>
        </w:tc>
      </w:tr>
    </w:tbl>
    <w:p w:rsidR="00D40324" w:rsidRPr="00C5494F" w:rsidRDefault="00C5494F" w:rsidP="00C5494F">
      <w:pPr>
        <w:pStyle w:val="aa"/>
      </w:pPr>
      <w:r w:rsidRPr="00C5494F">
        <w:t>通过</w:t>
      </w:r>
      <w:r w:rsidRPr="00C5494F">
        <w:t xml:space="preserve"> </w:t>
      </w:r>
      <w:proofErr w:type="spellStart"/>
      <w:r w:rsidRPr="00C5494F">
        <w:t>BundleContext</w:t>
      </w:r>
      <w:proofErr w:type="spellEnd"/>
      <w:r w:rsidRPr="00C5494F">
        <w:t xml:space="preserve"> </w:t>
      </w:r>
      <w:r w:rsidRPr="00C5494F">
        <w:t>来获取目标服务。首先通过</w:t>
      </w:r>
      <w:r w:rsidRPr="00C5494F">
        <w:t xml:space="preserve"> context </w:t>
      </w:r>
      <w:r w:rsidRPr="00C5494F">
        <w:t>获取服务的引用，返回的是一个</w:t>
      </w:r>
      <w:r w:rsidRPr="00C5494F">
        <w:t xml:space="preserve"> </w:t>
      </w:r>
      <w:proofErr w:type="spellStart"/>
      <w:r w:rsidRPr="00C5494F">
        <w:t>ServiceReference</w:t>
      </w:r>
      <w:proofErr w:type="spellEnd"/>
      <w:r w:rsidRPr="00C5494F">
        <w:t xml:space="preserve"> </w:t>
      </w:r>
      <w:r w:rsidRPr="00C5494F">
        <w:t>对象。然后再通过</w:t>
      </w:r>
      <w:r w:rsidRPr="00C5494F">
        <w:t xml:space="preserve"> </w:t>
      </w:r>
      <w:proofErr w:type="spellStart"/>
      <w:r w:rsidRPr="00C5494F">
        <w:t>ServiceReference</w:t>
      </w:r>
      <w:proofErr w:type="spellEnd"/>
      <w:r w:rsidRPr="00C5494F">
        <w:t xml:space="preserve"> </w:t>
      </w:r>
      <w:r w:rsidRPr="00C5494F">
        <w:t>获取服务实例。拿到实例后，就可以调用服务的方法来完成所需的功能了。其中的</w:t>
      </w:r>
      <w:r w:rsidRPr="00C5494F">
        <w:t xml:space="preserve"> reference </w:t>
      </w:r>
      <w:r w:rsidRPr="00C5494F">
        <w:t>如果为</w:t>
      </w:r>
      <w:r w:rsidRPr="00C5494F">
        <w:t xml:space="preserve"> null</w:t>
      </w:r>
      <w:r w:rsidRPr="00C5494F">
        <w:t>，在调用</w:t>
      </w:r>
      <w:r w:rsidRPr="00C5494F">
        <w:t xml:space="preserve"> </w:t>
      </w:r>
      <w:proofErr w:type="spellStart"/>
      <w:r w:rsidRPr="00C5494F">
        <w:t>context.getService</w:t>
      </w:r>
      <w:proofErr w:type="spellEnd"/>
      <w:r w:rsidRPr="00C5494F">
        <w:t xml:space="preserve">(reference) </w:t>
      </w:r>
      <w:r w:rsidRPr="00C5494F">
        <w:t>时会抛出异常。</w:t>
      </w:r>
    </w:p>
    <w:p w:rsidR="00882AE6" w:rsidRDefault="00882AE6" w:rsidP="00882AE6">
      <w:pPr>
        <w:pStyle w:val="aa"/>
        <w:ind w:firstLineChars="0" w:firstLine="0"/>
      </w:pPr>
    </w:p>
    <w:p w:rsidR="00C352CF" w:rsidRPr="00C352CF" w:rsidRDefault="00C352CF" w:rsidP="00C352CF">
      <w:pPr>
        <w:pStyle w:val="aa"/>
      </w:pPr>
      <w:r w:rsidRPr="00C352CF">
        <w:rPr>
          <w:rFonts w:hint="eastAsia"/>
        </w:rPr>
        <w:t>优点：逻辑够简单，适合一次性操作</w:t>
      </w:r>
    </w:p>
    <w:p w:rsidR="00C352CF" w:rsidRPr="00C352CF" w:rsidRDefault="00C352CF" w:rsidP="00C352CF">
      <w:pPr>
        <w:pStyle w:val="aa"/>
      </w:pPr>
      <w:r w:rsidRPr="00C352CF">
        <w:rPr>
          <w:rFonts w:hint="eastAsia"/>
        </w:rPr>
        <w:t>缺点：</w:t>
      </w:r>
    </w:p>
    <w:p w:rsidR="00C352CF" w:rsidRPr="00C352CF" w:rsidRDefault="00C352CF" w:rsidP="00C352CF">
      <w:pPr>
        <w:pStyle w:val="aa"/>
      </w:pPr>
      <w:r w:rsidRPr="00C352CF">
        <w:t>1</w:t>
      </w:r>
      <w:r w:rsidRPr="00C352CF">
        <w:rPr>
          <w:rFonts w:hint="eastAsia"/>
        </w:rPr>
        <w:t>、</w:t>
      </w:r>
      <w:proofErr w:type="spellStart"/>
      <w:r w:rsidRPr="00C352CF">
        <w:t>OSGi</w:t>
      </w:r>
      <w:proofErr w:type="spellEnd"/>
      <w:r w:rsidRPr="00C352CF">
        <w:rPr>
          <w:rFonts w:hint="eastAsia"/>
        </w:rPr>
        <w:t>的动态性无法保证获取的</w:t>
      </w:r>
      <w:r w:rsidRPr="00C352CF">
        <w:t>ref</w:t>
      </w:r>
      <w:r w:rsidRPr="00C352CF">
        <w:rPr>
          <w:rFonts w:hint="eastAsia"/>
        </w:rPr>
        <w:t>长期有效</w:t>
      </w:r>
    </w:p>
    <w:p w:rsidR="00C352CF" w:rsidRPr="00C352CF" w:rsidRDefault="00C352CF" w:rsidP="00C352CF">
      <w:pPr>
        <w:pStyle w:val="aa"/>
      </w:pPr>
      <w:r w:rsidRPr="00C352CF">
        <w:t>2</w:t>
      </w:r>
      <w:r w:rsidRPr="00C352CF">
        <w:rPr>
          <w:rFonts w:hint="eastAsia"/>
        </w:rPr>
        <w:t>、每次访问都需要手动释放</w:t>
      </w:r>
      <w:r w:rsidRPr="00C352CF">
        <w:t>service</w:t>
      </w:r>
    </w:p>
    <w:p w:rsidR="00C352CF" w:rsidRPr="00C352CF" w:rsidRDefault="00C352CF" w:rsidP="00C352CF">
      <w:pPr>
        <w:pStyle w:val="aa"/>
      </w:pPr>
      <w:r w:rsidRPr="00C352CF">
        <w:t>3</w:t>
      </w:r>
      <w:r w:rsidRPr="00C352CF">
        <w:rPr>
          <w:rFonts w:hint="eastAsia"/>
        </w:rPr>
        <w:t>、过于依赖</w:t>
      </w:r>
      <w:r w:rsidRPr="00C352CF">
        <w:t>bundle</w:t>
      </w:r>
      <w:r w:rsidRPr="00C352CF">
        <w:rPr>
          <w:rFonts w:hint="eastAsia"/>
        </w:rPr>
        <w:t>的启动顺序</w:t>
      </w:r>
    </w:p>
    <w:p w:rsidR="00C352CF" w:rsidRPr="00C352CF" w:rsidRDefault="00C352CF" w:rsidP="00C352CF">
      <w:pPr>
        <w:pStyle w:val="aa"/>
      </w:pPr>
      <w:r w:rsidRPr="00C352CF">
        <w:rPr>
          <w:rFonts w:hint="eastAsia"/>
        </w:rPr>
        <w:t>使用场合：不频繁的调用</w:t>
      </w:r>
      <w:r w:rsidRPr="00C352CF">
        <w:t>service</w:t>
      </w:r>
      <w:r w:rsidRPr="00C352CF">
        <w:rPr>
          <w:rFonts w:hint="eastAsia"/>
        </w:rPr>
        <w:t>，如只调用一次的情况</w:t>
      </w:r>
    </w:p>
    <w:p w:rsidR="00CD1A63" w:rsidRDefault="001D7A66" w:rsidP="00DD5C82">
      <w:pPr>
        <w:pStyle w:val="2"/>
      </w:pPr>
      <w:r w:rsidRPr="00FE4D37">
        <w:t>Listener</w:t>
      </w:r>
      <w:r w:rsidRPr="00FE4D37">
        <w:rPr>
          <w:rFonts w:hint="eastAsia"/>
        </w:rPr>
        <w:t>方式</w:t>
      </w:r>
    </w:p>
    <w:p w:rsidR="005A06C4" w:rsidRPr="005A06C4" w:rsidRDefault="005A06C4" w:rsidP="005A06C4">
      <w:pPr>
        <w:pStyle w:val="aa"/>
      </w:pPr>
      <w:r w:rsidRPr="005A06C4">
        <w:rPr>
          <w:rFonts w:hint="eastAsia"/>
        </w:rPr>
        <w:t>优点：只在</w:t>
      </w:r>
      <w:r w:rsidRPr="005A06C4">
        <w:t>Service</w:t>
      </w:r>
      <w:r w:rsidRPr="005A06C4">
        <w:rPr>
          <w:rFonts w:hint="eastAsia"/>
        </w:rPr>
        <w:t>变更时产生一次</w:t>
      </w:r>
      <w:r w:rsidRPr="005A06C4">
        <w:t>service</w:t>
      </w:r>
      <w:r w:rsidRPr="005A06C4">
        <w:rPr>
          <w:rFonts w:hint="eastAsia"/>
        </w:rPr>
        <w:t>获取开销，动态感知</w:t>
      </w:r>
      <w:r w:rsidRPr="005A06C4">
        <w:t>service</w:t>
      </w:r>
      <w:r w:rsidRPr="005A06C4">
        <w:rPr>
          <w:rFonts w:hint="eastAsia"/>
        </w:rPr>
        <w:t>的注册和注销。</w:t>
      </w:r>
    </w:p>
    <w:p w:rsidR="005A06C4" w:rsidRPr="005A06C4" w:rsidRDefault="005A06C4" w:rsidP="005A06C4">
      <w:pPr>
        <w:pStyle w:val="aa"/>
      </w:pPr>
      <w:r w:rsidRPr="005A06C4">
        <w:rPr>
          <w:rFonts w:hint="eastAsia"/>
        </w:rPr>
        <w:t>缺点：</w:t>
      </w:r>
    </w:p>
    <w:p w:rsidR="005A06C4" w:rsidRPr="005A06C4" w:rsidRDefault="005A06C4" w:rsidP="005A06C4">
      <w:pPr>
        <w:pStyle w:val="aa"/>
      </w:pPr>
      <w:r w:rsidRPr="005A06C4">
        <w:lastRenderedPageBreak/>
        <w:t>1</w:t>
      </w:r>
      <w:r w:rsidRPr="005A06C4">
        <w:rPr>
          <w:rFonts w:hint="eastAsia"/>
        </w:rPr>
        <w:t>、在</w:t>
      </w:r>
      <w:r w:rsidRPr="005A06C4">
        <w:t>listener</w:t>
      </w:r>
      <w:r w:rsidRPr="005A06C4">
        <w:rPr>
          <w:rFonts w:hint="eastAsia"/>
        </w:rPr>
        <w:t>起来之前的服务无法监听</w:t>
      </w:r>
    </w:p>
    <w:p w:rsidR="005A06C4" w:rsidRPr="005A06C4" w:rsidRDefault="005A06C4" w:rsidP="005A06C4">
      <w:pPr>
        <w:pStyle w:val="aa"/>
      </w:pPr>
      <w:r w:rsidRPr="005A06C4">
        <w:t>2</w:t>
      </w:r>
      <w:r w:rsidRPr="005A06C4">
        <w:rPr>
          <w:rFonts w:hint="eastAsia"/>
        </w:rPr>
        <w:t>、需要维护</w:t>
      </w:r>
      <w:r w:rsidRPr="005A06C4">
        <w:t>service</w:t>
      </w:r>
      <w:r w:rsidRPr="005A06C4">
        <w:rPr>
          <w:rFonts w:hint="eastAsia"/>
        </w:rPr>
        <w:t>的获取和释放</w:t>
      </w:r>
    </w:p>
    <w:p w:rsidR="005A06C4" w:rsidRPr="005A06C4" w:rsidRDefault="005A06C4" w:rsidP="005A06C4">
      <w:pPr>
        <w:pStyle w:val="aa"/>
      </w:pPr>
      <w:r w:rsidRPr="005A06C4">
        <w:t>3</w:t>
      </w:r>
      <w:r w:rsidRPr="005A06C4">
        <w:rPr>
          <w:rFonts w:hint="eastAsia"/>
        </w:rPr>
        <w:t>、监听多个</w:t>
      </w:r>
      <w:r w:rsidRPr="005A06C4">
        <w:rPr>
          <w:rFonts w:hint="eastAsia"/>
        </w:rPr>
        <w:t xml:space="preserve"> </w:t>
      </w:r>
      <w:r w:rsidRPr="005A06C4">
        <w:t>Service</w:t>
      </w:r>
      <w:r w:rsidRPr="005A06C4">
        <w:rPr>
          <w:rFonts w:hint="eastAsia"/>
        </w:rPr>
        <w:t>实例时，使用并不方便</w:t>
      </w:r>
    </w:p>
    <w:p w:rsidR="005A06C4" w:rsidRPr="005A06C4" w:rsidRDefault="005A06C4" w:rsidP="005A06C4">
      <w:pPr>
        <w:pStyle w:val="aa"/>
      </w:pPr>
      <w:r w:rsidRPr="005A06C4">
        <w:rPr>
          <w:rFonts w:hint="eastAsia"/>
        </w:rPr>
        <w:t>使用场合：不推荐使用</w:t>
      </w:r>
    </w:p>
    <w:p w:rsidR="00CD1A63" w:rsidRPr="00FE4D37" w:rsidRDefault="00FE4D37" w:rsidP="00DD5C82">
      <w:pPr>
        <w:pStyle w:val="2"/>
      </w:pPr>
      <w:bookmarkStart w:id="5" w:name="OLE_LINK1"/>
      <w:bookmarkStart w:id="6" w:name="OLE_LINK2"/>
      <w:proofErr w:type="spellStart"/>
      <w:r>
        <w:rPr>
          <w:rFonts w:hint="eastAsia"/>
        </w:rPr>
        <w:t>S</w:t>
      </w:r>
      <w:r w:rsidR="001D7A66" w:rsidRPr="00FE4D37">
        <w:t>erviceTracker</w:t>
      </w:r>
      <w:bookmarkEnd w:id="5"/>
      <w:bookmarkEnd w:id="6"/>
      <w:proofErr w:type="spellEnd"/>
      <w:r w:rsidR="001D7A66" w:rsidRPr="00FE4D37">
        <w:rPr>
          <w:rFonts w:hint="eastAsia"/>
        </w:rPr>
        <w:t>方式</w:t>
      </w:r>
    </w:p>
    <w:p w:rsidR="00DD5C82" w:rsidRDefault="00DD5C82" w:rsidP="00DD5C82">
      <w:pPr>
        <w:pStyle w:val="aa"/>
        <w:ind w:firstLine="360"/>
        <w:rPr>
          <w:rFonts w:ascii="Arial" w:hAnsi="Arial" w:cs="Arial"/>
          <w:shd w:val="clear" w:color="auto" w:fill="FFFFFF"/>
        </w:rPr>
      </w:pPr>
      <w:bookmarkStart w:id="7" w:name="minor2.2"/>
      <w:r>
        <w:rPr>
          <w:rStyle w:val="apple-converted-space"/>
          <w:rFonts w:ascii="Arial" w:hAnsi="Arial" w:cs="Arial"/>
          <w:color w:val="000000"/>
          <w:sz w:val="18"/>
          <w:szCs w:val="18"/>
          <w:shd w:val="clear" w:color="auto" w:fill="FFFFFF"/>
        </w:rPr>
        <w:t> </w:t>
      </w:r>
      <w:proofErr w:type="spellStart"/>
      <w:r>
        <w:rPr>
          <w:rStyle w:val="HTML"/>
          <w:rFonts w:ascii="Courier New" w:hAnsi="Courier New" w:cs="Courier New"/>
          <w:color w:val="000000"/>
          <w:sz w:val="18"/>
          <w:szCs w:val="18"/>
          <w:shd w:val="clear" w:color="auto" w:fill="FFFFFF"/>
        </w:rPr>
        <w:t>ServiceTracker</w:t>
      </w:r>
      <w:proofErr w:type="spellEnd"/>
      <w:r>
        <w:rPr>
          <w:rFonts w:ascii="Arial" w:hAnsi="Arial" w:cs="Arial"/>
          <w:shd w:val="clear" w:color="auto" w:fill="FFFFFF"/>
        </w:rPr>
        <w:t>，即服务跟踪器</w:t>
      </w:r>
    </w:p>
    <w:p w:rsidR="00DD5C82" w:rsidRDefault="00DD5C82" w:rsidP="00DD5C82">
      <w:pPr>
        <w:pStyle w:val="aa"/>
        <w:rPr>
          <w:rFonts w:ascii="Arial" w:hAnsi="Arial" w:cs="Arial"/>
          <w:shd w:val="clear" w:color="auto" w:fill="FFFFFF"/>
        </w:rPr>
      </w:pPr>
    </w:p>
    <w:p w:rsidR="00C5494F" w:rsidRPr="00DD5C82" w:rsidRDefault="00262DBB" w:rsidP="00DD5C82">
      <w:pPr>
        <w:pStyle w:val="2"/>
        <w:rPr>
          <w:rStyle w:val="smalltitle"/>
        </w:rPr>
      </w:pPr>
      <w:r w:rsidRPr="00DD5C82">
        <w:rPr>
          <w:rStyle w:val="smalltitle"/>
        </w:rPr>
        <w:t>通</w:t>
      </w:r>
      <w:r w:rsidRPr="00DD5C82">
        <w:rPr>
          <w:rStyle w:val="smalltitle"/>
          <w:rFonts w:hint="eastAsia"/>
        </w:rPr>
        <w:t>过</w:t>
      </w:r>
      <w:r w:rsidRPr="00DD5C82">
        <w:rPr>
          <w:rStyle w:val="smalltitle"/>
          <w:rFonts w:hint="eastAsia"/>
        </w:rPr>
        <w:t>DS(</w:t>
      </w:r>
      <w:r w:rsidRPr="00DD5C82">
        <w:rPr>
          <w:rStyle w:val="smalltitle"/>
        </w:rPr>
        <w:t>Declarative Servic</w:t>
      </w:r>
      <w:r w:rsidRPr="00DD5C82">
        <w:rPr>
          <w:rStyle w:val="smalltitle"/>
          <w:rFonts w:hint="eastAsia"/>
        </w:rPr>
        <w:t>e)</w:t>
      </w:r>
      <w:r w:rsidR="00C5494F" w:rsidRPr="00DD5C82">
        <w:rPr>
          <w:rStyle w:val="smalltitle"/>
        </w:rPr>
        <w:t>方式使用服务</w:t>
      </w:r>
      <w:bookmarkEnd w:id="7"/>
    </w:p>
    <w:p w:rsidR="00D26C12" w:rsidRPr="00D26C12" w:rsidRDefault="00D26C12" w:rsidP="00D26C12">
      <w:pPr>
        <w:pStyle w:val="aa"/>
      </w:pPr>
      <w:r w:rsidRPr="00D26C12">
        <w:t xml:space="preserve">Declarative Services </w:t>
      </w:r>
      <w:r w:rsidRPr="00D26C12">
        <w:rPr>
          <w:rFonts w:hint="eastAsia"/>
        </w:rPr>
        <w:t>是一个面向服务的组件模型，它制订的目的是更方便地在</w:t>
      </w:r>
      <w:r w:rsidRPr="00D26C12">
        <w:rPr>
          <w:rFonts w:hint="eastAsia"/>
        </w:rPr>
        <w:t xml:space="preserve"> </w:t>
      </w:r>
      <w:proofErr w:type="spellStart"/>
      <w:r w:rsidRPr="00D26C12">
        <w:t>OSGi</w:t>
      </w:r>
      <w:proofErr w:type="spellEnd"/>
      <w:r w:rsidRPr="00D26C12">
        <w:t xml:space="preserve"> </w:t>
      </w:r>
      <w:r w:rsidRPr="00D26C12">
        <w:rPr>
          <w:rFonts w:hint="eastAsia"/>
        </w:rPr>
        <w:t>服务平台上发布、查找、绑定服务，对服务进行动态管理，如监控服务状态以及解决服务之间的复杂的依赖关系等问题。</w:t>
      </w:r>
      <w:r w:rsidRPr="00D26C12">
        <w:t xml:space="preserve">Declarative Services </w:t>
      </w:r>
      <w:r w:rsidRPr="00D26C12">
        <w:rPr>
          <w:rFonts w:hint="eastAsia"/>
        </w:rPr>
        <w:t>采用服务组件的延迟加载以及组件生命周期管理的方式来控制对于内存的占用以及启动的快速，很好的解决了传统的</w:t>
      </w:r>
      <w:r w:rsidRPr="00D26C12">
        <w:rPr>
          <w:rFonts w:hint="eastAsia"/>
        </w:rPr>
        <w:t xml:space="preserve"> </w:t>
      </w:r>
      <w:proofErr w:type="spellStart"/>
      <w:r w:rsidRPr="00D26C12">
        <w:t>OSGi</w:t>
      </w:r>
      <w:proofErr w:type="spellEnd"/>
      <w:r w:rsidRPr="00D26C12">
        <w:t xml:space="preserve"> </w:t>
      </w:r>
      <w:r w:rsidRPr="00D26C12">
        <w:rPr>
          <w:rFonts w:hint="eastAsia"/>
        </w:rPr>
        <w:t>服务模型在开发和部署比较复杂应用时内存占用大、启动慢等问题，并且对服务组件的描述采用</w:t>
      </w:r>
      <w:r w:rsidRPr="00D26C12">
        <w:t>XML</w:t>
      </w:r>
      <w:r w:rsidRPr="00D26C12">
        <w:rPr>
          <w:rFonts w:hint="eastAsia"/>
        </w:rPr>
        <w:t>来实现，十分便于用户理解和使用。</w:t>
      </w:r>
    </w:p>
    <w:p w:rsidR="00D26C12" w:rsidRPr="00D26C12" w:rsidRDefault="00D26C12" w:rsidP="00D26C12">
      <w:pPr>
        <w:pStyle w:val="aa"/>
      </w:pPr>
      <w:r w:rsidRPr="00D26C12">
        <w:rPr>
          <w:rFonts w:hint="eastAsia"/>
        </w:rPr>
        <w:t>优点：</w:t>
      </w:r>
    </w:p>
    <w:p w:rsidR="00D26C12" w:rsidRPr="00D26C12" w:rsidRDefault="00D26C12" w:rsidP="00D26C12">
      <w:pPr>
        <w:pStyle w:val="aa"/>
      </w:pPr>
      <w:r w:rsidRPr="00D26C12">
        <w:t>1</w:t>
      </w:r>
      <w:r w:rsidRPr="00D26C12">
        <w:rPr>
          <w:rFonts w:hint="eastAsia"/>
        </w:rPr>
        <w:t>、通过配置发布获取服务</w:t>
      </w:r>
    </w:p>
    <w:p w:rsidR="00D26C12" w:rsidRPr="00D26C12" w:rsidRDefault="00D26C12" w:rsidP="00D26C12">
      <w:pPr>
        <w:pStyle w:val="aa"/>
      </w:pPr>
      <w:r w:rsidRPr="00D26C12">
        <w:t>2</w:t>
      </w:r>
      <w:r w:rsidRPr="00D26C12">
        <w:rPr>
          <w:rFonts w:hint="eastAsia"/>
        </w:rPr>
        <w:t>、采用服务组件的延迟加载以及组件生命周期管理的方式来控制对于内存的占用以及启动的快速</w:t>
      </w:r>
    </w:p>
    <w:p w:rsidR="00D26C12" w:rsidRPr="00D26C12" w:rsidRDefault="00D26C12" w:rsidP="00D26C12">
      <w:pPr>
        <w:pStyle w:val="aa"/>
      </w:pPr>
      <w:r w:rsidRPr="00D26C12">
        <w:rPr>
          <w:rFonts w:hint="eastAsia"/>
        </w:rPr>
        <w:t>缺点：与其他用</w:t>
      </w:r>
      <w:r w:rsidRPr="00D26C12">
        <w:t>spring</w:t>
      </w:r>
      <w:r w:rsidRPr="00D26C12">
        <w:rPr>
          <w:rFonts w:hint="eastAsia"/>
        </w:rPr>
        <w:t>开发项目不好集成</w:t>
      </w:r>
    </w:p>
    <w:p w:rsidR="00D26C12" w:rsidRPr="00D26C12" w:rsidRDefault="00D26C12" w:rsidP="00D26C12"/>
    <w:p w:rsidR="00A72CD6" w:rsidRPr="00A72CD6" w:rsidRDefault="00A72CD6" w:rsidP="00A72CD6">
      <w:pPr>
        <w:pStyle w:val="aa"/>
      </w:pPr>
      <w:r w:rsidRPr="00A72CD6">
        <w:t>Declarative Service</w:t>
      </w:r>
      <w:r w:rsidRPr="00A72CD6">
        <w:t>（</w:t>
      </w:r>
      <w:r w:rsidRPr="00A72CD6">
        <w:t>DS</w:t>
      </w:r>
      <w:r w:rsidRPr="00A72CD6">
        <w:t>）是</w:t>
      </w:r>
      <w:r w:rsidRPr="00A72CD6">
        <w:t xml:space="preserve"> </w:t>
      </w:r>
      <w:proofErr w:type="spellStart"/>
      <w:r w:rsidRPr="00A72CD6">
        <w:t>OSGi</w:t>
      </w:r>
      <w:proofErr w:type="spellEnd"/>
      <w:r w:rsidRPr="00A72CD6">
        <w:t xml:space="preserve"> </w:t>
      </w:r>
      <w:r w:rsidRPr="00A72CD6">
        <w:t>核心框架的一个标准服务。它是</w:t>
      </w:r>
      <w:r w:rsidRPr="00A72CD6">
        <w:t xml:space="preserve"> </w:t>
      </w:r>
      <w:proofErr w:type="spellStart"/>
      <w:r w:rsidRPr="00A72CD6">
        <w:t>OSGi</w:t>
      </w:r>
      <w:proofErr w:type="spellEnd"/>
      <w:r w:rsidRPr="00A72CD6">
        <w:t xml:space="preserve"> R4 </w:t>
      </w:r>
      <w:r w:rsidRPr="00A72CD6">
        <w:t>中的一个重大改进，对</w:t>
      </w:r>
      <w:r w:rsidRPr="00A72CD6">
        <w:t xml:space="preserve"> </w:t>
      </w:r>
      <w:proofErr w:type="spellStart"/>
      <w:r w:rsidRPr="00A72CD6">
        <w:t>OSGi</w:t>
      </w:r>
      <w:proofErr w:type="spellEnd"/>
      <w:r w:rsidRPr="00A72CD6">
        <w:t xml:space="preserve"> </w:t>
      </w:r>
      <w:r w:rsidRPr="00A72CD6">
        <w:t>框架是一个改善和提升。在没有</w:t>
      </w:r>
      <w:r w:rsidRPr="00A72CD6">
        <w:t xml:space="preserve"> DS </w:t>
      </w:r>
      <w:r w:rsidRPr="00A72CD6">
        <w:t>之前，基于</w:t>
      </w:r>
      <w:r w:rsidRPr="00A72CD6">
        <w:t xml:space="preserve"> </w:t>
      </w:r>
      <w:proofErr w:type="spellStart"/>
      <w:r w:rsidRPr="00A72CD6">
        <w:t>OSGi</w:t>
      </w:r>
      <w:proofErr w:type="spellEnd"/>
      <w:r w:rsidRPr="00A72CD6">
        <w:t xml:space="preserve"> </w:t>
      </w:r>
      <w:r w:rsidRPr="00A72CD6">
        <w:t>的系统采用的是</w:t>
      </w:r>
      <w:r w:rsidRPr="00A72CD6">
        <w:t xml:space="preserve"> </w:t>
      </w:r>
      <w:proofErr w:type="spellStart"/>
      <w:r w:rsidRPr="00A72CD6">
        <w:t>Module+Service</w:t>
      </w:r>
      <w:proofErr w:type="spellEnd"/>
      <w:r w:rsidRPr="00A72CD6">
        <w:t xml:space="preserve"> </w:t>
      </w:r>
      <w:r w:rsidRPr="00A72CD6">
        <w:t>的方式，就像我们上面介绍的那样。而</w:t>
      </w:r>
      <w:r w:rsidRPr="00A72CD6">
        <w:t xml:space="preserve"> DS </w:t>
      </w:r>
      <w:r w:rsidRPr="00A72CD6">
        <w:t>让我们可以在</w:t>
      </w:r>
      <w:r w:rsidRPr="00A72CD6">
        <w:t xml:space="preserve"> Bundle </w:t>
      </w:r>
      <w:r w:rsidRPr="00A72CD6">
        <w:t>中定义</w:t>
      </w:r>
      <w:r w:rsidRPr="00A72CD6">
        <w:t xml:space="preserve"> Component</w:t>
      </w:r>
      <w:r w:rsidRPr="00A72CD6">
        <w:t>，通过配置的方式发布服务和获取服务。</w:t>
      </w:r>
    </w:p>
    <w:p w:rsidR="00A72CD6" w:rsidRPr="00A72CD6" w:rsidRDefault="00A72CD6" w:rsidP="00A72CD6">
      <w:pPr>
        <w:pStyle w:val="aa"/>
      </w:pPr>
      <w:r w:rsidRPr="00A72CD6">
        <w:t>在</w:t>
      </w:r>
      <w:r w:rsidRPr="00A72CD6">
        <w:t xml:space="preserve"> META-INF </w:t>
      </w:r>
      <w:r w:rsidRPr="00A72CD6">
        <w:t>的同级目录建立</w:t>
      </w:r>
      <w:r w:rsidRPr="00A72CD6">
        <w:t xml:space="preserve"> OSGI-INF </w:t>
      </w:r>
      <w:r w:rsidRPr="00A72CD6">
        <w:t>目录，通过开发工具（如</w:t>
      </w:r>
      <w:r w:rsidRPr="00A72CD6">
        <w:t xml:space="preserve"> RAD</w:t>
      </w:r>
      <w:r w:rsidRPr="00A72CD6">
        <w:t>）建立</w:t>
      </w:r>
      <w:r w:rsidRPr="00A72CD6">
        <w:t xml:space="preserve"> Plug-in Development/Component Definition </w:t>
      </w:r>
      <w:r w:rsidRPr="00A72CD6">
        <w:t>文件，取名</w:t>
      </w:r>
      <w:r w:rsidRPr="00A72CD6">
        <w:t xml:space="preserve"> component.xml</w:t>
      </w:r>
      <w:r w:rsidRPr="00A72CD6">
        <w:t>，然后配置发布服务，当然也可以使用图形界面</w:t>
      </w:r>
      <w:r>
        <w:rPr>
          <w:rFonts w:hint="eastAsia"/>
        </w:rPr>
        <w:t>。</w:t>
      </w:r>
    </w:p>
    <w:p w:rsidR="00A72CD6" w:rsidRDefault="00A72CD6" w:rsidP="00A72CD6">
      <w:pPr>
        <w:pStyle w:val="2"/>
      </w:pPr>
      <w:r>
        <w:rPr>
          <w:rFonts w:hint="eastAsia"/>
        </w:rPr>
        <w:t>使用</w:t>
      </w:r>
      <w:r>
        <w:rPr>
          <w:rFonts w:hint="eastAsia"/>
        </w:rPr>
        <w:t>Blueprint</w:t>
      </w:r>
      <w:r>
        <w:rPr>
          <w:rFonts w:hint="eastAsia"/>
        </w:rPr>
        <w:t>方式</w:t>
      </w:r>
    </w:p>
    <w:p w:rsidR="00CA4C30" w:rsidRPr="00CA4C30" w:rsidRDefault="00CA4C30" w:rsidP="00CA4C30">
      <w:pPr>
        <w:pStyle w:val="aa"/>
      </w:pPr>
      <w:r w:rsidRPr="00CA4C30">
        <w:t>最新的</w:t>
      </w:r>
      <w:r w:rsidRPr="00CA4C30">
        <w:t xml:space="preserve"> </w:t>
      </w:r>
      <w:proofErr w:type="spellStart"/>
      <w:r w:rsidRPr="00CA4C30">
        <w:t>OSGi</w:t>
      </w:r>
      <w:proofErr w:type="spellEnd"/>
      <w:r w:rsidRPr="00CA4C30">
        <w:t xml:space="preserve"> Service Platform Release 4 V4.2 </w:t>
      </w:r>
      <w:r w:rsidRPr="00CA4C30">
        <w:t>规范包括了一个名为</w:t>
      </w:r>
      <w:r w:rsidRPr="00CA4C30">
        <w:t xml:space="preserve"> Blueprint Container </w:t>
      </w:r>
      <w:r w:rsidRPr="00CA4C30">
        <w:t>的规范。</w:t>
      </w:r>
      <w:proofErr w:type="spellStart"/>
      <w:r w:rsidRPr="00CA4C30">
        <w:t>OSGi</w:t>
      </w:r>
      <w:proofErr w:type="spellEnd"/>
      <w:r w:rsidRPr="00CA4C30">
        <w:t xml:space="preserve"> </w:t>
      </w:r>
      <w:r w:rsidRPr="00CA4C30">
        <w:t>企业专家组把</w:t>
      </w:r>
      <w:r w:rsidRPr="00CA4C30">
        <w:t xml:space="preserve"> Spring DM </w:t>
      </w:r>
      <w:r w:rsidRPr="00CA4C30">
        <w:t>引入的依赖注入</w:t>
      </w:r>
      <w:r w:rsidRPr="00CA4C30">
        <w:t xml:space="preserve"> (Dependency Injection) </w:t>
      </w:r>
      <w:r w:rsidRPr="00CA4C30">
        <w:t>技术在</w:t>
      </w:r>
      <w:r w:rsidRPr="00CA4C30">
        <w:t xml:space="preserve"> </w:t>
      </w:r>
      <w:proofErr w:type="spellStart"/>
      <w:r w:rsidRPr="00CA4C30">
        <w:t>OSGi</w:t>
      </w:r>
      <w:proofErr w:type="spellEnd"/>
      <w:r w:rsidRPr="00CA4C30">
        <w:t xml:space="preserve"> </w:t>
      </w:r>
      <w:r w:rsidRPr="00CA4C30">
        <w:t>服务平台的应用方法进行了定义，为</w:t>
      </w:r>
      <w:r w:rsidRPr="00CA4C30">
        <w:t xml:space="preserve"> Bundle </w:t>
      </w:r>
      <w:r w:rsidRPr="00CA4C30">
        <w:t>提供一个基于</w:t>
      </w:r>
      <w:r w:rsidRPr="00CA4C30">
        <w:t xml:space="preserve"> XML </w:t>
      </w:r>
      <w:r w:rsidRPr="00CA4C30">
        <w:t>编写的配置文件，位于路径</w:t>
      </w:r>
      <w:r w:rsidRPr="00CA4C30">
        <w:t>“OSGI-INF/blueprint/”</w:t>
      </w:r>
      <w:r w:rsidRPr="00CA4C30">
        <w:t>下。在这个配置文件中，定义了</w:t>
      </w:r>
      <w:r w:rsidRPr="00CA4C30">
        <w:t xml:space="preserve"> Bundle </w:t>
      </w:r>
      <w:r w:rsidRPr="00CA4C30">
        <w:t>中</w:t>
      </w:r>
      <w:r w:rsidRPr="00CA4C30">
        <w:t xml:space="preserve"> Bean </w:t>
      </w:r>
      <w:r w:rsidRPr="00CA4C30">
        <w:t>对象的初始化方式以及它们之间的关系，同时，也声明了其需要引用的服务对象和打算发布的服务。拥有这样一个配置文件的</w:t>
      </w:r>
      <w:r w:rsidRPr="00CA4C30">
        <w:t xml:space="preserve"> Bundle </w:t>
      </w:r>
      <w:r w:rsidRPr="00CA4C30">
        <w:t>可以称之为</w:t>
      </w:r>
      <w:r w:rsidRPr="00CA4C30">
        <w:t xml:space="preserve"> Blueprint Bundle</w:t>
      </w:r>
      <w:r w:rsidRPr="00CA4C30">
        <w:t>，它可以被</w:t>
      </w:r>
      <w:r w:rsidRPr="00CA4C30">
        <w:t xml:space="preserve"> Blueprint Container </w:t>
      </w:r>
      <w:r w:rsidRPr="00CA4C30">
        <w:t>发现并进行相关的操作。</w:t>
      </w:r>
      <w:r w:rsidRPr="00CA4C30">
        <w:t xml:space="preserve">Blueprint Container </w:t>
      </w:r>
      <w:r w:rsidRPr="00CA4C30">
        <w:t>规范为</w:t>
      </w:r>
      <w:r w:rsidRPr="00CA4C30">
        <w:t xml:space="preserve"> </w:t>
      </w:r>
      <w:proofErr w:type="spellStart"/>
      <w:r w:rsidRPr="00CA4C30">
        <w:t>OSGi</w:t>
      </w:r>
      <w:proofErr w:type="spellEnd"/>
      <w:r w:rsidRPr="00CA4C30">
        <w:t xml:space="preserve"> </w:t>
      </w:r>
      <w:r w:rsidRPr="00CA4C30">
        <w:t>在企业级的发展提供了更大的便利。该方式也是</w:t>
      </w:r>
      <w:r w:rsidRPr="00CA4C30">
        <w:t xml:space="preserve"> WAS </w:t>
      </w:r>
      <w:r w:rsidRPr="00CA4C30">
        <w:t>所推荐的完全支持的</w:t>
      </w:r>
      <w:r w:rsidRPr="00CA4C30">
        <w:t xml:space="preserve"> </w:t>
      </w:r>
      <w:proofErr w:type="spellStart"/>
      <w:r w:rsidRPr="00CA4C30">
        <w:t>OSGi</w:t>
      </w:r>
      <w:proofErr w:type="spellEnd"/>
      <w:r w:rsidRPr="00CA4C30">
        <w:t xml:space="preserve"> </w:t>
      </w:r>
      <w:r w:rsidRPr="00CA4C30">
        <w:t>服务的发布和获取方式。使用</w:t>
      </w:r>
      <w:r w:rsidRPr="00CA4C30">
        <w:t xml:space="preserve"> Blueprint </w:t>
      </w:r>
      <w:r w:rsidRPr="00CA4C30">
        <w:lastRenderedPageBreak/>
        <w:t xml:space="preserve">Container </w:t>
      </w:r>
      <w:r w:rsidRPr="00CA4C30">
        <w:t>发布</w:t>
      </w:r>
      <w:r w:rsidRPr="00CA4C30">
        <w:t xml:space="preserve"> </w:t>
      </w:r>
      <w:proofErr w:type="spellStart"/>
      <w:r w:rsidRPr="00CA4C30">
        <w:t>OSGi</w:t>
      </w:r>
      <w:proofErr w:type="spellEnd"/>
      <w:r w:rsidRPr="00CA4C30">
        <w:t xml:space="preserve"> </w:t>
      </w:r>
      <w:r w:rsidRPr="00CA4C30">
        <w:t>服务有以下好处：</w:t>
      </w:r>
    </w:p>
    <w:p w:rsidR="00CA4C30" w:rsidRPr="00CA4C30" w:rsidRDefault="00CA4C30" w:rsidP="00CA4C30">
      <w:pPr>
        <w:pStyle w:val="aa"/>
        <w:numPr>
          <w:ilvl w:val="0"/>
          <w:numId w:val="8"/>
        </w:numPr>
        <w:ind w:firstLineChars="0"/>
      </w:pPr>
      <w:r w:rsidRPr="00CA4C30">
        <w:t>以</w:t>
      </w:r>
      <w:r w:rsidRPr="00CA4C30">
        <w:t xml:space="preserve"> spring </w:t>
      </w:r>
      <w:r w:rsidRPr="00CA4C30">
        <w:t>的方式管理对象</w:t>
      </w:r>
      <w:r w:rsidRPr="00CA4C30">
        <w:t xml:space="preserve"> (Dependency Injection </w:t>
      </w:r>
      <w:r w:rsidRPr="00CA4C30">
        <w:t>方式</w:t>
      </w:r>
      <w:r w:rsidRPr="00CA4C30">
        <w:t xml:space="preserve"> )</w:t>
      </w:r>
    </w:p>
    <w:p w:rsidR="00CA4C30" w:rsidRPr="00CA4C30" w:rsidRDefault="00CA4C30" w:rsidP="00CA4C30">
      <w:pPr>
        <w:pStyle w:val="aa"/>
        <w:numPr>
          <w:ilvl w:val="0"/>
          <w:numId w:val="8"/>
        </w:numPr>
        <w:ind w:firstLineChars="0"/>
      </w:pPr>
      <w:r w:rsidRPr="00CA4C30">
        <w:t>通过配置发布获取服务，发布获取方式更加灵活</w:t>
      </w:r>
    </w:p>
    <w:p w:rsidR="00CA4C30" w:rsidRPr="00CA4C30" w:rsidRDefault="00CA4C30" w:rsidP="00CA4C30">
      <w:pPr>
        <w:pStyle w:val="aa"/>
        <w:numPr>
          <w:ilvl w:val="0"/>
          <w:numId w:val="8"/>
        </w:numPr>
        <w:ind w:firstLineChars="0"/>
      </w:pPr>
      <w:r w:rsidRPr="00CA4C30">
        <w:t>与其他</w:t>
      </w:r>
      <w:r w:rsidRPr="00CA4C30">
        <w:t xml:space="preserve"> spring </w:t>
      </w:r>
      <w:r w:rsidRPr="00CA4C30">
        <w:t>项目容易集成</w:t>
      </w:r>
    </w:p>
    <w:p w:rsidR="00CA4C30" w:rsidRPr="00CA4C30" w:rsidRDefault="00CA4C30" w:rsidP="00CA4C30">
      <w:pPr>
        <w:pStyle w:val="aa"/>
      </w:pPr>
      <w:r w:rsidRPr="00CA4C30">
        <w:t>我们来看一个应用</w:t>
      </w:r>
      <w:r w:rsidRPr="00CA4C30">
        <w:t xml:space="preserve"> Blueprint Container </w:t>
      </w:r>
      <w:r w:rsidRPr="00CA4C30">
        <w:t>规范的例子，如下图：</w:t>
      </w:r>
    </w:p>
    <w:p w:rsidR="00CA4C30" w:rsidRPr="00CA4C30" w:rsidRDefault="00CA4C30" w:rsidP="00CA4C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CDD8536" wp14:editId="094C6AD9">
            <wp:extent cx="5524500" cy="2514600"/>
            <wp:effectExtent l="0" t="0" r="0" b="0"/>
            <wp:docPr id="2" name="图片 2" descr="图 9. Blueprint 简化 OSGi 服务动态特性的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9. Blueprint 简化 OSGi 服务动态特性的实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514600"/>
                    </a:xfrm>
                    <a:prstGeom prst="rect">
                      <a:avLst/>
                    </a:prstGeom>
                    <a:noFill/>
                    <a:ln>
                      <a:noFill/>
                    </a:ln>
                  </pic:spPr>
                </pic:pic>
              </a:graphicData>
            </a:graphic>
          </wp:inline>
        </w:drawing>
      </w:r>
    </w:p>
    <w:p w:rsidR="00CA4C30" w:rsidRPr="00CA4C30" w:rsidRDefault="00CA4C30" w:rsidP="00CA4C30">
      <w:pPr>
        <w:pStyle w:val="aa"/>
      </w:pPr>
      <w:r w:rsidRPr="00CA4C30">
        <w:t>在上面的例子中，</w:t>
      </w:r>
      <w:r w:rsidRPr="00CA4C30">
        <w:t xml:space="preserve">e-Commerce Bundle </w:t>
      </w:r>
      <w:r w:rsidRPr="00CA4C30">
        <w:t>有一个</w:t>
      </w:r>
      <w:r w:rsidRPr="00CA4C30">
        <w:t xml:space="preserve"> shop bean</w:t>
      </w:r>
      <w:r w:rsidRPr="00CA4C30">
        <w:t>，它需要引用另外一个</w:t>
      </w:r>
      <w:r w:rsidRPr="00CA4C30">
        <w:t xml:space="preserve"> Bundle </w:t>
      </w:r>
      <w:r w:rsidRPr="00CA4C30">
        <w:t>提供的</w:t>
      </w:r>
      <w:r w:rsidRPr="00CA4C30">
        <w:t xml:space="preserve"> </w:t>
      </w:r>
      <w:proofErr w:type="spellStart"/>
      <w:r w:rsidRPr="00CA4C30">
        <w:t>BillingService</w:t>
      </w:r>
      <w:proofErr w:type="spellEnd"/>
      <w:r w:rsidRPr="00CA4C30">
        <w:t xml:space="preserve"> </w:t>
      </w:r>
      <w:r w:rsidRPr="00CA4C30">
        <w:t>服务。</w:t>
      </w:r>
      <w:r w:rsidRPr="00CA4C30">
        <w:t xml:space="preserve">Blueprint Container </w:t>
      </w:r>
      <w:r w:rsidRPr="00CA4C30">
        <w:t>负责查找这个服务，并将查找到的服务注入到</w:t>
      </w:r>
      <w:r w:rsidRPr="00CA4C30">
        <w:t xml:space="preserve"> shop bean </w:t>
      </w:r>
      <w:r w:rsidRPr="00CA4C30">
        <w:t>中。</w:t>
      </w:r>
    </w:p>
    <w:p w:rsidR="00CA4C30" w:rsidRPr="00CA4C30" w:rsidRDefault="00CA4C30" w:rsidP="00CA4C30">
      <w:pPr>
        <w:pStyle w:val="aa"/>
      </w:pPr>
      <w:r w:rsidRPr="00CA4C30">
        <w:t>在服务提供者这边，</w:t>
      </w:r>
      <w:proofErr w:type="spellStart"/>
      <w:r w:rsidRPr="00CA4C30">
        <w:t>BillingServiceImpl</w:t>
      </w:r>
      <w:proofErr w:type="spellEnd"/>
      <w:r w:rsidRPr="00CA4C30">
        <w:t xml:space="preserve"> </w:t>
      </w:r>
      <w:r w:rsidRPr="00CA4C30">
        <w:t>是一个</w:t>
      </w:r>
      <w:r w:rsidRPr="00CA4C30">
        <w:t xml:space="preserve"> POJO</w:t>
      </w:r>
      <w:r w:rsidRPr="00CA4C30">
        <w:t>，实现了</w:t>
      </w:r>
      <w:r w:rsidRPr="00CA4C30">
        <w:t xml:space="preserve"> </w:t>
      </w:r>
      <w:proofErr w:type="spellStart"/>
      <w:r w:rsidRPr="00CA4C30">
        <w:t>BillService</w:t>
      </w:r>
      <w:proofErr w:type="spellEnd"/>
      <w:r w:rsidRPr="00CA4C30">
        <w:t xml:space="preserve"> </w:t>
      </w:r>
      <w:r w:rsidRPr="00CA4C30">
        <w:t>接口，在本例中，其所在的</w:t>
      </w:r>
      <w:r w:rsidRPr="00CA4C30">
        <w:t xml:space="preserve"> Bundle </w:t>
      </w:r>
      <w:r w:rsidRPr="00CA4C30">
        <w:t>在启动后，</w:t>
      </w:r>
      <w:r w:rsidRPr="00CA4C30">
        <w:t xml:space="preserve">Blueprint Container </w:t>
      </w:r>
      <w:r w:rsidRPr="00CA4C30">
        <w:t>负责将其注册为</w:t>
      </w:r>
      <w:r w:rsidRPr="00CA4C30">
        <w:t xml:space="preserve"> </w:t>
      </w:r>
      <w:proofErr w:type="spellStart"/>
      <w:r w:rsidRPr="00CA4C30">
        <w:t>OSGi</w:t>
      </w:r>
      <w:proofErr w:type="spellEnd"/>
      <w:r w:rsidRPr="00CA4C30">
        <w:t xml:space="preserve"> </w:t>
      </w:r>
      <w:r w:rsidRPr="00CA4C30">
        <w:t>服务。</w:t>
      </w:r>
    </w:p>
    <w:p w:rsidR="00D26C12" w:rsidRPr="00D26C12" w:rsidRDefault="00D26C12" w:rsidP="00D26C12">
      <w:pPr>
        <w:pStyle w:val="aa"/>
      </w:pPr>
      <w:r w:rsidRPr="00D26C12">
        <w:rPr>
          <w:rFonts w:hint="eastAsia"/>
        </w:rPr>
        <w:t>优点：</w:t>
      </w:r>
    </w:p>
    <w:p w:rsidR="00D26C12" w:rsidRPr="00D26C12" w:rsidRDefault="00D26C12" w:rsidP="00D26C12">
      <w:pPr>
        <w:pStyle w:val="aa"/>
      </w:pPr>
      <w:r w:rsidRPr="00D26C12">
        <w:t>1</w:t>
      </w:r>
      <w:r w:rsidRPr="00D26C12">
        <w:rPr>
          <w:rFonts w:hint="eastAsia"/>
        </w:rPr>
        <w:t>、</w:t>
      </w:r>
      <w:r w:rsidRPr="00D26C12">
        <w:t xml:space="preserve"> spring</w:t>
      </w:r>
      <w:r w:rsidRPr="00D26C12">
        <w:rPr>
          <w:rFonts w:hint="eastAsia"/>
        </w:rPr>
        <w:t>的方式管理对象</w:t>
      </w:r>
      <w:r w:rsidRPr="00D26C12">
        <w:t>(Dependency Injection</w:t>
      </w:r>
      <w:r w:rsidRPr="00D26C12">
        <w:rPr>
          <w:rFonts w:hint="eastAsia"/>
        </w:rPr>
        <w:t>方式</w:t>
      </w:r>
      <w:r w:rsidRPr="00D26C12">
        <w:t>)</w:t>
      </w:r>
    </w:p>
    <w:p w:rsidR="00D26C12" w:rsidRPr="00D26C12" w:rsidRDefault="00D26C12" w:rsidP="00D26C12">
      <w:pPr>
        <w:pStyle w:val="aa"/>
      </w:pPr>
      <w:r w:rsidRPr="00D26C12">
        <w:t>2</w:t>
      </w:r>
      <w:r w:rsidRPr="00D26C12">
        <w:rPr>
          <w:rFonts w:hint="eastAsia"/>
        </w:rPr>
        <w:t>、通过配置发布获取服务</w:t>
      </w:r>
    </w:p>
    <w:p w:rsidR="00D26C12" w:rsidRPr="00D26C12" w:rsidRDefault="00D26C12" w:rsidP="00D26C12">
      <w:pPr>
        <w:pStyle w:val="aa"/>
      </w:pPr>
      <w:r w:rsidRPr="00D26C12">
        <w:t>3</w:t>
      </w:r>
      <w:r w:rsidRPr="00D26C12">
        <w:rPr>
          <w:rFonts w:hint="eastAsia"/>
        </w:rPr>
        <w:t>、与其他</w:t>
      </w:r>
      <w:r w:rsidRPr="00D26C12">
        <w:t>spring</w:t>
      </w:r>
      <w:r w:rsidRPr="00D26C12">
        <w:rPr>
          <w:rFonts w:hint="eastAsia"/>
        </w:rPr>
        <w:t>项目容易集成</w:t>
      </w:r>
    </w:p>
    <w:p w:rsidR="00D26C12" w:rsidRPr="00D26C12" w:rsidRDefault="00D26C12" w:rsidP="00D26C12">
      <w:pPr>
        <w:pStyle w:val="aa"/>
      </w:pPr>
      <w:r w:rsidRPr="00D26C12">
        <w:t>4</w:t>
      </w:r>
      <w:r w:rsidRPr="00D26C12">
        <w:rPr>
          <w:rFonts w:hint="eastAsia"/>
        </w:rPr>
        <w:t>、发布获取方式更加灵活</w:t>
      </w:r>
    </w:p>
    <w:p w:rsidR="00D26C12" w:rsidRPr="00D26C12" w:rsidRDefault="00D26C12" w:rsidP="00D26C12">
      <w:pPr>
        <w:pStyle w:val="aa"/>
      </w:pPr>
      <w:r w:rsidRPr="00D26C12">
        <w:rPr>
          <w:rFonts w:hint="eastAsia"/>
        </w:rPr>
        <w:t>缺点：</w:t>
      </w:r>
    </w:p>
    <w:p w:rsidR="00CA4C30" w:rsidRPr="00CA4C30" w:rsidRDefault="00CA4C30" w:rsidP="00CA4C30"/>
    <w:p w:rsidR="00754FA3" w:rsidRPr="00B20248" w:rsidRDefault="00754FA3" w:rsidP="00754FA3">
      <w:pPr>
        <w:pStyle w:val="2"/>
      </w:pPr>
      <w:r>
        <w:rPr>
          <w:rFonts w:hint="eastAsia"/>
        </w:rPr>
        <w:t>远程服务</w:t>
      </w:r>
    </w:p>
    <w:sectPr w:rsidR="00754FA3" w:rsidRPr="00B202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8E4"/>
    <w:multiLevelType w:val="hybridMultilevel"/>
    <w:tmpl w:val="9B083006"/>
    <w:lvl w:ilvl="0" w:tplc="B0960E60">
      <w:start w:val="1"/>
      <w:numFmt w:val="bullet"/>
      <w:lvlText w:val=""/>
      <w:lvlJc w:val="left"/>
      <w:pPr>
        <w:tabs>
          <w:tab w:val="num" w:pos="720"/>
        </w:tabs>
        <w:ind w:left="720" w:hanging="360"/>
      </w:pPr>
      <w:rPr>
        <w:rFonts w:ascii="Wingdings" w:hAnsi="Wingdings" w:hint="default"/>
      </w:rPr>
    </w:lvl>
    <w:lvl w:ilvl="1" w:tplc="F7505B70" w:tentative="1">
      <w:start w:val="1"/>
      <w:numFmt w:val="bullet"/>
      <w:lvlText w:val=""/>
      <w:lvlJc w:val="left"/>
      <w:pPr>
        <w:tabs>
          <w:tab w:val="num" w:pos="1440"/>
        </w:tabs>
        <w:ind w:left="1440" w:hanging="360"/>
      </w:pPr>
      <w:rPr>
        <w:rFonts w:ascii="Wingdings" w:hAnsi="Wingdings" w:hint="default"/>
      </w:rPr>
    </w:lvl>
    <w:lvl w:ilvl="2" w:tplc="2D8EEBEA" w:tentative="1">
      <w:start w:val="1"/>
      <w:numFmt w:val="bullet"/>
      <w:lvlText w:val=""/>
      <w:lvlJc w:val="left"/>
      <w:pPr>
        <w:tabs>
          <w:tab w:val="num" w:pos="2160"/>
        </w:tabs>
        <w:ind w:left="2160" w:hanging="360"/>
      </w:pPr>
      <w:rPr>
        <w:rFonts w:ascii="Wingdings" w:hAnsi="Wingdings" w:hint="default"/>
      </w:rPr>
    </w:lvl>
    <w:lvl w:ilvl="3" w:tplc="051C651C" w:tentative="1">
      <w:start w:val="1"/>
      <w:numFmt w:val="bullet"/>
      <w:lvlText w:val=""/>
      <w:lvlJc w:val="left"/>
      <w:pPr>
        <w:tabs>
          <w:tab w:val="num" w:pos="2880"/>
        </w:tabs>
        <w:ind w:left="2880" w:hanging="360"/>
      </w:pPr>
      <w:rPr>
        <w:rFonts w:ascii="Wingdings" w:hAnsi="Wingdings" w:hint="default"/>
      </w:rPr>
    </w:lvl>
    <w:lvl w:ilvl="4" w:tplc="7B0039D8" w:tentative="1">
      <w:start w:val="1"/>
      <w:numFmt w:val="bullet"/>
      <w:lvlText w:val=""/>
      <w:lvlJc w:val="left"/>
      <w:pPr>
        <w:tabs>
          <w:tab w:val="num" w:pos="3600"/>
        </w:tabs>
        <w:ind w:left="3600" w:hanging="360"/>
      </w:pPr>
      <w:rPr>
        <w:rFonts w:ascii="Wingdings" w:hAnsi="Wingdings" w:hint="default"/>
      </w:rPr>
    </w:lvl>
    <w:lvl w:ilvl="5" w:tplc="A550881C" w:tentative="1">
      <w:start w:val="1"/>
      <w:numFmt w:val="bullet"/>
      <w:lvlText w:val=""/>
      <w:lvlJc w:val="left"/>
      <w:pPr>
        <w:tabs>
          <w:tab w:val="num" w:pos="4320"/>
        </w:tabs>
        <w:ind w:left="4320" w:hanging="360"/>
      </w:pPr>
      <w:rPr>
        <w:rFonts w:ascii="Wingdings" w:hAnsi="Wingdings" w:hint="default"/>
      </w:rPr>
    </w:lvl>
    <w:lvl w:ilvl="6" w:tplc="09EC2814" w:tentative="1">
      <w:start w:val="1"/>
      <w:numFmt w:val="bullet"/>
      <w:lvlText w:val=""/>
      <w:lvlJc w:val="left"/>
      <w:pPr>
        <w:tabs>
          <w:tab w:val="num" w:pos="5040"/>
        </w:tabs>
        <w:ind w:left="5040" w:hanging="360"/>
      </w:pPr>
      <w:rPr>
        <w:rFonts w:ascii="Wingdings" w:hAnsi="Wingdings" w:hint="default"/>
      </w:rPr>
    </w:lvl>
    <w:lvl w:ilvl="7" w:tplc="CD888B88" w:tentative="1">
      <w:start w:val="1"/>
      <w:numFmt w:val="bullet"/>
      <w:lvlText w:val=""/>
      <w:lvlJc w:val="left"/>
      <w:pPr>
        <w:tabs>
          <w:tab w:val="num" w:pos="5760"/>
        </w:tabs>
        <w:ind w:left="5760" w:hanging="360"/>
      </w:pPr>
      <w:rPr>
        <w:rFonts w:ascii="Wingdings" w:hAnsi="Wingdings" w:hint="default"/>
      </w:rPr>
    </w:lvl>
    <w:lvl w:ilvl="8" w:tplc="64126298" w:tentative="1">
      <w:start w:val="1"/>
      <w:numFmt w:val="bullet"/>
      <w:lvlText w:val=""/>
      <w:lvlJc w:val="left"/>
      <w:pPr>
        <w:tabs>
          <w:tab w:val="num" w:pos="6480"/>
        </w:tabs>
        <w:ind w:left="6480" w:hanging="360"/>
      </w:pPr>
      <w:rPr>
        <w:rFonts w:ascii="Wingdings" w:hAnsi="Wingdings" w:hint="default"/>
      </w:rPr>
    </w:lvl>
  </w:abstractNum>
  <w:abstractNum w:abstractNumId="1">
    <w:nsid w:val="22892D70"/>
    <w:multiLevelType w:val="multilevel"/>
    <w:tmpl w:val="4BA20D3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2C9F0ABA"/>
    <w:multiLevelType w:val="multilevel"/>
    <w:tmpl w:val="643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51A24"/>
    <w:multiLevelType w:val="multilevel"/>
    <w:tmpl w:val="FB2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D3170"/>
    <w:multiLevelType w:val="hybridMultilevel"/>
    <w:tmpl w:val="8438F2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E223357"/>
    <w:multiLevelType w:val="hybridMultilevel"/>
    <w:tmpl w:val="4D287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6336D8F"/>
    <w:multiLevelType w:val="multilevel"/>
    <w:tmpl w:val="9A4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60E50"/>
    <w:multiLevelType w:val="hybridMultilevel"/>
    <w:tmpl w:val="658E65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6B13EA3"/>
    <w:multiLevelType w:val="multilevel"/>
    <w:tmpl w:val="6F2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3"/>
  </w:num>
  <w:num w:numId="6">
    <w:abstractNumId w:val="5"/>
  </w:num>
  <w:num w:numId="7">
    <w:abstractNumId w:val="2"/>
  </w:num>
  <w:num w:numId="8">
    <w:abstractNumId w:val="7"/>
  </w:num>
  <w:num w:numId="9">
    <w:abstractNumId w:val="0"/>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5F"/>
    <w:rsid w:val="0001219B"/>
    <w:rsid w:val="00131D6F"/>
    <w:rsid w:val="00156D01"/>
    <w:rsid w:val="001D7A66"/>
    <w:rsid w:val="001E6A84"/>
    <w:rsid w:val="00262DBB"/>
    <w:rsid w:val="003577FB"/>
    <w:rsid w:val="003E32A7"/>
    <w:rsid w:val="00433F5F"/>
    <w:rsid w:val="00460681"/>
    <w:rsid w:val="00462837"/>
    <w:rsid w:val="0047647E"/>
    <w:rsid w:val="004A3D5E"/>
    <w:rsid w:val="0058446F"/>
    <w:rsid w:val="005A06C4"/>
    <w:rsid w:val="00754FA3"/>
    <w:rsid w:val="007A2155"/>
    <w:rsid w:val="00882AE6"/>
    <w:rsid w:val="00891D8E"/>
    <w:rsid w:val="009C02C5"/>
    <w:rsid w:val="00A72CD6"/>
    <w:rsid w:val="00B20248"/>
    <w:rsid w:val="00BB5533"/>
    <w:rsid w:val="00C05272"/>
    <w:rsid w:val="00C352CF"/>
    <w:rsid w:val="00C5494F"/>
    <w:rsid w:val="00C7282E"/>
    <w:rsid w:val="00CA4C30"/>
    <w:rsid w:val="00CD1A63"/>
    <w:rsid w:val="00D26C12"/>
    <w:rsid w:val="00D40324"/>
    <w:rsid w:val="00D468EB"/>
    <w:rsid w:val="00D60C48"/>
    <w:rsid w:val="00DD5C82"/>
    <w:rsid w:val="00DE5F80"/>
    <w:rsid w:val="00E32741"/>
    <w:rsid w:val="00F606F4"/>
    <w:rsid w:val="00FE4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82E"/>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Indent"/>
    <w:basedOn w:val="a"/>
    <w:uiPriority w:val="99"/>
    <w:rsid w:val="00C7282E"/>
    <w:pPr>
      <w:ind w:firstLineChars="200" w:firstLine="420"/>
    </w:pPr>
  </w:style>
  <w:style w:type="paragraph" w:styleId="ab">
    <w:name w:val="Normal (Web)"/>
    <w:basedOn w:val="a"/>
    <w:uiPriority w:val="99"/>
    <w:semiHidden/>
    <w:unhideWhenUsed/>
    <w:rsid w:val="004A3D5E"/>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4A3D5E"/>
  </w:style>
  <w:style w:type="paragraph" w:styleId="ac">
    <w:name w:val="Balloon Text"/>
    <w:basedOn w:val="a"/>
    <w:link w:val="Char1"/>
    <w:uiPriority w:val="99"/>
    <w:semiHidden/>
    <w:unhideWhenUsed/>
    <w:rsid w:val="00460681"/>
    <w:rPr>
      <w:sz w:val="18"/>
      <w:szCs w:val="18"/>
    </w:rPr>
  </w:style>
  <w:style w:type="character" w:customStyle="1" w:styleId="Char1">
    <w:name w:val="批注框文本 Char"/>
    <w:basedOn w:val="a0"/>
    <w:link w:val="ac"/>
    <w:uiPriority w:val="99"/>
    <w:semiHidden/>
    <w:rsid w:val="00460681"/>
    <w:rPr>
      <w:sz w:val="18"/>
      <w:szCs w:val="18"/>
    </w:rPr>
  </w:style>
  <w:style w:type="table" w:styleId="ad">
    <w:name w:val="Table Grid"/>
    <w:basedOn w:val="a1"/>
    <w:uiPriority w:val="59"/>
    <w:rsid w:val="00476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A4C30"/>
  </w:style>
  <w:style w:type="character" w:styleId="HTML">
    <w:name w:val="HTML Code"/>
    <w:basedOn w:val="a0"/>
    <w:uiPriority w:val="99"/>
    <w:semiHidden/>
    <w:unhideWhenUsed/>
    <w:rsid w:val="00DD5C82"/>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82E"/>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Indent"/>
    <w:basedOn w:val="a"/>
    <w:uiPriority w:val="99"/>
    <w:rsid w:val="00C7282E"/>
    <w:pPr>
      <w:ind w:firstLineChars="200" w:firstLine="420"/>
    </w:pPr>
  </w:style>
  <w:style w:type="paragraph" w:styleId="ab">
    <w:name w:val="Normal (Web)"/>
    <w:basedOn w:val="a"/>
    <w:uiPriority w:val="99"/>
    <w:semiHidden/>
    <w:unhideWhenUsed/>
    <w:rsid w:val="004A3D5E"/>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4A3D5E"/>
  </w:style>
  <w:style w:type="paragraph" w:styleId="ac">
    <w:name w:val="Balloon Text"/>
    <w:basedOn w:val="a"/>
    <w:link w:val="Char1"/>
    <w:uiPriority w:val="99"/>
    <w:semiHidden/>
    <w:unhideWhenUsed/>
    <w:rsid w:val="00460681"/>
    <w:rPr>
      <w:sz w:val="18"/>
      <w:szCs w:val="18"/>
    </w:rPr>
  </w:style>
  <w:style w:type="character" w:customStyle="1" w:styleId="Char1">
    <w:name w:val="批注框文本 Char"/>
    <w:basedOn w:val="a0"/>
    <w:link w:val="ac"/>
    <w:uiPriority w:val="99"/>
    <w:semiHidden/>
    <w:rsid w:val="00460681"/>
    <w:rPr>
      <w:sz w:val="18"/>
      <w:szCs w:val="18"/>
    </w:rPr>
  </w:style>
  <w:style w:type="table" w:styleId="ad">
    <w:name w:val="Table Grid"/>
    <w:basedOn w:val="a1"/>
    <w:uiPriority w:val="59"/>
    <w:rsid w:val="00476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A4C30"/>
  </w:style>
  <w:style w:type="character" w:styleId="HTML">
    <w:name w:val="HTML Code"/>
    <w:basedOn w:val="a0"/>
    <w:uiPriority w:val="99"/>
    <w:semiHidden/>
    <w:unhideWhenUsed/>
    <w:rsid w:val="00DD5C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56">
      <w:bodyDiv w:val="1"/>
      <w:marLeft w:val="0"/>
      <w:marRight w:val="0"/>
      <w:marTop w:val="0"/>
      <w:marBottom w:val="0"/>
      <w:divBdr>
        <w:top w:val="none" w:sz="0" w:space="0" w:color="auto"/>
        <w:left w:val="none" w:sz="0" w:space="0" w:color="auto"/>
        <w:bottom w:val="none" w:sz="0" w:space="0" w:color="auto"/>
        <w:right w:val="none" w:sz="0" w:space="0" w:color="auto"/>
      </w:divBdr>
    </w:div>
    <w:div w:id="26224108">
      <w:bodyDiv w:val="1"/>
      <w:marLeft w:val="0"/>
      <w:marRight w:val="0"/>
      <w:marTop w:val="0"/>
      <w:marBottom w:val="0"/>
      <w:divBdr>
        <w:top w:val="none" w:sz="0" w:space="0" w:color="auto"/>
        <w:left w:val="none" w:sz="0" w:space="0" w:color="auto"/>
        <w:bottom w:val="none" w:sz="0" w:space="0" w:color="auto"/>
        <w:right w:val="none" w:sz="0" w:space="0" w:color="auto"/>
      </w:divBdr>
    </w:div>
    <w:div w:id="163934880">
      <w:bodyDiv w:val="1"/>
      <w:marLeft w:val="0"/>
      <w:marRight w:val="0"/>
      <w:marTop w:val="0"/>
      <w:marBottom w:val="0"/>
      <w:divBdr>
        <w:top w:val="none" w:sz="0" w:space="0" w:color="auto"/>
        <w:left w:val="none" w:sz="0" w:space="0" w:color="auto"/>
        <w:bottom w:val="none" w:sz="0" w:space="0" w:color="auto"/>
        <w:right w:val="none" w:sz="0" w:space="0" w:color="auto"/>
      </w:divBdr>
    </w:div>
    <w:div w:id="334839596">
      <w:bodyDiv w:val="1"/>
      <w:marLeft w:val="0"/>
      <w:marRight w:val="0"/>
      <w:marTop w:val="0"/>
      <w:marBottom w:val="0"/>
      <w:divBdr>
        <w:top w:val="none" w:sz="0" w:space="0" w:color="auto"/>
        <w:left w:val="none" w:sz="0" w:space="0" w:color="auto"/>
        <w:bottom w:val="none" w:sz="0" w:space="0" w:color="auto"/>
        <w:right w:val="none" w:sz="0" w:space="0" w:color="auto"/>
      </w:divBdr>
    </w:div>
    <w:div w:id="397552177">
      <w:bodyDiv w:val="1"/>
      <w:marLeft w:val="0"/>
      <w:marRight w:val="0"/>
      <w:marTop w:val="0"/>
      <w:marBottom w:val="0"/>
      <w:divBdr>
        <w:top w:val="none" w:sz="0" w:space="0" w:color="auto"/>
        <w:left w:val="none" w:sz="0" w:space="0" w:color="auto"/>
        <w:bottom w:val="none" w:sz="0" w:space="0" w:color="auto"/>
        <w:right w:val="none" w:sz="0" w:space="0" w:color="auto"/>
      </w:divBdr>
    </w:div>
    <w:div w:id="419914982">
      <w:bodyDiv w:val="1"/>
      <w:marLeft w:val="0"/>
      <w:marRight w:val="0"/>
      <w:marTop w:val="0"/>
      <w:marBottom w:val="0"/>
      <w:divBdr>
        <w:top w:val="none" w:sz="0" w:space="0" w:color="auto"/>
        <w:left w:val="none" w:sz="0" w:space="0" w:color="auto"/>
        <w:bottom w:val="none" w:sz="0" w:space="0" w:color="auto"/>
        <w:right w:val="none" w:sz="0" w:space="0" w:color="auto"/>
      </w:divBdr>
    </w:div>
    <w:div w:id="423191687">
      <w:bodyDiv w:val="1"/>
      <w:marLeft w:val="0"/>
      <w:marRight w:val="0"/>
      <w:marTop w:val="0"/>
      <w:marBottom w:val="0"/>
      <w:divBdr>
        <w:top w:val="none" w:sz="0" w:space="0" w:color="auto"/>
        <w:left w:val="none" w:sz="0" w:space="0" w:color="auto"/>
        <w:bottom w:val="none" w:sz="0" w:space="0" w:color="auto"/>
        <w:right w:val="none" w:sz="0" w:space="0" w:color="auto"/>
      </w:divBdr>
    </w:div>
    <w:div w:id="849835723">
      <w:bodyDiv w:val="1"/>
      <w:marLeft w:val="0"/>
      <w:marRight w:val="0"/>
      <w:marTop w:val="0"/>
      <w:marBottom w:val="0"/>
      <w:divBdr>
        <w:top w:val="none" w:sz="0" w:space="0" w:color="auto"/>
        <w:left w:val="none" w:sz="0" w:space="0" w:color="auto"/>
        <w:bottom w:val="none" w:sz="0" w:space="0" w:color="auto"/>
        <w:right w:val="none" w:sz="0" w:space="0" w:color="auto"/>
      </w:divBdr>
    </w:div>
    <w:div w:id="868181435">
      <w:bodyDiv w:val="1"/>
      <w:marLeft w:val="0"/>
      <w:marRight w:val="0"/>
      <w:marTop w:val="0"/>
      <w:marBottom w:val="0"/>
      <w:divBdr>
        <w:top w:val="none" w:sz="0" w:space="0" w:color="auto"/>
        <w:left w:val="none" w:sz="0" w:space="0" w:color="auto"/>
        <w:bottom w:val="none" w:sz="0" w:space="0" w:color="auto"/>
        <w:right w:val="none" w:sz="0" w:space="0" w:color="auto"/>
      </w:divBdr>
    </w:div>
    <w:div w:id="1110008946">
      <w:bodyDiv w:val="1"/>
      <w:marLeft w:val="0"/>
      <w:marRight w:val="0"/>
      <w:marTop w:val="0"/>
      <w:marBottom w:val="0"/>
      <w:divBdr>
        <w:top w:val="none" w:sz="0" w:space="0" w:color="auto"/>
        <w:left w:val="none" w:sz="0" w:space="0" w:color="auto"/>
        <w:bottom w:val="none" w:sz="0" w:space="0" w:color="auto"/>
        <w:right w:val="none" w:sz="0" w:space="0" w:color="auto"/>
      </w:divBdr>
    </w:div>
    <w:div w:id="1112938840">
      <w:bodyDiv w:val="1"/>
      <w:marLeft w:val="0"/>
      <w:marRight w:val="0"/>
      <w:marTop w:val="0"/>
      <w:marBottom w:val="0"/>
      <w:divBdr>
        <w:top w:val="none" w:sz="0" w:space="0" w:color="auto"/>
        <w:left w:val="none" w:sz="0" w:space="0" w:color="auto"/>
        <w:bottom w:val="none" w:sz="0" w:space="0" w:color="auto"/>
        <w:right w:val="none" w:sz="0" w:space="0" w:color="auto"/>
      </w:divBdr>
    </w:div>
    <w:div w:id="1347289642">
      <w:bodyDiv w:val="1"/>
      <w:marLeft w:val="0"/>
      <w:marRight w:val="0"/>
      <w:marTop w:val="0"/>
      <w:marBottom w:val="0"/>
      <w:divBdr>
        <w:top w:val="none" w:sz="0" w:space="0" w:color="auto"/>
        <w:left w:val="none" w:sz="0" w:space="0" w:color="auto"/>
        <w:bottom w:val="none" w:sz="0" w:space="0" w:color="auto"/>
        <w:right w:val="none" w:sz="0" w:space="0" w:color="auto"/>
      </w:divBdr>
    </w:div>
    <w:div w:id="1369449496">
      <w:bodyDiv w:val="1"/>
      <w:marLeft w:val="0"/>
      <w:marRight w:val="0"/>
      <w:marTop w:val="0"/>
      <w:marBottom w:val="0"/>
      <w:divBdr>
        <w:top w:val="none" w:sz="0" w:space="0" w:color="auto"/>
        <w:left w:val="none" w:sz="0" w:space="0" w:color="auto"/>
        <w:bottom w:val="none" w:sz="0" w:space="0" w:color="auto"/>
        <w:right w:val="none" w:sz="0" w:space="0" w:color="auto"/>
      </w:divBdr>
    </w:div>
    <w:div w:id="1506673604">
      <w:bodyDiv w:val="1"/>
      <w:marLeft w:val="0"/>
      <w:marRight w:val="0"/>
      <w:marTop w:val="0"/>
      <w:marBottom w:val="0"/>
      <w:divBdr>
        <w:top w:val="none" w:sz="0" w:space="0" w:color="auto"/>
        <w:left w:val="none" w:sz="0" w:space="0" w:color="auto"/>
        <w:bottom w:val="none" w:sz="0" w:space="0" w:color="auto"/>
        <w:right w:val="none" w:sz="0" w:space="0" w:color="auto"/>
      </w:divBdr>
    </w:div>
    <w:div w:id="1520973780">
      <w:bodyDiv w:val="1"/>
      <w:marLeft w:val="0"/>
      <w:marRight w:val="0"/>
      <w:marTop w:val="0"/>
      <w:marBottom w:val="0"/>
      <w:divBdr>
        <w:top w:val="none" w:sz="0" w:space="0" w:color="auto"/>
        <w:left w:val="none" w:sz="0" w:space="0" w:color="auto"/>
        <w:bottom w:val="none" w:sz="0" w:space="0" w:color="auto"/>
        <w:right w:val="none" w:sz="0" w:space="0" w:color="auto"/>
      </w:divBdr>
      <w:divsChild>
        <w:div w:id="1053890757">
          <w:marLeft w:val="0"/>
          <w:marRight w:val="0"/>
          <w:marTop w:val="110"/>
          <w:marBottom w:val="0"/>
          <w:divBdr>
            <w:top w:val="none" w:sz="0" w:space="0" w:color="auto"/>
            <w:left w:val="none" w:sz="0" w:space="0" w:color="auto"/>
            <w:bottom w:val="none" w:sz="0" w:space="0" w:color="auto"/>
            <w:right w:val="none" w:sz="0" w:space="0" w:color="auto"/>
          </w:divBdr>
        </w:div>
        <w:div w:id="472648694">
          <w:marLeft w:val="0"/>
          <w:marRight w:val="0"/>
          <w:marTop w:val="110"/>
          <w:marBottom w:val="0"/>
          <w:divBdr>
            <w:top w:val="none" w:sz="0" w:space="0" w:color="auto"/>
            <w:left w:val="none" w:sz="0" w:space="0" w:color="auto"/>
            <w:bottom w:val="none" w:sz="0" w:space="0" w:color="auto"/>
            <w:right w:val="none" w:sz="0" w:space="0" w:color="auto"/>
          </w:divBdr>
        </w:div>
      </w:divsChild>
    </w:div>
    <w:div w:id="1768966733">
      <w:bodyDiv w:val="1"/>
      <w:marLeft w:val="0"/>
      <w:marRight w:val="0"/>
      <w:marTop w:val="0"/>
      <w:marBottom w:val="0"/>
      <w:divBdr>
        <w:top w:val="none" w:sz="0" w:space="0" w:color="auto"/>
        <w:left w:val="none" w:sz="0" w:space="0" w:color="auto"/>
        <w:bottom w:val="none" w:sz="0" w:space="0" w:color="auto"/>
        <w:right w:val="none" w:sz="0" w:space="0" w:color="auto"/>
      </w:divBdr>
    </w:div>
    <w:div w:id="1794402487">
      <w:bodyDiv w:val="1"/>
      <w:marLeft w:val="0"/>
      <w:marRight w:val="0"/>
      <w:marTop w:val="0"/>
      <w:marBottom w:val="0"/>
      <w:divBdr>
        <w:top w:val="none" w:sz="0" w:space="0" w:color="auto"/>
        <w:left w:val="none" w:sz="0" w:space="0" w:color="auto"/>
        <w:bottom w:val="none" w:sz="0" w:space="0" w:color="auto"/>
        <w:right w:val="none" w:sz="0" w:space="0" w:color="auto"/>
      </w:divBdr>
    </w:div>
    <w:div w:id="1884323484">
      <w:bodyDiv w:val="1"/>
      <w:marLeft w:val="0"/>
      <w:marRight w:val="0"/>
      <w:marTop w:val="0"/>
      <w:marBottom w:val="0"/>
      <w:divBdr>
        <w:top w:val="none" w:sz="0" w:space="0" w:color="auto"/>
        <w:left w:val="none" w:sz="0" w:space="0" w:color="auto"/>
        <w:bottom w:val="none" w:sz="0" w:space="0" w:color="auto"/>
        <w:right w:val="none" w:sz="0" w:space="0" w:color="auto"/>
      </w:divBdr>
    </w:div>
    <w:div w:id="20183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1128</Words>
  <Characters>6432</Characters>
  <Application>Microsoft Office Word</Application>
  <DocSecurity>0</DocSecurity>
  <Lines>53</Lines>
  <Paragraphs>15</Paragraphs>
  <ScaleCrop>false</ScaleCrop>
  <Company>Microsoft</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chenxushao</dc:creator>
  <cp:lastModifiedBy>chenxushao</cp:lastModifiedBy>
  <cp:revision>30</cp:revision>
  <dcterms:created xsi:type="dcterms:W3CDTF">2013-08-14T02:34:00Z</dcterms:created>
  <dcterms:modified xsi:type="dcterms:W3CDTF">2013-08-15T09:46:00Z</dcterms:modified>
</cp:coreProperties>
</file>