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7A74A" w14:textId="263FCB63" w:rsidR="00203F0D" w:rsidRPr="00C70FA9" w:rsidRDefault="003B7F29" w:rsidP="003B7F29">
      <w:pPr>
        <w:jc w:val="right"/>
        <w:rPr>
          <w:bCs/>
          <w:sz w:val="28"/>
          <w:szCs w:val="28"/>
        </w:rPr>
      </w:pPr>
      <w:r w:rsidRPr="00C70FA9">
        <w:rPr>
          <w:bCs/>
          <w:sz w:val="28"/>
          <w:szCs w:val="28"/>
        </w:rPr>
        <w:t xml:space="preserve">В </w:t>
      </w:r>
      <w:r w:rsidR="001D6FEA" w:rsidRPr="00C70FA9">
        <w:rPr>
          <w:bCs/>
          <w:sz w:val="28"/>
          <w:szCs w:val="28"/>
        </w:rPr>
        <w:t>Международн</w:t>
      </w:r>
      <w:r w:rsidR="00C70FA9" w:rsidRPr="00C70FA9">
        <w:rPr>
          <w:bCs/>
          <w:sz w:val="28"/>
          <w:szCs w:val="28"/>
        </w:rPr>
        <w:t>ую</w:t>
      </w:r>
      <w:r w:rsidR="001D6FEA" w:rsidRPr="00C70FA9">
        <w:rPr>
          <w:bCs/>
          <w:sz w:val="28"/>
          <w:szCs w:val="28"/>
        </w:rPr>
        <w:t xml:space="preserve"> </w:t>
      </w:r>
      <w:r w:rsidR="00C70FA9" w:rsidRPr="00C70FA9">
        <w:rPr>
          <w:bCs/>
          <w:sz w:val="28"/>
          <w:szCs w:val="28"/>
        </w:rPr>
        <w:t>академию бизнеса</w:t>
      </w:r>
    </w:p>
    <w:p w14:paraId="1959A35E" w14:textId="77777777" w:rsidR="001A2DDD" w:rsidRPr="007A32AA" w:rsidRDefault="001A2DDD" w:rsidP="00C56DA7">
      <w:pPr>
        <w:pStyle w:val="a3"/>
        <w:rPr>
          <w:iCs/>
          <w:sz w:val="20"/>
          <w:szCs w:val="20"/>
        </w:rPr>
      </w:pPr>
    </w:p>
    <w:p w14:paraId="4C811F5B" w14:textId="77777777" w:rsidR="00C70FA9" w:rsidRDefault="00C70FA9" w:rsidP="00C56DA7">
      <w:pPr>
        <w:pStyle w:val="a3"/>
        <w:rPr>
          <w:iCs/>
          <w:szCs w:val="28"/>
        </w:rPr>
      </w:pPr>
    </w:p>
    <w:p w14:paraId="213C96FA" w14:textId="18D0E8A6" w:rsidR="001A2DDD" w:rsidRDefault="00BF7B1B" w:rsidP="00C56DA7">
      <w:pPr>
        <w:pStyle w:val="a3"/>
        <w:rPr>
          <w:iCs/>
          <w:szCs w:val="28"/>
        </w:rPr>
      </w:pPr>
      <w:r w:rsidRPr="00A63F9F">
        <w:rPr>
          <w:iCs/>
          <w:szCs w:val="28"/>
        </w:rPr>
        <w:t>ЗАЯВ</w:t>
      </w:r>
      <w:r w:rsidR="003B7F29">
        <w:rPr>
          <w:iCs/>
          <w:szCs w:val="28"/>
        </w:rPr>
        <w:t>ЛЕНИЕ</w:t>
      </w:r>
      <w:r w:rsidRPr="00A63F9F">
        <w:rPr>
          <w:iCs/>
          <w:szCs w:val="28"/>
        </w:rPr>
        <w:t xml:space="preserve"> </w:t>
      </w:r>
    </w:p>
    <w:p w14:paraId="365BBB9C" w14:textId="5E828B53" w:rsidR="00C70FA9" w:rsidRPr="00A63F9F" w:rsidRDefault="00C70FA9" w:rsidP="00C56DA7">
      <w:pPr>
        <w:pStyle w:val="a3"/>
        <w:rPr>
          <w:iCs/>
          <w:szCs w:val="28"/>
        </w:rPr>
      </w:pPr>
      <w:r>
        <w:rPr>
          <w:iCs/>
          <w:szCs w:val="28"/>
        </w:rPr>
        <w:t>о зачислении на дополнительную профессиональную программу повышения квалификации</w:t>
      </w:r>
    </w:p>
    <w:p w14:paraId="399BAE93" w14:textId="77777777" w:rsidR="001A2DDD" w:rsidRDefault="001A2DDD" w:rsidP="00C56DA7">
      <w:pPr>
        <w:pStyle w:val="a3"/>
        <w:jc w:val="both"/>
        <w:rPr>
          <w:sz w:val="2"/>
          <w:szCs w:val="2"/>
        </w:rPr>
      </w:pPr>
    </w:p>
    <w:p w14:paraId="24851B37" w14:textId="77777777" w:rsidR="001A2DDD" w:rsidRDefault="001A2DDD" w:rsidP="00C56DA7">
      <w:pPr>
        <w:pStyle w:val="a3"/>
        <w:jc w:val="both"/>
        <w:rPr>
          <w:sz w:val="2"/>
          <w:szCs w:val="2"/>
        </w:rPr>
      </w:pPr>
    </w:p>
    <w:p w14:paraId="2171D058" w14:textId="77777777" w:rsidR="001A2DDD" w:rsidRDefault="001A2DDD" w:rsidP="00C56DA7">
      <w:pPr>
        <w:pStyle w:val="a3"/>
        <w:jc w:val="both"/>
        <w:rPr>
          <w:sz w:val="2"/>
          <w:szCs w:val="2"/>
        </w:rPr>
      </w:pPr>
    </w:p>
    <w:p w14:paraId="26527EC3" w14:textId="77777777" w:rsidR="001A2DDD" w:rsidRDefault="001A2DDD" w:rsidP="00C56DA7">
      <w:pPr>
        <w:pStyle w:val="a3"/>
        <w:jc w:val="both"/>
        <w:rPr>
          <w:sz w:val="2"/>
          <w:szCs w:val="2"/>
        </w:rPr>
      </w:pPr>
    </w:p>
    <w:tbl>
      <w:tblPr>
        <w:tblStyle w:val="a7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6"/>
        <w:gridCol w:w="6148"/>
      </w:tblGrid>
      <w:tr w:rsidR="00C70FA9" w:rsidRPr="00AF08E9" w14:paraId="2A497081" w14:textId="77777777" w:rsidTr="003168C2">
        <w:trPr>
          <w:cantSplit/>
        </w:trPr>
        <w:tc>
          <w:tcPr>
            <w:tcW w:w="3206" w:type="dxa"/>
            <w:shd w:val="clear" w:color="auto" w:fill="auto"/>
            <w:vAlign w:val="bottom"/>
          </w:tcPr>
          <w:p w14:paraId="14F2C98E" w14:textId="77777777" w:rsidR="00C70FA9" w:rsidRPr="00AF08E9" w:rsidRDefault="00C70FA9" w:rsidP="00C70FA9">
            <w:pPr>
              <w:keepNext/>
              <w:keepLines/>
              <w:numPr>
                <w:ilvl w:val="1"/>
                <w:numId w:val="5"/>
              </w:numPr>
              <w:suppressAutoHyphens/>
              <w:spacing w:before="120" w:after="20"/>
              <w:ind w:left="425" w:hanging="425"/>
            </w:pPr>
            <w:r w:rsidRPr="00AF08E9">
              <w:t>Фамилия, имя, отчество:</w:t>
            </w:r>
          </w:p>
        </w:tc>
        <w:tc>
          <w:tcPr>
            <w:tcW w:w="6148" w:type="dxa"/>
            <w:vAlign w:val="bottom"/>
          </w:tcPr>
          <w:p w14:paraId="412B041C" w14:textId="77777777" w:rsidR="00C70FA9" w:rsidRPr="00AF08E9" w:rsidRDefault="00C70FA9" w:rsidP="003168C2">
            <w:pPr>
              <w:keepNext/>
              <w:keepLines/>
              <w:pBdr>
                <w:bottom w:val="single" w:sz="4" w:space="1" w:color="auto"/>
              </w:pBdr>
              <w:suppressAutoHyphens/>
              <w:spacing w:before="120" w:after="20"/>
              <w:jc w:val="center"/>
            </w:pPr>
          </w:p>
        </w:tc>
      </w:tr>
      <w:tr w:rsidR="00C70FA9" w:rsidRPr="00AF08E9" w14:paraId="3359A6DD" w14:textId="77777777" w:rsidTr="003168C2">
        <w:trPr>
          <w:cantSplit/>
        </w:trPr>
        <w:tc>
          <w:tcPr>
            <w:tcW w:w="9354" w:type="dxa"/>
            <w:gridSpan w:val="2"/>
            <w:vAlign w:val="bottom"/>
          </w:tcPr>
          <w:p w14:paraId="5E6DBF88" w14:textId="77777777" w:rsidR="00C70FA9" w:rsidRPr="00AF08E9" w:rsidRDefault="00C70FA9" w:rsidP="003168C2">
            <w:pPr>
              <w:keepNext/>
              <w:keepLines/>
              <w:pBdr>
                <w:bottom w:val="single" w:sz="4" w:space="1" w:color="auto"/>
              </w:pBdr>
              <w:suppressAutoHyphens/>
              <w:spacing w:before="60" w:after="20"/>
              <w:ind w:left="425"/>
              <w:jc w:val="center"/>
            </w:pPr>
          </w:p>
        </w:tc>
      </w:tr>
      <w:tr w:rsidR="00C70FA9" w:rsidRPr="00AF08E9" w14:paraId="26A8E0C4" w14:textId="77777777" w:rsidTr="003168C2">
        <w:trPr>
          <w:cantSplit/>
        </w:trPr>
        <w:tc>
          <w:tcPr>
            <w:tcW w:w="9354" w:type="dxa"/>
            <w:gridSpan w:val="2"/>
            <w:vAlign w:val="bottom"/>
          </w:tcPr>
          <w:p w14:paraId="116339B0" w14:textId="77777777" w:rsidR="00C70FA9" w:rsidRPr="00AF08E9" w:rsidRDefault="00C70FA9" w:rsidP="003168C2">
            <w:pPr>
              <w:suppressAutoHyphens/>
              <w:spacing w:before="120"/>
              <w:ind w:left="425"/>
              <w:jc w:val="center"/>
              <w:rPr>
                <w:sz w:val="20"/>
              </w:rPr>
            </w:pPr>
            <w:r w:rsidRPr="00AF08E9">
              <w:rPr>
                <w:sz w:val="20"/>
                <w:szCs w:val="20"/>
              </w:rPr>
              <w:t>(в соответствии с документом, удостоверяющим личность)</w:t>
            </w:r>
          </w:p>
        </w:tc>
      </w:tr>
      <w:tr w:rsidR="00C70FA9" w:rsidRPr="00AF08E9" w14:paraId="64CA9890" w14:textId="77777777" w:rsidTr="003168C2">
        <w:trPr>
          <w:cantSplit/>
        </w:trPr>
        <w:tc>
          <w:tcPr>
            <w:tcW w:w="9354" w:type="dxa"/>
            <w:gridSpan w:val="2"/>
            <w:vAlign w:val="bottom"/>
          </w:tcPr>
          <w:p w14:paraId="37C39226" w14:textId="77777777" w:rsidR="00C70FA9" w:rsidRPr="00AF08E9" w:rsidRDefault="00C70FA9" w:rsidP="00C70FA9">
            <w:pPr>
              <w:keepNext/>
              <w:keepLines/>
              <w:numPr>
                <w:ilvl w:val="1"/>
                <w:numId w:val="5"/>
              </w:numPr>
              <w:suppressAutoHyphens/>
              <w:spacing w:before="120" w:after="20"/>
              <w:ind w:left="425" w:hanging="425"/>
            </w:pPr>
            <w:r w:rsidRPr="00AF08E9">
              <w:t>Сведения о документе, удостоверяющем личность Заявителя:</w:t>
            </w:r>
          </w:p>
        </w:tc>
      </w:tr>
      <w:tr w:rsidR="00C70FA9" w:rsidRPr="00AF08E9" w14:paraId="3533FE29" w14:textId="77777777" w:rsidTr="003168C2">
        <w:trPr>
          <w:cantSplit/>
        </w:trPr>
        <w:tc>
          <w:tcPr>
            <w:tcW w:w="9354" w:type="dxa"/>
            <w:gridSpan w:val="2"/>
            <w:vAlign w:val="bottom"/>
          </w:tcPr>
          <w:p w14:paraId="4B4BC792" w14:textId="77777777" w:rsidR="00C70FA9" w:rsidRPr="00AF08E9" w:rsidRDefault="00C70FA9" w:rsidP="003168C2">
            <w:pPr>
              <w:keepNext/>
              <w:keepLines/>
              <w:pBdr>
                <w:bottom w:val="single" w:sz="4" w:space="1" w:color="auto"/>
              </w:pBdr>
              <w:suppressAutoHyphens/>
              <w:spacing w:before="60" w:after="20"/>
              <w:ind w:left="425"/>
              <w:jc w:val="center"/>
            </w:pPr>
          </w:p>
        </w:tc>
      </w:tr>
      <w:tr w:rsidR="00C70FA9" w:rsidRPr="00AF08E9" w14:paraId="6D8EACCB" w14:textId="77777777" w:rsidTr="003168C2">
        <w:trPr>
          <w:cantSplit/>
        </w:trPr>
        <w:tc>
          <w:tcPr>
            <w:tcW w:w="9354" w:type="dxa"/>
            <w:gridSpan w:val="2"/>
            <w:vAlign w:val="bottom"/>
          </w:tcPr>
          <w:p w14:paraId="26AA47BC" w14:textId="77777777" w:rsidR="00C70FA9" w:rsidRPr="00AF08E9" w:rsidRDefault="00C70FA9" w:rsidP="003168C2">
            <w:pPr>
              <w:suppressAutoHyphens/>
              <w:spacing w:before="120"/>
              <w:ind w:left="425"/>
              <w:jc w:val="center"/>
              <w:rPr>
                <w:sz w:val="20"/>
              </w:rPr>
            </w:pPr>
            <w:r w:rsidRPr="00AF08E9">
              <w:rPr>
                <w:sz w:val="20"/>
                <w:szCs w:val="20"/>
              </w:rPr>
              <w:t>(вид документа, удостоверяющего личность, серия и номер, дата выдачи, наименование</w:t>
            </w:r>
          </w:p>
        </w:tc>
      </w:tr>
      <w:tr w:rsidR="00C70FA9" w:rsidRPr="00AF08E9" w14:paraId="1813FB76" w14:textId="77777777" w:rsidTr="003168C2">
        <w:trPr>
          <w:cantSplit/>
        </w:trPr>
        <w:tc>
          <w:tcPr>
            <w:tcW w:w="9354" w:type="dxa"/>
            <w:gridSpan w:val="2"/>
            <w:vAlign w:val="bottom"/>
          </w:tcPr>
          <w:p w14:paraId="1587DC1D" w14:textId="77777777" w:rsidR="00C70FA9" w:rsidRPr="00AF08E9" w:rsidRDefault="00C70FA9" w:rsidP="003168C2">
            <w:pPr>
              <w:keepNext/>
              <w:keepLines/>
              <w:pBdr>
                <w:bottom w:val="single" w:sz="4" w:space="1" w:color="auto"/>
              </w:pBdr>
              <w:suppressAutoHyphens/>
              <w:spacing w:before="60" w:after="20"/>
              <w:ind w:left="425"/>
              <w:jc w:val="center"/>
            </w:pPr>
          </w:p>
        </w:tc>
      </w:tr>
      <w:tr w:rsidR="00C70FA9" w:rsidRPr="00AF08E9" w14:paraId="65808533" w14:textId="77777777" w:rsidTr="003168C2">
        <w:trPr>
          <w:cantSplit/>
        </w:trPr>
        <w:tc>
          <w:tcPr>
            <w:tcW w:w="9354" w:type="dxa"/>
            <w:gridSpan w:val="2"/>
            <w:vAlign w:val="bottom"/>
          </w:tcPr>
          <w:p w14:paraId="51A296D0" w14:textId="77777777" w:rsidR="00C70FA9" w:rsidRPr="00AF08E9" w:rsidRDefault="00C70FA9" w:rsidP="003168C2">
            <w:pPr>
              <w:suppressAutoHyphens/>
              <w:spacing w:before="120"/>
              <w:ind w:left="425"/>
              <w:jc w:val="center"/>
              <w:rPr>
                <w:sz w:val="20"/>
              </w:rPr>
            </w:pPr>
            <w:r w:rsidRPr="00AF08E9">
              <w:rPr>
                <w:sz w:val="20"/>
                <w:szCs w:val="20"/>
              </w:rPr>
              <w:t>органа, выдавшего документ, его реквизиты (при наличии в документе), дата окончания</w:t>
            </w:r>
          </w:p>
        </w:tc>
      </w:tr>
      <w:tr w:rsidR="00C70FA9" w:rsidRPr="00AF08E9" w14:paraId="4C31B11F" w14:textId="77777777" w:rsidTr="003168C2">
        <w:trPr>
          <w:cantSplit/>
        </w:trPr>
        <w:tc>
          <w:tcPr>
            <w:tcW w:w="9354" w:type="dxa"/>
            <w:gridSpan w:val="2"/>
            <w:vAlign w:val="bottom"/>
          </w:tcPr>
          <w:p w14:paraId="0E82D4FD" w14:textId="77777777" w:rsidR="00C70FA9" w:rsidRPr="00AF08E9" w:rsidRDefault="00C70FA9" w:rsidP="003168C2">
            <w:pPr>
              <w:keepNext/>
              <w:keepLines/>
              <w:pBdr>
                <w:bottom w:val="single" w:sz="4" w:space="1" w:color="auto"/>
              </w:pBdr>
              <w:suppressAutoHyphens/>
              <w:spacing w:before="60" w:after="20"/>
              <w:ind w:left="425"/>
              <w:jc w:val="center"/>
            </w:pPr>
          </w:p>
        </w:tc>
      </w:tr>
      <w:tr w:rsidR="00C70FA9" w:rsidRPr="00AF08E9" w14:paraId="1A9237A5" w14:textId="77777777" w:rsidTr="003168C2">
        <w:trPr>
          <w:cantSplit/>
        </w:trPr>
        <w:tc>
          <w:tcPr>
            <w:tcW w:w="9354" w:type="dxa"/>
            <w:gridSpan w:val="2"/>
            <w:vAlign w:val="bottom"/>
          </w:tcPr>
          <w:p w14:paraId="2964C97B" w14:textId="77777777" w:rsidR="00C70FA9" w:rsidRPr="00AF08E9" w:rsidRDefault="00C70FA9" w:rsidP="003168C2">
            <w:pPr>
              <w:suppressAutoHyphens/>
              <w:spacing w:before="120"/>
              <w:ind w:left="425"/>
              <w:jc w:val="center"/>
              <w:rPr>
                <w:sz w:val="20"/>
              </w:rPr>
            </w:pPr>
            <w:r w:rsidRPr="00AF08E9">
              <w:rPr>
                <w:sz w:val="20"/>
                <w:szCs w:val="20"/>
              </w:rPr>
              <w:t>срока действия документа или указание на действительность документа бессрочно)</w:t>
            </w:r>
          </w:p>
        </w:tc>
      </w:tr>
      <w:tr w:rsidR="00C70FA9" w:rsidRPr="00AF08E9" w14:paraId="62989102" w14:textId="77777777" w:rsidTr="003168C2">
        <w:trPr>
          <w:cantSplit/>
        </w:trPr>
        <w:tc>
          <w:tcPr>
            <w:tcW w:w="9354" w:type="dxa"/>
            <w:gridSpan w:val="2"/>
            <w:vAlign w:val="bottom"/>
          </w:tcPr>
          <w:p w14:paraId="766D851D" w14:textId="7798FE9F" w:rsidR="00C70FA9" w:rsidRPr="00AF08E9" w:rsidRDefault="00C70FA9" w:rsidP="00C70FA9">
            <w:pPr>
              <w:keepNext/>
              <w:keepLines/>
              <w:numPr>
                <w:ilvl w:val="1"/>
                <w:numId w:val="5"/>
              </w:numPr>
              <w:suppressAutoHyphens/>
              <w:spacing w:before="120" w:after="20"/>
              <w:ind w:left="425" w:hanging="425"/>
            </w:pPr>
            <w:r w:rsidRPr="00AF08E9">
              <w:t>Идентификационный номер Специалиста</w:t>
            </w:r>
            <w:r>
              <w:t xml:space="preserve"> в НРС</w:t>
            </w:r>
            <w:r w:rsidRPr="00AF08E9">
              <w:t>:</w:t>
            </w:r>
          </w:p>
        </w:tc>
      </w:tr>
      <w:tr w:rsidR="00C70FA9" w:rsidRPr="00AF08E9" w14:paraId="30D683BF" w14:textId="77777777" w:rsidTr="003168C2">
        <w:trPr>
          <w:cantSplit/>
          <w:trHeight w:hRule="exact" w:val="567"/>
        </w:trPr>
        <w:tc>
          <w:tcPr>
            <w:tcW w:w="9354" w:type="dxa"/>
            <w:gridSpan w:val="2"/>
            <w:vAlign w:val="center"/>
          </w:tcPr>
          <w:tbl>
            <w:tblPr>
              <w:tblStyle w:val="a7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</w:tblGrid>
            <w:tr w:rsidR="00C70FA9" w:rsidRPr="00AF08E9" w14:paraId="40537E4C" w14:textId="77777777" w:rsidTr="003168C2">
              <w:trPr>
                <w:trHeight w:val="397"/>
                <w:jc w:val="center"/>
              </w:trPr>
              <w:tc>
                <w:tcPr>
                  <w:tcW w:w="397" w:type="dxa"/>
                  <w:vAlign w:val="center"/>
                </w:tcPr>
                <w:p w14:paraId="11FFF416" w14:textId="77777777" w:rsidR="00C70FA9" w:rsidRPr="00AF08E9" w:rsidRDefault="00C70FA9" w:rsidP="003168C2">
                  <w:pPr>
                    <w:suppressAutoHyphens/>
                    <w:spacing w:before="120"/>
                    <w:jc w:val="center"/>
                  </w:pPr>
                  <w:r w:rsidRPr="00AF08E9">
                    <w:t>С</w:t>
                  </w:r>
                </w:p>
              </w:tc>
              <w:tc>
                <w:tcPr>
                  <w:tcW w:w="397" w:type="dxa"/>
                  <w:vAlign w:val="center"/>
                </w:tcPr>
                <w:p w14:paraId="2343BB39" w14:textId="77777777" w:rsidR="00C70FA9" w:rsidRPr="00AF08E9" w:rsidRDefault="00C70FA9" w:rsidP="003168C2">
                  <w:pPr>
                    <w:suppressAutoHyphens/>
                    <w:spacing w:before="120"/>
                    <w:jc w:val="center"/>
                  </w:pPr>
                  <w:r w:rsidRPr="00AF08E9">
                    <w:t>-</w:t>
                  </w:r>
                </w:p>
              </w:tc>
              <w:tc>
                <w:tcPr>
                  <w:tcW w:w="397" w:type="dxa"/>
                  <w:vAlign w:val="center"/>
                </w:tcPr>
                <w:p w14:paraId="78723B44" w14:textId="77777777" w:rsidR="00C70FA9" w:rsidRPr="00AF08E9" w:rsidRDefault="00C70FA9" w:rsidP="003168C2">
                  <w:pPr>
                    <w:suppressAutoHyphens/>
                    <w:spacing w:before="120"/>
                    <w:jc w:val="center"/>
                  </w:pPr>
                </w:p>
              </w:tc>
              <w:tc>
                <w:tcPr>
                  <w:tcW w:w="397" w:type="dxa"/>
                  <w:vAlign w:val="center"/>
                </w:tcPr>
                <w:p w14:paraId="51589D6F" w14:textId="77777777" w:rsidR="00C70FA9" w:rsidRPr="00AF08E9" w:rsidRDefault="00C70FA9" w:rsidP="003168C2">
                  <w:pPr>
                    <w:suppressAutoHyphens/>
                    <w:spacing w:before="120"/>
                    <w:jc w:val="center"/>
                  </w:pPr>
                </w:p>
              </w:tc>
              <w:tc>
                <w:tcPr>
                  <w:tcW w:w="397" w:type="dxa"/>
                  <w:vAlign w:val="center"/>
                </w:tcPr>
                <w:p w14:paraId="4F9C7D5F" w14:textId="77777777" w:rsidR="00C70FA9" w:rsidRPr="00AF08E9" w:rsidRDefault="00C70FA9" w:rsidP="003168C2">
                  <w:pPr>
                    <w:suppressAutoHyphens/>
                    <w:spacing w:before="120"/>
                    <w:jc w:val="center"/>
                  </w:pPr>
                </w:p>
              </w:tc>
              <w:tc>
                <w:tcPr>
                  <w:tcW w:w="397" w:type="dxa"/>
                  <w:vAlign w:val="center"/>
                </w:tcPr>
                <w:p w14:paraId="41827B61" w14:textId="77777777" w:rsidR="00C70FA9" w:rsidRPr="00AF08E9" w:rsidRDefault="00C70FA9" w:rsidP="003168C2">
                  <w:pPr>
                    <w:suppressAutoHyphens/>
                    <w:spacing w:before="120"/>
                    <w:jc w:val="center"/>
                  </w:pPr>
                </w:p>
              </w:tc>
              <w:tc>
                <w:tcPr>
                  <w:tcW w:w="397" w:type="dxa"/>
                  <w:vAlign w:val="center"/>
                </w:tcPr>
                <w:p w14:paraId="45C41839" w14:textId="77777777" w:rsidR="00C70FA9" w:rsidRPr="00AF08E9" w:rsidRDefault="00C70FA9" w:rsidP="003168C2">
                  <w:pPr>
                    <w:suppressAutoHyphens/>
                    <w:spacing w:before="120"/>
                    <w:jc w:val="center"/>
                  </w:pPr>
                </w:p>
              </w:tc>
              <w:tc>
                <w:tcPr>
                  <w:tcW w:w="397" w:type="dxa"/>
                  <w:vAlign w:val="center"/>
                </w:tcPr>
                <w:p w14:paraId="0EE21056" w14:textId="77777777" w:rsidR="00C70FA9" w:rsidRPr="00AF08E9" w:rsidRDefault="00C70FA9" w:rsidP="003168C2">
                  <w:pPr>
                    <w:suppressAutoHyphens/>
                    <w:spacing w:before="120"/>
                    <w:jc w:val="center"/>
                  </w:pPr>
                </w:p>
              </w:tc>
              <w:tc>
                <w:tcPr>
                  <w:tcW w:w="397" w:type="dxa"/>
                  <w:vAlign w:val="center"/>
                </w:tcPr>
                <w:p w14:paraId="11996D9D" w14:textId="77777777" w:rsidR="00C70FA9" w:rsidRPr="00AF08E9" w:rsidRDefault="00C70FA9" w:rsidP="003168C2">
                  <w:pPr>
                    <w:suppressAutoHyphens/>
                    <w:spacing w:before="120"/>
                    <w:jc w:val="center"/>
                  </w:pPr>
                </w:p>
              </w:tc>
              <w:tc>
                <w:tcPr>
                  <w:tcW w:w="397" w:type="dxa"/>
                  <w:vAlign w:val="center"/>
                </w:tcPr>
                <w:p w14:paraId="460EE69E" w14:textId="77777777" w:rsidR="00C70FA9" w:rsidRPr="00AF08E9" w:rsidRDefault="00C70FA9" w:rsidP="003168C2">
                  <w:pPr>
                    <w:suppressAutoHyphens/>
                    <w:spacing w:before="120"/>
                    <w:jc w:val="center"/>
                  </w:pPr>
                </w:p>
              </w:tc>
              <w:tc>
                <w:tcPr>
                  <w:tcW w:w="397" w:type="dxa"/>
                  <w:vAlign w:val="center"/>
                </w:tcPr>
                <w:p w14:paraId="44B21949" w14:textId="77777777" w:rsidR="00C70FA9" w:rsidRPr="00AF08E9" w:rsidRDefault="00C70FA9" w:rsidP="003168C2">
                  <w:pPr>
                    <w:suppressAutoHyphens/>
                    <w:spacing w:before="120"/>
                    <w:jc w:val="center"/>
                  </w:pPr>
                </w:p>
              </w:tc>
              <w:tc>
                <w:tcPr>
                  <w:tcW w:w="397" w:type="dxa"/>
                  <w:vAlign w:val="center"/>
                </w:tcPr>
                <w:p w14:paraId="7F80CFD8" w14:textId="77777777" w:rsidR="00C70FA9" w:rsidRPr="00AF08E9" w:rsidRDefault="00C70FA9" w:rsidP="003168C2">
                  <w:pPr>
                    <w:suppressAutoHyphens/>
                    <w:spacing w:before="120"/>
                    <w:jc w:val="center"/>
                  </w:pPr>
                </w:p>
              </w:tc>
              <w:tc>
                <w:tcPr>
                  <w:tcW w:w="397" w:type="dxa"/>
                  <w:vAlign w:val="center"/>
                </w:tcPr>
                <w:p w14:paraId="0BB298DE" w14:textId="77777777" w:rsidR="00C70FA9" w:rsidRPr="00AF08E9" w:rsidRDefault="00C70FA9" w:rsidP="003168C2">
                  <w:pPr>
                    <w:suppressAutoHyphens/>
                    <w:spacing w:before="120"/>
                    <w:jc w:val="center"/>
                  </w:pPr>
                </w:p>
              </w:tc>
              <w:tc>
                <w:tcPr>
                  <w:tcW w:w="397" w:type="dxa"/>
                  <w:vAlign w:val="center"/>
                </w:tcPr>
                <w:p w14:paraId="5D9F38D0" w14:textId="77777777" w:rsidR="00C70FA9" w:rsidRPr="00AF08E9" w:rsidRDefault="00C70FA9" w:rsidP="003168C2">
                  <w:pPr>
                    <w:suppressAutoHyphens/>
                    <w:spacing w:before="120"/>
                    <w:jc w:val="center"/>
                  </w:pPr>
                </w:p>
              </w:tc>
            </w:tr>
          </w:tbl>
          <w:p w14:paraId="5E20F150" w14:textId="77777777" w:rsidR="00C70FA9" w:rsidRPr="00AF08E9" w:rsidRDefault="00C70FA9" w:rsidP="003168C2">
            <w:pPr>
              <w:suppressAutoHyphens/>
              <w:spacing w:before="120"/>
              <w:jc w:val="center"/>
              <w:rPr>
                <w:sz w:val="8"/>
              </w:rPr>
            </w:pPr>
          </w:p>
        </w:tc>
      </w:tr>
      <w:tr w:rsidR="00C70FA9" w:rsidRPr="00AF08E9" w14:paraId="152953C8" w14:textId="77777777" w:rsidTr="003168C2">
        <w:trPr>
          <w:cantSplit/>
        </w:trPr>
        <w:tc>
          <w:tcPr>
            <w:tcW w:w="9354" w:type="dxa"/>
            <w:gridSpan w:val="2"/>
            <w:vAlign w:val="bottom"/>
          </w:tcPr>
          <w:p w14:paraId="30890FA1" w14:textId="2467369C" w:rsidR="00C70FA9" w:rsidRPr="00AF08E9" w:rsidRDefault="00C70FA9" w:rsidP="00C70FA9">
            <w:pPr>
              <w:keepNext/>
              <w:keepLines/>
              <w:numPr>
                <w:ilvl w:val="1"/>
                <w:numId w:val="5"/>
              </w:numPr>
              <w:suppressAutoHyphens/>
              <w:spacing w:before="120" w:after="20"/>
              <w:ind w:left="425" w:hanging="425"/>
            </w:pPr>
            <w:r w:rsidRPr="00AF08E9">
              <w:t>Страховой номер индивидуального лицевого счета (СНИЛС)</w:t>
            </w:r>
            <w:r w:rsidR="00DD214B" w:rsidRPr="00C70FA9">
              <w:rPr>
                <w:color w:val="FF0000"/>
                <w:sz w:val="32"/>
                <w:szCs w:val="32"/>
                <w:vertAlign w:val="superscript"/>
              </w:rPr>
              <w:t xml:space="preserve"> </w:t>
            </w:r>
            <w:r w:rsidR="00DD214B" w:rsidRPr="00C70FA9">
              <w:rPr>
                <w:color w:val="FF0000"/>
                <w:sz w:val="32"/>
                <w:szCs w:val="32"/>
                <w:vertAlign w:val="superscript"/>
              </w:rPr>
              <w:t>*</w:t>
            </w:r>
            <w:bookmarkStart w:id="0" w:name="_GoBack"/>
            <w:bookmarkEnd w:id="0"/>
            <w:r w:rsidRPr="00AF08E9">
              <w:t>:</w:t>
            </w:r>
          </w:p>
        </w:tc>
      </w:tr>
      <w:tr w:rsidR="00C70FA9" w:rsidRPr="00AF08E9" w14:paraId="2255D684" w14:textId="77777777" w:rsidTr="003168C2">
        <w:trPr>
          <w:cantSplit/>
          <w:trHeight w:hRule="exact" w:val="567"/>
        </w:trPr>
        <w:tc>
          <w:tcPr>
            <w:tcW w:w="9354" w:type="dxa"/>
            <w:gridSpan w:val="2"/>
            <w:vAlign w:val="center"/>
          </w:tcPr>
          <w:tbl>
            <w:tblPr>
              <w:tblStyle w:val="a7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</w:tblGrid>
            <w:tr w:rsidR="00C70FA9" w:rsidRPr="00AF08E9" w14:paraId="3BFCD827" w14:textId="77777777" w:rsidTr="003168C2">
              <w:trPr>
                <w:trHeight w:val="397"/>
                <w:jc w:val="center"/>
              </w:trPr>
              <w:tc>
                <w:tcPr>
                  <w:tcW w:w="397" w:type="dxa"/>
                  <w:vAlign w:val="center"/>
                </w:tcPr>
                <w:p w14:paraId="6D7FCD49" w14:textId="77777777" w:rsidR="00C70FA9" w:rsidRPr="00AF08E9" w:rsidRDefault="00C70FA9" w:rsidP="003168C2">
                  <w:pPr>
                    <w:suppressAutoHyphens/>
                    <w:spacing w:before="120"/>
                    <w:jc w:val="center"/>
                  </w:pPr>
                </w:p>
              </w:tc>
              <w:tc>
                <w:tcPr>
                  <w:tcW w:w="397" w:type="dxa"/>
                  <w:vAlign w:val="center"/>
                </w:tcPr>
                <w:p w14:paraId="5AF35B1C" w14:textId="77777777" w:rsidR="00C70FA9" w:rsidRPr="00AF08E9" w:rsidRDefault="00C70FA9" w:rsidP="003168C2">
                  <w:pPr>
                    <w:suppressAutoHyphens/>
                    <w:spacing w:before="120"/>
                    <w:jc w:val="center"/>
                  </w:pPr>
                </w:p>
              </w:tc>
              <w:tc>
                <w:tcPr>
                  <w:tcW w:w="397" w:type="dxa"/>
                  <w:vAlign w:val="center"/>
                </w:tcPr>
                <w:p w14:paraId="44FB2919" w14:textId="77777777" w:rsidR="00C70FA9" w:rsidRPr="00AF08E9" w:rsidRDefault="00C70FA9" w:rsidP="003168C2">
                  <w:pPr>
                    <w:suppressAutoHyphens/>
                    <w:spacing w:before="120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bottom w:val="nil"/>
                  </w:tcBorders>
                  <w:vAlign w:val="center"/>
                </w:tcPr>
                <w:p w14:paraId="72647B72" w14:textId="77777777" w:rsidR="00C70FA9" w:rsidRPr="00AF08E9" w:rsidRDefault="00C70FA9" w:rsidP="003168C2">
                  <w:pPr>
                    <w:suppressAutoHyphens/>
                    <w:spacing w:before="120"/>
                    <w:jc w:val="center"/>
                  </w:pPr>
                  <w:r w:rsidRPr="00AF08E9">
                    <w:t>–</w:t>
                  </w:r>
                </w:p>
              </w:tc>
              <w:tc>
                <w:tcPr>
                  <w:tcW w:w="397" w:type="dxa"/>
                  <w:vAlign w:val="center"/>
                </w:tcPr>
                <w:p w14:paraId="13E0BCAD" w14:textId="77777777" w:rsidR="00C70FA9" w:rsidRPr="00AF08E9" w:rsidRDefault="00C70FA9" w:rsidP="003168C2">
                  <w:pPr>
                    <w:suppressAutoHyphens/>
                    <w:spacing w:before="120"/>
                    <w:jc w:val="center"/>
                  </w:pPr>
                </w:p>
              </w:tc>
              <w:tc>
                <w:tcPr>
                  <w:tcW w:w="397" w:type="dxa"/>
                  <w:vAlign w:val="center"/>
                </w:tcPr>
                <w:p w14:paraId="2FB300DB" w14:textId="77777777" w:rsidR="00C70FA9" w:rsidRPr="00AF08E9" w:rsidRDefault="00C70FA9" w:rsidP="003168C2">
                  <w:pPr>
                    <w:suppressAutoHyphens/>
                    <w:spacing w:before="120"/>
                    <w:jc w:val="center"/>
                  </w:pPr>
                </w:p>
              </w:tc>
              <w:tc>
                <w:tcPr>
                  <w:tcW w:w="397" w:type="dxa"/>
                  <w:vAlign w:val="center"/>
                </w:tcPr>
                <w:p w14:paraId="01349A65" w14:textId="77777777" w:rsidR="00C70FA9" w:rsidRPr="00AF08E9" w:rsidRDefault="00C70FA9" w:rsidP="003168C2">
                  <w:pPr>
                    <w:suppressAutoHyphens/>
                    <w:spacing w:before="120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bottom w:val="nil"/>
                  </w:tcBorders>
                  <w:vAlign w:val="center"/>
                </w:tcPr>
                <w:p w14:paraId="5A13B715" w14:textId="77777777" w:rsidR="00C70FA9" w:rsidRPr="00AF08E9" w:rsidRDefault="00C70FA9" w:rsidP="003168C2">
                  <w:pPr>
                    <w:suppressAutoHyphens/>
                    <w:spacing w:before="120"/>
                    <w:jc w:val="center"/>
                  </w:pPr>
                  <w:r w:rsidRPr="00AF08E9">
                    <w:t>–</w:t>
                  </w:r>
                </w:p>
              </w:tc>
              <w:tc>
                <w:tcPr>
                  <w:tcW w:w="397" w:type="dxa"/>
                  <w:vAlign w:val="center"/>
                </w:tcPr>
                <w:p w14:paraId="416388C8" w14:textId="77777777" w:rsidR="00C70FA9" w:rsidRPr="00AF08E9" w:rsidRDefault="00C70FA9" w:rsidP="003168C2">
                  <w:pPr>
                    <w:suppressAutoHyphens/>
                    <w:spacing w:before="120"/>
                    <w:jc w:val="center"/>
                  </w:pPr>
                </w:p>
              </w:tc>
              <w:tc>
                <w:tcPr>
                  <w:tcW w:w="397" w:type="dxa"/>
                  <w:vAlign w:val="center"/>
                </w:tcPr>
                <w:p w14:paraId="22833208" w14:textId="77777777" w:rsidR="00C70FA9" w:rsidRPr="00AF08E9" w:rsidRDefault="00C70FA9" w:rsidP="003168C2">
                  <w:pPr>
                    <w:suppressAutoHyphens/>
                    <w:spacing w:before="120"/>
                    <w:jc w:val="center"/>
                  </w:pPr>
                </w:p>
              </w:tc>
              <w:tc>
                <w:tcPr>
                  <w:tcW w:w="397" w:type="dxa"/>
                  <w:vAlign w:val="center"/>
                </w:tcPr>
                <w:p w14:paraId="1E231A6D" w14:textId="77777777" w:rsidR="00C70FA9" w:rsidRPr="00AF08E9" w:rsidRDefault="00C70FA9" w:rsidP="003168C2">
                  <w:pPr>
                    <w:suppressAutoHyphens/>
                    <w:spacing w:before="120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bottom w:val="nil"/>
                  </w:tcBorders>
                  <w:vAlign w:val="center"/>
                </w:tcPr>
                <w:p w14:paraId="43B97FF2" w14:textId="77777777" w:rsidR="00C70FA9" w:rsidRPr="00AF08E9" w:rsidRDefault="00C70FA9" w:rsidP="003168C2">
                  <w:pPr>
                    <w:suppressAutoHyphens/>
                    <w:spacing w:before="120"/>
                    <w:jc w:val="center"/>
                  </w:pPr>
                  <w:r w:rsidRPr="00AF08E9">
                    <w:t>–</w:t>
                  </w:r>
                </w:p>
              </w:tc>
              <w:tc>
                <w:tcPr>
                  <w:tcW w:w="397" w:type="dxa"/>
                  <w:vAlign w:val="center"/>
                </w:tcPr>
                <w:p w14:paraId="3E6E312B" w14:textId="77777777" w:rsidR="00C70FA9" w:rsidRPr="00AF08E9" w:rsidRDefault="00C70FA9" w:rsidP="003168C2">
                  <w:pPr>
                    <w:suppressAutoHyphens/>
                    <w:spacing w:before="120"/>
                    <w:jc w:val="center"/>
                  </w:pPr>
                </w:p>
              </w:tc>
              <w:tc>
                <w:tcPr>
                  <w:tcW w:w="397" w:type="dxa"/>
                  <w:vAlign w:val="center"/>
                </w:tcPr>
                <w:p w14:paraId="246118B0" w14:textId="77777777" w:rsidR="00C70FA9" w:rsidRPr="00AF08E9" w:rsidRDefault="00C70FA9" w:rsidP="003168C2">
                  <w:pPr>
                    <w:suppressAutoHyphens/>
                    <w:spacing w:before="120"/>
                    <w:jc w:val="center"/>
                  </w:pPr>
                </w:p>
              </w:tc>
            </w:tr>
          </w:tbl>
          <w:p w14:paraId="6DFD1D31" w14:textId="77777777" w:rsidR="00C70FA9" w:rsidRPr="00AF08E9" w:rsidRDefault="00C70FA9" w:rsidP="003168C2">
            <w:pPr>
              <w:suppressAutoHyphens/>
              <w:spacing w:before="120"/>
              <w:jc w:val="center"/>
              <w:rPr>
                <w:sz w:val="8"/>
              </w:rPr>
            </w:pPr>
          </w:p>
        </w:tc>
      </w:tr>
    </w:tbl>
    <w:p w14:paraId="6A4EA9B5" w14:textId="66D17D29" w:rsidR="00C70FA9" w:rsidRDefault="00C70FA9" w:rsidP="00C56DA7">
      <w:pPr>
        <w:pStyle w:val="a3"/>
        <w:jc w:val="both"/>
        <w:rPr>
          <w:sz w:val="24"/>
        </w:rPr>
      </w:pPr>
    </w:p>
    <w:p w14:paraId="4203B52A" w14:textId="684D9F1C" w:rsidR="00C70FA9" w:rsidRDefault="00C70FA9" w:rsidP="00C70FA9">
      <w:pPr>
        <w:keepNext/>
        <w:keepLines/>
        <w:numPr>
          <w:ilvl w:val="1"/>
          <w:numId w:val="5"/>
        </w:numPr>
        <w:suppressAutoHyphens/>
        <w:spacing w:before="120" w:after="20"/>
        <w:ind w:left="425" w:hanging="425"/>
      </w:pPr>
      <w:r w:rsidRPr="00C70FA9">
        <w:t>Копию диплома о высшем образовании</w:t>
      </w:r>
      <w:r>
        <w:t xml:space="preserve"> по специальности, направлению подготовки в области строительства ПРИЛАГАЮ</w:t>
      </w:r>
      <w:r w:rsidRPr="00C70FA9">
        <w:rPr>
          <w:color w:val="FF0000"/>
          <w:sz w:val="32"/>
          <w:szCs w:val="32"/>
          <w:vertAlign w:val="superscript"/>
        </w:rPr>
        <w:t>*</w:t>
      </w:r>
    </w:p>
    <w:p w14:paraId="30CA8337" w14:textId="77777777" w:rsidR="00C70FA9" w:rsidRPr="00C70FA9" w:rsidRDefault="00C70FA9" w:rsidP="00C70FA9">
      <w:pPr>
        <w:keepNext/>
        <w:keepLines/>
        <w:suppressAutoHyphens/>
        <w:spacing w:before="120" w:after="20"/>
        <w:ind w:left="425"/>
      </w:pPr>
    </w:p>
    <w:p w14:paraId="647171CE" w14:textId="46CA7E2C" w:rsidR="003B7F29" w:rsidRDefault="003B7F29" w:rsidP="00C70FA9">
      <w:pPr>
        <w:pStyle w:val="2"/>
        <w:spacing w:after="120"/>
        <w:ind w:left="360"/>
        <w:jc w:val="both"/>
        <w:rPr>
          <w:sz w:val="24"/>
        </w:rPr>
      </w:pPr>
      <w:r w:rsidRPr="003B7F29">
        <w:rPr>
          <w:sz w:val="24"/>
        </w:rPr>
        <w:t xml:space="preserve">Прошу </w:t>
      </w:r>
      <w:r w:rsidR="00C70FA9">
        <w:rPr>
          <w:sz w:val="24"/>
        </w:rPr>
        <w:t>зачислить</w:t>
      </w:r>
      <w:r w:rsidRPr="003B7F29">
        <w:rPr>
          <w:sz w:val="24"/>
        </w:rPr>
        <w:t xml:space="preserve"> меня на </w:t>
      </w:r>
      <w:r w:rsidR="00C70FA9" w:rsidRPr="00C70FA9">
        <w:rPr>
          <w:sz w:val="24"/>
        </w:rPr>
        <w:t>дополнительную профессиональную программу повышения квалификации</w:t>
      </w:r>
      <w:r w:rsidRPr="003B7F29">
        <w:rPr>
          <w:sz w:val="24"/>
        </w:rPr>
        <w:t>: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3B7F29" w:rsidRPr="009B70BA" w14:paraId="2823F150" w14:textId="77777777" w:rsidTr="00C70FA9">
        <w:tc>
          <w:tcPr>
            <w:tcW w:w="9781" w:type="dxa"/>
          </w:tcPr>
          <w:p w14:paraId="67AE634A" w14:textId="274FC476" w:rsidR="003B7F29" w:rsidRPr="00E56043" w:rsidRDefault="00C70FA9" w:rsidP="00CF210A">
            <w:pPr>
              <w:pStyle w:val="a3"/>
              <w:jc w:val="both"/>
              <w:rPr>
                <w:b w:val="0"/>
                <w:sz w:val="24"/>
              </w:rPr>
            </w:pPr>
            <w:r w:rsidRPr="00C70FA9">
              <w:rPr>
                <w:b w:val="0"/>
                <w:sz w:val="24"/>
              </w:rPr>
              <w:t xml:space="preserve">ОРГАНИЗАЦИЯ СТРОИТЕЛЬСТВА, РЕКОНСТРУКЦИИ И КАПИТАЛЬНОГО РЕМОНТА, В ТОМ ЧИСЛЕ ОСОБО </w:t>
            </w:r>
            <w:r w:rsidRPr="00C70FA9">
              <w:rPr>
                <w:b w:val="0"/>
                <w:sz w:val="24"/>
              </w:rPr>
              <w:t>ОПАСНЫХ И ТЕХНИЧЕСКИ СЛОЖНЫХ ОБЪЕКТОВ</w:t>
            </w:r>
          </w:p>
        </w:tc>
      </w:tr>
    </w:tbl>
    <w:p w14:paraId="01849FBE" w14:textId="77777777" w:rsidR="003B7F29" w:rsidRDefault="003B7F29" w:rsidP="00C56DA7">
      <w:pPr>
        <w:pStyle w:val="2"/>
        <w:jc w:val="left"/>
        <w:rPr>
          <w:sz w:val="20"/>
          <w:szCs w:val="20"/>
        </w:rPr>
      </w:pPr>
    </w:p>
    <w:p w14:paraId="2A1F385B" w14:textId="229DA399" w:rsidR="001A2DDD" w:rsidRPr="00A63F9F" w:rsidRDefault="001A2DDD" w:rsidP="00A63F9F">
      <w:pPr>
        <w:pStyle w:val="2"/>
        <w:jc w:val="both"/>
        <w:rPr>
          <w:b w:val="0"/>
          <w:sz w:val="20"/>
          <w:szCs w:val="20"/>
        </w:rPr>
      </w:pPr>
      <w:r w:rsidRPr="00A63F9F">
        <w:rPr>
          <w:b w:val="0"/>
          <w:sz w:val="20"/>
          <w:szCs w:val="20"/>
        </w:rPr>
        <w:t xml:space="preserve">С Лицензией, Уставом, Положением об оказании платных образовательных услуг, Положением о порядке организации и осуществления образовательной деятельности по дополнительным профессиональным образовательным программам и иными локальными актами </w:t>
      </w:r>
      <w:r w:rsidR="00C70FA9">
        <w:rPr>
          <w:b w:val="0"/>
          <w:sz w:val="20"/>
          <w:szCs w:val="20"/>
        </w:rPr>
        <w:t>Международной академии бизнеса</w:t>
      </w:r>
      <w:r w:rsidR="003B7F29">
        <w:rPr>
          <w:b w:val="0"/>
          <w:sz w:val="20"/>
          <w:szCs w:val="20"/>
        </w:rPr>
        <w:t xml:space="preserve"> </w:t>
      </w:r>
      <w:r w:rsidRPr="00A63F9F">
        <w:rPr>
          <w:b w:val="0"/>
          <w:sz w:val="20"/>
          <w:szCs w:val="20"/>
        </w:rPr>
        <w:t>ознакомлен.</w:t>
      </w:r>
    </w:p>
    <w:p w14:paraId="65A6EF93" w14:textId="77777777" w:rsidR="001A2DDD" w:rsidRDefault="001A2DDD" w:rsidP="00C56DA7">
      <w:pPr>
        <w:jc w:val="both"/>
        <w:rPr>
          <w:sz w:val="2"/>
          <w:szCs w:val="2"/>
        </w:rPr>
      </w:pPr>
    </w:p>
    <w:p w14:paraId="5041C3E7" w14:textId="77777777" w:rsidR="001A2DDD" w:rsidRDefault="001A2DDD" w:rsidP="00C56DA7">
      <w:pPr>
        <w:jc w:val="both"/>
        <w:rPr>
          <w:sz w:val="2"/>
          <w:szCs w:val="2"/>
        </w:rPr>
      </w:pPr>
    </w:p>
    <w:p w14:paraId="0605452C" w14:textId="77777777" w:rsidR="001A2DDD" w:rsidRDefault="001A2DDD" w:rsidP="00C56DA7">
      <w:pPr>
        <w:jc w:val="both"/>
        <w:rPr>
          <w:sz w:val="2"/>
          <w:szCs w:val="2"/>
        </w:rPr>
      </w:pPr>
    </w:p>
    <w:p w14:paraId="133B4AB5" w14:textId="77777777" w:rsidR="001A2DDD" w:rsidRDefault="001A2DDD" w:rsidP="00C56DA7">
      <w:pPr>
        <w:jc w:val="both"/>
        <w:rPr>
          <w:sz w:val="2"/>
          <w:szCs w:val="2"/>
        </w:rPr>
      </w:pPr>
    </w:p>
    <w:p w14:paraId="64ADAB30" w14:textId="77777777" w:rsidR="001A2DDD" w:rsidRDefault="001A2DDD" w:rsidP="00C56DA7">
      <w:pPr>
        <w:jc w:val="both"/>
        <w:rPr>
          <w:sz w:val="2"/>
          <w:szCs w:val="2"/>
        </w:rPr>
      </w:pPr>
    </w:p>
    <w:p w14:paraId="758D3B6F" w14:textId="6B1F1446" w:rsidR="001A2DDD" w:rsidRPr="007A32AA" w:rsidRDefault="001A2DDD" w:rsidP="00C56DA7">
      <w:pPr>
        <w:jc w:val="both"/>
        <w:rPr>
          <w:sz w:val="20"/>
          <w:szCs w:val="20"/>
        </w:rPr>
      </w:pPr>
      <w:r w:rsidRPr="007A32AA">
        <w:rPr>
          <w:sz w:val="20"/>
          <w:szCs w:val="20"/>
        </w:rPr>
        <w:t>В соответствии со статьей 9 Федерального закона от 27 июля 2006 года N 152-ФЗ "О персональных данных", в связи с приемом меня на обучение по программе дополнительного профессионального обр</w:t>
      </w:r>
      <w:r w:rsidR="00203F0D">
        <w:rPr>
          <w:sz w:val="20"/>
          <w:szCs w:val="20"/>
        </w:rPr>
        <w:t xml:space="preserve">азования, даю свое согласие </w:t>
      </w:r>
      <w:r w:rsidR="00C70FA9">
        <w:rPr>
          <w:b/>
          <w:sz w:val="20"/>
          <w:szCs w:val="20"/>
        </w:rPr>
        <w:t>Международной академии бизнеса</w:t>
      </w:r>
      <w:r w:rsidR="00C70FA9">
        <w:rPr>
          <w:sz w:val="20"/>
          <w:szCs w:val="20"/>
        </w:rPr>
        <w:t xml:space="preserve"> </w:t>
      </w:r>
      <w:r w:rsidRPr="007A32AA">
        <w:rPr>
          <w:sz w:val="20"/>
          <w:szCs w:val="20"/>
        </w:rPr>
        <w:t>принимать, хранить и обрабатыват</w:t>
      </w:r>
      <w:r w:rsidR="009A4384">
        <w:rPr>
          <w:sz w:val="20"/>
          <w:szCs w:val="20"/>
        </w:rPr>
        <w:t xml:space="preserve">ь, систематизировать, уточнять, </w:t>
      </w:r>
      <w:r w:rsidRPr="007A32AA">
        <w:rPr>
          <w:sz w:val="20"/>
          <w:szCs w:val="20"/>
        </w:rPr>
        <w:t>комбинировать, уничтожать, блокировать мои персональные данные, необходимые для организации обучения.</w:t>
      </w:r>
    </w:p>
    <w:p w14:paraId="462DF9D9" w14:textId="0BB2F6E6" w:rsidR="001A2DDD" w:rsidRDefault="001A2DDD" w:rsidP="00C56DA7">
      <w:pPr>
        <w:jc w:val="both"/>
        <w:rPr>
          <w:sz w:val="20"/>
          <w:szCs w:val="20"/>
        </w:rPr>
      </w:pPr>
      <w:r w:rsidRPr="007A32AA">
        <w:rPr>
          <w:sz w:val="20"/>
          <w:szCs w:val="20"/>
        </w:rPr>
        <w:t xml:space="preserve">Перечень действий с персональными данными, на совершение которых дается согласие, общее описание используемых оператором способов обработки персональных данных указано в Положении об обработке и </w:t>
      </w:r>
      <w:r w:rsidR="00C70FA9" w:rsidRPr="007A32AA">
        <w:rPr>
          <w:sz w:val="20"/>
          <w:szCs w:val="20"/>
        </w:rPr>
        <w:t>защите персональных</w:t>
      </w:r>
      <w:r w:rsidRPr="007A32AA">
        <w:rPr>
          <w:sz w:val="20"/>
          <w:szCs w:val="20"/>
        </w:rPr>
        <w:t xml:space="preserve"> данных работников и слушателей, с которым я ознакомлен</w:t>
      </w:r>
      <w:r w:rsidR="00C70FA9">
        <w:rPr>
          <w:sz w:val="20"/>
          <w:szCs w:val="20"/>
        </w:rPr>
        <w:t>(а)</w:t>
      </w:r>
      <w:r w:rsidRPr="007A32AA">
        <w:rPr>
          <w:sz w:val="20"/>
          <w:szCs w:val="20"/>
        </w:rPr>
        <w:t>.</w:t>
      </w:r>
    </w:p>
    <w:p w14:paraId="0D6A3477" w14:textId="77777777" w:rsidR="00C70FA9" w:rsidRPr="007A32AA" w:rsidRDefault="00C70FA9" w:rsidP="00C56DA7">
      <w:pPr>
        <w:jc w:val="both"/>
        <w:rPr>
          <w:sz w:val="20"/>
          <w:szCs w:val="20"/>
        </w:rPr>
      </w:pPr>
    </w:p>
    <w:p w14:paraId="6CD6E2A8" w14:textId="77777777" w:rsidR="001A2DDD" w:rsidRPr="00031309" w:rsidRDefault="001A2DDD" w:rsidP="00C56DA7">
      <w:pPr>
        <w:jc w:val="both"/>
        <w:rPr>
          <w:sz w:val="16"/>
          <w:szCs w:val="16"/>
        </w:rPr>
      </w:pPr>
    </w:p>
    <w:p w14:paraId="0AC2254B" w14:textId="677D6026" w:rsidR="001A2DDD" w:rsidRPr="00A63F9F" w:rsidRDefault="001A2DDD" w:rsidP="00C56DA7">
      <w:pPr>
        <w:jc w:val="both"/>
        <w:rPr>
          <w:sz w:val="22"/>
        </w:rPr>
      </w:pPr>
      <w:r w:rsidRPr="00A63F9F">
        <w:t>«____» ___________ 20</w:t>
      </w:r>
      <w:r w:rsidR="003B7F29">
        <w:t>2</w:t>
      </w:r>
      <w:r w:rsidR="00C70FA9">
        <w:t>2</w:t>
      </w:r>
      <w:r w:rsidR="00E72158">
        <w:t xml:space="preserve"> </w:t>
      </w:r>
      <w:r w:rsidRPr="00A63F9F">
        <w:t xml:space="preserve">г.                                                                    ____________________                                                                                                                                                                                                                  </w:t>
      </w:r>
    </w:p>
    <w:p w14:paraId="551D7534" w14:textId="3287634B" w:rsidR="001A2DDD" w:rsidRDefault="001A2DDD" w:rsidP="00C56DA7">
      <w:pPr>
        <w:pStyle w:val="2"/>
        <w:jc w:val="center"/>
        <w:rPr>
          <w:b w:val="0"/>
          <w:sz w:val="18"/>
          <w:szCs w:val="18"/>
        </w:rPr>
      </w:pPr>
      <w:r w:rsidRPr="00A63F9F">
        <w:rPr>
          <w:b w:val="0"/>
        </w:rPr>
        <w:t xml:space="preserve">                                                                                        </w:t>
      </w:r>
      <w:proofErr w:type="gramStart"/>
      <w:r w:rsidRPr="00A63F9F">
        <w:rPr>
          <w:b w:val="0"/>
          <w:sz w:val="18"/>
          <w:szCs w:val="18"/>
        </w:rPr>
        <w:t>личная  подпись</w:t>
      </w:r>
      <w:proofErr w:type="gramEnd"/>
      <w:r w:rsidRPr="00A63F9F">
        <w:rPr>
          <w:b w:val="0"/>
          <w:sz w:val="18"/>
          <w:szCs w:val="18"/>
        </w:rPr>
        <w:t xml:space="preserve"> слушателя</w:t>
      </w:r>
    </w:p>
    <w:p w14:paraId="0EF8FEA7" w14:textId="014E0E4F" w:rsidR="00C70FA9" w:rsidRDefault="00C70FA9" w:rsidP="00C56DA7">
      <w:pPr>
        <w:pStyle w:val="2"/>
        <w:jc w:val="center"/>
        <w:rPr>
          <w:b w:val="0"/>
          <w:sz w:val="18"/>
          <w:szCs w:val="18"/>
        </w:rPr>
      </w:pPr>
    </w:p>
    <w:p w14:paraId="2A87A4AC" w14:textId="30C52843" w:rsidR="00C70FA9" w:rsidRDefault="00C70FA9" w:rsidP="00C56DA7">
      <w:pPr>
        <w:pStyle w:val="2"/>
        <w:jc w:val="center"/>
        <w:rPr>
          <w:b w:val="0"/>
          <w:sz w:val="18"/>
          <w:szCs w:val="18"/>
        </w:rPr>
      </w:pPr>
    </w:p>
    <w:p w14:paraId="16A66626" w14:textId="08A98CCC" w:rsidR="00C70FA9" w:rsidRDefault="00C70FA9" w:rsidP="00C56DA7">
      <w:pPr>
        <w:pStyle w:val="2"/>
        <w:jc w:val="center"/>
        <w:rPr>
          <w:b w:val="0"/>
          <w:sz w:val="18"/>
          <w:szCs w:val="18"/>
        </w:rPr>
      </w:pPr>
    </w:p>
    <w:p w14:paraId="6B8B26CA" w14:textId="5801E47E" w:rsidR="00C70FA9" w:rsidRPr="00A63F9F" w:rsidRDefault="00C70FA9" w:rsidP="00C70FA9">
      <w:pPr>
        <w:pStyle w:val="2"/>
        <w:jc w:val="both"/>
        <w:rPr>
          <w:b w:val="0"/>
          <w:sz w:val="18"/>
          <w:szCs w:val="18"/>
        </w:rPr>
      </w:pPr>
      <w:r w:rsidRPr="00C70FA9">
        <w:rPr>
          <w:color w:val="FF0000"/>
          <w:sz w:val="32"/>
          <w:szCs w:val="32"/>
          <w:vertAlign w:val="superscript"/>
        </w:rPr>
        <w:t>*</w:t>
      </w:r>
      <w:r>
        <w:rPr>
          <w:color w:val="FF0000"/>
          <w:sz w:val="32"/>
          <w:szCs w:val="32"/>
          <w:vertAlign w:val="superscript"/>
        </w:rPr>
        <w:t xml:space="preserve"> Номер СНИЛС и копия диплома </w:t>
      </w:r>
      <w:r w:rsidR="00DD214B" w:rsidRPr="00DD214B">
        <w:rPr>
          <w:b w:val="0"/>
          <w:color w:val="FF0000"/>
          <w:sz w:val="32"/>
          <w:szCs w:val="32"/>
          <w:vertAlign w:val="superscript"/>
        </w:rPr>
        <w:t>обязательны</w:t>
      </w:r>
      <w:r w:rsidRPr="00DD214B">
        <w:rPr>
          <w:b w:val="0"/>
          <w:color w:val="FF0000"/>
          <w:sz w:val="32"/>
          <w:szCs w:val="32"/>
          <w:vertAlign w:val="superscript"/>
        </w:rPr>
        <w:t xml:space="preserve"> для внесения Вашего удостоверения о повышении квалификации в государственный реестр ФИС ФРДО</w:t>
      </w:r>
    </w:p>
    <w:sectPr w:rsidR="00C70FA9" w:rsidRPr="00A63F9F" w:rsidSect="009D18A2">
      <w:pgSz w:w="11906" w:h="16838"/>
      <w:pgMar w:top="851" w:right="851" w:bottom="567" w:left="12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45784"/>
    <w:multiLevelType w:val="hybridMultilevel"/>
    <w:tmpl w:val="41BC25A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366F2"/>
    <w:multiLevelType w:val="hybridMultilevel"/>
    <w:tmpl w:val="599050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C08F1"/>
    <w:multiLevelType w:val="hybridMultilevel"/>
    <w:tmpl w:val="851E420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A00FF"/>
    <w:multiLevelType w:val="hybridMultilevel"/>
    <w:tmpl w:val="A39634F2"/>
    <w:lvl w:ilvl="0" w:tplc="5A7A5F3A">
      <w:start w:val="12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51D6256"/>
    <w:multiLevelType w:val="multilevel"/>
    <w:tmpl w:val="E71466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68"/>
    <w:rsid w:val="0000650E"/>
    <w:rsid w:val="0001438F"/>
    <w:rsid w:val="00022BD4"/>
    <w:rsid w:val="00031309"/>
    <w:rsid w:val="00036BBD"/>
    <w:rsid w:val="000E0225"/>
    <w:rsid w:val="000E4D3A"/>
    <w:rsid w:val="001254A1"/>
    <w:rsid w:val="001A2DDD"/>
    <w:rsid w:val="001B4C5E"/>
    <w:rsid w:val="001D6FEA"/>
    <w:rsid w:val="001E5713"/>
    <w:rsid w:val="001F4FEE"/>
    <w:rsid w:val="001F6A41"/>
    <w:rsid w:val="00203F0D"/>
    <w:rsid w:val="002072F1"/>
    <w:rsid w:val="002254A5"/>
    <w:rsid w:val="002573E8"/>
    <w:rsid w:val="00270468"/>
    <w:rsid w:val="002D133C"/>
    <w:rsid w:val="002F66AA"/>
    <w:rsid w:val="003520A4"/>
    <w:rsid w:val="00377180"/>
    <w:rsid w:val="00392034"/>
    <w:rsid w:val="003926B6"/>
    <w:rsid w:val="00393100"/>
    <w:rsid w:val="003A248D"/>
    <w:rsid w:val="003B7F29"/>
    <w:rsid w:val="003D7DA3"/>
    <w:rsid w:val="003F08F5"/>
    <w:rsid w:val="00402083"/>
    <w:rsid w:val="00423769"/>
    <w:rsid w:val="0049617A"/>
    <w:rsid w:val="004B2D26"/>
    <w:rsid w:val="004F6D66"/>
    <w:rsid w:val="0051583C"/>
    <w:rsid w:val="0054225E"/>
    <w:rsid w:val="005654DB"/>
    <w:rsid w:val="00565C1E"/>
    <w:rsid w:val="005F1EFC"/>
    <w:rsid w:val="00645D05"/>
    <w:rsid w:val="006A16D9"/>
    <w:rsid w:val="007326C9"/>
    <w:rsid w:val="007610F5"/>
    <w:rsid w:val="00774F2B"/>
    <w:rsid w:val="007A2BD6"/>
    <w:rsid w:val="007A32AA"/>
    <w:rsid w:val="007E7B3B"/>
    <w:rsid w:val="007F19EF"/>
    <w:rsid w:val="007F2763"/>
    <w:rsid w:val="008275E3"/>
    <w:rsid w:val="008F57AB"/>
    <w:rsid w:val="00902CF1"/>
    <w:rsid w:val="009322B9"/>
    <w:rsid w:val="00960A18"/>
    <w:rsid w:val="0097407D"/>
    <w:rsid w:val="009A4384"/>
    <w:rsid w:val="009B70BA"/>
    <w:rsid w:val="009C011E"/>
    <w:rsid w:val="009C55CC"/>
    <w:rsid w:val="009D18A2"/>
    <w:rsid w:val="00A63F9F"/>
    <w:rsid w:val="00A723E5"/>
    <w:rsid w:val="00AB0FA5"/>
    <w:rsid w:val="00AD19E3"/>
    <w:rsid w:val="00AD2BD9"/>
    <w:rsid w:val="00AF0BBC"/>
    <w:rsid w:val="00B233E0"/>
    <w:rsid w:val="00B54EBF"/>
    <w:rsid w:val="00B8135B"/>
    <w:rsid w:val="00B971F6"/>
    <w:rsid w:val="00BA3F08"/>
    <w:rsid w:val="00BB03C5"/>
    <w:rsid w:val="00BF7B1B"/>
    <w:rsid w:val="00C32E7B"/>
    <w:rsid w:val="00C5178E"/>
    <w:rsid w:val="00C542C9"/>
    <w:rsid w:val="00C70FA9"/>
    <w:rsid w:val="00C96062"/>
    <w:rsid w:val="00C97D77"/>
    <w:rsid w:val="00CA02AE"/>
    <w:rsid w:val="00CD5327"/>
    <w:rsid w:val="00CE00F5"/>
    <w:rsid w:val="00D02F42"/>
    <w:rsid w:val="00D32904"/>
    <w:rsid w:val="00D656D4"/>
    <w:rsid w:val="00DC57B6"/>
    <w:rsid w:val="00DD214B"/>
    <w:rsid w:val="00E04DBF"/>
    <w:rsid w:val="00E56043"/>
    <w:rsid w:val="00E72158"/>
    <w:rsid w:val="00E92622"/>
    <w:rsid w:val="00F058A8"/>
    <w:rsid w:val="00F2287D"/>
    <w:rsid w:val="00F4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1520F0"/>
  <w15:docId w15:val="{60B82E19-DEDD-40F2-8C27-2BEE29FD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7407D"/>
    <w:rPr>
      <w:sz w:val="24"/>
      <w:szCs w:val="24"/>
    </w:rPr>
  </w:style>
  <w:style w:type="paragraph" w:styleId="3">
    <w:name w:val="heading 3"/>
    <w:basedOn w:val="a"/>
    <w:next w:val="a"/>
    <w:qFormat/>
    <w:rsid w:val="00C542C9"/>
    <w:pPr>
      <w:keepNext/>
      <w:ind w:left="-360" w:right="-5"/>
      <w:outlineLvl w:val="2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7407D"/>
    <w:pPr>
      <w:jc w:val="center"/>
    </w:pPr>
    <w:rPr>
      <w:b/>
      <w:bCs/>
      <w:sz w:val="28"/>
    </w:rPr>
  </w:style>
  <w:style w:type="paragraph" w:styleId="a4">
    <w:name w:val="Body Text"/>
    <w:basedOn w:val="a"/>
    <w:rsid w:val="0097407D"/>
    <w:rPr>
      <w:b/>
      <w:bCs/>
      <w:sz w:val="28"/>
    </w:rPr>
  </w:style>
  <w:style w:type="paragraph" w:styleId="2">
    <w:name w:val="Body Text 2"/>
    <w:basedOn w:val="a"/>
    <w:rsid w:val="0097407D"/>
    <w:pPr>
      <w:jc w:val="right"/>
    </w:pPr>
    <w:rPr>
      <w:b/>
      <w:bCs/>
      <w:sz w:val="28"/>
    </w:rPr>
  </w:style>
  <w:style w:type="paragraph" w:styleId="a5">
    <w:name w:val="Balloon Text"/>
    <w:basedOn w:val="a"/>
    <w:semiHidden/>
    <w:rsid w:val="00CD5327"/>
    <w:rPr>
      <w:rFonts w:ascii="Tahoma" w:hAnsi="Tahoma" w:cs="Tahoma"/>
      <w:sz w:val="16"/>
      <w:szCs w:val="16"/>
    </w:rPr>
  </w:style>
  <w:style w:type="paragraph" w:styleId="a6">
    <w:name w:val="Body Text Indent"/>
    <w:basedOn w:val="a"/>
    <w:rsid w:val="00645D05"/>
    <w:pPr>
      <w:spacing w:after="120"/>
      <w:ind w:left="283"/>
    </w:pPr>
  </w:style>
  <w:style w:type="table" w:styleId="a7">
    <w:name w:val="Table Grid"/>
    <w:basedOn w:val="a1"/>
    <w:uiPriority w:val="39"/>
    <w:rsid w:val="00392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">
    <w:name w:val="Обычный5"/>
    <w:rsid w:val="00BB03C5"/>
    <w:pPr>
      <w:widowControl w:val="0"/>
      <w:snapToGrid w:val="0"/>
      <w:spacing w:before="100" w:after="100"/>
    </w:pPr>
    <w:rPr>
      <w:color w:val="0080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"ФСК ЕЭС"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Eliseev_SE</dc:creator>
  <cp:lastModifiedBy>Сергей Елисеев</cp:lastModifiedBy>
  <cp:revision>2</cp:revision>
  <cp:lastPrinted>2020-02-07T09:48:00Z</cp:lastPrinted>
  <dcterms:created xsi:type="dcterms:W3CDTF">2022-06-14T14:38:00Z</dcterms:created>
  <dcterms:modified xsi:type="dcterms:W3CDTF">2022-06-14T14:38:00Z</dcterms:modified>
</cp:coreProperties>
</file>