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EE02" w14:textId="324BAECC" w:rsidR="00623C5B" w:rsidRDefault="0027667A" w:rsidP="0027667A">
      <w:pPr>
        <w:pStyle w:val="Title"/>
        <w:ind w:left="0"/>
        <w:jc w:val="center"/>
      </w:pPr>
      <w:r>
        <w:t>INVENTORY MANAGEMENT SYSTEM WITH FORECASTING FOR TRIPLE J SAVERS MART</w:t>
      </w:r>
    </w:p>
    <w:p w14:paraId="68296C89" w14:textId="00E781B0" w:rsidR="00623C5B" w:rsidRDefault="0027667A">
      <w:pPr>
        <w:spacing w:before="278"/>
        <w:ind w:left="1815" w:right="1819"/>
        <w:jc w:val="center"/>
        <w:rPr>
          <w:sz w:val="18"/>
        </w:rPr>
      </w:pPr>
      <w:r>
        <w:rPr>
          <w:sz w:val="18"/>
        </w:rPr>
        <w:t xml:space="preserve">Ramiro Z. Dela Cruz, Jeremiah G. </w:t>
      </w:r>
      <w:proofErr w:type="spellStart"/>
      <w:r>
        <w:rPr>
          <w:sz w:val="18"/>
        </w:rPr>
        <w:t>Custodio,</w:t>
      </w:r>
      <w:proofErr w:type="spellEnd"/>
      <w:r>
        <w:rPr>
          <w:spacing w:val="-2"/>
          <w:sz w:val="18"/>
        </w:rPr>
        <w:t xml:space="preserve"> </w:t>
      </w:r>
      <w:r>
        <w:rPr>
          <w:sz w:val="18"/>
        </w:rPr>
        <w:t>Ulrico B. Escalona,</w:t>
      </w:r>
      <w:r>
        <w:rPr>
          <w:spacing w:val="-2"/>
          <w:sz w:val="18"/>
        </w:rPr>
        <w:t xml:space="preserve"> </w:t>
      </w:r>
      <w:r>
        <w:rPr>
          <w:sz w:val="18"/>
        </w:rPr>
        <w:t xml:space="preserve">Jaco G. </w:t>
      </w:r>
      <w:proofErr w:type="spellStart"/>
      <w:r>
        <w:rPr>
          <w:sz w:val="18"/>
        </w:rPr>
        <w:t>Nogot</w:t>
      </w:r>
      <w:proofErr w:type="spellEnd"/>
      <w:r>
        <w:rPr>
          <w:sz w:val="18"/>
        </w:rPr>
        <w:t>,</w:t>
      </w:r>
      <w:r>
        <w:rPr>
          <w:spacing w:val="-2"/>
          <w:sz w:val="18"/>
        </w:rPr>
        <w:t xml:space="preserve"> </w:t>
      </w:r>
      <w:r>
        <w:rPr>
          <w:sz w:val="18"/>
        </w:rPr>
        <w:t xml:space="preserve">Renz Y. </w:t>
      </w:r>
      <w:proofErr w:type="spellStart"/>
      <w:r>
        <w:rPr>
          <w:sz w:val="18"/>
        </w:rPr>
        <w:t>Rolloque</w:t>
      </w:r>
      <w:proofErr w:type="spellEnd"/>
    </w:p>
    <w:p w14:paraId="1835AB40" w14:textId="77777777" w:rsidR="00623C5B" w:rsidRDefault="00CB756B">
      <w:pPr>
        <w:spacing w:before="1"/>
        <w:ind w:left="4075" w:right="4075"/>
        <w:jc w:val="center"/>
        <w:rPr>
          <w:i/>
          <w:sz w:val="18"/>
        </w:rPr>
      </w:pPr>
      <w:r>
        <w:rPr>
          <w:i/>
          <w:sz w:val="18"/>
        </w:rPr>
        <w:t>College</w:t>
      </w:r>
      <w:r>
        <w:rPr>
          <w:i/>
          <w:spacing w:val="-12"/>
          <w:sz w:val="18"/>
        </w:rPr>
        <w:t xml:space="preserve"> </w:t>
      </w:r>
      <w:r>
        <w:rPr>
          <w:i/>
          <w:sz w:val="18"/>
        </w:rPr>
        <w:t>of</w:t>
      </w:r>
      <w:r>
        <w:rPr>
          <w:i/>
          <w:spacing w:val="-11"/>
          <w:sz w:val="18"/>
        </w:rPr>
        <w:t xml:space="preserve"> </w:t>
      </w:r>
      <w:r>
        <w:rPr>
          <w:i/>
          <w:sz w:val="18"/>
        </w:rPr>
        <w:t>Computing</w:t>
      </w:r>
      <w:r>
        <w:rPr>
          <w:i/>
          <w:spacing w:val="-11"/>
          <w:sz w:val="18"/>
        </w:rPr>
        <w:t xml:space="preserve"> </w:t>
      </w:r>
      <w:r>
        <w:rPr>
          <w:i/>
          <w:sz w:val="18"/>
        </w:rPr>
        <w:t xml:space="preserve">Studies University of </w:t>
      </w:r>
      <w:proofErr w:type="spellStart"/>
      <w:r>
        <w:rPr>
          <w:i/>
          <w:sz w:val="18"/>
        </w:rPr>
        <w:t>Cabuyao</w:t>
      </w:r>
      <w:proofErr w:type="spellEnd"/>
    </w:p>
    <w:p w14:paraId="5DF763CE" w14:textId="27DE3B32" w:rsidR="00623C5B" w:rsidRDefault="00CB756B">
      <w:pPr>
        <w:ind w:left="3979" w:right="3973" w:hanging="4"/>
        <w:jc w:val="center"/>
        <w:rPr>
          <w:sz w:val="18"/>
        </w:rPr>
      </w:pPr>
      <w:r>
        <w:rPr>
          <w:sz w:val="18"/>
        </w:rPr>
        <w:t xml:space="preserve">City of </w:t>
      </w:r>
      <w:proofErr w:type="spellStart"/>
      <w:r>
        <w:rPr>
          <w:sz w:val="18"/>
        </w:rPr>
        <w:t>Cabuyao</w:t>
      </w:r>
      <w:proofErr w:type="spellEnd"/>
      <w:r>
        <w:rPr>
          <w:sz w:val="18"/>
        </w:rPr>
        <w:t xml:space="preserve">, Laguna </w:t>
      </w:r>
      <w:hyperlink r:id="rId5">
        <w:r w:rsidR="00CE4EDB">
          <w:rPr>
            <w:spacing w:val="-2"/>
            <w:sz w:val="18"/>
          </w:rPr>
          <w:t>rzdelacruz</w:t>
        </w:r>
        <w:r>
          <w:rPr>
            <w:spacing w:val="-2"/>
            <w:sz w:val="18"/>
          </w:rPr>
          <w:t>@pnc.edu.ph</w:t>
        </w:r>
      </w:hyperlink>
      <w:r>
        <w:rPr>
          <w:spacing w:val="-2"/>
          <w:sz w:val="18"/>
        </w:rPr>
        <w:t xml:space="preserve"> </w:t>
      </w:r>
      <w:hyperlink r:id="rId6">
        <w:r w:rsidR="00CE4EDB">
          <w:rPr>
            <w:spacing w:val="-2"/>
            <w:sz w:val="18"/>
          </w:rPr>
          <w:t>custodiojeremiah92</w:t>
        </w:r>
        <w:r>
          <w:rPr>
            <w:spacing w:val="-2"/>
            <w:sz w:val="18"/>
          </w:rPr>
          <w:t>@gmail.com</w:t>
        </w:r>
      </w:hyperlink>
      <w:r>
        <w:rPr>
          <w:spacing w:val="-2"/>
          <w:sz w:val="18"/>
        </w:rPr>
        <w:t xml:space="preserve"> </w:t>
      </w:r>
      <w:hyperlink r:id="rId7">
        <w:r w:rsidR="00CE4EDB">
          <w:rPr>
            <w:spacing w:val="-2"/>
            <w:sz w:val="18"/>
          </w:rPr>
          <w:t>escalonaulrico07</w:t>
        </w:r>
        <w:r>
          <w:rPr>
            <w:spacing w:val="-2"/>
            <w:sz w:val="18"/>
          </w:rPr>
          <w:t>@gmail.com</w:t>
        </w:r>
      </w:hyperlink>
      <w:r>
        <w:rPr>
          <w:spacing w:val="-2"/>
          <w:sz w:val="18"/>
        </w:rPr>
        <w:t xml:space="preserve"> </w:t>
      </w:r>
      <w:hyperlink r:id="rId8">
        <w:r w:rsidR="00CE4EDB">
          <w:rPr>
            <w:spacing w:val="-2"/>
            <w:sz w:val="18"/>
          </w:rPr>
          <w:t>nogotjaco95</w:t>
        </w:r>
        <w:r>
          <w:rPr>
            <w:spacing w:val="-2"/>
            <w:sz w:val="18"/>
          </w:rPr>
          <w:t>@gmail.com</w:t>
        </w:r>
      </w:hyperlink>
      <w:r>
        <w:rPr>
          <w:spacing w:val="-2"/>
          <w:sz w:val="18"/>
        </w:rPr>
        <w:t xml:space="preserve"> </w:t>
      </w:r>
      <w:hyperlink r:id="rId9">
        <w:r w:rsidR="00CE4EDB">
          <w:rPr>
            <w:spacing w:val="-2"/>
            <w:sz w:val="18"/>
          </w:rPr>
          <w:t>renzrolloque50</w:t>
        </w:r>
        <w:r>
          <w:rPr>
            <w:spacing w:val="-2"/>
            <w:sz w:val="18"/>
          </w:rPr>
          <w:t>@gmail.com</w:t>
        </w:r>
      </w:hyperlink>
    </w:p>
    <w:p w14:paraId="76BCC075" w14:textId="77777777" w:rsidR="00623C5B" w:rsidRDefault="00623C5B">
      <w:pPr>
        <w:pStyle w:val="BodyText"/>
        <w:ind w:left="0" w:firstLine="0"/>
        <w:jc w:val="left"/>
      </w:pPr>
    </w:p>
    <w:p w14:paraId="4230348D" w14:textId="77777777" w:rsidR="00623C5B" w:rsidRDefault="00623C5B">
      <w:pPr>
        <w:pStyle w:val="BodyText"/>
        <w:spacing w:before="1"/>
        <w:ind w:left="0" w:firstLine="0"/>
        <w:jc w:val="left"/>
        <w:rPr>
          <w:sz w:val="21"/>
        </w:rPr>
      </w:pPr>
    </w:p>
    <w:p w14:paraId="4E5CDC5D" w14:textId="77777777" w:rsidR="00623C5B" w:rsidRDefault="00623C5B">
      <w:pPr>
        <w:rPr>
          <w:sz w:val="21"/>
        </w:rPr>
        <w:sectPr w:rsidR="00623C5B" w:rsidSect="002A17BD">
          <w:type w:val="continuous"/>
          <w:pgSz w:w="11910" w:h="16840"/>
          <w:pgMar w:top="880" w:right="800" w:bottom="280" w:left="800" w:header="720" w:footer="720" w:gutter="0"/>
          <w:cols w:space="720"/>
        </w:sectPr>
      </w:pPr>
    </w:p>
    <w:p w14:paraId="28779C60" w14:textId="3313D67D" w:rsidR="00623C5B" w:rsidRDefault="00CB756B" w:rsidP="0027667A">
      <w:pPr>
        <w:spacing w:before="100"/>
        <w:ind w:left="107" w:right="39" w:firstLine="271"/>
        <w:jc w:val="both"/>
        <w:rPr>
          <w:b/>
          <w:sz w:val="18"/>
        </w:rPr>
      </w:pPr>
      <w:r>
        <w:rPr>
          <w:b/>
          <w:i/>
          <w:sz w:val="18"/>
        </w:rPr>
        <w:t>Abstract</w:t>
      </w:r>
      <w:r>
        <w:rPr>
          <w:b/>
          <w:sz w:val="18"/>
        </w:rPr>
        <w:t xml:space="preserve">— </w:t>
      </w:r>
      <w:r w:rsidR="0027667A" w:rsidRPr="0027667A">
        <w:rPr>
          <w:b/>
          <w:sz w:val="18"/>
        </w:rPr>
        <w:t>The Triple J Savers Mart's proposed Inventory Management System (IMS) with forecasting is a cutting-edge solution created to optimize their inventory operations. Inventory tracking, demand forecasting, order optimization, supplier management, and thorough analytics are all features of this system. In order to gain a competitive edge in the retail market, Triple J Savers Mart can effectively manage their inventory across multiple locations and adapt to business growth by utilizing accurate demand predictions and automation. Its goals are to increase customer satisfaction, cut costs, and enable data-driven decision-making.</w:t>
      </w:r>
    </w:p>
    <w:p w14:paraId="4C67BEFB" w14:textId="77777777" w:rsidR="0027667A" w:rsidRDefault="0027667A" w:rsidP="0027667A">
      <w:pPr>
        <w:spacing w:before="100"/>
        <w:ind w:left="107" w:right="39" w:firstLine="271"/>
        <w:jc w:val="both"/>
        <w:rPr>
          <w:b/>
          <w:sz w:val="17"/>
        </w:rPr>
      </w:pPr>
    </w:p>
    <w:p w14:paraId="73479179" w14:textId="30ADCCFC" w:rsidR="00623C5B" w:rsidRDefault="00CB756B">
      <w:pPr>
        <w:pStyle w:val="ListParagraph"/>
        <w:numPr>
          <w:ilvl w:val="0"/>
          <w:numId w:val="6"/>
        </w:numPr>
        <w:tabs>
          <w:tab w:val="left" w:pos="2005"/>
        </w:tabs>
        <w:spacing w:before="162"/>
        <w:ind w:left="2005" w:hanging="242"/>
        <w:jc w:val="left"/>
        <w:rPr>
          <w:sz w:val="20"/>
        </w:rPr>
      </w:pPr>
      <w:r>
        <w:rPr>
          <w:smallCaps/>
          <w:spacing w:val="-2"/>
          <w:sz w:val="20"/>
        </w:rPr>
        <w:t>Introduction</w:t>
      </w:r>
    </w:p>
    <w:p w14:paraId="20A56269" w14:textId="54D5A9AB" w:rsidR="0027667A" w:rsidRDefault="00F07256" w:rsidP="0027667A">
      <w:pPr>
        <w:tabs>
          <w:tab w:val="left" w:pos="142"/>
        </w:tabs>
        <w:spacing w:before="163"/>
        <w:jc w:val="both"/>
        <w:rPr>
          <w:smallCaps/>
          <w:sz w:val="20"/>
        </w:rPr>
      </w:pPr>
      <w:r>
        <w:rPr>
          <w:spacing w:val="-2"/>
          <w:sz w:val="20"/>
          <w:szCs w:val="20"/>
        </w:rPr>
        <w:tab/>
      </w:r>
      <w:r w:rsidR="0027667A" w:rsidRPr="00F07256">
        <w:rPr>
          <w:spacing w:val="-2"/>
          <w:sz w:val="20"/>
          <w:szCs w:val="20"/>
        </w:rPr>
        <w:t xml:space="preserve">Providing high- quality goods at comparatively low prices is key to effective inventory management. They also emphasize the necessity of establishing daily ordering and periodic inventory turn calculations [1] Demand forecasting is crucial for managing logistics procedures in retailing. The resulting forecasts' effectiveness directly influences processes in retail establishments and the supplier chain to which they belong [2] A web- based Inventory Management System, like the one we recommended for TRIPLE J </w:t>
      </w:r>
      <w:r w:rsidR="0027667A" w:rsidRPr="009F2EF7">
        <w:rPr>
          <w:spacing w:val="-2"/>
          <w:sz w:val="20"/>
          <w:szCs w:val="20"/>
        </w:rPr>
        <w:t>SAVERS MART, can offer additional advantages. With remote access, business owners and managers may monitor inventory levels anytime, anywhere, providing them greater freedom and control. Web- based solutions can also be scaled up or down to accommodate business growth or changing needs. To meet particular needs, they can be modified. A complete Inventory Management system is essential for every business looking to improve productivity, boost client happiness, and promote growth. By automating monotonous tasks, speeding up transactions, and providing valuable data on company performance, Inventory systems may help businesses stay competitive and profitable in the present market.</w:t>
      </w:r>
      <w:r w:rsidRPr="009F2EF7">
        <w:rPr>
          <w:smallCaps/>
          <w:sz w:val="20"/>
          <w:szCs w:val="20"/>
        </w:rPr>
        <w:t xml:space="preserve"> </w:t>
      </w:r>
      <w:r w:rsidRPr="009F2EF7">
        <w:rPr>
          <w:sz w:val="20"/>
          <w:szCs w:val="20"/>
        </w:rPr>
        <w:t>TRIPLE J SAVERS MART is a grocery store</w:t>
      </w:r>
      <w:r w:rsidR="00322404">
        <w:rPr>
          <w:sz w:val="20"/>
          <w:szCs w:val="20"/>
        </w:rPr>
        <w:t xml:space="preserve"> in </w:t>
      </w:r>
      <w:proofErr w:type="spellStart"/>
      <w:r w:rsidR="00322404">
        <w:rPr>
          <w:sz w:val="20"/>
          <w:szCs w:val="20"/>
        </w:rPr>
        <w:t>Cabuyao</w:t>
      </w:r>
      <w:proofErr w:type="spellEnd"/>
      <w:r w:rsidR="00322404">
        <w:rPr>
          <w:sz w:val="20"/>
          <w:szCs w:val="20"/>
        </w:rPr>
        <w:t xml:space="preserve"> Laguna (0118 </w:t>
      </w:r>
      <w:proofErr w:type="spellStart"/>
      <w:r w:rsidR="00322404">
        <w:rPr>
          <w:sz w:val="20"/>
          <w:szCs w:val="20"/>
        </w:rPr>
        <w:t>Banay-</w:t>
      </w:r>
      <w:r w:rsidRPr="009F2EF7">
        <w:rPr>
          <w:sz w:val="20"/>
          <w:szCs w:val="20"/>
        </w:rPr>
        <w:t>banay</w:t>
      </w:r>
      <w:proofErr w:type="spellEnd"/>
      <w:r w:rsidRPr="009F2EF7">
        <w:rPr>
          <w:sz w:val="20"/>
          <w:szCs w:val="20"/>
        </w:rPr>
        <w:t xml:space="preserve"> </w:t>
      </w:r>
      <w:proofErr w:type="spellStart"/>
      <w:r w:rsidRPr="009F2EF7">
        <w:rPr>
          <w:sz w:val="20"/>
          <w:szCs w:val="20"/>
        </w:rPr>
        <w:t>Cabuyao</w:t>
      </w:r>
      <w:proofErr w:type="spellEnd"/>
      <w:r w:rsidRPr="009F2EF7">
        <w:rPr>
          <w:sz w:val="20"/>
          <w:szCs w:val="20"/>
        </w:rPr>
        <w:t>) founded in 2003. They cater to the p3 and needs of various clients. This entails stocking a wide variety of snacks, beverages, household necessities, baked foods, canned goods, and other stuff The client's manual Inventory process needs to be improved, leading to longer wait times and unsatisfactory experiences for both the client and her customers. This results in lost sales, reduced customer satisfaction, and potential challenges competing with modern businesses with Inventory systems. The root cause of the problem is the inefficient manual Inventory process, which cannot keep up with the demands of the client's business. To address these issues, upgrading the inventory with demand forecasting improves efficiency, accuracy, and inventory management, increasing customer satisfaction and long- term success for the client's business. Based on the identified conditions, the researchers decided to</w:t>
      </w:r>
      <w:r w:rsidR="009F2EF7" w:rsidRPr="009F2EF7">
        <w:rPr>
          <w:sz w:val="20"/>
          <w:szCs w:val="20"/>
        </w:rPr>
        <w:t xml:space="preserve"> </w:t>
      </w:r>
      <w:r w:rsidRPr="009F2EF7">
        <w:rPr>
          <w:sz w:val="20"/>
          <w:szCs w:val="20"/>
        </w:rPr>
        <w:t>develop</w:t>
      </w:r>
      <w:r w:rsidR="009F2EF7" w:rsidRPr="009F2EF7">
        <w:rPr>
          <w:sz w:val="20"/>
          <w:szCs w:val="20"/>
        </w:rPr>
        <w:t xml:space="preserve"> </w:t>
      </w:r>
      <w:r w:rsidRPr="009F2EF7">
        <w:rPr>
          <w:sz w:val="20"/>
          <w:szCs w:val="20"/>
        </w:rPr>
        <w:t>an Inventory Management system with Demand Forecasting for the client's business. This system aims to address the inefficiencies and errors caused</w:t>
      </w:r>
      <w:r w:rsidR="009F2EF7" w:rsidRPr="009F2EF7">
        <w:rPr>
          <w:sz w:val="20"/>
          <w:szCs w:val="20"/>
        </w:rPr>
        <w:t xml:space="preserve"> </w:t>
      </w:r>
      <w:r w:rsidRPr="009F2EF7">
        <w:rPr>
          <w:sz w:val="20"/>
          <w:szCs w:val="20"/>
        </w:rPr>
        <w:t>by</w:t>
      </w:r>
      <w:r w:rsidR="009F2EF7" w:rsidRPr="009F2EF7">
        <w:rPr>
          <w:sz w:val="20"/>
          <w:szCs w:val="20"/>
        </w:rPr>
        <w:t xml:space="preserve"> the outdated</w:t>
      </w:r>
      <w:r w:rsidRPr="009F2EF7">
        <w:rPr>
          <w:sz w:val="20"/>
          <w:szCs w:val="20"/>
        </w:rPr>
        <w:t xml:space="preserve"> manual system Improve efficiency and accuracy and enhance inventory management. Upgrading the inventory system can help the client increase customer satisfaction, reduce wait times, and improve the overall success of their business. There</w:t>
      </w:r>
      <w:r w:rsidR="009F2EF7" w:rsidRPr="009F2EF7">
        <w:rPr>
          <w:sz w:val="20"/>
          <w:szCs w:val="20"/>
        </w:rPr>
        <w:t xml:space="preserve"> </w:t>
      </w:r>
      <w:r w:rsidRPr="009F2EF7">
        <w:rPr>
          <w:sz w:val="20"/>
          <w:szCs w:val="20"/>
        </w:rPr>
        <w:t>searchers are committed to</w:t>
      </w:r>
      <w:r w:rsidR="009F2EF7" w:rsidRPr="009F2EF7">
        <w:rPr>
          <w:sz w:val="20"/>
          <w:szCs w:val="20"/>
        </w:rPr>
        <w:t xml:space="preserve"> finding a solution that will meet the client's needs and help them compete in the market.</w:t>
      </w:r>
    </w:p>
    <w:p w14:paraId="7EB5108B" w14:textId="118605C0" w:rsidR="00623C5B" w:rsidRPr="00F07256" w:rsidRDefault="0027667A" w:rsidP="00F07256">
      <w:pPr>
        <w:pStyle w:val="ListParagraph"/>
        <w:numPr>
          <w:ilvl w:val="0"/>
          <w:numId w:val="6"/>
        </w:numPr>
        <w:tabs>
          <w:tab w:val="left" w:pos="142"/>
        </w:tabs>
        <w:spacing w:before="163"/>
        <w:ind w:left="1276" w:hanging="1560"/>
        <w:jc w:val="center"/>
        <w:rPr>
          <w:smallCaps/>
          <w:sz w:val="20"/>
        </w:rPr>
      </w:pPr>
      <w:r w:rsidRPr="00F07256">
        <w:rPr>
          <w:smallCaps/>
          <w:sz w:val="20"/>
        </w:rPr>
        <w:t>Objective</w:t>
      </w:r>
      <w:r w:rsidR="002B0C74" w:rsidRPr="00F07256">
        <w:rPr>
          <w:smallCaps/>
          <w:spacing w:val="-3"/>
          <w:sz w:val="20"/>
        </w:rPr>
        <w:t xml:space="preserve"> </w:t>
      </w:r>
      <w:r w:rsidR="002B0C74" w:rsidRPr="00F07256">
        <w:rPr>
          <w:smallCaps/>
          <w:sz w:val="20"/>
        </w:rPr>
        <w:t>of</w:t>
      </w:r>
      <w:r w:rsidR="002B0C74" w:rsidRPr="00F07256">
        <w:rPr>
          <w:smallCaps/>
          <w:spacing w:val="-3"/>
          <w:sz w:val="20"/>
        </w:rPr>
        <w:t xml:space="preserve"> </w:t>
      </w:r>
      <w:r w:rsidR="002B0C74" w:rsidRPr="00F07256">
        <w:rPr>
          <w:smallCaps/>
          <w:sz w:val="20"/>
        </w:rPr>
        <w:t>the</w:t>
      </w:r>
      <w:r w:rsidR="002B0C74" w:rsidRPr="00F07256">
        <w:rPr>
          <w:smallCaps/>
          <w:spacing w:val="-5"/>
          <w:sz w:val="20"/>
        </w:rPr>
        <w:t xml:space="preserve"> </w:t>
      </w:r>
      <w:r w:rsidR="002B0C74" w:rsidRPr="00F07256">
        <w:rPr>
          <w:smallCaps/>
          <w:spacing w:val="-4"/>
          <w:sz w:val="20"/>
        </w:rPr>
        <w:t>study</w:t>
      </w:r>
    </w:p>
    <w:p w14:paraId="69B30898" w14:textId="77777777" w:rsidR="009F2EF7" w:rsidRDefault="009F2EF7">
      <w:pPr>
        <w:pStyle w:val="BodyText"/>
        <w:spacing w:before="1"/>
        <w:ind w:right="103"/>
      </w:pPr>
    </w:p>
    <w:p w14:paraId="140302DD" w14:textId="145D8C6F" w:rsidR="00623C5B" w:rsidRDefault="009F2EF7">
      <w:pPr>
        <w:pStyle w:val="BodyText"/>
        <w:spacing w:before="1"/>
        <w:ind w:right="103"/>
      </w:pPr>
      <w:r>
        <w:t>The objective of this study is to design and develop an Inventory management system with forecasting for TRIPLE J SAVERS MART. Specifically, this study aims to:</w:t>
      </w:r>
    </w:p>
    <w:p w14:paraId="5106D9BB" w14:textId="77777777" w:rsidR="009F2EF7" w:rsidRDefault="009F2EF7">
      <w:pPr>
        <w:pStyle w:val="BodyText"/>
        <w:spacing w:before="1"/>
        <w:ind w:right="103"/>
      </w:pPr>
    </w:p>
    <w:p w14:paraId="2185DE74" w14:textId="77777777" w:rsidR="009F2EF7" w:rsidRDefault="009F2EF7" w:rsidP="009F2EF7">
      <w:pPr>
        <w:pStyle w:val="ListParagraph"/>
        <w:numPr>
          <w:ilvl w:val="0"/>
          <w:numId w:val="5"/>
        </w:numPr>
        <w:tabs>
          <w:tab w:val="left" w:pos="828"/>
          <w:tab w:val="left" w:pos="830"/>
        </w:tabs>
        <w:ind w:right="108"/>
        <w:rPr>
          <w:sz w:val="20"/>
        </w:rPr>
      </w:pPr>
      <w:r w:rsidRPr="009F2EF7">
        <w:rPr>
          <w:sz w:val="20"/>
        </w:rPr>
        <w:t>Determine the current practices and problems encountered by the business</w:t>
      </w:r>
      <w:r>
        <w:rPr>
          <w:sz w:val="20"/>
        </w:rPr>
        <w:t xml:space="preserve"> </w:t>
      </w:r>
      <w:r w:rsidRPr="009F2EF7">
        <w:rPr>
          <w:sz w:val="20"/>
        </w:rPr>
        <w:t xml:space="preserve">with regards to: </w:t>
      </w:r>
    </w:p>
    <w:p w14:paraId="5136DAFC" w14:textId="5AD110FF" w:rsidR="009F2EF7" w:rsidRPr="009F2EF7" w:rsidRDefault="009F2EF7" w:rsidP="009F2EF7">
      <w:pPr>
        <w:pStyle w:val="ListParagraph"/>
        <w:tabs>
          <w:tab w:val="left" w:pos="828"/>
          <w:tab w:val="left" w:pos="830"/>
        </w:tabs>
        <w:ind w:right="108" w:firstLine="0"/>
        <w:rPr>
          <w:sz w:val="20"/>
        </w:rPr>
      </w:pPr>
      <w:bookmarkStart w:id="0" w:name="_Hlk166089421"/>
      <w:r w:rsidRPr="009F2EF7">
        <w:rPr>
          <w:sz w:val="20"/>
        </w:rPr>
        <w:t xml:space="preserve">a. inventory management processes </w:t>
      </w:r>
    </w:p>
    <w:p w14:paraId="3EEC1FC5" w14:textId="047680C6" w:rsidR="009F2EF7" w:rsidRPr="009F2EF7" w:rsidRDefault="009F2EF7" w:rsidP="009F2EF7">
      <w:pPr>
        <w:pStyle w:val="ListParagraph"/>
        <w:tabs>
          <w:tab w:val="left" w:pos="828"/>
          <w:tab w:val="left" w:pos="830"/>
        </w:tabs>
        <w:ind w:right="108" w:firstLine="0"/>
        <w:rPr>
          <w:sz w:val="20"/>
        </w:rPr>
      </w:pPr>
      <w:r w:rsidRPr="009F2EF7">
        <w:rPr>
          <w:sz w:val="20"/>
        </w:rPr>
        <w:t xml:space="preserve">b. data insight </w:t>
      </w:r>
    </w:p>
    <w:p w14:paraId="1F3E3D51" w14:textId="77777777" w:rsidR="009F2EF7" w:rsidRDefault="009F2EF7" w:rsidP="009F2EF7">
      <w:pPr>
        <w:pStyle w:val="ListParagraph"/>
        <w:tabs>
          <w:tab w:val="left" w:pos="828"/>
          <w:tab w:val="left" w:pos="830"/>
        </w:tabs>
        <w:ind w:right="108" w:firstLine="0"/>
        <w:rPr>
          <w:sz w:val="20"/>
        </w:rPr>
      </w:pPr>
      <w:r w:rsidRPr="009F2EF7">
        <w:rPr>
          <w:sz w:val="20"/>
        </w:rPr>
        <w:t xml:space="preserve">c. monitoring of expiration dates and </w:t>
      </w:r>
    </w:p>
    <w:p w14:paraId="693755FB" w14:textId="77777777" w:rsidR="009F2EF7" w:rsidRDefault="009F2EF7" w:rsidP="009F2EF7">
      <w:pPr>
        <w:pStyle w:val="ListParagraph"/>
        <w:tabs>
          <w:tab w:val="left" w:pos="828"/>
          <w:tab w:val="left" w:pos="830"/>
        </w:tabs>
        <w:ind w:right="108" w:firstLine="0"/>
        <w:rPr>
          <w:sz w:val="20"/>
        </w:rPr>
      </w:pPr>
      <w:r w:rsidRPr="009F2EF7">
        <w:rPr>
          <w:sz w:val="20"/>
        </w:rPr>
        <w:t xml:space="preserve">d. generating reports </w:t>
      </w:r>
    </w:p>
    <w:p w14:paraId="5BF1E7D5" w14:textId="79566371" w:rsidR="009F2EF7" w:rsidRPr="009F2EF7" w:rsidRDefault="009F2EF7" w:rsidP="009F2EF7">
      <w:pPr>
        <w:pStyle w:val="ListParagraph"/>
        <w:tabs>
          <w:tab w:val="left" w:pos="828"/>
          <w:tab w:val="left" w:pos="830"/>
        </w:tabs>
        <w:ind w:right="108" w:firstLine="0"/>
        <w:rPr>
          <w:sz w:val="20"/>
        </w:rPr>
      </w:pPr>
      <w:r w:rsidRPr="009F2EF7">
        <w:rPr>
          <w:sz w:val="20"/>
        </w:rPr>
        <w:t>e. security and data privacy</w:t>
      </w:r>
      <w:bookmarkEnd w:id="0"/>
    </w:p>
    <w:p w14:paraId="7DA29FB0" w14:textId="77777777" w:rsidR="009F2EF7" w:rsidRDefault="009F2EF7" w:rsidP="009F2EF7">
      <w:pPr>
        <w:pStyle w:val="ListParagraph"/>
        <w:numPr>
          <w:ilvl w:val="0"/>
          <w:numId w:val="5"/>
        </w:numPr>
        <w:tabs>
          <w:tab w:val="left" w:pos="1084"/>
        </w:tabs>
        <w:spacing w:before="161"/>
        <w:rPr>
          <w:sz w:val="20"/>
        </w:rPr>
      </w:pPr>
      <w:r w:rsidRPr="009F2EF7">
        <w:rPr>
          <w:sz w:val="20"/>
        </w:rPr>
        <w:t xml:space="preserve">Determine how to develop the proposed system in such a way that it would provide: </w:t>
      </w:r>
    </w:p>
    <w:p w14:paraId="7F6C6F5B" w14:textId="77777777" w:rsidR="009F2EF7" w:rsidRPr="009F2EF7" w:rsidRDefault="009F2EF7" w:rsidP="009F2EF7">
      <w:pPr>
        <w:pStyle w:val="ListParagraph"/>
        <w:tabs>
          <w:tab w:val="left" w:pos="828"/>
          <w:tab w:val="left" w:pos="830"/>
        </w:tabs>
        <w:ind w:right="108" w:firstLine="0"/>
        <w:rPr>
          <w:sz w:val="20"/>
        </w:rPr>
      </w:pPr>
      <w:r w:rsidRPr="009F2EF7">
        <w:rPr>
          <w:sz w:val="20"/>
        </w:rPr>
        <w:t xml:space="preserve">a. inventory management processes </w:t>
      </w:r>
    </w:p>
    <w:p w14:paraId="7DF8F309" w14:textId="0C0D04B2" w:rsidR="009F2EF7" w:rsidRPr="009F2EF7" w:rsidRDefault="009F2EF7" w:rsidP="009F2EF7">
      <w:pPr>
        <w:pStyle w:val="ListParagraph"/>
        <w:tabs>
          <w:tab w:val="left" w:pos="828"/>
          <w:tab w:val="left" w:pos="830"/>
        </w:tabs>
        <w:ind w:right="108" w:firstLine="0"/>
        <w:rPr>
          <w:sz w:val="20"/>
        </w:rPr>
      </w:pPr>
      <w:r w:rsidRPr="009F2EF7">
        <w:rPr>
          <w:sz w:val="20"/>
        </w:rPr>
        <w:t>b. data insights using demand forecasting features</w:t>
      </w:r>
    </w:p>
    <w:p w14:paraId="52909F92" w14:textId="4FA817A3" w:rsidR="009F2EF7" w:rsidRDefault="009F2EF7" w:rsidP="009F2EF7">
      <w:pPr>
        <w:pStyle w:val="ListParagraph"/>
        <w:tabs>
          <w:tab w:val="left" w:pos="828"/>
          <w:tab w:val="left" w:pos="830"/>
        </w:tabs>
        <w:ind w:right="108" w:firstLine="0"/>
        <w:rPr>
          <w:sz w:val="20"/>
        </w:rPr>
      </w:pPr>
      <w:r w:rsidRPr="009F2EF7">
        <w:rPr>
          <w:sz w:val="20"/>
        </w:rPr>
        <w:t>c. notifies alerts for expiring products</w:t>
      </w:r>
    </w:p>
    <w:p w14:paraId="7B667ED7" w14:textId="3DBB3AFB" w:rsidR="009F2EF7" w:rsidRDefault="009F2EF7" w:rsidP="009F2EF7">
      <w:pPr>
        <w:pStyle w:val="ListParagraph"/>
        <w:tabs>
          <w:tab w:val="left" w:pos="828"/>
          <w:tab w:val="left" w:pos="830"/>
        </w:tabs>
        <w:ind w:right="108" w:firstLine="0"/>
        <w:rPr>
          <w:sz w:val="20"/>
        </w:rPr>
      </w:pPr>
      <w:r w:rsidRPr="009F2EF7">
        <w:rPr>
          <w:sz w:val="20"/>
        </w:rPr>
        <w:t>d. provides inventory reports</w:t>
      </w:r>
    </w:p>
    <w:p w14:paraId="4DA2F0DE" w14:textId="77777777" w:rsidR="009F2EF7" w:rsidRDefault="009F2EF7" w:rsidP="009F2EF7">
      <w:pPr>
        <w:pStyle w:val="ListParagraph"/>
        <w:tabs>
          <w:tab w:val="left" w:pos="828"/>
          <w:tab w:val="left" w:pos="830"/>
        </w:tabs>
        <w:ind w:right="108" w:firstLine="0"/>
        <w:rPr>
          <w:sz w:val="20"/>
        </w:rPr>
      </w:pPr>
      <w:r w:rsidRPr="009F2EF7">
        <w:rPr>
          <w:sz w:val="20"/>
        </w:rPr>
        <w:t>e. security and data privacy measures</w:t>
      </w:r>
    </w:p>
    <w:p w14:paraId="15695C9B" w14:textId="77777777" w:rsidR="009F2EF7" w:rsidRDefault="009F2EF7" w:rsidP="009F2EF7">
      <w:pPr>
        <w:tabs>
          <w:tab w:val="left" w:pos="828"/>
          <w:tab w:val="left" w:pos="830"/>
        </w:tabs>
        <w:ind w:right="108"/>
        <w:rPr>
          <w:sz w:val="20"/>
        </w:rPr>
      </w:pPr>
    </w:p>
    <w:p w14:paraId="6BEB9132" w14:textId="3AE7373C" w:rsidR="009F2EF7" w:rsidRDefault="009F2EF7" w:rsidP="009F2EF7">
      <w:pPr>
        <w:pStyle w:val="ListParagraph"/>
        <w:numPr>
          <w:ilvl w:val="0"/>
          <w:numId w:val="5"/>
        </w:numPr>
        <w:tabs>
          <w:tab w:val="left" w:pos="828"/>
          <w:tab w:val="left" w:pos="830"/>
        </w:tabs>
        <w:ind w:right="108"/>
        <w:rPr>
          <w:sz w:val="20"/>
        </w:rPr>
      </w:pPr>
      <w:r w:rsidRPr="009F2EF7">
        <w:rPr>
          <w:sz w:val="20"/>
        </w:rPr>
        <w:t>Determine the assessments of the end users regarding the proposed</w:t>
      </w:r>
      <w:r>
        <w:rPr>
          <w:sz w:val="20"/>
        </w:rPr>
        <w:t xml:space="preserve"> </w:t>
      </w:r>
      <w:r w:rsidRPr="009F2EF7">
        <w:rPr>
          <w:sz w:val="20"/>
        </w:rPr>
        <w:t>system in terms of:</w:t>
      </w:r>
    </w:p>
    <w:p w14:paraId="1BE1C611" w14:textId="6D5D46C0" w:rsidR="009F2EF7" w:rsidRPr="009F2EF7" w:rsidRDefault="009F2EF7" w:rsidP="009F2EF7">
      <w:pPr>
        <w:pStyle w:val="ListParagraph"/>
        <w:tabs>
          <w:tab w:val="left" w:pos="828"/>
          <w:tab w:val="left" w:pos="830"/>
        </w:tabs>
        <w:ind w:right="108" w:firstLine="0"/>
        <w:rPr>
          <w:sz w:val="20"/>
        </w:rPr>
      </w:pPr>
      <w:r w:rsidRPr="009F2EF7">
        <w:rPr>
          <w:sz w:val="20"/>
        </w:rPr>
        <w:t>a. functionality</w:t>
      </w:r>
      <w:r>
        <w:rPr>
          <w:sz w:val="20"/>
        </w:rPr>
        <w:t>;</w:t>
      </w:r>
    </w:p>
    <w:p w14:paraId="3F784A20" w14:textId="40FE4C07" w:rsidR="009F2EF7" w:rsidRPr="009F2EF7" w:rsidRDefault="009F2EF7" w:rsidP="009F2EF7">
      <w:pPr>
        <w:pStyle w:val="ListParagraph"/>
        <w:tabs>
          <w:tab w:val="left" w:pos="828"/>
          <w:tab w:val="left" w:pos="830"/>
        </w:tabs>
        <w:ind w:right="108" w:firstLine="0"/>
        <w:rPr>
          <w:sz w:val="20"/>
        </w:rPr>
      </w:pPr>
      <w:r w:rsidRPr="009F2EF7">
        <w:rPr>
          <w:sz w:val="20"/>
        </w:rPr>
        <w:t>b. reliability;</w:t>
      </w:r>
    </w:p>
    <w:p w14:paraId="04C08033" w14:textId="3AC0D53A" w:rsidR="009F2EF7" w:rsidRDefault="009F2EF7" w:rsidP="009F2EF7">
      <w:pPr>
        <w:pStyle w:val="ListParagraph"/>
        <w:tabs>
          <w:tab w:val="left" w:pos="828"/>
          <w:tab w:val="left" w:pos="830"/>
        </w:tabs>
        <w:ind w:right="108" w:firstLine="0"/>
        <w:rPr>
          <w:sz w:val="20"/>
        </w:rPr>
      </w:pPr>
      <w:r w:rsidRPr="009F2EF7">
        <w:rPr>
          <w:sz w:val="20"/>
        </w:rPr>
        <w:t>c. efficiency;</w:t>
      </w:r>
    </w:p>
    <w:p w14:paraId="6802DE72" w14:textId="0C8D22C1" w:rsidR="009F2EF7" w:rsidRDefault="009F2EF7" w:rsidP="009F2EF7">
      <w:pPr>
        <w:pStyle w:val="ListParagraph"/>
        <w:tabs>
          <w:tab w:val="left" w:pos="828"/>
          <w:tab w:val="left" w:pos="830"/>
        </w:tabs>
        <w:ind w:right="108" w:firstLine="0"/>
        <w:rPr>
          <w:sz w:val="20"/>
        </w:rPr>
      </w:pPr>
      <w:r w:rsidRPr="009F2EF7">
        <w:rPr>
          <w:sz w:val="20"/>
        </w:rPr>
        <w:t>d. usability;</w:t>
      </w:r>
    </w:p>
    <w:p w14:paraId="511CA4EA" w14:textId="401964E2" w:rsidR="009F2EF7" w:rsidRDefault="009F2EF7" w:rsidP="009F2EF7">
      <w:pPr>
        <w:pStyle w:val="ListParagraph"/>
        <w:tabs>
          <w:tab w:val="left" w:pos="828"/>
          <w:tab w:val="left" w:pos="830"/>
        </w:tabs>
        <w:ind w:right="108" w:firstLine="0"/>
        <w:rPr>
          <w:sz w:val="20"/>
        </w:rPr>
      </w:pPr>
      <w:r w:rsidRPr="009F2EF7">
        <w:rPr>
          <w:sz w:val="20"/>
        </w:rPr>
        <w:t>e. acceptance</w:t>
      </w:r>
      <w:r>
        <w:rPr>
          <w:sz w:val="20"/>
        </w:rPr>
        <w:t xml:space="preserve"> </w:t>
      </w:r>
      <w:r w:rsidRPr="009F2EF7">
        <w:rPr>
          <w:sz w:val="20"/>
        </w:rPr>
        <w:t>and secu</w:t>
      </w:r>
      <w:r>
        <w:rPr>
          <w:sz w:val="20"/>
        </w:rPr>
        <w:t>rity</w:t>
      </w:r>
    </w:p>
    <w:p w14:paraId="18E6106D" w14:textId="15560B7C" w:rsidR="009F2EF7" w:rsidRDefault="009F2EF7" w:rsidP="009F2EF7">
      <w:pPr>
        <w:pStyle w:val="ListParagraph"/>
        <w:tabs>
          <w:tab w:val="left" w:pos="828"/>
          <w:tab w:val="left" w:pos="830"/>
        </w:tabs>
        <w:ind w:right="108" w:firstLine="0"/>
        <w:rPr>
          <w:sz w:val="20"/>
        </w:rPr>
      </w:pPr>
    </w:p>
    <w:p w14:paraId="18FDAD46" w14:textId="6C19E4F7" w:rsidR="009F2EF7" w:rsidRDefault="009F2EF7" w:rsidP="009F2EF7">
      <w:pPr>
        <w:pStyle w:val="ListParagraph"/>
        <w:numPr>
          <w:ilvl w:val="0"/>
          <w:numId w:val="5"/>
        </w:numPr>
        <w:tabs>
          <w:tab w:val="left" w:pos="828"/>
          <w:tab w:val="left" w:pos="830"/>
        </w:tabs>
        <w:ind w:right="108"/>
        <w:rPr>
          <w:sz w:val="20"/>
        </w:rPr>
      </w:pPr>
      <w:r w:rsidRPr="009F2EF7">
        <w:rPr>
          <w:sz w:val="20"/>
        </w:rPr>
        <w:t>Determine the assessments of the web specialists regarding the proposed system in terms of:</w:t>
      </w:r>
    </w:p>
    <w:p w14:paraId="4711E647" w14:textId="42BE77EB" w:rsidR="009F2EF7" w:rsidRPr="009F2EF7" w:rsidRDefault="009F2EF7" w:rsidP="009F2EF7">
      <w:pPr>
        <w:pStyle w:val="ListParagraph"/>
        <w:tabs>
          <w:tab w:val="left" w:pos="828"/>
          <w:tab w:val="left" w:pos="830"/>
        </w:tabs>
        <w:ind w:right="108" w:firstLine="0"/>
        <w:rPr>
          <w:sz w:val="20"/>
        </w:rPr>
      </w:pPr>
      <w:r w:rsidRPr="009F2EF7">
        <w:rPr>
          <w:sz w:val="20"/>
        </w:rPr>
        <w:t>a. design and functionality</w:t>
      </w:r>
    </w:p>
    <w:p w14:paraId="14BC11DB" w14:textId="0F96E43A" w:rsidR="009F2EF7" w:rsidRPr="009F2EF7" w:rsidRDefault="009F2EF7" w:rsidP="009F2EF7">
      <w:pPr>
        <w:pStyle w:val="ListParagraph"/>
        <w:tabs>
          <w:tab w:val="left" w:pos="828"/>
          <w:tab w:val="left" w:pos="830"/>
        </w:tabs>
        <w:ind w:right="108" w:firstLine="0"/>
        <w:rPr>
          <w:sz w:val="20"/>
        </w:rPr>
      </w:pPr>
      <w:r w:rsidRPr="009F2EF7">
        <w:rPr>
          <w:sz w:val="20"/>
        </w:rPr>
        <w:t>b. performance and scalability of the system</w:t>
      </w:r>
    </w:p>
    <w:p w14:paraId="0E05ACCB" w14:textId="5712974E" w:rsidR="009F2EF7" w:rsidRDefault="009F2EF7" w:rsidP="009F2EF7">
      <w:pPr>
        <w:pStyle w:val="ListParagraph"/>
        <w:tabs>
          <w:tab w:val="left" w:pos="828"/>
          <w:tab w:val="left" w:pos="830"/>
        </w:tabs>
        <w:ind w:right="108" w:firstLine="0"/>
        <w:rPr>
          <w:sz w:val="20"/>
        </w:rPr>
      </w:pPr>
      <w:r w:rsidRPr="009F2EF7">
        <w:rPr>
          <w:sz w:val="20"/>
        </w:rPr>
        <w:t>c. compliance</w:t>
      </w:r>
    </w:p>
    <w:p w14:paraId="48A215DD" w14:textId="08608FD6" w:rsidR="009F2EF7" w:rsidRDefault="009F2EF7" w:rsidP="006C5A93">
      <w:pPr>
        <w:pStyle w:val="ListParagraph"/>
        <w:tabs>
          <w:tab w:val="left" w:pos="828"/>
          <w:tab w:val="left" w:pos="830"/>
        </w:tabs>
        <w:ind w:right="108" w:firstLine="0"/>
        <w:rPr>
          <w:sz w:val="20"/>
        </w:rPr>
      </w:pPr>
      <w:r w:rsidRPr="009F2EF7">
        <w:rPr>
          <w:sz w:val="20"/>
        </w:rPr>
        <w:t xml:space="preserve">d. </w:t>
      </w:r>
      <w:r w:rsidR="006C5A93" w:rsidRPr="006C5A93">
        <w:rPr>
          <w:sz w:val="20"/>
        </w:rPr>
        <w:t>security and data privacy</w:t>
      </w:r>
    </w:p>
    <w:p w14:paraId="7B7ABD03" w14:textId="77777777" w:rsidR="00263957" w:rsidRPr="006C5A93" w:rsidRDefault="00263957" w:rsidP="006C5A93">
      <w:pPr>
        <w:pStyle w:val="ListParagraph"/>
        <w:tabs>
          <w:tab w:val="left" w:pos="828"/>
          <w:tab w:val="left" w:pos="830"/>
        </w:tabs>
        <w:ind w:right="108" w:firstLine="0"/>
        <w:rPr>
          <w:sz w:val="20"/>
        </w:rPr>
      </w:pPr>
    </w:p>
    <w:p w14:paraId="185D5150" w14:textId="4F053943" w:rsidR="006C5A93" w:rsidRPr="006C5A93" w:rsidRDefault="00CB756B" w:rsidP="006C5A93">
      <w:pPr>
        <w:tabs>
          <w:tab w:val="left" w:pos="1084"/>
        </w:tabs>
        <w:spacing w:before="161"/>
        <w:jc w:val="center"/>
        <w:rPr>
          <w:smallCaps/>
          <w:spacing w:val="-2"/>
          <w:sz w:val="20"/>
        </w:rPr>
      </w:pPr>
      <w:r w:rsidRPr="009F2EF7">
        <w:rPr>
          <w:smallCaps/>
          <w:sz w:val="20"/>
        </w:rPr>
        <w:t>Review</w:t>
      </w:r>
      <w:r w:rsidRPr="009F2EF7">
        <w:rPr>
          <w:smallCaps/>
          <w:spacing w:val="-5"/>
          <w:sz w:val="20"/>
        </w:rPr>
        <w:t xml:space="preserve"> </w:t>
      </w:r>
      <w:r w:rsidRPr="009F2EF7">
        <w:rPr>
          <w:smallCaps/>
          <w:sz w:val="20"/>
        </w:rPr>
        <w:t>of</w:t>
      </w:r>
      <w:r w:rsidRPr="009F2EF7">
        <w:rPr>
          <w:smallCaps/>
          <w:spacing w:val="-4"/>
          <w:sz w:val="20"/>
        </w:rPr>
        <w:t xml:space="preserve"> </w:t>
      </w:r>
      <w:r w:rsidRPr="009F2EF7">
        <w:rPr>
          <w:smallCaps/>
          <w:sz w:val="20"/>
        </w:rPr>
        <w:t>Literature</w:t>
      </w:r>
      <w:r w:rsidRPr="009F2EF7">
        <w:rPr>
          <w:smallCaps/>
          <w:spacing w:val="-3"/>
          <w:sz w:val="20"/>
        </w:rPr>
        <w:t xml:space="preserve"> </w:t>
      </w:r>
      <w:r w:rsidRPr="009F2EF7">
        <w:rPr>
          <w:smallCaps/>
          <w:sz w:val="20"/>
        </w:rPr>
        <w:t>And</w:t>
      </w:r>
      <w:r w:rsidRPr="009F2EF7">
        <w:rPr>
          <w:smallCaps/>
          <w:spacing w:val="-6"/>
          <w:sz w:val="20"/>
        </w:rPr>
        <w:t xml:space="preserve"> </w:t>
      </w:r>
      <w:r w:rsidRPr="009F2EF7">
        <w:rPr>
          <w:smallCaps/>
          <w:spacing w:val="-2"/>
          <w:sz w:val="20"/>
        </w:rPr>
        <w:t>Studies</w:t>
      </w:r>
    </w:p>
    <w:p w14:paraId="011026A1" w14:textId="77777777" w:rsidR="00BA1A90" w:rsidRDefault="006C5A93" w:rsidP="007F487D">
      <w:pPr>
        <w:ind w:firstLine="107"/>
        <w:jc w:val="both"/>
        <w:rPr>
          <w:sz w:val="20"/>
          <w:szCs w:val="20"/>
        </w:rPr>
      </w:pPr>
      <w:r w:rsidRPr="006C5A93">
        <w:rPr>
          <w:sz w:val="20"/>
          <w:szCs w:val="20"/>
        </w:rPr>
        <w:t xml:space="preserve">Effective inventory management is a crucial component of any successful business. The inventory of a project is considered one </w:t>
      </w:r>
      <w:r w:rsidRPr="006C5A93">
        <w:rPr>
          <w:sz w:val="20"/>
          <w:szCs w:val="20"/>
        </w:rPr>
        <w:lastRenderedPageBreak/>
        <w:t>of its most valuable resources and requires dependable and precise leaders. Proper inventory management ensures a smooth production process and helps</w:t>
      </w:r>
      <w:r>
        <w:rPr>
          <w:sz w:val="20"/>
          <w:szCs w:val="20"/>
        </w:rPr>
        <w:t xml:space="preserve"> </w:t>
      </w:r>
      <w:r w:rsidRPr="006C5A93">
        <w:rPr>
          <w:sz w:val="20"/>
          <w:szCs w:val="20"/>
        </w:rPr>
        <w:t xml:space="preserve">prevent stock shortages, overstocking, and increased costs. In today' competitive market, businesses must invest in robust inventory management systems to stay ahead of their competitors </w:t>
      </w:r>
    </w:p>
    <w:p w14:paraId="0B77E8B5" w14:textId="30B45C31" w:rsidR="00BA1A90" w:rsidRDefault="0027486B" w:rsidP="007F487D">
      <w:pPr>
        <w:ind w:firstLine="107"/>
        <w:jc w:val="both"/>
        <w:rPr>
          <w:sz w:val="20"/>
          <w:szCs w:val="20"/>
        </w:rPr>
      </w:pPr>
      <w:r>
        <w:rPr>
          <w:sz w:val="20"/>
          <w:szCs w:val="20"/>
        </w:rPr>
        <w:t>[3</w:t>
      </w:r>
      <w:proofErr w:type="gramStart"/>
      <w:r>
        <w:rPr>
          <w:sz w:val="20"/>
          <w:szCs w:val="20"/>
        </w:rPr>
        <w:t>].</w:t>
      </w:r>
      <w:r w:rsidR="006C5A93" w:rsidRPr="006C5A93">
        <w:rPr>
          <w:sz w:val="20"/>
          <w:szCs w:val="20"/>
        </w:rPr>
        <w:t>Models</w:t>
      </w:r>
      <w:proofErr w:type="gramEnd"/>
      <w:r w:rsidR="006C5A93" w:rsidRPr="006C5A93">
        <w:rPr>
          <w:sz w:val="20"/>
          <w:szCs w:val="20"/>
        </w:rPr>
        <w:t xml:space="preserve"> for inventory control are flexible, and results could differ from those of earlier models. One of the models that is most frequently used in studies is EOQ. The application of shortage also increases this model's appeal to researchers. The need</w:t>
      </w:r>
      <w:r w:rsidR="006C5A93">
        <w:rPr>
          <w:sz w:val="20"/>
          <w:szCs w:val="20"/>
        </w:rPr>
        <w:t xml:space="preserve"> </w:t>
      </w:r>
      <w:r w:rsidR="006C5A93" w:rsidRPr="006C5A93">
        <w:rPr>
          <w:sz w:val="20"/>
          <w:szCs w:val="20"/>
        </w:rPr>
        <w:t xml:space="preserve">may include back orders, lost sales, partial back ordering (PBO), or a combination </w:t>
      </w:r>
    </w:p>
    <w:p w14:paraId="029FA8D9" w14:textId="7334F88D" w:rsidR="00BA1A90" w:rsidRPr="00BA1A90" w:rsidRDefault="0027486B" w:rsidP="00BA1A90">
      <w:pPr>
        <w:ind w:firstLine="107"/>
        <w:jc w:val="both"/>
        <w:rPr>
          <w:sz w:val="20"/>
          <w:szCs w:val="20"/>
        </w:rPr>
      </w:pPr>
      <w:r>
        <w:rPr>
          <w:sz w:val="20"/>
          <w:szCs w:val="20"/>
        </w:rPr>
        <w:t>[4</w:t>
      </w:r>
      <w:proofErr w:type="gramStart"/>
      <w:r>
        <w:rPr>
          <w:sz w:val="20"/>
          <w:szCs w:val="20"/>
        </w:rPr>
        <w:t>].</w:t>
      </w:r>
      <w:r w:rsidR="006C5A93" w:rsidRPr="006C5A93">
        <w:rPr>
          <w:sz w:val="20"/>
          <w:szCs w:val="20"/>
        </w:rPr>
        <w:t>The</w:t>
      </w:r>
      <w:proofErr w:type="gramEnd"/>
      <w:r w:rsidR="006C5A93" w:rsidRPr="006C5A93">
        <w:rPr>
          <w:sz w:val="20"/>
          <w:szCs w:val="20"/>
        </w:rPr>
        <w:t xml:space="preserve"> impact of reliability and time- based demand rate </w:t>
      </w:r>
      <w:r w:rsidR="006C5A93">
        <w:rPr>
          <w:sz w:val="20"/>
          <w:szCs w:val="20"/>
        </w:rPr>
        <w:t xml:space="preserve">on the </w:t>
      </w:r>
      <w:r w:rsidR="006C5A93" w:rsidRPr="006C5A93">
        <w:rPr>
          <w:sz w:val="20"/>
          <w:szCs w:val="20"/>
        </w:rPr>
        <w:t>inventory management system is examined using an economic order quantity (EOQ) model.</w:t>
      </w:r>
      <w:r w:rsidR="006C5A93">
        <w:rPr>
          <w:sz w:val="20"/>
          <w:szCs w:val="20"/>
        </w:rPr>
        <w:t xml:space="preserve"> </w:t>
      </w:r>
      <w:r w:rsidR="006C5A93">
        <w:t xml:space="preserve">Partial backlogging allows the effect of ongoing deterioration and shortages. Giving the best possible customer service while keeping inventory costs as low as possible is the primary goal of a good inventory management system </w:t>
      </w:r>
    </w:p>
    <w:p w14:paraId="5B6D2FAA" w14:textId="77777777" w:rsidR="00BA1A90" w:rsidRDefault="006C5A93" w:rsidP="007F487D">
      <w:pPr>
        <w:ind w:firstLine="107"/>
        <w:jc w:val="both"/>
      </w:pPr>
      <w:r>
        <w:t xml:space="preserve">[5]. Managing the inventory flow across the value chain is one of the most critical elements of running a successful business, regardless of size. Maintaining inventory supply and demand balance can take business time and effort. Ideally, a company should have enough inventory to meet customer demand without experiencing stock- outs while avoiding keeping an excessive amount of stock on hand, which can be costly </w:t>
      </w:r>
    </w:p>
    <w:p w14:paraId="21D3DEF5" w14:textId="77A5ECA3" w:rsidR="00BA1A90" w:rsidRDefault="0027486B" w:rsidP="007F487D">
      <w:pPr>
        <w:ind w:firstLine="107"/>
        <w:jc w:val="both"/>
      </w:pPr>
      <w:r>
        <w:t>[6</w:t>
      </w:r>
      <w:proofErr w:type="gramStart"/>
      <w:r>
        <w:t>].</w:t>
      </w:r>
      <w:r w:rsidR="006C5A93">
        <w:t>Inventory</w:t>
      </w:r>
      <w:proofErr w:type="gramEnd"/>
      <w:r w:rsidR="006C5A93">
        <w:t xml:space="preserve"> management systems are crucial for companies that handle inventory tracking and identification. These systems help to establish and manage inventory levels by maintaining records of goods sold and sales data organized by date. By utilizing inventory management systems, businesses can avoid concerns with out- of- stock and excess inventory </w:t>
      </w:r>
    </w:p>
    <w:p w14:paraId="711BED2D" w14:textId="0BBBD04E" w:rsidR="00BA1A90" w:rsidRDefault="0027486B" w:rsidP="007F487D">
      <w:pPr>
        <w:ind w:firstLine="107"/>
        <w:jc w:val="both"/>
      </w:pPr>
      <w:r>
        <w:t>[</w:t>
      </w:r>
      <w:r w:rsidR="006C5A93">
        <w:t xml:space="preserve">7]. Some companies produce items ahead of actual demand and keep them in stock to increase capacity utilization and improve customer response times. Finished goods inventory then acts as a stand- in for production capacity and can be thought of as stored production capability, similar to energy stored in batteries [8]. Inventory cost may vary in retail, but it carrying cost significantly impacts store profitability. Multi- category and multi- branded retail stores that cater to different consumer needs must manage their inventory effectively to ensure customer satisfaction and maximize profits. Effective inventory management is especially crucial for these stores as they offer products designed for specifically few stages and consumer needs </w:t>
      </w:r>
    </w:p>
    <w:p w14:paraId="44310EF3" w14:textId="77777777" w:rsidR="00BA1A90" w:rsidRDefault="006C5A93" w:rsidP="00BA1A90">
      <w:pPr>
        <w:ind w:firstLine="107"/>
        <w:jc w:val="both"/>
      </w:pPr>
      <w:r>
        <w:t>[9]</w:t>
      </w:r>
      <w:r w:rsidR="007F487D">
        <w:t>.</w:t>
      </w:r>
      <w:r w:rsidR="00BA1A90">
        <w:t xml:space="preserve"> </w:t>
      </w:r>
      <w:r w:rsidRPr="006C5A93">
        <w:t xml:space="preserve">Demand forecasting is an important phase in predictive analytics for determining future demand. In addition to improving supply chain management and customer satisfaction by avoiding inventory stock- outs, demand forecasting also ensures appropriate supply chain management </w:t>
      </w:r>
    </w:p>
    <w:p w14:paraId="7F3F6A32" w14:textId="38662F59" w:rsidR="00BA1A90" w:rsidRDefault="0027486B" w:rsidP="00BA1A90">
      <w:pPr>
        <w:ind w:firstLine="107"/>
        <w:jc w:val="both"/>
      </w:pPr>
      <w:r>
        <w:t>[10</w:t>
      </w:r>
      <w:proofErr w:type="gramStart"/>
      <w:r>
        <w:t>].</w:t>
      </w:r>
      <w:r w:rsidR="006C5A93" w:rsidRPr="006C5A93">
        <w:t>We</w:t>
      </w:r>
      <w:proofErr w:type="gramEnd"/>
      <w:r w:rsidR="006C5A93" w:rsidRPr="006C5A93">
        <w:t xml:space="preserve"> can use the standard statistical models, such’s</w:t>
      </w:r>
      <w:r w:rsidR="006C5A93">
        <w:t xml:space="preserve"> </w:t>
      </w:r>
      <w:r w:rsidR="006C5A93" w:rsidRPr="006C5A93">
        <w:t>moving average and exponential decay, to model time series. ARIMA and smoothing. These models have linear behavior because Future values must be linear functions of historical data. Researchers have concentrated on</w:t>
      </w:r>
      <w:r w:rsidR="006C5A93">
        <w:t xml:space="preserve"> </w:t>
      </w:r>
      <w:r w:rsidR="006C5A93" w:rsidRPr="006C5A93">
        <w:t>linear models over the past few decades because they have shown application</w:t>
      </w:r>
      <w:r w:rsidR="006C5A93">
        <w:t xml:space="preserve"> </w:t>
      </w:r>
      <w:r w:rsidR="006C5A93" w:rsidRPr="006C5A93">
        <w:t>and understanding of simplicity. Demand is primarily forecasted using</w:t>
      </w:r>
      <w:r w:rsidR="006C5A93">
        <w:t xml:space="preserve"> </w:t>
      </w:r>
      <w:r w:rsidR="006C5A93" w:rsidRPr="006C5A93">
        <w:t>timeseries</w:t>
      </w:r>
      <w:r w:rsidR="006C5A93">
        <w:t xml:space="preserve"> </w:t>
      </w:r>
      <w:r w:rsidR="006C5A93" w:rsidRPr="006C5A93">
        <w:t xml:space="preserve">forecasting models </w:t>
      </w:r>
    </w:p>
    <w:p w14:paraId="63955108" w14:textId="2D057456" w:rsidR="00BA1A90" w:rsidRDefault="0027486B" w:rsidP="00BA1A90">
      <w:pPr>
        <w:ind w:firstLine="107"/>
        <w:jc w:val="both"/>
      </w:pPr>
      <w:r>
        <w:t>[11</w:t>
      </w:r>
      <w:proofErr w:type="gramStart"/>
      <w:r>
        <w:t>].</w:t>
      </w:r>
      <w:r w:rsidR="006C5A93" w:rsidRPr="006C5A93">
        <w:t>The</w:t>
      </w:r>
      <w:proofErr w:type="gramEnd"/>
      <w:r w:rsidR="006C5A93" w:rsidRPr="006C5A93">
        <w:t xml:space="preserve"> procedure is intended to compare the effectiveness of various machine learning techniques with conventional statistical methods using thousands of historical transaction records from a major grocery retailer. In</w:t>
      </w:r>
      <w:r w:rsidR="006C5A93">
        <w:t xml:space="preserve"> </w:t>
      </w:r>
      <w:r w:rsidR="006C5A93" w:rsidRPr="006C5A93">
        <w:t xml:space="preserve">order for businesses to quickly select their preferred model, the following criteria are also explored in this study: predictive performance, generalization capability, runtime, cost, and </w:t>
      </w:r>
      <w:r w:rsidR="00CE4EDB" w:rsidRPr="006C5A93">
        <w:t xml:space="preserve">convenience </w:t>
      </w:r>
    </w:p>
    <w:p w14:paraId="62DB91A0" w14:textId="77777777" w:rsidR="00BA1A90" w:rsidRDefault="00CE4EDB" w:rsidP="00BA1A90">
      <w:pPr>
        <w:ind w:firstLine="107"/>
        <w:jc w:val="both"/>
      </w:pPr>
      <w:r w:rsidRPr="006C5A93">
        <w:t>[</w:t>
      </w:r>
      <w:r w:rsidR="006C5A93" w:rsidRPr="006C5A93">
        <w:t xml:space="preserve">12]. The success of Supply Chain Management (SCM) and the organizations that support it, as well as those that are in the early stages of a digital transformation are impacted by demand forecasting. It may signify the most significant shift </w:t>
      </w:r>
      <w:r w:rsidRPr="006C5A93">
        <w:t>in the</w:t>
      </w:r>
      <w:r w:rsidR="006C5A93" w:rsidRPr="006C5A93">
        <w:t xml:space="preserve"> integrated SCM era in today' s complex, dynamic, and </w:t>
      </w:r>
      <w:r w:rsidRPr="006C5A93">
        <w:t>uncertain environment</w:t>
      </w:r>
      <w:r w:rsidR="006C5A93" w:rsidRPr="006C5A93">
        <w:t xml:space="preserve">. Any business that wants to survive must be able to predict customer demand accurately in an </w:t>
      </w:r>
      <w:r w:rsidRPr="006C5A93">
        <w:t xml:space="preserve">SCM </w:t>
      </w:r>
    </w:p>
    <w:p w14:paraId="566D545E" w14:textId="77777777" w:rsidR="00BA1A90" w:rsidRDefault="00CE4EDB" w:rsidP="00BA1A90">
      <w:pPr>
        <w:ind w:firstLine="107"/>
        <w:jc w:val="both"/>
      </w:pPr>
      <w:r w:rsidRPr="006C5A93">
        <w:t>[</w:t>
      </w:r>
      <w:r w:rsidR="006C5A93" w:rsidRPr="006C5A93">
        <w:t>13]. Enhancing the efficacy</w:t>
      </w:r>
      <w:r>
        <w:t xml:space="preserve"> </w:t>
      </w:r>
      <w:r w:rsidR="006C5A93" w:rsidRPr="006C5A93">
        <w:t>and</w:t>
      </w:r>
      <w:r>
        <w:t xml:space="preserve"> </w:t>
      </w:r>
      <w:r w:rsidR="006C5A93" w:rsidRPr="006C5A93">
        <w:t xml:space="preserve">efficiency of trading enterprises in the course of business transactions, as well as minimizing errors and improving the timely and correct </w:t>
      </w:r>
      <w:r w:rsidRPr="006C5A93">
        <w:t>delivery of</w:t>
      </w:r>
      <w:r w:rsidR="006C5A93" w:rsidRPr="006C5A93">
        <w:t xml:space="preserve"> information and transaction data, are the goals of this study. It is still manual, meaning that it is not a fully computerized system that powers the </w:t>
      </w:r>
      <w:r w:rsidRPr="006C5A93">
        <w:t>sales system</w:t>
      </w:r>
      <w:r w:rsidR="006C5A93" w:rsidRPr="006C5A93">
        <w:t>. In order to estimate the future supply of commodities, forecasting</w:t>
      </w:r>
      <w:r>
        <w:t xml:space="preserve"> </w:t>
      </w:r>
      <w:r w:rsidRPr="006C5A93">
        <w:t>is the</w:t>
      </w:r>
      <w:r w:rsidR="006C5A93" w:rsidRPr="006C5A93">
        <w:t xml:space="preserve"> method that is used. By using a single moving average and </w:t>
      </w:r>
      <w:r w:rsidRPr="006C5A93">
        <w:t>trend projection</w:t>
      </w:r>
      <w:r w:rsidR="006C5A93" w:rsidRPr="006C5A93">
        <w:t xml:space="preserve">, trading organizations can increase their effectiveness </w:t>
      </w:r>
      <w:r w:rsidRPr="006C5A93">
        <w:t>and efficiency</w:t>
      </w:r>
      <w:r w:rsidR="006C5A93" w:rsidRPr="006C5A93">
        <w:t xml:space="preserve">, which in turn helps to improve information delivery that </w:t>
      </w:r>
      <w:r w:rsidRPr="006C5A93">
        <w:t>is accurate</w:t>
      </w:r>
      <w:r w:rsidR="006C5A93" w:rsidRPr="006C5A93">
        <w:t xml:space="preserve">, timely, and error- free while also minimizing transaction data errors. It is still manual, meaning that it is not a fully computerized </w:t>
      </w:r>
      <w:r w:rsidRPr="006C5A93">
        <w:t>system that</w:t>
      </w:r>
      <w:r w:rsidR="006C5A93" w:rsidRPr="006C5A93">
        <w:t xml:space="preserve"> powers the sales </w:t>
      </w:r>
      <w:r w:rsidRPr="006C5A93">
        <w:t xml:space="preserve">system </w:t>
      </w:r>
    </w:p>
    <w:p w14:paraId="0E235605" w14:textId="77777777" w:rsidR="00BA1A90" w:rsidRDefault="00CE4EDB" w:rsidP="00BA1A90">
      <w:pPr>
        <w:ind w:firstLine="107"/>
        <w:jc w:val="both"/>
      </w:pPr>
      <w:r w:rsidRPr="006C5A93">
        <w:t>[</w:t>
      </w:r>
      <w:r w:rsidR="006C5A93" w:rsidRPr="006C5A93">
        <w:t>14</w:t>
      </w:r>
      <w:proofErr w:type="gramStart"/>
      <w:r w:rsidR="006C5A93" w:rsidRPr="006C5A93">
        <w:t>].</w:t>
      </w:r>
      <w:r w:rsidRPr="00CE4EDB">
        <w:t>By</w:t>
      </w:r>
      <w:proofErr w:type="gramEnd"/>
      <w:r w:rsidRPr="00CE4EDB">
        <w:t xml:space="preserve"> utilizing forecasting techniques, inventory management aims to increase effectiveness and efficiency that support trading businesses during business transactions, improve information delivery that is timely, accurate, and complete, and reduce errors. The system currently used for the sale of goods is still manual, meaning that it needs to be sufficiently computerized. Forecasting is a technique employed to estimate the future stock of goods: trend projection and a</w:t>
      </w:r>
      <w:r>
        <w:t xml:space="preserve"> </w:t>
      </w:r>
      <w:r w:rsidRPr="00CE4EDB">
        <w:t xml:space="preserve">single moving </w:t>
      </w:r>
      <w:r w:rsidR="007F487D" w:rsidRPr="00CE4EDB">
        <w:t xml:space="preserve">average </w:t>
      </w:r>
    </w:p>
    <w:p w14:paraId="4AEFBD66" w14:textId="77777777" w:rsidR="00BA1A90" w:rsidRDefault="007F487D" w:rsidP="00BA1A90">
      <w:pPr>
        <w:ind w:firstLine="107"/>
        <w:jc w:val="both"/>
      </w:pPr>
      <w:r w:rsidRPr="00CE4EDB">
        <w:t>[</w:t>
      </w:r>
      <w:r w:rsidR="00CE4EDB" w:rsidRPr="00CE4EDB">
        <w:t>15]. The need for predicting data related to general market demand has increased due to the rapidly shifting nature of the market, intense competition, and the necessity to address significant business- bearing issues. The</w:t>
      </w:r>
      <w:r w:rsidR="00CE4EDB">
        <w:t xml:space="preserve"> </w:t>
      </w:r>
      <w:r w:rsidR="00CE4EDB" w:rsidRPr="00CE4EDB">
        <w:t xml:space="preserve">mean experience of projecting market demand in a dynamic, competitive market determines inaccurate outcomes of the analysis of market demand and invalid business decisions </w:t>
      </w:r>
    </w:p>
    <w:p w14:paraId="7C9CFBA0" w14:textId="5F9C509B" w:rsidR="00BA1A90" w:rsidRDefault="0027486B" w:rsidP="00BA1A90">
      <w:pPr>
        <w:ind w:firstLine="107"/>
        <w:jc w:val="both"/>
      </w:pPr>
      <w:r>
        <w:t>[16</w:t>
      </w:r>
      <w:proofErr w:type="gramStart"/>
      <w:r>
        <w:t>].</w:t>
      </w:r>
      <w:r w:rsidR="00CE4EDB" w:rsidRPr="00CE4EDB">
        <w:t>For</w:t>
      </w:r>
      <w:proofErr w:type="gramEnd"/>
      <w:r w:rsidR="00CE4EDB" w:rsidRPr="00CE4EDB">
        <w:t xml:space="preserve"> supply chain man</w:t>
      </w:r>
      <w:r w:rsidR="003D0653">
        <w:t xml:space="preserve">agement, demand projections are </w:t>
      </w:r>
      <w:r w:rsidR="00CE4EDB" w:rsidRPr="00CE4EDB">
        <w:t>essential. The underlying principle for any replenishment system is the anticipated demand for a particular product. Several forecasting methodologies have been established, each having</w:t>
      </w:r>
      <w:r w:rsidR="00CE4EDB">
        <w:t xml:space="preserve"> </w:t>
      </w:r>
      <w:r w:rsidR="00CE4EDB" w:rsidRPr="00CE4EDB">
        <w:t xml:space="preserve">unique benefits and drawbacks compared to other strategies. This motivates the creation of hybrid systems that combine many methods and their capabilities. This study presents a hybrid intelligent system that uses neural networks and Autoregressive Integrated Moving Average (ARIMA) models to forecast demand </w:t>
      </w:r>
    </w:p>
    <w:p w14:paraId="16F9B998" w14:textId="77777777" w:rsidR="00BA1A90" w:rsidRDefault="00CE4EDB" w:rsidP="00BA1A90">
      <w:pPr>
        <w:ind w:firstLine="107"/>
        <w:jc w:val="both"/>
      </w:pPr>
      <w:r w:rsidRPr="00CE4EDB">
        <w:t>[17].</w:t>
      </w:r>
      <w:r>
        <w:t xml:space="preserve"> </w:t>
      </w:r>
      <w:r w:rsidRPr="00CE4EDB">
        <w:t xml:space="preserve">Researchers in Harare, Zimbabwe, did a study to </w:t>
      </w:r>
      <w:r w:rsidRPr="00CE4EDB">
        <w:lastRenderedPageBreak/>
        <w:t xml:space="preserve">evaluate the manufacturing industry’s inventory management (IM) practices of small and medium-sized businesses (SMEs). The study population comprised SMEs at the </w:t>
      </w:r>
      <w:proofErr w:type="spellStart"/>
      <w:r w:rsidRPr="00CE4EDB">
        <w:t>Gleview</w:t>
      </w:r>
      <w:proofErr w:type="spellEnd"/>
      <w:r w:rsidRPr="00CE4EDB">
        <w:t xml:space="preserve"> Complex, Siya So Mbare, Kuwadzana, </w:t>
      </w:r>
      <w:proofErr w:type="spellStart"/>
      <w:r w:rsidRPr="00CE4EDB">
        <w:t>Gazaland</w:t>
      </w:r>
      <w:proofErr w:type="spellEnd"/>
      <w:r w:rsidRPr="00CE4EDB">
        <w:t xml:space="preserve">, and </w:t>
      </w:r>
      <w:proofErr w:type="spellStart"/>
      <w:r w:rsidRPr="00CE4EDB">
        <w:t>Magaba</w:t>
      </w:r>
      <w:proofErr w:type="spellEnd"/>
      <w:r w:rsidRPr="00CE4EDB">
        <w:t xml:space="preserve"> industrial sites. According to the study, most SMEs manage their</w:t>
      </w:r>
      <w:r>
        <w:t xml:space="preserve"> </w:t>
      </w:r>
      <w:r w:rsidRPr="00CE4EDB">
        <w:t>inventories using the Just-In-Time method since they must familiarize themselves with other</w:t>
      </w:r>
      <w:r>
        <w:t xml:space="preserve"> </w:t>
      </w:r>
      <w:r w:rsidRPr="00CE4EDB">
        <w:t xml:space="preserve">computerized systems and techniques </w:t>
      </w:r>
    </w:p>
    <w:p w14:paraId="2A77A9B5" w14:textId="77777777" w:rsidR="00BA1A90" w:rsidRDefault="00CE4EDB" w:rsidP="00BA1A90">
      <w:pPr>
        <w:ind w:firstLine="107"/>
        <w:jc w:val="both"/>
      </w:pPr>
      <w:r w:rsidRPr="00CE4EDB">
        <w:t xml:space="preserve">[18]. An Internet of Things (IoT)-based warehouse inventory management system was created to track products connected to tags with product information and corresponding time stamps for additional verification. To keep track of all the data, the Raspberry Pi served as the primary server </w:t>
      </w:r>
    </w:p>
    <w:p w14:paraId="2C55360B" w14:textId="77777777" w:rsidR="00BA1A90" w:rsidRDefault="00CE4EDB" w:rsidP="00BA1A90">
      <w:pPr>
        <w:ind w:firstLine="107"/>
        <w:jc w:val="both"/>
      </w:pPr>
      <w:r w:rsidRPr="00CE4EDB">
        <w:t xml:space="preserve">[19]. Higher levels of inventory management practice can boost competitive advantage and organizational performance, according to a study examining how it affected </w:t>
      </w:r>
      <w:r w:rsidR="007F487D" w:rsidRPr="00CE4EDB">
        <w:t>firms’</w:t>
      </w:r>
      <w:r w:rsidRPr="00CE4EDB">
        <w:t xml:space="preserve"> competitiveness and organizational performance. Additionally, it was discovered that competitive advantage directly improved organizational performance </w:t>
      </w:r>
    </w:p>
    <w:p w14:paraId="138FC047" w14:textId="533C7558" w:rsidR="00BA1A90" w:rsidRDefault="00322404" w:rsidP="00BA1A90">
      <w:pPr>
        <w:ind w:firstLine="107"/>
        <w:jc w:val="both"/>
      </w:pPr>
      <w:r>
        <w:t>[20</w:t>
      </w:r>
      <w:proofErr w:type="gramStart"/>
      <w:r>
        <w:t>].</w:t>
      </w:r>
      <w:r w:rsidR="00CE4EDB" w:rsidRPr="00CE4EDB">
        <w:t>Another</w:t>
      </w:r>
      <w:proofErr w:type="gramEnd"/>
      <w:r w:rsidR="00CE4EDB" w:rsidRPr="00CE4EDB">
        <w:t xml:space="preserve"> study sought to ascertain the impact of the inventory management system on the decline in small-scale restaurants' profits </w:t>
      </w:r>
      <w:r w:rsidR="00CE4EDB">
        <w:t xml:space="preserve">in the </w:t>
      </w:r>
      <w:r w:rsidR="00CE4EDB" w:rsidRPr="00CE4EDB">
        <w:t>four districts of the province of Quezon. The study aimed to offer recommendations and</w:t>
      </w:r>
      <w:r w:rsidR="00CE4EDB">
        <w:t xml:space="preserve"> </w:t>
      </w:r>
      <w:r w:rsidR="00CE4EDB" w:rsidRPr="00CE4EDB">
        <w:t>fixes</w:t>
      </w:r>
      <w:r w:rsidR="00CE4EDB">
        <w:t xml:space="preserve"> </w:t>
      </w:r>
      <w:r w:rsidR="00CE4EDB" w:rsidRPr="00CE4EDB">
        <w:t xml:space="preserve">for the issues that restaurants regularly face </w:t>
      </w:r>
    </w:p>
    <w:p w14:paraId="6C48659F" w14:textId="77777777" w:rsidR="00BA1A90" w:rsidRDefault="00CE4EDB" w:rsidP="00BA1A90">
      <w:pPr>
        <w:ind w:firstLine="107"/>
        <w:jc w:val="both"/>
      </w:pPr>
      <w:r w:rsidRPr="00CE4EDB">
        <w:t xml:space="preserve">[21]. Traditional inventory </w:t>
      </w:r>
      <w:r>
        <w:t>management</w:t>
      </w:r>
      <w:r w:rsidRPr="00CE4EDB">
        <w:t xml:space="preserve"> models</w:t>
      </w:r>
      <w:r>
        <w:t xml:space="preserve"> </w:t>
      </w:r>
      <w:r w:rsidRPr="00CE4EDB">
        <w:t>may need to be more effective in the context of growing businesses and the ongoing demands of product diversity due to their high effort and poor efficiency. As a result, this research developed a novel sort of intelligent Inventory Management System based on the Internet of Things (IoT). The system, which has many benefits over conventional approaches, is described in the paper along with its concepts and organizational structure. The system</w:t>
      </w:r>
      <w:r>
        <w:t xml:space="preserve"> </w:t>
      </w:r>
      <w:r w:rsidRPr="00CE4EDB">
        <w:t xml:space="preserve">is anticipated to have promising development possibilities </w:t>
      </w:r>
    </w:p>
    <w:p w14:paraId="3C9E1F7B" w14:textId="28D5E7F0" w:rsidR="00BA1A90" w:rsidRDefault="00CE4EDB" w:rsidP="00BA1A90">
      <w:pPr>
        <w:ind w:firstLine="107"/>
        <w:jc w:val="both"/>
      </w:pPr>
      <w:r w:rsidRPr="00CE4EDB">
        <w:t>[22</w:t>
      </w:r>
      <w:proofErr w:type="gramStart"/>
      <w:r w:rsidRPr="00CE4EDB">
        <w:t>].The</w:t>
      </w:r>
      <w:proofErr w:type="gramEnd"/>
      <w:r w:rsidRPr="00CE4EDB">
        <w:t xml:space="preserve"> manufacturing sector is being forced to create new business models due to</w:t>
      </w:r>
      <w:r>
        <w:t xml:space="preserve"> </w:t>
      </w:r>
      <w:r w:rsidRPr="00CE4EDB">
        <w:t>the</w:t>
      </w:r>
      <w:r>
        <w:t xml:space="preserve"> </w:t>
      </w:r>
      <w:r w:rsidRPr="00CE4EDB">
        <w:t>digital economy's change to achieve operational excellence. A crucial method for improving supply chain effectiveness and reducing the Internet of Things (IoT)'s (bullwhip)</w:t>
      </w:r>
      <w:r>
        <w:t xml:space="preserve"> consequences is vendor management inventory (VMI). The manufacturing supplier's</w:t>
      </w:r>
      <w:r w:rsidR="00A2705F">
        <w:t xml:space="preserve"> </w:t>
      </w:r>
      <w:r>
        <w:t>issues</w:t>
      </w:r>
      <w:r w:rsidR="00A2705F">
        <w:t xml:space="preserve"> </w:t>
      </w:r>
      <w:r>
        <w:t>include their inability to quickly incorporate pertinent inventory information into the</w:t>
      </w:r>
      <w:r w:rsidR="00A2705F">
        <w:t xml:space="preserve"> </w:t>
      </w:r>
      <w:r>
        <w:t>IoT</w:t>
      </w:r>
      <w:r w:rsidR="00A2705F">
        <w:t xml:space="preserve"> </w:t>
      </w:r>
      <w:r>
        <w:t>and</w:t>
      </w:r>
      <w:r w:rsidR="00A2705F">
        <w:t xml:space="preserve"> </w:t>
      </w:r>
      <w:r>
        <w:t>trouble collecting information about inventories at the hub. An integrated Hub VMI system</w:t>
      </w:r>
      <w:r w:rsidR="00A2705F">
        <w:t xml:space="preserve"> </w:t>
      </w:r>
      <w:r>
        <w:t>is</w:t>
      </w:r>
      <w:r w:rsidR="00A2705F">
        <w:t xml:space="preserve"> </w:t>
      </w:r>
      <w:r>
        <w:t>the suggested solution to address the inventory issue.</w:t>
      </w:r>
      <w:r w:rsidR="00A2705F">
        <w:t xml:space="preserve"> </w:t>
      </w:r>
      <w:r>
        <w:t>This case study aims to establish</w:t>
      </w:r>
      <w:r w:rsidR="00A2705F">
        <w:t xml:space="preserve"> </w:t>
      </w:r>
      <w:r>
        <w:t>an</w:t>
      </w:r>
      <w:r w:rsidR="00A2705F">
        <w:t xml:space="preserve"> </w:t>
      </w:r>
      <w:r>
        <w:t>all</w:t>
      </w:r>
      <w:r w:rsidR="00A2705F">
        <w:t xml:space="preserve"> </w:t>
      </w:r>
      <w:r>
        <w:t>in-one integrated Hub VMI in an electronic manufacturing company. This proposal has</w:t>
      </w:r>
      <w:r w:rsidR="00A2705F">
        <w:t xml:space="preserve"> </w:t>
      </w:r>
      <w:r>
        <w:t>two</w:t>
      </w:r>
      <w:r w:rsidR="00A2705F">
        <w:t xml:space="preserve"> </w:t>
      </w:r>
      <w:r>
        <w:t>models: one is a stock transfer order (STO)/sales order (SO) structure, where the product is</w:t>
      </w:r>
      <w:r w:rsidR="00A2705F">
        <w:t xml:space="preserve"> </w:t>
      </w:r>
      <w:r>
        <w:t xml:space="preserve">manufactured on-site after the purchase order is </w:t>
      </w:r>
      <w:r w:rsidR="00322404">
        <w:t>accepted, and</w:t>
      </w:r>
      <w:r>
        <w:t xml:space="preserve"> the other is a purchase</w:t>
      </w:r>
      <w:r w:rsidR="00A2705F">
        <w:t xml:space="preserve"> </w:t>
      </w:r>
      <w:r w:rsidR="00322404">
        <w:t>order (</w:t>
      </w:r>
      <w:r>
        <w:t>PO)/sales order (SO) structure, where the PO is accepted on-site but the product is</w:t>
      </w:r>
      <w:r w:rsidR="00A2705F">
        <w:t xml:space="preserve"> </w:t>
      </w:r>
      <w:r>
        <w:t>manufactured elsewhere. An intelligent Radio Frequency Identified (RFID) system</w:t>
      </w:r>
      <w:r w:rsidR="00A2705F">
        <w:t xml:space="preserve"> </w:t>
      </w:r>
      <w:r>
        <w:t>is created</w:t>
      </w:r>
      <w:r w:rsidR="00A2705F">
        <w:t xml:space="preserve"> </w:t>
      </w:r>
      <w:r>
        <w:t>in this case study to extract product information from an inventory and provide a product per</w:t>
      </w:r>
      <w:r w:rsidR="00A2705F">
        <w:t xml:space="preserve"> </w:t>
      </w:r>
      <w:r>
        <w:t xml:space="preserve">customer service </w:t>
      </w:r>
      <w:r>
        <w:t xml:space="preserve">recommendations </w:t>
      </w:r>
    </w:p>
    <w:p w14:paraId="110EFBA8" w14:textId="17A50653" w:rsidR="00BA1A90" w:rsidRDefault="00322404" w:rsidP="00BA1A90">
      <w:pPr>
        <w:ind w:firstLine="107"/>
        <w:jc w:val="both"/>
      </w:pPr>
      <w:r>
        <w:t>[23</w:t>
      </w:r>
      <w:proofErr w:type="gramStart"/>
      <w:r>
        <w:t>].</w:t>
      </w:r>
      <w:r w:rsidR="00CE4EDB">
        <w:t>To</w:t>
      </w:r>
      <w:proofErr w:type="gramEnd"/>
      <w:r w:rsidR="00CE4EDB">
        <w:t xml:space="preserve"> minimize inventory-related costs and maximize</w:t>
      </w:r>
      <w:r w:rsidR="00B34EE6">
        <w:t xml:space="preserve"> </w:t>
      </w:r>
      <w:r w:rsidR="00CE4EDB">
        <w:t>service levels with a considerable decrease in treatment costs and resource waste, inventory</w:t>
      </w:r>
      <w:r w:rsidR="00B34EE6">
        <w:t xml:space="preserve"> </w:t>
      </w:r>
      <w:r w:rsidR="00CE4EDB">
        <w:t>management in a healthcare system must be compatible with its operations and important characteristics. Researchers and practitioners have created a wide range of tools</w:t>
      </w:r>
      <w:r w:rsidR="00B34EE6">
        <w:t xml:space="preserve"> </w:t>
      </w:r>
      <w:r w:rsidR="00CE4EDB">
        <w:t>and</w:t>
      </w:r>
      <w:r w:rsidR="00B34EE6">
        <w:t xml:space="preserve"> </w:t>
      </w:r>
      <w:r w:rsidR="00CE4EDB">
        <w:t>approaches to model and analyze different inventory management systems in the health</w:t>
      </w:r>
      <w:r w:rsidR="00B34EE6">
        <w:t xml:space="preserve"> </w:t>
      </w:r>
      <w:r w:rsidR="00CE4EDB">
        <w:t>care</w:t>
      </w:r>
      <w:r w:rsidR="00B34EE6">
        <w:t xml:space="preserve"> </w:t>
      </w:r>
      <w:r w:rsidR="00CE4EDB">
        <w:t>industry while considering these factors. The inventory systems used in health</w:t>
      </w:r>
      <w:r w:rsidR="00B34EE6">
        <w:t xml:space="preserve"> </w:t>
      </w:r>
      <w:r w:rsidR="00CE4EDB">
        <w:t>care</w:t>
      </w:r>
      <w:r w:rsidR="00B34EE6">
        <w:t xml:space="preserve"> </w:t>
      </w:r>
      <w:r w:rsidR="00CE4EDB">
        <w:t>are</w:t>
      </w:r>
      <w:r w:rsidR="00B34EE6">
        <w:t xml:space="preserve"> </w:t>
      </w:r>
      <w:r w:rsidR="00CE4EDB">
        <w:t xml:space="preserve">categorized and critically analyzed in this research, along with the available </w:t>
      </w:r>
      <w:r w:rsidR="007F487D">
        <w:t>modeling methodologies</w:t>
      </w:r>
      <w:r w:rsidR="00CE4EDB">
        <w:t xml:space="preserve"> and solution methods. An integrated research framework </w:t>
      </w:r>
      <w:r w:rsidR="007F487D">
        <w:t>appropriate for</w:t>
      </w:r>
      <w:r w:rsidR="00CE4EDB">
        <w:t xml:space="preserve"> </w:t>
      </w:r>
      <w:r w:rsidR="007F487D">
        <w:t>the current</w:t>
      </w:r>
      <w:r w:rsidR="00CE4EDB">
        <w:t xml:space="preserve"> setting is offered as a direct result of the literature review and future research </w:t>
      </w:r>
      <w:r w:rsidR="007F487D">
        <w:t xml:space="preserve">directions </w:t>
      </w:r>
    </w:p>
    <w:p w14:paraId="4FD0246D" w14:textId="793D834C" w:rsidR="00BA1A90" w:rsidRDefault="007F487D" w:rsidP="00BA1A90">
      <w:pPr>
        <w:ind w:firstLine="107"/>
        <w:jc w:val="both"/>
      </w:pPr>
      <w:r>
        <w:t>[</w:t>
      </w:r>
      <w:r w:rsidR="0027486B">
        <w:t>24</w:t>
      </w:r>
      <w:proofErr w:type="gramStart"/>
      <w:r w:rsidR="0027486B">
        <w:t>].Typically</w:t>
      </w:r>
      <w:proofErr w:type="gramEnd"/>
      <w:r w:rsidR="00CE4EDB">
        <w:t>, supplies or goods are kept in warehouses. Finding any goods in</w:t>
      </w:r>
      <w:r w:rsidR="00B34EE6">
        <w:t xml:space="preserve"> </w:t>
      </w:r>
      <w:r w:rsidR="00CE4EDB">
        <w:t>the</w:t>
      </w:r>
      <w:r w:rsidR="00B34EE6">
        <w:t xml:space="preserve"> </w:t>
      </w:r>
      <w:r w:rsidR="00CE4EDB">
        <w:t>warehouses is particularly difficult because it requires a lot of time and effort to</w:t>
      </w:r>
      <w:r w:rsidR="00B34EE6">
        <w:t xml:space="preserve"> </w:t>
      </w:r>
      <w:r w:rsidR="00CE4EDB">
        <w:t>search</w:t>
      </w:r>
      <w:r w:rsidR="00B34EE6">
        <w:t xml:space="preserve"> </w:t>
      </w:r>
      <w:r w:rsidR="00CE4EDB">
        <w:t xml:space="preserve">thoroughly through all available stockrooms physically. As a result, the warehouse </w:t>
      </w:r>
      <w:r>
        <w:t>inventory management</w:t>
      </w:r>
      <w:r w:rsidR="00CE4EDB">
        <w:t xml:space="preserve"> system is quite helpful in preventing this problem since it maintains </w:t>
      </w:r>
      <w:r>
        <w:t>track of</w:t>
      </w:r>
      <w:r w:rsidR="00CE4EDB">
        <w:t xml:space="preserve"> </w:t>
      </w:r>
      <w:r>
        <w:t>the details</w:t>
      </w:r>
      <w:r w:rsidR="00CE4EDB">
        <w:t xml:space="preserve"> of the individual products and informs us of the stockroom in which the products</w:t>
      </w:r>
      <w:r w:rsidR="00B34EE6">
        <w:t xml:space="preserve"> </w:t>
      </w:r>
      <w:r w:rsidR="00CE4EDB">
        <w:t>are</w:t>
      </w:r>
      <w:r w:rsidR="00B34EE6">
        <w:t xml:space="preserve"> </w:t>
      </w:r>
      <w:r w:rsidR="00CE4EDB">
        <w:t xml:space="preserve">kept. The warehouse inventory management system is essential to many </w:t>
      </w:r>
      <w:commentRangeStart w:id="1"/>
      <w:r w:rsidR="00CE4EDB">
        <w:t>manufacturing</w:t>
      </w:r>
      <w:r w:rsidR="00B34EE6">
        <w:t xml:space="preserve"> </w:t>
      </w:r>
      <w:r w:rsidR="00CE4EDB">
        <w:t>and</w:t>
      </w:r>
      <w:r w:rsidR="00B34EE6">
        <w:t xml:space="preserve"> </w:t>
      </w:r>
      <w:r w:rsidR="00CE4EDB">
        <w:t>goods</w:t>
      </w:r>
      <w:commentRangeEnd w:id="1"/>
      <w:r w:rsidR="00CE4EDB">
        <w:rPr>
          <w:rStyle w:val="CommentReference"/>
        </w:rPr>
        <w:commentReference w:id="1"/>
      </w:r>
      <w:r w:rsidR="00CE4EDB">
        <w:t>-based techniques. Although several wireless communication technologies exist, RFID works best for the warehouse inventory management system. Through the use</w:t>
      </w:r>
      <w:r w:rsidR="00B34EE6">
        <w:t xml:space="preserve"> </w:t>
      </w:r>
      <w:r w:rsidR="00CE4EDB">
        <w:t>of an</w:t>
      </w:r>
      <w:r w:rsidR="00B34EE6">
        <w:t xml:space="preserve"> </w:t>
      </w:r>
      <w:r w:rsidR="00CE4EDB">
        <w:t>internet-enabled wireless link, the transmitter part transmits the tag data to open-source</w:t>
      </w:r>
      <w:r w:rsidR="00B34EE6">
        <w:t xml:space="preserve"> </w:t>
      </w:r>
      <w:r w:rsidR="00CE4EDB">
        <w:t>hardware. The Internet of Things (IoT)-based warehouse inventory management system</w:t>
      </w:r>
      <w:r w:rsidR="00B34EE6">
        <w:t xml:space="preserve"> </w:t>
      </w:r>
      <w:r w:rsidR="00CE4EDB">
        <w:t>is</w:t>
      </w:r>
      <w:r w:rsidR="00B34EE6">
        <w:t xml:space="preserve"> </w:t>
      </w:r>
      <w:r w:rsidR="00CE4EDB">
        <w:t>designed to track the products linked to tags and provide product information and</w:t>
      </w:r>
      <w:r w:rsidR="00B34EE6">
        <w:t xml:space="preserve"> </w:t>
      </w:r>
      <w:r w:rsidR="00CE4EDB">
        <w:t>their</w:t>
      </w:r>
      <w:r w:rsidR="00B34EE6">
        <w:t xml:space="preserve"> </w:t>
      </w:r>
      <w:r w:rsidR="00CE4EDB">
        <w:t>associated time stamps for additional verification. The Raspberry Pi keeps track of all the</w:t>
      </w:r>
      <w:r w:rsidR="00B34EE6">
        <w:t xml:space="preserve"> </w:t>
      </w:r>
      <w:r w:rsidR="00CE4EDB">
        <w:t>data</w:t>
      </w:r>
      <w:r w:rsidR="00B34EE6">
        <w:t xml:space="preserve"> </w:t>
      </w:r>
      <w:r w:rsidR="00CE4EDB">
        <w:t>as a central server. The entire system provides an archetype to match the material and</w:t>
      </w:r>
      <w:r w:rsidR="00A2705F">
        <w:t xml:space="preserve"> </w:t>
      </w:r>
      <w:r w:rsidR="00CE4EDB">
        <w:t>information flow. The website is designed with ease of use and an interface for the</w:t>
      </w:r>
      <w:r w:rsidR="00A2705F">
        <w:t xml:space="preserve"> </w:t>
      </w:r>
      <w:r w:rsidR="00CE4EDB">
        <w:t>user to</w:t>
      </w:r>
      <w:r w:rsidR="00A2705F">
        <w:t xml:space="preserve"> </w:t>
      </w:r>
      <w:r w:rsidR="00CE4EDB">
        <w:t>track the products in mind. Comparing the proposed system to the current warehouse</w:t>
      </w:r>
      <w:r w:rsidR="00A2705F">
        <w:t xml:space="preserve"> </w:t>
      </w:r>
      <w:r w:rsidR="00CE4EDB">
        <w:t>inventory management systems, the developed system is significantly more affordable</w:t>
      </w:r>
      <w:r w:rsidR="00A2705F">
        <w:t xml:space="preserve"> </w:t>
      </w:r>
      <w:r w:rsidR="00CE4EDB">
        <w:t>and</w:t>
      </w:r>
      <w:r w:rsidR="00A2705F">
        <w:t xml:space="preserve"> </w:t>
      </w:r>
      <w:r w:rsidR="00CE4EDB">
        <w:t xml:space="preserve">operates </w:t>
      </w:r>
      <w:r w:rsidR="00322404">
        <w:t>dynamically</w:t>
      </w:r>
      <w:r w:rsidR="00CE4EDB">
        <w:t xml:space="preserve"> </w:t>
      </w:r>
    </w:p>
    <w:p w14:paraId="390EF1E8" w14:textId="3B2FAC0C" w:rsidR="00BA1A90" w:rsidRDefault="00BA1A90" w:rsidP="00BA1A90">
      <w:pPr>
        <w:ind w:firstLine="107"/>
        <w:jc w:val="both"/>
      </w:pPr>
      <w:r>
        <w:t>[25</w:t>
      </w:r>
      <w:proofErr w:type="gramStart"/>
      <w:r>
        <w:t>].</w:t>
      </w:r>
      <w:r w:rsidR="00CE4EDB">
        <w:t>An</w:t>
      </w:r>
      <w:proofErr w:type="gramEnd"/>
      <w:r w:rsidR="00CE4EDB">
        <w:t xml:space="preserve"> online system called At-</w:t>
      </w:r>
      <w:proofErr w:type="spellStart"/>
      <w:r w:rsidR="00CE4EDB">
        <w:t>Thoyyib</w:t>
      </w:r>
      <w:proofErr w:type="spellEnd"/>
      <w:r w:rsidR="00CE4EDB">
        <w:t xml:space="preserve"> Inventory Management System</w:t>
      </w:r>
      <w:r w:rsidR="00A2705F">
        <w:t xml:space="preserve"> </w:t>
      </w:r>
      <w:r w:rsidR="00CE4EDB">
        <w:t>is being created</w:t>
      </w:r>
      <w:r w:rsidR="00A2705F">
        <w:t xml:space="preserve"> </w:t>
      </w:r>
      <w:r w:rsidR="00CE4EDB">
        <w:t>to</w:t>
      </w:r>
      <w:r w:rsidR="00A2705F">
        <w:t xml:space="preserve"> </w:t>
      </w:r>
      <w:r w:rsidR="00CE4EDB">
        <w:t>make it easier to manage inventory, including the entry and exit of items from</w:t>
      </w:r>
      <w:r w:rsidR="00A2705F">
        <w:t xml:space="preserve"> </w:t>
      </w:r>
      <w:r w:rsidR="00CE4EDB">
        <w:t>storage. The</w:t>
      </w:r>
      <w:r w:rsidR="00A2705F">
        <w:t xml:space="preserve"> </w:t>
      </w:r>
      <w:r w:rsidR="00CE4EDB">
        <w:t>primary goal of this system development is to help At-</w:t>
      </w:r>
      <w:proofErr w:type="spellStart"/>
      <w:r w:rsidR="00CE4EDB">
        <w:t>Thoyyib</w:t>
      </w:r>
      <w:proofErr w:type="spellEnd"/>
      <w:r w:rsidR="00CE4EDB">
        <w:t xml:space="preserve"> Shop manage its stock</w:t>
      </w:r>
      <w:r w:rsidR="00A2705F">
        <w:t xml:space="preserve"> </w:t>
      </w:r>
      <w:r w:rsidR="00CE4EDB">
        <w:t>in</w:t>
      </w:r>
      <w:r w:rsidR="00A2705F">
        <w:t xml:space="preserve"> </w:t>
      </w:r>
      <w:r w:rsidR="00CE4EDB">
        <w:t>an</w:t>
      </w:r>
      <w:r w:rsidR="00A2705F">
        <w:t xml:space="preserve"> </w:t>
      </w:r>
      <w:r w:rsidR="00CE4EDB">
        <w:t>organized and effective manner. The system employed in the At-</w:t>
      </w:r>
      <w:proofErr w:type="spellStart"/>
      <w:r w:rsidR="00CE4EDB">
        <w:t>Thoyyib</w:t>
      </w:r>
      <w:proofErr w:type="spellEnd"/>
      <w:r w:rsidR="00CE4EDB">
        <w:t xml:space="preserve"> Shop is operated</w:t>
      </w:r>
      <w:r w:rsidR="00A2705F">
        <w:t xml:space="preserve"> </w:t>
      </w:r>
      <w:r w:rsidR="00CE4EDB">
        <w:t>manually, which has been shown to be an issue based on observations and interviews. For</w:t>
      </w:r>
      <w:r w:rsidR="00A2705F">
        <w:t xml:space="preserve"> </w:t>
      </w:r>
      <w:r w:rsidR="00CE4EDB">
        <w:t>instance, there are a few drawbacks if the inventory data were entered into a book. Books</w:t>
      </w:r>
      <w:r w:rsidR="00263957">
        <w:t xml:space="preserve"> </w:t>
      </w:r>
      <w:r w:rsidR="00CE4EDB">
        <w:t>are</w:t>
      </w:r>
      <w:r w:rsidR="00263957">
        <w:t xml:space="preserve"> </w:t>
      </w:r>
      <w:r w:rsidR="00CE4EDB">
        <w:t>perishable, and someone could enter the data incorrectly. This system</w:t>
      </w:r>
      <w:r w:rsidR="00263957">
        <w:t xml:space="preserve"> </w:t>
      </w:r>
      <w:r w:rsidR="00CE4EDB">
        <w:t>aims to</w:t>
      </w:r>
      <w:r w:rsidR="00263957">
        <w:t xml:space="preserve"> </w:t>
      </w:r>
      <w:r w:rsidR="00CE4EDB">
        <w:t>create</w:t>
      </w:r>
      <w:r w:rsidR="00263957">
        <w:t xml:space="preserve"> </w:t>
      </w:r>
      <w:r w:rsidR="00CE4EDB">
        <w:t>are</w:t>
      </w:r>
      <w:r w:rsidR="00263957">
        <w:t xml:space="preserve"> </w:t>
      </w:r>
      <w:r w:rsidR="00CE4EDB">
        <w:t>port module for data entering and exiting the inventory and to make the information</w:t>
      </w:r>
      <w:r w:rsidR="00263957">
        <w:t xml:space="preserve"> </w:t>
      </w:r>
      <w:r w:rsidR="00CE4EDB">
        <w:t>products</w:t>
      </w:r>
      <w:r w:rsidR="00263957">
        <w:t xml:space="preserve"> </w:t>
      </w:r>
      <w:r w:rsidR="00CE4EDB">
        <w:t>easier to obtain. The waterfall model has been the methodology employed in this developing</w:t>
      </w:r>
      <w:r w:rsidR="00263957">
        <w:t xml:space="preserve"> </w:t>
      </w:r>
      <w:r w:rsidR="00CE4EDB">
        <w:t>system. The waterfall approach has the benefit of being simple to convey to users. This</w:t>
      </w:r>
      <w:r w:rsidR="007F487D">
        <w:t xml:space="preserve"> </w:t>
      </w:r>
      <w:r w:rsidR="00CE4EDB">
        <w:t>model</w:t>
      </w:r>
      <w:r w:rsidR="007F487D">
        <w:t xml:space="preserve"> </w:t>
      </w:r>
      <w:r w:rsidR="00CE4EDB">
        <w:t xml:space="preserve">uses a well-defined structural approach for the activities at each step. A </w:t>
      </w:r>
      <w:r w:rsidR="00CE4EDB">
        <w:lastRenderedPageBreak/>
        <w:t>project's planning</w:t>
      </w:r>
      <w:r w:rsidR="00A2705F">
        <w:t xml:space="preserve"> </w:t>
      </w:r>
      <w:r w:rsidR="00CE4EDB">
        <w:t>and</w:t>
      </w:r>
      <w:r w:rsidR="00A2705F">
        <w:t xml:space="preserve"> </w:t>
      </w:r>
      <w:r w:rsidR="00CE4EDB">
        <w:t>scheduling are also helpful. In conclusion, the development of the inventory management</w:t>
      </w:r>
      <w:r w:rsidR="007F487D">
        <w:t xml:space="preserve"> </w:t>
      </w:r>
      <w:r w:rsidR="00CE4EDB">
        <w:t>system aims to speed up the process of capturing inventory data as well as increase</w:t>
      </w:r>
      <w:r w:rsidR="00A2705F">
        <w:t xml:space="preserve"> </w:t>
      </w:r>
      <w:r w:rsidR="00CE4EDB">
        <w:t>the</w:t>
      </w:r>
      <w:r w:rsidR="00A2705F">
        <w:t xml:space="preserve"> </w:t>
      </w:r>
      <w:r w:rsidR="00CE4EDB">
        <w:t xml:space="preserve">precision and efficiency of producing management-required reports </w:t>
      </w:r>
    </w:p>
    <w:p w14:paraId="2E4F4EE5" w14:textId="6A49A8E5" w:rsidR="00BA1A90" w:rsidRDefault="00322404" w:rsidP="00BA1A90">
      <w:pPr>
        <w:ind w:firstLine="107"/>
        <w:jc w:val="both"/>
      </w:pPr>
      <w:r>
        <w:t>[26</w:t>
      </w:r>
      <w:proofErr w:type="gramStart"/>
      <w:r>
        <w:t>].</w:t>
      </w:r>
      <w:r w:rsidR="00CE4EDB">
        <w:t>This</w:t>
      </w:r>
      <w:proofErr w:type="gramEnd"/>
      <w:r w:rsidR="00CE4EDB">
        <w:t xml:space="preserve"> study examines</w:t>
      </w:r>
      <w:r w:rsidR="00A2705F">
        <w:t xml:space="preserve"> </w:t>
      </w:r>
      <w:r w:rsidR="00CE4EDB">
        <w:t>Describing a system for managing the kitchen that is effective in inventory. Implementing</w:t>
      </w:r>
      <w:r w:rsidR="00A2705F">
        <w:t xml:space="preserve"> </w:t>
      </w:r>
      <w:r w:rsidR="00CE4EDB">
        <w:t>Inventory System allows us to constantly have records of our grocery stock values that are</w:t>
      </w:r>
      <w:r w:rsidR="00A2705F">
        <w:t xml:space="preserve"> </w:t>
      </w:r>
      <w:r w:rsidR="00CE4EDB">
        <w:t xml:space="preserve">current. And </w:t>
      </w:r>
      <w:proofErr w:type="gramStart"/>
      <w:r w:rsidR="00CE4EDB">
        <w:t>Unlike</w:t>
      </w:r>
      <w:proofErr w:type="gramEnd"/>
      <w:r w:rsidR="00CE4EDB">
        <w:t xml:space="preserve"> before, we don't need to commit grocery stock information </w:t>
      </w:r>
      <w:r w:rsidR="007F487D">
        <w:t>to memory</w:t>
      </w:r>
      <w:r w:rsidR="00CE4EDB">
        <w:t>. Conventional methods. The</w:t>
      </w:r>
      <w:r w:rsidR="007F487D">
        <w:t xml:space="preserve"> </w:t>
      </w:r>
      <w:r w:rsidR="007F487D" w:rsidRPr="007F487D">
        <w:t>concept makes use of the load cell and HX711 interface between a load cell amplifier and</w:t>
      </w:r>
      <w:r w:rsidR="007F487D">
        <w:t xml:space="preserve"> </w:t>
      </w:r>
      <w:r w:rsidR="007F487D" w:rsidRPr="007F487D">
        <w:t>a</w:t>
      </w:r>
      <w:r w:rsidR="007F487D">
        <w:t xml:space="preserve"> </w:t>
      </w:r>
      <w:r w:rsidR="007F487D" w:rsidRPr="007F487D">
        <w:t>Node</w:t>
      </w:r>
      <w:r w:rsidR="007F487D">
        <w:t xml:space="preserve"> </w:t>
      </w:r>
      <w:r w:rsidR="007F487D" w:rsidRPr="007F487D">
        <w:t xml:space="preserve">MCU for measuring the worth of a grocery container can be shown in the user's using cloud service, a smartphone, or a computer </w:t>
      </w:r>
    </w:p>
    <w:p w14:paraId="5E019076" w14:textId="77777777" w:rsidR="00BA1A90" w:rsidRDefault="007F487D" w:rsidP="00BA1A90">
      <w:pPr>
        <w:ind w:firstLine="107"/>
        <w:jc w:val="both"/>
      </w:pPr>
      <w:r w:rsidRPr="007F487D">
        <w:t>[27]. Demand forecasting is critical for retailers because it is required for many operational decisions. One of the largest issues is predicting demand on special days when</w:t>
      </w:r>
      <w:r>
        <w:t xml:space="preserve"> </w:t>
      </w:r>
      <w:r w:rsidRPr="007F487D">
        <w:t>demand patterns differ considerably from regular days. With a focus on special calendar days, we address the difficulty of anticipating the daily need for various product categories at the</w:t>
      </w:r>
      <w:r>
        <w:t xml:space="preserve"> </w:t>
      </w:r>
      <w:r w:rsidRPr="007F487D">
        <w:t>shop level using the example of a bakery chain. Decisions on manufacturing and purchasing</w:t>
      </w:r>
      <w:r>
        <w:t xml:space="preserve"> </w:t>
      </w:r>
      <w:r w:rsidRPr="007F487D">
        <w:t xml:space="preserve">are guided by these forecasts </w:t>
      </w:r>
    </w:p>
    <w:p w14:paraId="6688CBF0" w14:textId="77777777" w:rsidR="00BA1A90" w:rsidRDefault="007F487D" w:rsidP="00BA1A90">
      <w:pPr>
        <w:ind w:firstLine="107"/>
        <w:jc w:val="both"/>
      </w:pPr>
      <w:r w:rsidRPr="007F487D">
        <w:t>[28]. When a large number of search intensity indices are</w:t>
      </w:r>
      <w:r>
        <w:t xml:space="preserve"> </w:t>
      </w:r>
      <w:r w:rsidRPr="007F487D">
        <w:t>used</w:t>
      </w:r>
      <w:r>
        <w:t xml:space="preserve"> </w:t>
      </w:r>
      <w:r w:rsidRPr="007F487D">
        <w:t>as tourism demand indicators, traditional forecasting models for demand may need help. This study used a deep learning approach to examine the framework for predicting the number of visitors arriving in Macau each month. According to the empirical findings, the deep</w:t>
      </w:r>
      <w:r>
        <w:t xml:space="preserve"> </w:t>
      </w:r>
      <w:r w:rsidRPr="007F487D">
        <w:t>learning strategy significantly outperforms support vector regression and artificial neural network models. Additionally, the proposed deep network architecture's creation and identification of highly pertinent aspects allows practitioners to comprehend the connections between many</w:t>
      </w:r>
      <w:r>
        <w:t xml:space="preserve"> </w:t>
      </w:r>
      <w:r w:rsidRPr="007F487D">
        <w:t xml:space="preserve">factors that affect projecting tourist demand and the number of visitors </w:t>
      </w:r>
    </w:p>
    <w:p w14:paraId="31F60D1C" w14:textId="2C99FB9A" w:rsidR="00BA1A90" w:rsidRDefault="00322404" w:rsidP="00BA1A90">
      <w:pPr>
        <w:ind w:firstLine="107"/>
        <w:jc w:val="both"/>
      </w:pPr>
      <w:r>
        <w:t>[29</w:t>
      </w:r>
      <w:proofErr w:type="gramStart"/>
      <w:r>
        <w:t>].</w:t>
      </w:r>
      <w:r w:rsidR="007F487D" w:rsidRPr="007F487D">
        <w:t>The</w:t>
      </w:r>
      <w:proofErr w:type="gramEnd"/>
      <w:r w:rsidR="007F487D" w:rsidRPr="007F487D">
        <w:t xml:space="preserve"> market for goods with short life cycles (SLCP) is cyclical and highly changeable, and more sales</w:t>
      </w:r>
      <w:r w:rsidR="007F487D">
        <w:t xml:space="preserve"> </w:t>
      </w:r>
      <w:r w:rsidR="007F487D" w:rsidRPr="007F487D">
        <w:t>data must be collected. Therefore, conventional forecasting techniques are typically insufficient in this dynamic environment. We offer a strategy for forecasting SLCP demand using</w:t>
      </w:r>
      <w:r w:rsidR="007F487D">
        <w:t xml:space="preserve"> </w:t>
      </w:r>
      <w:r w:rsidR="007F487D" w:rsidRPr="007F487D">
        <w:t>timeseries of comparable items or analogies to get around this problem. Algorithms for clustering and linear regression are used to choose and weigh suitable analogies. Seven analog- based forecasting methods, including two non-linear regression implementations, are compared</w:t>
      </w:r>
      <w:r w:rsidR="007F487D">
        <w:t xml:space="preserve"> </w:t>
      </w:r>
      <w:r w:rsidR="007F487D" w:rsidRPr="007F487D">
        <w:t xml:space="preserve">to the proposed method. We could generate forecasts for diverse sets of time series that were more precise while processing quickly compared to other methods </w:t>
      </w:r>
    </w:p>
    <w:p w14:paraId="5EADF078" w14:textId="7E2216F6" w:rsidR="00BA1A90" w:rsidRDefault="007F487D" w:rsidP="00BA1A90">
      <w:pPr>
        <w:ind w:firstLine="107"/>
        <w:jc w:val="both"/>
      </w:pPr>
      <w:r w:rsidRPr="007F487D">
        <w:t>[30].</w:t>
      </w:r>
      <w:r>
        <w:t xml:space="preserve"> </w:t>
      </w:r>
      <w:r w:rsidRPr="007F487D">
        <w:t>Demand forecasting for fad products continues to be a difficult challenge for academics and industry, despite</w:t>
      </w:r>
      <w:r>
        <w:t xml:space="preserve"> </w:t>
      </w:r>
      <w:r w:rsidRPr="007F487D">
        <w:t>the numerous successful methodologies investigated and examined in the literature. The</w:t>
      </w:r>
      <w:r w:rsidR="00A2705F">
        <w:t xml:space="preserve"> </w:t>
      </w:r>
      <w:r w:rsidRPr="007F487D">
        <w:t>arrival of the significant data era brings about a new revolution in predicting demand for popular goods and seriously jeopardizes the usage of traditional forecasting</w:t>
      </w:r>
      <w:r>
        <w:t xml:space="preserve"> methods and inventory management. We first conduct a detailed </w:t>
      </w:r>
      <w:r>
        <w:t>literature review</w:t>
      </w:r>
      <w:r w:rsidR="00A2705F">
        <w:t xml:space="preserve"> </w:t>
      </w:r>
      <w:r>
        <w:t>on</w:t>
      </w:r>
      <w:r w:rsidR="00A2705F">
        <w:t xml:space="preserve"> </w:t>
      </w:r>
      <w:r>
        <w:t>demand</w:t>
      </w:r>
      <w:r w:rsidR="00A2705F">
        <w:t xml:space="preserve"> </w:t>
      </w:r>
      <w:r>
        <w:t>forecasting methods for trending products to understand the challenges associated</w:t>
      </w:r>
      <w:r w:rsidR="00A2705F">
        <w:t xml:space="preserve"> </w:t>
      </w:r>
      <w:r>
        <w:t>with</w:t>
      </w:r>
      <w:r w:rsidR="00A2705F">
        <w:t xml:space="preserve"> </w:t>
      </w:r>
      <w:r>
        <w:t>employing standard forecasting approaches. Next, we examine how a fashion</w:t>
      </w:r>
      <w:r w:rsidR="00A2705F">
        <w:t xml:space="preserve"> </w:t>
      </w:r>
      <w:r>
        <w:t>store</w:t>
      </w:r>
      <w:r w:rsidR="00A2705F">
        <w:t xml:space="preserve"> </w:t>
      </w:r>
      <w:r>
        <w:t>approaches the issue of future demand forecasting and inventory planning using a real- world</w:t>
      </w:r>
      <w:r w:rsidR="00A2705F">
        <w:t xml:space="preserve"> </w:t>
      </w:r>
      <w:r>
        <w:t xml:space="preserve">case study </w:t>
      </w:r>
    </w:p>
    <w:p w14:paraId="5BC40D12" w14:textId="13D8C59F" w:rsidR="00BA1A90" w:rsidRDefault="007F487D" w:rsidP="00BA1A90">
      <w:pPr>
        <w:ind w:firstLine="107"/>
        <w:jc w:val="both"/>
      </w:pPr>
      <w:r>
        <w:t>[31]. Accurate demand projections are necessary for the management of spare component inventories. In the academic literature, a variety of statistical methods have been developed</w:t>
      </w:r>
      <w:r w:rsidR="00A2705F">
        <w:t xml:space="preserve"> </w:t>
      </w:r>
      <w:r>
        <w:t>to</w:t>
      </w:r>
      <w:r w:rsidR="00A2705F">
        <w:t xml:space="preserve"> </w:t>
      </w:r>
      <w:r>
        <w:t xml:space="preserve">cope with forecasting the requirement for spare parts. These methods are used in both parametric and non-parametric approaches. The current article closes this gap by reviewing the bootstrapping approach literature and discussing some of its statistical characteristics. Therefore, the reported mixed performances of the existing bootstrap-based forecasting algorithms can be explained more convincingly. This paper's review of the service level models related to the bootstrapping process emphasizes the fill rate models </w:t>
      </w:r>
    </w:p>
    <w:p w14:paraId="11B1A793" w14:textId="77777777" w:rsidR="00BA1A90" w:rsidRDefault="00BA1A90" w:rsidP="00BA1A90">
      <w:pPr>
        <w:ind w:firstLine="107"/>
        <w:jc w:val="both"/>
      </w:pPr>
      <w:r>
        <w:t>[32</w:t>
      </w:r>
      <w:proofErr w:type="gramStart"/>
      <w:r>
        <w:t>].</w:t>
      </w:r>
      <w:r w:rsidR="007F487D">
        <w:t>Demand</w:t>
      </w:r>
      <w:proofErr w:type="gramEnd"/>
      <w:r w:rsidR="007F487D">
        <w:t xml:space="preserve"> forecasting is crucial in managing the supply chain and logistics. the essay addresses prevalent approaches and significant difficulties in predicting demand in the pharmaceutical industry. The pharmaceutical supply chain's integrated process for determining in-market product demand and generating purchase orders is outlined. A case study of pharmaceutical product distribution by a wholesaler to a business in a developing market illustrates the point. The SMA model, multiple linear regressions, and symbolic regression with genetic programming are further forecasting models for the empirically investigated baseline demand estimates, along with information on each model's applicability in real-world settings </w:t>
      </w:r>
    </w:p>
    <w:p w14:paraId="1B69FE65" w14:textId="120CD770" w:rsidR="00CA083C" w:rsidRPr="00BA1A90" w:rsidRDefault="007F487D" w:rsidP="00BA1A90">
      <w:pPr>
        <w:ind w:firstLine="107"/>
        <w:jc w:val="both"/>
      </w:pPr>
      <w:r>
        <w:t>[33]. Analysis of demand data from the previous period is the first step towards forecasting, which determines the amount of demand projected in the future. When it comes to predicting, Trend Projection is the best method out of the five because it has the minimum error, as indicated by the MAD and MSE values [34]</w:t>
      </w:r>
      <w:r w:rsidRPr="007F487D">
        <w:rPr>
          <w:smallCaps/>
          <w:sz w:val="20"/>
        </w:rPr>
        <w:t xml:space="preserve"> </w:t>
      </w:r>
    </w:p>
    <w:p w14:paraId="61531107" w14:textId="77777777" w:rsidR="00CA083C" w:rsidRDefault="00CA083C" w:rsidP="00CA083C">
      <w:pPr>
        <w:ind w:firstLine="107"/>
        <w:jc w:val="both"/>
        <w:rPr>
          <w:smallCaps/>
          <w:sz w:val="20"/>
        </w:rPr>
      </w:pPr>
    </w:p>
    <w:p w14:paraId="71E1EBD1" w14:textId="52D5C4FF" w:rsidR="007F487D" w:rsidRPr="00CA083C" w:rsidRDefault="007F487D" w:rsidP="00CA083C">
      <w:pPr>
        <w:pStyle w:val="ListParagraph"/>
        <w:numPr>
          <w:ilvl w:val="0"/>
          <w:numId w:val="5"/>
        </w:numPr>
        <w:ind w:firstLine="304"/>
      </w:pPr>
      <w:r w:rsidRPr="00CA083C">
        <w:rPr>
          <w:smallCaps/>
          <w:sz w:val="20"/>
        </w:rPr>
        <w:t>Methods</w:t>
      </w:r>
      <w:r w:rsidRPr="00CA083C">
        <w:rPr>
          <w:smallCaps/>
          <w:spacing w:val="-4"/>
          <w:sz w:val="20"/>
        </w:rPr>
        <w:t xml:space="preserve"> </w:t>
      </w:r>
      <w:r w:rsidRPr="00CA083C">
        <w:rPr>
          <w:smallCaps/>
          <w:sz w:val="20"/>
        </w:rPr>
        <w:t>and</w:t>
      </w:r>
      <w:r w:rsidRPr="00CA083C">
        <w:rPr>
          <w:smallCaps/>
          <w:spacing w:val="-3"/>
          <w:sz w:val="20"/>
        </w:rPr>
        <w:t xml:space="preserve"> </w:t>
      </w:r>
      <w:r w:rsidRPr="00CA083C">
        <w:rPr>
          <w:smallCaps/>
          <w:spacing w:val="-2"/>
          <w:sz w:val="20"/>
        </w:rPr>
        <w:t>Procedures</w:t>
      </w:r>
    </w:p>
    <w:p w14:paraId="0320B34E" w14:textId="77777777" w:rsidR="007F487D" w:rsidRDefault="007F487D" w:rsidP="007F487D">
      <w:pPr>
        <w:pStyle w:val="ListParagraph"/>
        <w:numPr>
          <w:ilvl w:val="0"/>
          <w:numId w:val="4"/>
        </w:numPr>
        <w:tabs>
          <w:tab w:val="left" w:pos="394"/>
        </w:tabs>
        <w:spacing w:before="121"/>
        <w:ind w:left="394" w:hanging="287"/>
        <w:rPr>
          <w:i/>
          <w:sz w:val="20"/>
        </w:rPr>
      </w:pPr>
      <w:r>
        <w:rPr>
          <w:i/>
          <w:sz w:val="20"/>
        </w:rPr>
        <w:t>Research</w:t>
      </w:r>
      <w:r>
        <w:rPr>
          <w:i/>
          <w:spacing w:val="-7"/>
          <w:sz w:val="20"/>
        </w:rPr>
        <w:t xml:space="preserve"> </w:t>
      </w:r>
      <w:r>
        <w:rPr>
          <w:i/>
          <w:spacing w:val="-2"/>
          <w:sz w:val="20"/>
        </w:rPr>
        <w:t>Design</w:t>
      </w:r>
    </w:p>
    <w:p w14:paraId="6AE72BBD" w14:textId="6482D2C3" w:rsidR="00B573E0" w:rsidRPr="00B75C46" w:rsidRDefault="00B573E0" w:rsidP="00CA083C">
      <w:pPr>
        <w:pStyle w:val="BodyText"/>
        <w:spacing w:before="58"/>
        <w:ind w:right="105"/>
        <w:rPr>
          <w:sz w:val="22"/>
          <w:szCs w:val="22"/>
        </w:rPr>
      </w:pPr>
      <w:r w:rsidRPr="00B75C46">
        <w:rPr>
          <w:sz w:val="22"/>
          <w:szCs w:val="22"/>
        </w:rPr>
        <w:t>The researchers will employ the purposive sampling technique to estimate how many respondents will evaluate the suggested web-based system after it is developed. Using their knowledge to select particular individuals who will aid the study's objectives, researchers employ the non-probability technique of "purposive sampling" to gather a sample. To evaluate their study question, the researchers must consider these respondents' unique qualities.</w:t>
      </w:r>
    </w:p>
    <w:p w14:paraId="5AE46E1A" w14:textId="0A2850A5" w:rsidR="004D4142" w:rsidRPr="004D4142" w:rsidRDefault="00CA083C" w:rsidP="004D4142">
      <w:pPr>
        <w:pStyle w:val="ListParagraph"/>
        <w:numPr>
          <w:ilvl w:val="0"/>
          <w:numId w:val="4"/>
        </w:numPr>
        <w:tabs>
          <w:tab w:val="left" w:pos="394"/>
        </w:tabs>
        <w:spacing w:before="121"/>
        <w:ind w:left="394" w:hanging="287"/>
        <w:rPr>
          <w:i/>
          <w:sz w:val="20"/>
        </w:rPr>
      </w:pPr>
      <w:r>
        <w:rPr>
          <w:i/>
          <w:sz w:val="20"/>
        </w:rPr>
        <w:t>Research</w:t>
      </w:r>
      <w:r>
        <w:rPr>
          <w:i/>
          <w:spacing w:val="-7"/>
          <w:sz w:val="20"/>
        </w:rPr>
        <w:t xml:space="preserve"> </w:t>
      </w:r>
      <w:r>
        <w:rPr>
          <w:i/>
          <w:spacing w:val="-2"/>
          <w:sz w:val="20"/>
        </w:rPr>
        <w:t>Design</w:t>
      </w:r>
    </w:p>
    <w:p w14:paraId="05521464" w14:textId="3533FC58" w:rsidR="00CA083C" w:rsidRPr="00322404" w:rsidRDefault="004D4142" w:rsidP="00322404">
      <w:pPr>
        <w:pStyle w:val="BodyText"/>
        <w:spacing w:before="58"/>
        <w:ind w:right="105"/>
        <w:rPr>
          <w:sz w:val="22"/>
          <w:szCs w:val="22"/>
        </w:rPr>
        <w:sectPr w:rsidR="00CA083C" w:rsidRPr="00322404" w:rsidSect="002A17BD">
          <w:type w:val="continuous"/>
          <w:pgSz w:w="11910" w:h="16840"/>
          <w:pgMar w:top="880" w:right="800" w:bottom="280" w:left="800" w:header="720" w:footer="720" w:gutter="0"/>
          <w:cols w:num="2" w:space="720" w:equalWidth="0">
            <w:col w:w="5018" w:space="207"/>
            <w:col w:w="5085"/>
          </w:cols>
        </w:sectPr>
      </w:pPr>
      <w:r w:rsidRPr="00B75C46">
        <w:rPr>
          <w:sz w:val="22"/>
          <w:szCs w:val="22"/>
        </w:rPr>
        <w:t>After it has been developed, the proposed web-based system will be evaluated by end users and web professionals, as shown in Table 3. After installation, the system's end users will be TRIPLE J SAVERS MART staff members. Degree holders in computer-related fields with at least four years of professional experience in web development are the requirements for selecting web specialists</w:t>
      </w:r>
      <w:r w:rsidR="00322404">
        <w:rPr>
          <w:sz w:val="22"/>
          <w:szCs w:val="22"/>
        </w:rPr>
        <w:t>. Twenty (20) end users and ten</w:t>
      </w:r>
    </w:p>
    <w:p w14:paraId="42A095B1" w14:textId="1CC4AD6D" w:rsidR="00623C5B" w:rsidRPr="00CA083C" w:rsidRDefault="00322404" w:rsidP="00CA083C">
      <w:pPr>
        <w:tabs>
          <w:tab w:val="left" w:pos="1479"/>
        </w:tabs>
        <w:spacing w:before="62"/>
        <w:rPr>
          <w:sz w:val="20"/>
        </w:rPr>
      </w:pPr>
      <w:r>
        <w:lastRenderedPageBreak/>
        <w:t>(10) W</w:t>
      </w:r>
      <w:r w:rsidRPr="00B75C46">
        <w:t>eb professionals would evaluate the suggested web-based system. There were thirty study participants. Ascertain ho</w:t>
      </w:r>
      <w:r>
        <w:t>w the answers were distribute</w:t>
      </w:r>
    </w:p>
    <w:p w14:paraId="72C84179" w14:textId="0C6A29F9" w:rsidR="004D4142" w:rsidRPr="00322404" w:rsidRDefault="00CB756B" w:rsidP="00322404">
      <w:pPr>
        <w:pStyle w:val="ListParagraph"/>
        <w:numPr>
          <w:ilvl w:val="0"/>
          <w:numId w:val="4"/>
        </w:numPr>
        <w:tabs>
          <w:tab w:val="left" w:pos="394"/>
        </w:tabs>
        <w:spacing w:before="121"/>
        <w:ind w:left="394" w:hanging="287"/>
        <w:rPr>
          <w:i/>
          <w:sz w:val="20"/>
        </w:rPr>
      </w:pPr>
      <w:r>
        <w:rPr>
          <w:i/>
          <w:sz w:val="20"/>
        </w:rPr>
        <w:t>Respondents</w:t>
      </w:r>
      <w:r>
        <w:rPr>
          <w:i/>
          <w:spacing w:val="-4"/>
          <w:sz w:val="20"/>
        </w:rPr>
        <w:t xml:space="preserve"> </w:t>
      </w:r>
      <w:r>
        <w:rPr>
          <w:i/>
          <w:sz w:val="20"/>
        </w:rPr>
        <w:t>of</w:t>
      </w:r>
      <w:r>
        <w:rPr>
          <w:i/>
          <w:spacing w:val="-4"/>
          <w:sz w:val="20"/>
        </w:rPr>
        <w:t xml:space="preserve"> </w:t>
      </w:r>
      <w:r>
        <w:rPr>
          <w:i/>
          <w:sz w:val="20"/>
        </w:rPr>
        <w:t>the</w:t>
      </w:r>
      <w:r>
        <w:rPr>
          <w:i/>
          <w:spacing w:val="-5"/>
          <w:sz w:val="20"/>
        </w:rPr>
        <w:t xml:space="preserve"> </w:t>
      </w:r>
      <w:r>
        <w:rPr>
          <w:i/>
          <w:spacing w:val="-4"/>
          <w:sz w:val="20"/>
        </w:rPr>
        <w:t>Study</w:t>
      </w:r>
    </w:p>
    <w:p w14:paraId="58CB9DF2" w14:textId="622EB0E0" w:rsidR="004D4142" w:rsidRPr="00B75C46" w:rsidRDefault="004D4142">
      <w:pPr>
        <w:pStyle w:val="BodyText"/>
        <w:spacing w:before="61"/>
        <w:ind w:right="110"/>
        <w:rPr>
          <w:sz w:val="22"/>
          <w:szCs w:val="22"/>
        </w:rPr>
      </w:pPr>
      <w:r w:rsidRPr="00B75C46">
        <w:rPr>
          <w:sz w:val="22"/>
          <w:szCs w:val="22"/>
        </w:rPr>
        <w:t>The researchers will employ the purposive sampling technique to estimate how many respondents will evaluate the suggested web-based system after it is developed. Using their knowledge to select particular individuals who will aid the study's objectives, researchers employ the non-probability technique of "purposive sampling" to gather a sample. To evaluate their study question, the researchers must consider these respondents' unique qualities</w:t>
      </w:r>
    </w:p>
    <w:p w14:paraId="3444699A" w14:textId="105C9D4B" w:rsidR="004D4142" w:rsidRPr="00B75C46" w:rsidRDefault="004D4142">
      <w:pPr>
        <w:pStyle w:val="BodyText"/>
        <w:spacing w:before="61"/>
        <w:ind w:right="110"/>
        <w:rPr>
          <w:sz w:val="22"/>
          <w:szCs w:val="22"/>
        </w:rPr>
      </w:pPr>
      <w:r w:rsidRPr="00B75C46">
        <w:rPr>
          <w:sz w:val="22"/>
          <w:szCs w:val="22"/>
        </w:rPr>
        <w:t>After it has been developed, the proposed web-based system will be evaluated by end users and web professionals, as shown in Table 3. After installation, the system's end users will be TRIPLE J SAVERS MART staff members. Degree holders in computer-related fields with at least four years of professional experience in web development are the requirements for selecting web specialists. Twenty (20) end users and ten (10) web professionals would evaluate the suggested web-based system. There were thirty study participants. Ascertain how the answers were distributed.</w:t>
      </w:r>
    </w:p>
    <w:p w14:paraId="6BFBBAF5" w14:textId="4356C54C" w:rsidR="00623C5B" w:rsidRDefault="00623C5B">
      <w:pPr>
        <w:pStyle w:val="BodyText"/>
        <w:spacing w:before="6"/>
        <w:ind w:left="0" w:firstLine="0"/>
        <w:jc w:val="left"/>
        <w:rPr>
          <w:sz w:val="19"/>
        </w:rPr>
      </w:pPr>
    </w:p>
    <w:p w14:paraId="33403C2B" w14:textId="005C69F1" w:rsidR="00623C5B" w:rsidRPr="0079191D" w:rsidRDefault="0079191D">
      <w:pPr>
        <w:tabs>
          <w:tab w:val="left" w:pos="2109"/>
        </w:tabs>
        <w:ind w:left="1029"/>
        <w:rPr>
          <w:sz w:val="16"/>
        </w:rPr>
      </w:pPr>
      <w:r w:rsidRPr="0079191D">
        <w:rPr>
          <w:smallCaps/>
          <w:sz w:val="16"/>
        </w:rPr>
        <w:t xml:space="preserve">Table 1 </w:t>
      </w:r>
      <w:r w:rsidR="00CB756B" w:rsidRPr="0079191D">
        <w:rPr>
          <w:smallCaps/>
          <w:sz w:val="16"/>
        </w:rPr>
        <w:t>Respondents</w:t>
      </w:r>
      <w:r w:rsidR="00CB756B" w:rsidRPr="0079191D">
        <w:rPr>
          <w:smallCaps/>
          <w:spacing w:val="-3"/>
          <w:sz w:val="16"/>
        </w:rPr>
        <w:t xml:space="preserve"> </w:t>
      </w:r>
      <w:r w:rsidR="00CB756B" w:rsidRPr="0079191D">
        <w:rPr>
          <w:smallCaps/>
          <w:sz w:val="16"/>
        </w:rPr>
        <w:t>Of</w:t>
      </w:r>
      <w:r w:rsidR="00CB756B" w:rsidRPr="0079191D">
        <w:rPr>
          <w:smallCaps/>
          <w:spacing w:val="-3"/>
          <w:sz w:val="16"/>
        </w:rPr>
        <w:t xml:space="preserve"> </w:t>
      </w:r>
      <w:r w:rsidR="00CB756B" w:rsidRPr="0079191D">
        <w:rPr>
          <w:smallCaps/>
          <w:sz w:val="16"/>
        </w:rPr>
        <w:t>The</w:t>
      </w:r>
      <w:r w:rsidR="00CB756B" w:rsidRPr="0079191D">
        <w:rPr>
          <w:smallCaps/>
          <w:spacing w:val="-3"/>
          <w:sz w:val="16"/>
        </w:rPr>
        <w:t xml:space="preserve"> </w:t>
      </w:r>
      <w:r w:rsidR="00CB756B" w:rsidRPr="0079191D">
        <w:rPr>
          <w:smallCaps/>
          <w:spacing w:val="-2"/>
          <w:sz w:val="16"/>
        </w:rPr>
        <w:t>Study</w:t>
      </w:r>
    </w:p>
    <w:p w14:paraId="42511E81" w14:textId="77777777" w:rsidR="00623C5B" w:rsidRDefault="00623C5B">
      <w:pPr>
        <w:pStyle w:val="BodyText"/>
        <w:spacing w:before="1"/>
        <w:ind w:left="0" w:firstLine="0"/>
        <w:jc w:val="left"/>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2429"/>
      </w:tblGrid>
      <w:tr w:rsidR="00623C5B" w14:paraId="105E53F8" w14:textId="77777777">
        <w:trPr>
          <w:trHeight w:val="241"/>
        </w:trPr>
        <w:tc>
          <w:tcPr>
            <w:tcW w:w="2429" w:type="dxa"/>
          </w:tcPr>
          <w:p w14:paraId="3D0C0F62" w14:textId="77777777" w:rsidR="00623C5B" w:rsidRDefault="00CB756B">
            <w:pPr>
              <w:pStyle w:val="TableParagraph"/>
              <w:spacing w:line="240" w:lineRule="auto"/>
              <w:ind w:left="382" w:right="369"/>
              <w:rPr>
                <w:b/>
                <w:sz w:val="16"/>
              </w:rPr>
            </w:pPr>
            <w:r>
              <w:rPr>
                <w:b/>
                <w:spacing w:val="-2"/>
                <w:sz w:val="16"/>
              </w:rPr>
              <w:t>Category</w:t>
            </w:r>
          </w:p>
        </w:tc>
        <w:tc>
          <w:tcPr>
            <w:tcW w:w="2429" w:type="dxa"/>
          </w:tcPr>
          <w:p w14:paraId="12B6F83F" w14:textId="77777777" w:rsidR="00623C5B" w:rsidRDefault="00CB756B">
            <w:pPr>
              <w:pStyle w:val="TableParagraph"/>
              <w:spacing w:line="240" w:lineRule="auto"/>
              <w:ind w:left="382" w:right="371"/>
              <w:rPr>
                <w:b/>
                <w:sz w:val="16"/>
              </w:rPr>
            </w:pPr>
            <w:r>
              <w:rPr>
                <w:b/>
                <w:sz w:val="16"/>
              </w:rPr>
              <w:t>Number</w:t>
            </w:r>
            <w:r>
              <w:rPr>
                <w:b/>
                <w:spacing w:val="-4"/>
                <w:sz w:val="16"/>
              </w:rPr>
              <w:t xml:space="preserve"> </w:t>
            </w:r>
            <w:r>
              <w:rPr>
                <w:b/>
                <w:sz w:val="16"/>
              </w:rPr>
              <w:t>of</w:t>
            </w:r>
            <w:r>
              <w:rPr>
                <w:b/>
                <w:spacing w:val="-2"/>
                <w:sz w:val="16"/>
              </w:rPr>
              <w:t xml:space="preserve"> Respondents</w:t>
            </w:r>
          </w:p>
        </w:tc>
      </w:tr>
      <w:tr w:rsidR="00623C5B" w14:paraId="72BAC149" w14:textId="77777777">
        <w:trPr>
          <w:trHeight w:val="237"/>
        </w:trPr>
        <w:tc>
          <w:tcPr>
            <w:tcW w:w="2429" w:type="dxa"/>
          </w:tcPr>
          <w:p w14:paraId="0DC804B9" w14:textId="77777777" w:rsidR="00623C5B" w:rsidRDefault="00CB756B">
            <w:pPr>
              <w:pStyle w:val="TableParagraph"/>
              <w:spacing w:line="240" w:lineRule="auto"/>
              <w:ind w:left="110" w:right="0"/>
              <w:jc w:val="left"/>
              <w:rPr>
                <w:sz w:val="16"/>
              </w:rPr>
            </w:pPr>
            <w:r>
              <w:rPr>
                <w:sz w:val="16"/>
              </w:rPr>
              <w:t>End</w:t>
            </w:r>
            <w:r>
              <w:rPr>
                <w:spacing w:val="-1"/>
                <w:sz w:val="16"/>
              </w:rPr>
              <w:t xml:space="preserve"> </w:t>
            </w:r>
            <w:r>
              <w:rPr>
                <w:spacing w:val="-2"/>
                <w:sz w:val="16"/>
              </w:rPr>
              <w:t>Users</w:t>
            </w:r>
          </w:p>
        </w:tc>
        <w:tc>
          <w:tcPr>
            <w:tcW w:w="2429" w:type="dxa"/>
          </w:tcPr>
          <w:p w14:paraId="4D69E674" w14:textId="74B371DA" w:rsidR="00623C5B" w:rsidRDefault="004D4142">
            <w:pPr>
              <w:pStyle w:val="TableParagraph"/>
              <w:spacing w:line="240" w:lineRule="auto"/>
              <w:ind w:left="9" w:right="0"/>
              <w:rPr>
                <w:sz w:val="16"/>
              </w:rPr>
            </w:pPr>
            <w:r>
              <w:rPr>
                <w:sz w:val="16"/>
              </w:rPr>
              <w:t>20</w:t>
            </w:r>
          </w:p>
        </w:tc>
      </w:tr>
      <w:tr w:rsidR="00623C5B" w14:paraId="40F1ADB9" w14:textId="77777777">
        <w:trPr>
          <w:trHeight w:val="239"/>
        </w:trPr>
        <w:tc>
          <w:tcPr>
            <w:tcW w:w="2429" w:type="dxa"/>
          </w:tcPr>
          <w:p w14:paraId="019602DD" w14:textId="77777777" w:rsidR="00623C5B" w:rsidRDefault="00CB756B">
            <w:pPr>
              <w:pStyle w:val="TableParagraph"/>
              <w:spacing w:line="240" w:lineRule="auto"/>
              <w:ind w:left="110" w:right="0"/>
              <w:jc w:val="left"/>
              <w:rPr>
                <w:sz w:val="16"/>
              </w:rPr>
            </w:pPr>
            <w:r>
              <w:rPr>
                <w:spacing w:val="-2"/>
                <w:sz w:val="16"/>
              </w:rPr>
              <w:t>Web</w:t>
            </w:r>
            <w:r>
              <w:rPr>
                <w:spacing w:val="-8"/>
                <w:sz w:val="16"/>
              </w:rPr>
              <w:t xml:space="preserve"> </w:t>
            </w:r>
            <w:r>
              <w:rPr>
                <w:spacing w:val="-2"/>
                <w:sz w:val="16"/>
              </w:rPr>
              <w:t>Experts</w:t>
            </w:r>
          </w:p>
        </w:tc>
        <w:tc>
          <w:tcPr>
            <w:tcW w:w="2429" w:type="dxa"/>
          </w:tcPr>
          <w:p w14:paraId="72F876C7" w14:textId="0E14EF6A" w:rsidR="00623C5B" w:rsidRDefault="004D4142">
            <w:pPr>
              <w:pStyle w:val="TableParagraph"/>
              <w:spacing w:line="240" w:lineRule="auto"/>
              <w:ind w:left="9" w:right="0"/>
              <w:rPr>
                <w:sz w:val="16"/>
              </w:rPr>
            </w:pPr>
            <w:r>
              <w:rPr>
                <w:sz w:val="16"/>
              </w:rPr>
              <w:t>10</w:t>
            </w:r>
          </w:p>
        </w:tc>
      </w:tr>
      <w:tr w:rsidR="00623C5B" w14:paraId="35CA01BE" w14:textId="77777777">
        <w:trPr>
          <w:trHeight w:val="237"/>
        </w:trPr>
        <w:tc>
          <w:tcPr>
            <w:tcW w:w="2429" w:type="dxa"/>
          </w:tcPr>
          <w:p w14:paraId="12A27A23" w14:textId="77777777" w:rsidR="00623C5B" w:rsidRDefault="00CB756B">
            <w:pPr>
              <w:pStyle w:val="TableParagraph"/>
              <w:spacing w:line="240" w:lineRule="auto"/>
              <w:ind w:left="110" w:right="0"/>
              <w:jc w:val="left"/>
              <w:rPr>
                <w:b/>
                <w:sz w:val="16"/>
              </w:rPr>
            </w:pPr>
            <w:r>
              <w:rPr>
                <w:b/>
                <w:spacing w:val="-2"/>
                <w:sz w:val="16"/>
              </w:rPr>
              <w:t>Total</w:t>
            </w:r>
          </w:p>
        </w:tc>
        <w:tc>
          <w:tcPr>
            <w:tcW w:w="2429" w:type="dxa"/>
          </w:tcPr>
          <w:p w14:paraId="7E3441B7" w14:textId="1E81143B" w:rsidR="00623C5B" w:rsidRDefault="004D4142">
            <w:pPr>
              <w:pStyle w:val="TableParagraph"/>
              <w:spacing w:line="240" w:lineRule="auto"/>
              <w:ind w:left="9" w:right="0"/>
              <w:rPr>
                <w:b/>
                <w:sz w:val="16"/>
              </w:rPr>
            </w:pPr>
            <w:r>
              <w:rPr>
                <w:b/>
                <w:sz w:val="16"/>
              </w:rPr>
              <w:t>30</w:t>
            </w:r>
          </w:p>
        </w:tc>
      </w:tr>
    </w:tbl>
    <w:p w14:paraId="21B19E08" w14:textId="5DED02C6" w:rsidR="00623C5B" w:rsidRPr="00B75C46" w:rsidRDefault="00CB756B">
      <w:pPr>
        <w:pStyle w:val="BodyText"/>
        <w:spacing w:before="2"/>
        <w:ind w:right="108"/>
        <w:rPr>
          <w:sz w:val="22"/>
          <w:szCs w:val="22"/>
        </w:rPr>
      </w:pPr>
      <w:r w:rsidRPr="00B75C46">
        <w:rPr>
          <w:sz w:val="22"/>
          <w:szCs w:val="22"/>
        </w:rPr>
        <w:t>Table 1 shows the category, population, and total of respondents in the study. T</w:t>
      </w:r>
      <w:r w:rsidR="00B75C46" w:rsidRPr="00B75C46">
        <w:rPr>
          <w:sz w:val="22"/>
          <w:szCs w:val="22"/>
        </w:rPr>
        <w:t>he category respondents of Twenty (20) end users and ten (10) web professionals would evaluate the suggested web-based system. There were thirty study participants. Ascertain how the answers were distributed</w:t>
      </w:r>
    </w:p>
    <w:p w14:paraId="360861BD" w14:textId="77777777" w:rsidR="00623C5B" w:rsidRDefault="00CB756B" w:rsidP="009F2EF7">
      <w:pPr>
        <w:pStyle w:val="ListParagraph"/>
        <w:numPr>
          <w:ilvl w:val="0"/>
          <w:numId w:val="5"/>
        </w:numPr>
        <w:tabs>
          <w:tab w:val="left" w:pos="1552"/>
        </w:tabs>
        <w:spacing w:before="161"/>
        <w:ind w:left="1552" w:hanging="293"/>
        <w:jc w:val="left"/>
        <w:rPr>
          <w:sz w:val="20"/>
        </w:rPr>
      </w:pPr>
      <w:r>
        <w:rPr>
          <w:smallCaps/>
          <w:sz w:val="20"/>
        </w:rPr>
        <w:t>Results</w:t>
      </w:r>
      <w:r>
        <w:rPr>
          <w:smallCaps/>
          <w:spacing w:val="-4"/>
          <w:sz w:val="20"/>
        </w:rPr>
        <w:t xml:space="preserve"> </w:t>
      </w:r>
      <w:r>
        <w:rPr>
          <w:smallCaps/>
          <w:sz w:val="20"/>
        </w:rPr>
        <w:t>And</w:t>
      </w:r>
      <w:r>
        <w:rPr>
          <w:smallCaps/>
          <w:spacing w:val="-4"/>
          <w:sz w:val="20"/>
        </w:rPr>
        <w:t xml:space="preserve"> </w:t>
      </w:r>
      <w:r>
        <w:rPr>
          <w:smallCaps/>
          <w:spacing w:val="-2"/>
          <w:sz w:val="20"/>
        </w:rPr>
        <w:t>Discussion</w:t>
      </w:r>
    </w:p>
    <w:p w14:paraId="1321AC08" w14:textId="204E4A57" w:rsidR="00B75C46" w:rsidRPr="0078345B" w:rsidRDefault="00B75C46" w:rsidP="00B75C46">
      <w:pPr>
        <w:pStyle w:val="BodyText"/>
        <w:spacing w:before="80"/>
        <w:ind w:right="104"/>
        <w:rPr>
          <w:sz w:val="22"/>
          <w:szCs w:val="22"/>
        </w:rPr>
      </w:pPr>
      <w:r w:rsidRPr="0078345B">
        <w:rPr>
          <w:sz w:val="22"/>
          <w:szCs w:val="22"/>
        </w:rPr>
        <w:t>Triple J Savers Mart is a retail establishment that faces several challenges in its business processes, particularly in the area of inventory management. Currently, the company relies on manual methods for tracking inventory, utilizing spreadsheets or paper- based systems. This manual approach involves employees physically counting and recording inventory levels, leading to potential inaccuracies and inefficiencies in the overall inventory management process</w:t>
      </w:r>
    </w:p>
    <w:p w14:paraId="0183B667" w14:textId="4D5A68DE" w:rsidR="00322404" w:rsidRPr="0078345B" w:rsidRDefault="00B75C46" w:rsidP="00322404">
      <w:pPr>
        <w:pStyle w:val="BodyText"/>
        <w:spacing w:before="80"/>
        <w:ind w:right="104"/>
        <w:rPr>
          <w:sz w:val="22"/>
          <w:szCs w:val="22"/>
        </w:rPr>
      </w:pPr>
      <w:r w:rsidRPr="0078345B">
        <w:rPr>
          <w:sz w:val="22"/>
          <w:szCs w:val="22"/>
        </w:rPr>
        <w:t>Additionally, the decision-making process for reordering points and restocking is primarily based on guesswork or historical data, needing a systematic and data-driven approach. Furthermore, the limited integration of bar coding or RFID technology exacerbates the difficulties in maintaining accurate and real-time inventory information. Collectively, these challenges contribute to operational inefficiencies, potential errors, and sub-optimal decision- making within Triple J Savers Mart's inventory management system</w:t>
      </w:r>
    </w:p>
    <w:p w14:paraId="0D349B4E" w14:textId="0D756C52" w:rsidR="00B75C46" w:rsidRPr="0078345B" w:rsidRDefault="00B75C46" w:rsidP="0078345B">
      <w:pPr>
        <w:pStyle w:val="BodyText"/>
        <w:spacing w:before="80"/>
        <w:ind w:right="104"/>
        <w:rPr>
          <w:sz w:val="22"/>
          <w:szCs w:val="22"/>
        </w:rPr>
      </w:pPr>
      <w:r w:rsidRPr="0078345B">
        <w:rPr>
          <w:sz w:val="22"/>
          <w:szCs w:val="22"/>
        </w:rPr>
        <w:t>Triple J Sav</w:t>
      </w:r>
      <w:r w:rsidR="00322404">
        <w:rPr>
          <w:sz w:val="22"/>
          <w:szCs w:val="22"/>
        </w:rPr>
        <w:t xml:space="preserve">ers Mart monitors its inventory </w:t>
      </w:r>
      <w:r w:rsidRPr="0078345B">
        <w:rPr>
          <w:sz w:val="22"/>
          <w:szCs w:val="22"/>
        </w:rPr>
        <w:t>management system predominantly through manual methods. The process involves employees physically counting and 46 recording inventory levels, relying on spreadsheets and paper-based systems to maintain records of inventory transactions. This manual approach entails a step-by-step process of checking each item in stock, making notes of changes, and updating spreadsheets accordingly.</w:t>
      </w:r>
    </w:p>
    <w:p w14:paraId="54F592FF" w14:textId="39EA058E" w:rsidR="00B75C46" w:rsidRPr="0078345B" w:rsidRDefault="00B75C46" w:rsidP="00B75C46">
      <w:pPr>
        <w:pStyle w:val="BodyText"/>
        <w:spacing w:before="80"/>
        <w:ind w:right="104"/>
        <w:rPr>
          <w:sz w:val="22"/>
          <w:szCs w:val="22"/>
        </w:rPr>
      </w:pPr>
      <w:r w:rsidRPr="0078345B">
        <w:rPr>
          <w:sz w:val="22"/>
          <w:szCs w:val="22"/>
        </w:rPr>
        <w:t>In terms of responsibility, the company has designated four different account roles— System Admin, Data Admin, Desk Admin, and User Employee. The level of access to the inventory management system varies based on these roles. However, the current manual inventory management process at Triple J Savers Mart has its challenges. One of the prominent issues is the high likelihood of human error in data entry and counting. The reliance on manual recording increases the risk of inaccuracies, leading to discrepancies in inventory levels.</w:t>
      </w:r>
    </w:p>
    <w:p w14:paraId="7CF29E24" w14:textId="1F244F64" w:rsidR="00B75C46" w:rsidRPr="0078345B" w:rsidRDefault="00B75C46" w:rsidP="00B75C46">
      <w:pPr>
        <w:pStyle w:val="BodyText"/>
        <w:spacing w:before="80"/>
        <w:ind w:right="104"/>
        <w:rPr>
          <w:sz w:val="22"/>
          <w:szCs w:val="22"/>
        </w:rPr>
      </w:pPr>
      <w:r w:rsidRPr="0078345B">
        <w:rPr>
          <w:sz w:val="22"/>
          <w:szCs w:val="22"/>
        </w:rPr>
        <w:t>Triple J Savers Mart faces challenges in the effective utilization of data analysis tools and business intelligence software. While there have been instances where these tools have been employed to inform decisions, their application could be improved, primarily due to resource constraints within the organization. The manual nature of inventory checks, particularly in a large inventory, proves to be time-consuming, presenting a significant challenge. Moreover, there is a heightened risk of human error, particularly in recording expiration dates, which could have implications for product quality and customer satisfaction. The company recognizes that automating these processes could enhance both efficiency and accuracy in managing inventory.</w:t>
      </w:r>
    </w:p>
    <w:p w14:paraId="20B0A118" w14:textId="3E3442E9" w:rsidR="00B75C46" w:rsidRPr="0078345B" w:rsidRDefault="00B75C46" w:rsidP="00B75C46">
      <w:pPr>
        <w:pStyle w:val="BodyText"/>
        <w:spacing w:before="80"/>
        <w:ind w:right="104"/>
        <w:rPr>
          <w:sz w:val="22"/>
          <w:szCs w:val="22"/>
        </w:rPr>
      </w:pPr>
      <w:r w:rsidRPr="0078345B">
        <w:rPr>
          <w:sz w:val="22"/>
          <w:szCs w:val="22"/>
        </w:rPr>
        <w:t>Another notable challenge is the time and effort required for manual report creation, leading to potential delays in decision-making processes. The limited customization options of the reports further exacerbate this challenge, making it difficult to tailor reports to meet the diverse needs of various stakeholders within the organization. This limitation in customization hampers the ability to generate insights that are specifically relevant to different departments or individuals, hindering the overall effectiveness of data analysis tools and business intelligence software in informing strategic decision</w:t>
      </w:r>
    </w:p>
    <w:p w14:paraId="0CDBC8F1" w14:textId="01301246" w:rsidR="00B75C46" w:rsidRDefault="00B75C46" w:rsidP="00B75C46">
      <w:pPr>
        <w:pStyle w:val="BodyText"/>
        <w:spacing w:before="80"/>
        <w:ind w:right="104"/>
        <w:sectPr w:rsidR="00B75C46" w:rsidSect="002A17BD">
          <w:pgSz w:w="11910" w:h="16840"/>
          <w:pgMar w:top="1000" w:right="800" w:bottom="280" w:left="800" w:header="720" w:footer="720" w:gutter="0"/>
          <w:cols w:num="2" w:space="720" w:equalWidth="0">
            <w:col w:w="5017" w:space="209"/>
            <w:col w:w="5084"/>
          </w:cols>
        </w:sectPr>
      </w:pPr>
      <w:r w:rsidRPr="0078345B">
        <w:rPr>
          <w:sz w:val="22"/>
          <w:szCs w:val="22"/>
        </w:rPr>
        <w:t>Triple J Savers Mart acknowledges challenges related to data security and privacy. The need for stronger data encryption, better access controls, and improved employee awareness of data privacy is essential. Additionally, the company recognizes the importance of a more comprehensive approach to documenting and ensuring compliance with data protection regulations. Addressing these challenges is crucial for Triple J Savers Mart to leverage the full potential of data analysis tools and business intelligence software, ultimately enhancing the efficiency and security of its operations.</w:t>
      </w:r>
    </w:p>
    <w:p w14:paraId="58E5E144" w14:textId="77777777" w:rsidR="00623C5B" w:rsidRDefault="00CB756B">
      <w:pPr>
        <w:spacing w:before="119"/>
        <w:ind w:left="395" w:right="38" w:hanging="288"/>
        <w:jc w:val="both"/>
        <w:rPr>
          <w:i/>
          <w:sz w:val="20"/>
        </w:rPr>
      </w:pPr>
      <w:r>
        <w:rPr>
          <w:i/>
          <w:sz w:val="20"/>
        </w:rPr>
        <w:lastRenderedPageBreak/>
        <w:t>A. Assessments of Target</w:t>
      </w:r>
      <w:r>
        <w:rPr>
          <w:i/>
          <w:spacing w:val="40"/>
          <w:sz w:val="20"/>
        </w:rPr>
        <w:t xml:space="preserve"> </w:t>
      </w:r>
      <w:r>
        <w:rPr>
          <w:i/>
          <w:sz w:val="20"/>
        </w:rPr>
        <w:t>Users and Web-Experts</w:t>
      </w:r>
      <w:r>
        <w:rPr>
          <w:i/>
          <w:spacing w:val="40"/>
          <w:sz w:val="20"/>
        </w:rPr>
        <w:t xml:space="preserve"> </w:t>
      </w:r>
      <w:r>
        <w:rPr>
          <w:i/>
          <w:sz w:val="20"/>
        </w:rPr>
        <w:t xml:space="preserve">Regarding the Proposed Barangay Service Management </w:t>
      </w:r>
      <w:r>
        <w:rPr>
          <w:i/>
          <w:spacing w:val="-2"/>
          <w:sz w:val="20"/>
        </w:rPr>
        <w:t>System</w:t>
      </w:r>
    </w:p>
    <w:p w14:paraId="05FFD841" w14:textId="77777777" w:rsidR="00623C5B" w:rsidRDefault="00CB756B">
      <w:pPr>
        <w:pStyle w:val="BodyText"/>
        <w:spacing w:before="61"/>
        <w:ind w:right="43"/>
      </w:pPr>
      <w:r>
        <w:t>The assessment of the users shows the responses of the users and web-experts to the proposed system and provides feedback in percentages and medians regarding the Functional</w:t>
      </w:r>
      <w:r>
        <w:rPr>
          <w:spacing w:val="-3"/>
        </w:rPr>
        <w:t xml:space="preserve"> </w:t>
      </w:r>
      <w:r>
        <w:t>Suitability,</w:t>
      </w:r>
      <w:r>
        <w:rPr>
          <w:spacing w:val="-3"/>
        </w:rPr>
        <w:t xml:space="preserve"> </w:t>
      </w:r>
      <w:r>
        <w:t>Reliability,</w:t>
      </w:r>
      <w:r>
        <w:rPr>
          <w:spacing w:val="-3"/>
        </w:rPr>
        <w:t xml:space="preserve"> </w:t>
      </w:r>
      <w:r>
        <w:t>Efficiency,</w:t>
      </w:r>
      <w:r>
        <w:rPr>
          <w:spacing w:val="-3"/>
        </w:rPr>
        <w:t xml:space="preserve"> </w:t>
      </w:r>
      <w:r>
        <w:t>Usability,</w:t>
      </w:r>
      <w:r>
        <w:rPr>
          <w:spacing w:val="-3"/>
        </w:rPr>
        <w:t xml:space="preserve"> </w:t>
      </w:r>
      <w:r>
        <w:t>and Security of the proposed system.</w:t>
      </w:r>
    </w:p>
    <w:p w14:paraId="4317F454" w14:textId="77777777" w:rsidR="00623C5B" w:rsidRDefault="00623C5B">
      <w:pPr>
        <w:pStyle w:val="BodyText"/>
        <w:spacing w:before="6"/>
        <w:ind w:left="0" w:firstLine="0"/>
        <w:jc w:val="left"/>
        <w:rPr>
          <w:sz w:val="19"/>
        </w:rPr>
      </w:pPr>
    </w:p>
    <w:p w14:paraId="231B9689" w14:textId="01F9B8AB" w:rsidR="00623C5B" w:rsidRPr="00104FBB" w:rsidRDefault="00104FBB" w:rsidP="00104FBB">
      <w:pPr>
        <w:pStyle w:val="BodyText"/>
        <w:spacing w:before="1"/>
        <w:ind w:left="0" w:firstLine="0"/>
        <w:jc w:val="center"/>
        <w:rPr>
          <w:sz w:val="16"/>
          <w:szCs w:val="16"/>
        </w:rPr>
      </w:pPr>
      <w:r w:rsidRPr="00104FBB">
        <w:rPr>
          <w:sz w:val="16"/>
          <w:szCs w:val="16"/>
        </w:rPr>
        <w:t>Assessment of the Users Table 2. Mean</w:t>
      </w:r>
      <w:r>
        <w:rPr>
          <w:sz w:val="16"/>
          <w:szCs w:val="16"/>
        </w:rPr>
        <w:t xml:space="preserve"> </w:t>
      </w:r>
      <w:r w:rsidRPr="00104FBB">
        <w:rPr>
          <w:sz w:val="16"/>
          <w:szCs w:val="16"/>
        </w:rPr>
        <w:t>for</w:t>
      </w:r>
      <w:r>
        <w:rPr>
          <w:sz w:val="16"/>
          <w:szCs w:val="16"/>
        </w:rPr>
        <w:t xml:space="preserve"> </w:t>
      </w:r>
      <w:r w:rsidRPr="00104FBB">
        <w:rPr>
          <w:sz w:val="16"/>
          <w:szCs w:val="16"/>
        </w:rPr>
        <w:t>the Assessment of Users under the Category of Functionality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tblGrid>
      <w:tr w:rsidR="00104FBB" w14:paraId="31A9F288" w14:textId="77777777">
        <w:trPr>
          <w:trHeight w:val="369"/>
        </w:trPr>
        <w:tc>
          <w:tcPr>
            <w:tcW w:w="1618" w:type="dxa"/>
          </w:tcPr>
          <w:p w14:paraId="746ABF76" w14:textId="68A4014E" w:rsidR="00104FBB" w:rsidRPr="00BC6484" w:rsidRDefault="00BC6484" w:rsidP="00BC6484">
            <w:pPr>
              <w:pStyle w:val="BodyText"/>
              <w:spacing w:before="1"/>
              <w:ind w:left="0" w:firstLine="0"/>
              <w:jc w:val="center"/>
              <w:rPr>
                <w:b/>
                <w:sz w:val="16"/>
                <w:szCs w:val="16"/>
              </w:rPr>
            </w:pPr>
            <w:r w:rsidRPr="00BC6484">
              <w:rPr>
                <w:b/>
                <w:sz w:val="16"/>
                <w:szCs w:val="16"/>
              </w:rPr>
              <w:t>Functionality</w:t>
            </w:r>
          </w:p>
        </w:tc>
        <w:tc>
          <w:tcPr>
            <w:tcW w:w="1621" w:type="dxa"/>
          </w:tcPr>
          <w:p w14:paraId="3E400CD3" w14:textId="77777777" w:rsidR="00104FBB" w:rsidRDefault="00104FBB">
            <w:pPr>
              <w:pStyle w:val="TableParagraph"/>
              <w:spacing w:line="240" w:lineRule="auto"/>
              <w:ind w:right="299"/>
              <w:rPr>
                <w:b/>
                <w:sz w:val="16"/>
              </w:rPr>
            </w:pPr>
            <w:r>
              <w:rPr>
                <w:b/>
                <w:sz w:val="16"/>
              </w:rPr>
              <w:t>End</w:t>
            </w:r>
            <w:r>
              <w:rPr>
                <w:b/>
                <w:spacing w:val="-1"/>
                <w:sz w:val="16"/>
              </w:rPr>
              <w:t xml:space="preserve"> </w:t>
            </w:r>
            <w:r>
              <w:rPr>
                <w:b/>
                <w:spacing w:val="-2"/>
                <w:sz w:val="16"/>
              </w:rPr>
              <w:t>Users</w:t>
            </w:r>
          </w:p>
        </w:tc>
      </w:tr>
      <w:tr w:rsidR="00104FBB" w14:paraId="2AD72419" w14:textId="77777777">
        <w:trPr>
          <w:trHeight w:val="184"/>
        </w:trPr>
        <w:tc>
          <w:tcPr>
            <w:tcW w:w="1618" w:type="dxa"/>
          </w:tcPr>
          <w:p w14:paraId="5FCA21A6" w14:textId="77777777" w:rsidR="00104FBB" w:rsidRDefault="00104FBB">
            <w:pPr>
              <w:pStyle w:val="TableParagraph"/>
              <w:ind w:left="308"/>
              <w:rPr>
                <w:sz w:val="16"/>
              </w:rPr>
            </w:pPr>
            <w:r>
              <w:rPr>
                <w:spacing w:val="-5"/>
                <w:sz w:val="16"/>
              </w:rPr>
              <w:t>Q1</w:t>
            </w:r>
          </w:p>
        </w:tc>
        <w:tc>
          <w:tcPr>
            <w:tcW w:w="1621" w:type="dxa"/>
          </w:tcPr>
          <w:p w14:paraId="6879B9C4" w14:textId="44E0FD25" w:rsidR="00104FBB" w:rsidRDefault="00104FBB">
            <w:pPr>
              <w:pStyle w:val="TableParagraph"/>
              <w:ind w:left="306"/>
              <w:rPr>
                <w:sz w:val="16"/>
              </w:rPr>
            </w:pPr>
            <w:r>
              <w:rPr>
                <w:spacing w:val="-2"/>
                <w:sz w:val="16"/>
              </w:rPr>
              <w:t>Agree</w:t>
            </w:r>
          </w:p>
        </w:tc>
      </w:tr>
      <w:tr w:rsidR="00104FBB" w14:paraId="3A934044" w14:textId="77777777">
        <w:trPr>
          <w:trHeight w:val="181"/>
        </w:trPr>
        <w:tc>
          <w:tcPr>
            <w:tcW w:w="1618" w:type="dxa"/>
          </w:tcPr>
          <w:p w14:paraId="1A90AE6C" w14:textId="77777777" w:rsidR="00104FBB" w:rsidRDefault="00104FBB">
            <w:pPr>
              <w:pStyle w:val="TableParagraph"/>
              <w:spacing w:before="0" w:line="162" w:lineRule="exact"/>
              <w:ind w:left="308"/>
              <w:rPr>
                <w:sz w:val="16"/>
              </w:rPr>
            </w:pPr>
            <w:r>
              <w:rPr>
                <w:spacing w:val="-5"/>
                <w:sz w:val="16"/>
              </w:rPr>
              <w:t>Q2</w:t>
            </w:r>
          </w:p>
        </w:tc>
        <w:tc>
          <w:tcPr>
            <w:tcW w:w="1621" w:type="dxa"/>
          </w:tcPr>
          <w:p w14:paraId="3B8028D2" w14:textId="77777777" w:rsidR="00104FBB" w:rsidRDefault="00104FBB">
            <w:pPr>
              <w:pStyle w:val="TableParagraph"/>
              <w:spacing w:before="0" w:line="162" w:lineRule="exact"/>
              <w:ind w:left="306"/>
              <w:rPr>
                <w:sz w:val="16"/>
              </w:rPr>
            </w:pPr>
            <w:r>
              <w:rPr>
                <w:spacing w:val="-2"/>
                <w:sz w:val="16"/>
              </w:rPr>
              <w:t>Strongly</w:t>
            </w:r>
            <w:r>
              <w:rPr>
                <w:spacing w:val="2"/>
                <w:sz w:val="16"/>
              </w:rPr>
              <w:t xml:space="preserve"> </w:t>
            </w:r>
            <w:r>
              <w:rPr>
                <w:spacing w:val="-2"/>
                <w:sz w:val="16"/>
              </w:rPr>
              <w:t>Agree</w:t>
            </w:r>
          </w:p>
        </w:tc>
      </w:tr>
      <w:tr w:rsidR="00104FBB" w14:paraId="4C64B33A" w14:textId="77777777">
        <w:trPr>
          <w:trHeight w:val="184"/>
        </w:trPr>
        <w:tc>
          <w:tcPr>
            <w:tcW w:w="1618" w:type="dxa"/>
          </w:tcPr>
          <w:p w14:paraId="3E1542C0" w14:textId="77777777" w:rsidR="00104FBB" w:rsidRDefault="00104FBB">
            <w:pPr>
              <w:pStyle w:val="TableParagraph"/>
              <w:ind w:left="308"/>
              <w:rPr>
                <w:sz w:val="16"/>
              </w:rPr>
            </w:pPr>
            <w:r>
              <w:rPr>
                <w:spacing w:val="-5"/>
                <w:sz w:val="16"/>
              </w:rPr>
              <w:t>Q3</w:t>
            </w:r>
          </w:p>
        </w:tc>
        <w:tc>
          <w:tcPr>
            <w:tcW w:w="1621" w:type="dxa"/>
          </w:tcPr>
          <w:p w14:paraId="50AE959E" w14:textId="77777777" w:rsidR="00104FBB" w:rsidRDefault="00104FBB">
            <w:pPr>
              <w:pStyle w:val="TableParagraph"/>
              <w:ind w:left="306"/>
              <w:rPr>
                <w:sz w:val="16"/>
              </w:rPr>
            </w:pPr>
            <w:r>
              <w:rPr>
                <w:spacing w:val="-2"/>
                <w:sz w:val="16"/>
              </w:rPr>
              <w:t>Strongly</w:t>
            </w:r>
            <w:r>
              <w:rPr>
                <w:spacing w:val="2"/>
                <w:sz w:val="16"/>
              </w:rPr>
              <w:t xml:space="preserve"> </w:t>
            </w:r>
            <w:r>
              <w:rPr>
                <w:spacing w:val="-2"/>
                <w:sz w:val="16"/>
              </w:rPr>
              <w:t>Agree</w:t>
            </w:r>
          </w:p>
        </w:tc>
      </w:tr>
      <w:tr w:rsidR="00104FBB" w14:paraId="63EE6C39" w14:textId="77777777">
        <w:trPr>
          <w:trHeight w:val="184"/>
        </w:trPr>
        <w:tc>
          <w:tcPr>
            <w:tcW w:w="1618" w:type="dxa"/>
          </w:tcPr>
          <w:p w14:paraId="34FF7733" w14:textId="2552B17F" w:rsidR="00104FBB" w:rsidRDefault="00104FBB">
            <w:pPr>
              <w:pStyle w:val="TableParagraph"/>
              <w:ind w:left="308"/>
              <w:rPr>
                <w:spacing w:val="-5"/>
                <w:sz w:val="16"/>
              </w:rPr>
            </w:pPr>
            <w:r>
              <w:rPr>
                <w:spacing w:val="-5"/>
                <w:sz w:val="16"/>
              </w:rPr>
              <w:t>Q4</w:t>
            </w:r>
          </w:p>
        </w:tc>
        <w:tc>
          <w:tcPr>
            <w:tcW w:w="1621" w:type="dxa"/>
          </w:tcPr>
          <w:p w14:paraId="478CB8FE" w14:textId="100633AC" w:rsidR="00104FBB" w:rsidRDefault="00104FBB">
            <w:pPr>
              <w:pStyle w:val="TableParagraph"/>
              <w:ind w:left="306"/>
              <w:rPr>
                <w:spacing w:val="-2"/>
                <w:sz w:val="16"/>
              </w:rPr>
            </w:pPr>
            <w:r>
              <w:rPr>
                <w:spacing w:val="-2"/>
                <w:sz w:val="16"/>
              </w:rPr>
              <w:t>Strongly</w:t>
            </w:r>
            <w:r>
              <w:rPr>
                <w:spacing w:val="2"/>
                <w:sz w:val="16"/>
              </w:rPr>
              <w:t xml:space="preserve"> </w:t>
            </w:r>
            <w:r>
              <w:rPr>
                <w:spacing w:val="-2"/>
                <w:sz w:val="16"/>
              </w:rPr>
              <w:t>Agree</w:t>
            </w:r>
          </w:p>
        </w:tc>
      </w:tr>
      <w:tr w:rsidR="00104FBB" w14:paraId="6423A958" w14:textId="77777777">
        <w:trPr>
          <w:trHeight w:val="184"/>
        </w:trPr>
        <w:tc>
          <w:tcPr>
            <w:tcW w:w="1618" w:type="dxa"/>
          </w:tcPr>
          <w:p w14:paraId="4D9BC1A7" w14:textId="3C9CDB81" w:rsidR="00104FBB" w:rsidRDefault="00104FBB" w:rsidP="00B4497D">
            <w:pPr>
              <w:pStyle w:val="TableParagraph"/>
              <w:ind w:left="308"/>
              <w:jc w:val="left"/>
              <w:rPr>
                <w:spacing w:val="-5"/>
                <w:sz w:val="16"/>
              </w:rPr>
            </w:pPr>
            <w:r>
              <w:rPr>
                <w:spacing w:val="-5"/>
                <w:sz w:val="16"/>
              </w:rPr>
              <w:t xml:space="preserve">            Q5</w:t>
            </w:r>
          </w:p>
        </w:tc>
        <w:tc>
          <w:tcPr>
            <w:tcW w:w="1621" w:type="dxa"/>
          </w:tcPr>
          <w:p w14:paraId="6B610380" w14:textId="58F91809" w:rsidR="00104FBB" w:rsidRDefault="00104FBB">
            <w:pPr>
              <w:pStyle w:val="TableParagraph"/>
              <w:ind w:left="306"/>
              <w:rPr>
                <w:spacing w:val="-2"/>
                <w:sz w:val="16"/>
              </w:rPr>
            </w:pPr>
            <w:r>
              <w:rPr>
                <w:spacing w:val="-2"/>
                <w:sz w:val="16"/>
              </w:rPr>
              <w:t>Strongly</w:t>
            </w:r>
            <w:r>
              <w:rPr>
                <w:spacing w:val="2"/>
                <w:sz w:val="16"/>
              </w:rPr>
              <w:t xml:space="preserve"> </w:t>
            </w:r>
            <w:r>
              <w:rPr>
                <w:spacing w:val="-2"/>
                <w:sz w:val="16"/>
              </w:rPr>
              <w:t>Agree</w:t>
            </w:r>
          </w:p>
        </w:tc>
      </w:tr>
      <w:tr w:rsidR="00104FBB" w14:paraId="642AF6EC" w14:textId="77777777">
        <w:trPr>
          <w:trHeight w:val="184"/>
        </w:trPr>
        <w:tc>
          <w:tcPr>
            <w:tcW w:w="1618" w:type="dxa"/>
          </w:tcPr>
          <w:p w14:paraId="468D2509" w14:textId="039815B1" w:rsidR="00104FBB" w:rsidRDefault="00104FBB">
            <w:pPr>
              <w:pStyle w:val="TableParagraph"/>
              <w:ind w:left="308"/>
              <w:rPr>
                <w:spacing w:val="-5"/>
                <w:sz w:val="16"/>
              </w:rPr>
            </w:pPr>
            <w:r>
              <w:rPr>
                <w:spacing w:val="-5"/>
                <w:sz w:val="16"/>
              </w:rPr>
              <w:t>Q6</w:t>
            </w:r>
          </w:p>
        </w:tc>
        <w:tc>
          <w:tcPr>
            <w:tcW w:w="1621" w:type="dxa"/>
          </w:tcPr>
          <w:p w14:paraId="2FD2A6CF" w14:textId="671C0734" w:rsidR="00104FBB" w:rsidRDefault="00104FBB">
            <w:pPr>
              <w:pStyle w:val="TableParagraph"/>
              <w:ind w:left="306"/>
              <w:rPr>
                <w:spacing w:val="-2"/>
                <w:sz w:val="16"/>
              </w:rPr>
            </w:pPr>
            <w:r>
              <w:rPr>
                <w:spacing w:val="-2"/>
                <w:sz w:val="16"/>
              </w:rPr>
              <w:t>Strongly</w:t>
            </w:r>
            <w:r>
              <w:rPr>
                <w:spacing w:val="2"/>
                <w:sz w:val="16"/>
              </w:rPr>
              <w:t xml:space="preserve"> </w:t>
            </w:r>
            <w:r>
              <w:rPr>
                <w:spacing w:val="-2"/>
                <w:sz w:val="16"/>
              </w:rPr>
              <w:t>Agree</w:t>
            </w:r>
          </w:p>
        </w:tc>
      </w:tr>
      <w:tr w:rsidR="00104FBB" w14:paraId="0285D777" w14:textId="77777777">
        <w:trPr>
          <w:trHeight w:val="184"/>
        </w:trPr>
        <w:tc>
          <w:tcPr>
            <w:tcW w:w="1618" w:type="dxa"/>
          </w:tcPr>
          <w:p w14:paraId="5E32D48A" w14:textId="0F511B66" w:rsidR="00104FBB" w:rsidRDefault="00104FBB">
            <w:pPr>
              <w:pStyle w:val="TableParagraph"/>
              <w:ind w:left="308"/>
              <w:rPr>
                <w:spacing w:val="-5"/>
                <w:sz w:val="16"/>
              </w:rPr>
            </w:pPr>
            <w:r>
              <w:rPr>
                <w:spacing w:val="-5"/>
                <w:sz w:val="16"/>
              </w:rPr>
              <w:t>Q7</w:t>
            </w:r>
          </w:p>
        </w:tc>
        <w:tc>
          <w:tcPr>
            <w:tcW w:w="1621" w:type="dxa"/>
          </w:tcPr>
          <w:p w14:paraId="5F1098EF" w14:textId="394D5259" w:rsidR="00104FBB" w:rsidRDefault="00104FBB">
            <w:pPr>
              <w:pStyle w:val="TableParagraph"/>
              <w:ind w:left="306"/>
              <w:rPr>
                <w:spacing w:val="-2"/>
                <w:sz w:val="16"/>
              </w:rPr>
            </w:pPr>
            <w:r>
              <w:rPr>
                <w:spacing w:val="-2"/>
                <w:sz w:val="16"/>
              </w:rPr>
              <w:t>Strongly</w:t>
            </w:r>
            <w:r>
              <w:rPr>
                <w:spacing w:val="2"/>
                <w:sz w:val="16"/>
              </w:rPr>
              <w:t xml:space="preserve"> </w:t>
            </w:r>
            <w:r>
              <w:rPr>
                <w:spacing w:val="-2"/>
                <w:sz w:val="16"/>
              </w:rPr>
              <w:t>Agree</w:t>
            </w:r>
          </w:p>
        </w:tc>
      </w:tr>
      <w:tr w:rsidR="00104FBB" w14:paraId="0A2CF9CA" w14:textId="77777777">
        <w:trPr>
          <w:trHeight w:val="184"/>
        </w:trPr>
        <w:tc>
          <w:tcPr>
            <w:tcW w:w="1618" w:type="dxa"/>
          </w:tcPr>
          <w:p w14:paraId="3B005695" w14:textId="2B30D0F9" w:rsidR="00104FBB" w:rsidRDefault="00104FBB">
            <w:pPr>
              <w:pStyle w:val="TableParagraph"/>
              <w:ind w:left="308"/>
              <w:rPr>
                <w:spacing w:val="-5"/>
                <w:sz w:val="16"/>
              </w:rPr>
            </w:pPr>
            <w:r>
              <w:rPr>
                <w:spacing w:val="-5"/>
                <w:sz w:val="16"/>
              </w:rPr>
              <w:t>Q8</w:t>
            </w:r>
          </w:p>
        </w:tc>
        <w:tc>
          <w:tcPr>
            <w:tcW w:w="1621" w:type="dxa"/>
          </w:tcPr>
          <w:p w14:paraId="170657F7" w14:textId="665CEEDB" w:rsidR="00104FBB" w:rsidRDefault="00104FBB">
            <w:pPr>
              <w:pStyle w:val="TableParagraph"/>
              <w:ind w:left="306"/>
              <w:rPr>
                <w:spacing w:val="-2"/>
                <w:sz w:val="16"/>
              </w:rPr>
            </w:pPr>
            <w:r>
              <w:rPr>
                <w:spacing w:val="-2"/>
                <w:sz w:val="16"/>
              </w:rPr>
              <w:t>Strongly</w:t>
            </w:r>
            <w:r>
              <w:rPr>
                <w:spacing w:val="2"/>
                <w:sz w:val="16"/>
              </w:rPr>
              <w:t xml:space="preserve"> </w:t>
            </w:r>
            <w:r>
              <w:rPr>
                <w:spacing w:val="-2"/>
                <w:sz w:val="16"/>
              </w:rPr>
              <w:t>Agree</w:t>
            </w:r>
          </w:p>
        </w:tc>
      </w:tr>
      <w:tr w:rsidR="00104FBB" w14:paraId="2B88A2C4" w14:textId="77777777">
        <w:trPr>
          <w:trHeight w:val="184"/>
        </w:trPr>
        <w:tc>
          <w:tcPr>
            <w:tcW w:w="1618" w:type="dxa"/>
          </w:tcPr>
          <w:p w14:paraId="47276F56" w14:textId="0E7FA92B" w:rsidR="00104FBB" w:rsidRDefault="00104FBB">
            <w:pPr>
              <w:pStyle w:val="TableParagraph"/>
              <w:ind w:left="308"/>
              <w:rPr>
                <w:spacing w:val="-5"/>
                <w:sz w:val="16"/>
              </w:rPr>
            </w:pPr>
            <w:r>
              <w:rPr>
                <w:spacing w:val="-5"/>
                <w:sz w:val="16"/>
              </w:rPr>
              <w:t>Q9</w:t>
            </w:r>
          </w:p>
        </w:tc>
        <w:tc>
          <w:tcPr>
            <w:tcW w:w="1621" w:type="dxa"/>
          </w:tcPr>
          <w:p w14:paraId="4EE704D7" w14:textId="6ABE68DD" w:rsidR="00104FBB" w:rsidRDefault="00104FBB">
            <w:pPr>
              <w:pStyle w:val="TableParagraph"/>
              <w:ind w:left="306"/>
              <w:rPr>
                <w:spacing w:val="-2"/>
                <w:sz w:val="16"/>
              </w:rPr>
            </w:pPr>
            <w:r>
              <w:rPr>
                <w:spacing w:val="-2"/>
                <w:sz w:val="16"/>
              </w:rPr>
              <w:t>Agree</w:t>
            </w:r>
          </w:p>
        </w:tc>
      </w:tr>
      <w:tr w:rsidR="00104FBB" w14:paraId="2BC8E9B5" w14:textId="77777777">
        <w:trPr>
          <w:trHeight w:val="184"/>
        </w:trPr>
        <w:tc>
          <w:tcPr>
            <w:tcW w:w="1618" w:type="dxa"/>
          </w:tcPr>
          <w:p w14:paraId="7C60AA39" w14:textId="7F219010" w:rsidR="00104FBB" w:rsidRDefault="00104FBB">
            <w:pPr>
              <w:pStyle w:val="TableParagraph"/>
              <w:ind w:left="308"/>
              <w:rPr>
                <w:spacing w:val="-5"/>
                <w:sz w:val="16"/>
              </w:rPr>
            </w:pPr>
            <w:r>
              <w:rPr>
                <w:spacing w:val="-5"/>
                <w:sz w:val="16"/>
              </w:rPr>
              <w:t>Q10</w:t>
            </w:r>
          </w:p>
        </w:tc>
        <w:tc>
          <w:tcPr>
            <w:tcW w:w="1621" w:type="dxa"/>
          </w:tcPr>
          <w:p w14:paraId="236F3648" w14:textId="25C9DF39" w:rsidR="00104FBB" w:rsidRDefault="00104FBB">
            <w:pPr>
              <w:pStyle w:val="TableParagraph"/>
              <w:ind w:left="306"/>
              <w:rPr>
                <w:spacing w:val="-2"/>
                <w:sz w:val="16"/>
              </w:rPr>
            </w:pPr>
            <w:r>
              <w:rPr>
                <w:spacing w:val="-2"/>
                <w:sz w:val="16"/>
              </w:rPr>
              <w:t>Strongly</w:t>
            </w:r>
            <w:r>
              <w:rPr>
                <w:spacing w:val="2"/>
                <w:sz w:val="16"/>
              </w:rPr>
              <w:t xml:space="preserve"> </w:t>
            </w:r>
            <w:r>
              <w:rPr>
                <w:spacing w:val="-2"/>
                <w:sz w:val="16"/>
              </w:rPr>
              <w:t>Agree</w:t>
            </w:r>
          </w:p>
        </w:tc>
      </w:tr>
      <w:tr w:rsidR="00104FBB" w14:paraId="59836A65" w14:textId="77777777">
        <w:trPr>
          <w:trHeight w:val="184"/>
        </w:trPr>
        <w:tc>
          <w:tcPr>
            <w:tcW w:w="1618" w:type="dxa"/>
          </w:tcPr>
          <w:p w14:paraId="04AD4585" w14:textId="0C70D251" w:rsidR="00104FBB" w:rsidRDefault="00104FBB">
            <w:pPr>
              <w:pStyle w:val="TableParagraph"/>
              <w:ind w:left="308"/>
              <w:rPr>
                <w:spacing w:val="-5"/>
                <w:sz w:val="16"/>
              </w:rPr>
            </w:pPr>
            <w:r>
              <w:rPr>
                <w:spacing w:val="-5"/>
                <w:sz w:val="16"/>
              </w:rPr>
              <w:t>Q11</w:t>
            </w:r>
          </w:p>
        </w:tc>
        <w:tc>
          <w:tcPr>
            <w:tcW w:w="1621" w:type="dxa"/>
          </w:tcPr>
          <w:p w14:paraId="0650A5AF" w14:textId="0406888B" w:rsidR="00104FBB" w:rsidRDefault="00104FBB">
            <w:pPr>
              <w:pStyle w:val="TableParagraph"/>
              <w:ind w:left="306"/>
              <w:rPr>
                <w:spacing w:val="-2"/>
                <w:sz w:val="16"/>
              </w:rPr>
            </w:pPr>
            <w:r>
              <w:rPr>
                <w:spacing w:val="-2"/>
                <w:sz w:val="16"/>
              </w:rPr>
              <w:t>Agree</w:t>
            </w:r>
          </w:p>
        </w:tc>
      </w:tr>
    </w:tbl>
    <w:p w14:paraId="6BF27260" w14:textId="75B84C45" w:rsidR="00B16889" w:rsidRDefault="00CB756B" w:rsidP="00A75FA4">
      <w:pPr>
        <w:pStyle w:val="BodyText"/>
        <w:spacing w:before="2"/>
        <w:ind w:right="40"/>
      </w:pPr>
      <w:r>
        <w:t xml:space="preserve">Table 2 showed </w:t>
      </w:r>
      <w:r w:rsidR="00B16889">
        <w:t>In Q1, the researchers received evaluations of 30% (SA) and 70% (A). 30% of users strongly agreed, likely reflecting their belief that the system did not honestly want to improve its ability to provide status information for incoming inventory items. The remaining 70% of users agreed with the weighted mean of 4.2 it shows that almost all of whom felt that the system could provide the status of all incoming inventory items. In Q2, the researchers received evaluations of 100% (SA) with the weighted mean of 5.0 it shows that all end users believed that the system could efficiently capture all incoming inventory items. In Q3, the researchers received evaluations of 75% (SA) and 25% (A). Nearly all of the users stated that the system successfully identifies duplicate product inventory items, and 75% of users strongly agreed. With the weighted mean of 4.7 it shows that majority of users agreed that the system effectively identified duplicate products. In Q4, the researchers received evaluations of both 50% (SA) and (A). 50% of the users</w:t>
      </w:r>
      <w:r w:rsidR="0027486B">
        <w:t xml:space="preserve"> be</w:t>
      </w:r>
      <w:r w:rsidR="00A75FA4">
        <w:t>lieved</w:t>
      </w:r>
      <w:r w:rsidR="00B16889">
        <w:t xml:space="preserve"> that the system can notify about the stock levels, and the other half, 50%, with the weighted mean of 4.5 it shows that it needs to improve notifying stock levels. In Q5, the researchers received evaluations of 100% (SA) with the weighted mean of 5.0 it shows that all users believed that the system can support batch tracking for inventory items. In Q6, the researchers received evaluations of 100% (SA) with the weighted mean of 5.0 it shows that all users believed that the system could efficiently capture all incoming inventory items. In Q7, the researchers received evaluations of 70% (SA) and (30%) with the weighted mean of 4.5 it shows that majority of the users strongly agree that almost all the users believed that the system can perform forecasting on the demand for items and the remaining of users agree that they want to enhance the system's ability to forecast item demand. In Q8, , the researchers received evaluations of 100% (SA) with the weighted mean of 5.0 it shows that all users strongly agree that the system can provides data management features (add, edit, delete and search). In Q9, the researchers received evaluations of 85% (A) and (15%) D with the weighted mean of 3.8 it shows that almost half of the users agree that the system can help to prevent excess inventory stocks. In Q10, the researchers received evaluations of 100% (SA) with the weighted mean of 5.0 it shows that all users believed that the system can offer reports on the inventory items. In Q11, the researchers received evaluations of 25% (SA) and (75%) A. with the weighted mean of 4.2 it shows that majority of the users agree that the system provide reports for expired </w:t>
      </w:r>
      <w:r w:rsidR="00B16889">
        <w:t>products. In overall, a moderate level of performance across the assessed criteria is found in Table 2 with an overall mean under the category of functionality with a score of 4.5%. The highest score of 5.0%. It indicates that certain aspects within the functionality category have shown exemplary performance, which may serve as a benchmark for improvement in other areas. Overall, these findings indicate a generally good functional performance with specific areas showing potential for optimization and improvements.</w:t>
      </w:r>
    </w:p>
    <w:p w14:paraId="05BEDD6C" w14:textId="77777777" w:rsidR="00623C5B" w:rsidRDefault="00623C5B">
      <w:pPr>
        <w:pStyle w:val="BodyText"/>
        <w:spacing w:before="6"/>
        <w:ind w:left="0" w:firstLine="0"/>
        <w:jc w:val="left"/>
        <w:rPr>
          <w:sz w:val="19"/>
        </w:rPr>
      </w:pPr>
    </w:p>
    <w:p w14:paraId="49E992DE" w14:textId="3E398DCB" w:rsidR="00623C5B" w:rsidRPr="00104FBB" w:rsidRDefault="00104FBB" w:rsidP="00104FBB">
      <w:pPr>
        <w:pStyle w:val="BodyText"/>
        <w:spacing w:before="1" w:after="1"/>
        <w:ind w:left="0" w:firstLine="0"/>
        <w:jc w:val="center"/>
        <w:rPr>
          <w:sz w:val="16"/>
          <w:szCs w:val="16"/>
        </w:rPr>
      </w:pPr>
      <w:r w:rsidRPr="00104FBB">
        <w:rPr>
          <w:sz w:val="16"/>
          <w:szCs w:val="16"/>
        </w:rPr>
        <w:t>Table3. Mean for the Assessment of Users under the Category of Reliability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tblGrid>
      <w:tr w:rsidR="00104FBB" w14:paraId="6FA2B55B" w14:textId="77777777">
        <w:trPr>
          <w:trHeight w:val="369"/>
        </w:trPr>
        <w:tc>
          <w:tcPr>
            <w:tcW w:w="1618" w:type="dxa"/>
          </w:tcPr>
          <w:p w14:paraId="48D51220" w14:textId="312522A7" w:rsidR="00BC6484" w:rsidRDefault="00BC6484" w:rsidP="00BC6484">
            <w:pPr>
              <w:pStyle w:val="TableParagraph"/>
              <w:spacing w:before="0" w:line="180" w:lineRule="atLeast"/>
              <w:ind w:left="453" w:right="0" w:hanging="15"/>
              <w:jc w:val="left"/>
              <w:rPr>
                <w:b/>
                <w:spacing w:val="-2"/>
                <w:sz w:val="16"/>
              </w:rPr>
            </w:pPr>
            <w:r>
              <w:rPr>
                <w:b/>
                <w:spacing w:val="-2"/>
                <w:sz w:val="16"/>
              </w:rPr>
              <w:t>Functional</w:t>
            </w:r>
          </w:p>
          <w:p w14:paraId="20B4311B" w14:textId="483588FC" w:rsidR="00104FBB" w:rsidRPr="00BC6484" w:rsidRDefault="00BC6484" w:rsidP="00BC6484">
            <w:pPr>
              <w:pStyle w:val="TableParagraph"/>
              <w:spacing w:before="0" w:line="180" w:lineRule="atLeast"/>
              <w:ind w:left="453" w:right="0" w:hanging="15"/>
              <w:jc w:val="left"/>
              <w:rPr>
                <w:b/>
                <w:sz w:val="16"/>
              </w:rPr>
            </w:pPr>
            <w:r w:rsidRPr="00BC6484">
              <w:rPr>
                <w:b/>
                <w:sz w:val="16"/>
                <w:szCs w:val="16"/>
              </w:rPr>
              <w:t>Reliability</w:t>
            </w:r>
          </w:p>
        </w:tc>
        <w:tc>
          <w:tcPr>
            <w:tcW w:w="1621" w:type="dxa"/>
          </w:tcPr>
          <w:p w14:paraId="3BCCA636" w14:textId="77777777" w:rsidR="00104FBB" w:rsidRDefault="00104FBB" w:rsidP="00104FBB">
            <w:pPr>
              <w:pStyle w:val="TableParagraph"/>
              <w:spacing w:line="240" w:lineRule="auto"/>
              <w:ind w:right="299"/>
              <w:rPr>
                <w:b/>
                <w:sz w:val="16"/>
              </w:rPr>
            </w:pPr>
            <w:r>
              <w:rPr>
                <w:b/>
                <w:sz w:val="16"/>
              </w:rPr>
              <w:t>End</w:t>
            </w:r>
            <w:r>
              <w:rPr>
                <w:b/>
                <w:spacing w:val="-1"/>
                <w:sz w:val="16"/>
              </w:rPr>
              <w:t xml:space="preserve"> </w:t>
            </w:r>
            <w:r>
              <w:rPr>
                <w:b/>
                <w:spacing w:val="-2"/>
                <w:sz w:val="16"/>
              </w:rPr>
              <w:t>Users</w:t>
            </w:r>
          </w:p>
        </w:tc>
      </w:tr>
      <w:tr w:rsidR="00104FBB" w14:paraId="794D9498" w14:textId="77777777">
        <w:trPr>
          <w:trHeight w:val="184"/>
        </w:trPr>
        <w:tc>
          <w:tcPr>
            <w:tcW w:w="1618" w:type="dxa"/>
          </w:tcPr>
          <w:p w14:paraId="5014672F" w14:textId="77777777" w:rsidR="00104FBB" w:rsidRDefault="00104FBB" w:rsidP="00104FBB">
            <w:pPr>
              <w:pStyle w:val="TableParagraph"/>
              <w:ind w:left="308"/>
              <w:rPr>
                <w:sz w:val="16"/>
              </w:rPr>
            </w:pPr>
            <w:r>
              <w:rPr>
                <w:spacing w:val="-5"/>
                <w:sz w:val="16"/>
              </w:rPr>
              <w:t>Q1</w:t>
            </w:r>
          </w:p>
        </w:tc>
        <w:tc>
          <w:tcPr>
            <w:tcW w:w="1621" w:type="dxa"/>
          </w:tcPr>
          <w:p w14:paraId="39C74B1E" w14:textId="41017239" w:rsidR="00104FBB" w:rsidRDefault="00104FBB" w:rsidP="00104FBB">
            <w:pPr>
              <w:pStyle w:val="TableParagraph"/>
              <w:ind w:left="306"/>
              <w:rPr>
                <w:sz w:val="16"/>
              </w:rPr>
            </w:pPr>
            <w:r>
              <w:rPr>
                <w:spacing w:val="-2"/>
                <w:sz w:val="16"/>
              </w:rPr>
              <w:t>Agree</w:t>
            </w:r>
          </w:p>
        </w:tc>
      </w:tr>
      <w:tr w:rsidR="00104FBB" w14:paraId="7899EC35" w14:textId="77777777">
        <w:trPr>
          <w:trHeight w:val="184"/>
        </w:trPr>
        <w:tc>
          <w:tcPr>
            <w:tcW w:w="1618" w:type="dxa"/>
          </w:tcPr>
          <w:p w14:paraId="304A8E32" w14:textId="77777777" w:rsidR="00104FBB" w:rsidRDefault="00104FBB" w:rsidP="00104FBB">
            <w:pPr>
              <w:pStyle w:val="TableParagraph"/>
              <w:ind w:left="308"/>
              <w:rPr>
                <w:sz w:val="16"/>
              </w:rPr>
            </w:pPr>
            <w:r>
              <w:rPr>
                <w:spacing w:val="-5"/>
                <w:sz w:val="16"/>
              </w:rPr>
              <w:t>Q2</w:t>
            </w:r>
          </w:p>
        </w:tc>
        <w:tc>
          <w:tcPr>
            <w:tcW w:w="1621" w:type="dxa"/>
          </w:tcPr>
          <w:p w14:paraId="373DDB1F" w14:textId="65243E09" w:rsidR="00104FBB" w:rsidRDefault="00104FBB" w:rsidP="00104FBB">
            <w:pPr>
              <w:pStyle w:val="TableParagraph"/>
              <w:ind w:left="306"/>
              <w:rPr>
                <w:sz w:val="16"/>
              </w:rPr>
            </w:pPr>
            <w:r>
              <w:rPr>
                <w:spacing w:val="-2"/>
                <w:sz w:val="16"/>
              </w:rPr>
              <w:t>Agree</w:t>
            </w:r>
          </w:p>
        </w:tc>
      </w:tr>
      <w:tr w:rsidR="00104FBB" w14:paraId="2C57EF92" w14:textId="77777777">
        <w:trPr>
          <w:trHeight w:val="184"/>
        </w:trPr>
        <w:tc>
          <w:tcPr>
            <w:tcW w:w="1618" w:type="dxa"/>
          </w:tcPr>
          <w:p w14:paraId="4407B686" w14:textId="77777777" w:rsidR="00104FBB" w:rsidRDefault="00104FBB" w:rsidP="00104FBB">
            <w:pPr>
              <w:pStyle w:val="TableParagraph"/>
              <w:spacing w:before="0" w:line="164" w:lineRule="exact"/>
              <w:ind w:left="308"/>
              <w:rPr>
                <w:sz w:val="16"/>
              </w:rPr>
            </w:pPr>
            <w:r>
              <w:rPr>
                <w:spacing w:val="-5"/>
                <w:sz w:val="16"/>
              </w:rPr>
              <w:t>Q3</w:t>
            </w:r>
          </w:p>
        </w:tc>
        <w:tc>
          <w:tcPr>
            <w:tcW w:w="1621" w:type="dxa"/>
          </w:tcPr>
          <w:p w14:paraId="76F20386" w14:textId="6F87C780" w:rsidR="00104FBB" w:rsidRDefault="00104FBB" w:rsidP="00104FBB">
            <w:pPr>
              <w:pStyle w:val="TableParagraph"/>
              <w:spacing w:before="0" w:line="164" w:lineRule="exact"/>
              <w:ind w:left="306"/>
              <w:rPr>
                <w:sz w:val="16"/>
              </w:rPr>
            </w:pPr>
            <w:r>
              <w:rPr>
                <w:spacing w:val="-2"/>
                <w:sz w:val="16"/>
              </w:rPr>
              <w:t>Agree</w:t>
            </w:r>
          </w:p>
        </w:tc>
      </w:tr>
      <w:tr w:rsidR="00104FBB" w14:paraId="1C764AAF" w14:textId="77777777">
        <w:trPr>
          <w:trHeight w:val="184"/>
        </w:trPr>
        <w:tc>
          <w:tcPr>
            <w:tcW w:w="1618" w:type="dxa"/>
          </w:tcPr>
          <w:p w14:paraId="27B2B2CE" w14:textId="36584205" w:rsidR="00104FBB" w:rsidRDefault="00104FBB" w:rsidP="00104FBB">
            <w:pPr>
              <w:pStyle w:val="TableParagraph"/>
              <w:spacing w:before="0" w:line="164" w:lineRule="exact"/>
              <w:ind w:left="308"/>
              <w:rPr>
                <w:spacing w:val="-5"/>
                <w:sz w:val="16"/>
              </w:rPr>
            </w:pPr>
            <w:r>
              <w:rPr>
                <w:spacing w:val="-5"/>
                <w:sz w:val="16"/>
              </w:rPr>
              <w:t>Q4</w:t>
            </w:r>
          </w:p>
        </w:tc>
        <w:tc>
          <w:tcPr>
            <w:tcW w:w="1621" w:type="dxa"/>
          </w:tcPr>
          <w:p w14:paraId="0D825066" w14:textId="74FBBC73" w:rsidR="00104FBB" w:rsidRDefault="00104FBB" w:rsidP="00104FBB">
            <w:pPr>
              <w:pStyle w:val="TableParagraph"/>
              <w:spacing w:before="0" w:line="164" w:lineRule="exact"/>
              <w:ind w:left="306"/>
              <w:rPr>
                <w:spacing w:val="-2"/>
                <w:sz w:val="16"/>
              </w:rPr>
            </w:pPr>
            <w:r>
              <w:rPr>
                <w:spacing w:val="-2"/>
                <w:sz w:val="16"/>
              </w:rPr>
              <w:t>Agree</w:t>
            </w:r>
          </w:p>
        </w:tc>
      </w:tr>
      <w:tr w:rsidR="00104FBB" w14:paraId="39B9022B" w14:textId="77777777">
        <w:trPr>
          <w:trHeight w:val="184"/>
        </w:trPr>
        <w:tc>
          <w:tcPr>
            <w:tcW w:w="1618" w:type="dxa"/>
          </w:tcPr>
          <w:p w14:paraId="10775D3C" w14:textId="06621F3E" w:rsidR="00104FBB" w:rsidRDefault="00104FBB" w:rsidP="00104FBB">
            <w:pPr>
              <w:pStyle w:val="TableParagraph"/>
              <w:spacing w:before="0" w:line="164" w:lineRule="exact"/>
              <w:ind w:left="308"/>
              <w:rPr>
                <w:spacing w:val="-5"/>
                <w:sz w:val="16"/>
              </w:rPr>
            </w:pPr>
            <w:r>
              <w:rPr>
                <w:spacing w:val="-5"/>
                <w:sz w:val="16"/>
              </w:rPr>
              <w:t>Q5</w:t>
            </w:r>
          </w:p>
        </w:tc>
        <w:tc>
          <w:tcPr>
            <w:tcW w:w="1621" w:type="dxa"/>
          </w:tcPr>
          <w:p w14:paraId="4E4082ED" w14:textId="705A8FB6" w:rsidR="00104FBB" w:rsidRDefault="00104FBB" w:rsidP="00104FBB">
            <w:pPr>
              <w:pStyle w:val="TableParagraph"/>
              <w:spacing w:before="0" w:line="164" w:lineRule="exact"/>
              <w:ind w:left="306"/>
              <w:rPr>
                <w:spacing w:val="-2"/>
                <w:sz w:val="16"/>
              </w:rPr>
            </w:pPr>
            <w:r>
              <w:rPr>
                <w:spacing w:val="-2"/>
                <w:sz w:val="16"/>
              </w:rPr>
              <w:t>Agree</w:t>
            </w:r>
          </w:p>
        </w:tc>
      </w:tr>
    </w:tbl>
    <w:p w14:paraId="2B41E9C9" w14:textId="7A52D61D" w:rsidR="00623C5B" w:rsidRDefault="00CB756B" w:rsidP="00530CFF">
      <w:pPr>
        <w:pStyle w:val="BodyText"/>
        <w:ind w:right="43"/>
      </w:pPr>
      <w:r>
        <w:t xml:space="preserve">Table 3 </w:t>
      </w:r>
      <w:r w:rsidR="00530CFF">
        <w:t>In Q1, the researchers received evaluations of 65% (A) and 35% (D) with the weighted mean of 3.3 it shows that majority of the users believe that the system meet reliability under normal operation. In Q2, the researchers received evaluations of 15% (SA) and 85% (A) with the weighted mean of 4.5 it shows that majority of the users strongly agree that the system is operational and accessible when needed and accessible when using it. In Q3, the researchers received evaluations of 15% (SA) and 85% (A) with the weighted mean of 3.9 it shows that majority of the users strongly agree that the system can function as intended despite the presence of hardware or software. In Q4, the researchers received evaluations of 100% (A) with the weighted mean of 4.0 it shows that all users agree that the system could restore data and establish the ideal state for improvement in the event of an interruption or failure. In Q5, the researchers received evaluations of 25% (SA) and 75% (A) with the weighted mean of 4.2 it shows that majority of the users strongly agree that changes or updates to the system's data do not lead to confusion or mistakes in</w:t>
      </w:r>
    </w:p>
    <w:p w14:paraId="56ED0DE5" w14:textId="77777777" w:rsidR="00104FBB" w:rsidRDefault="00104FBB" w:rsidP="00530CFF">
      <w:pPr>
        <w:pStyle w:val="BodyText"/>
        <w:ind w:right="43"/>
        <w:rPr>
          <w:sz w:val="19"/>
        </w:rPr>
      </w:pPr>
    </w:p>
    <w:p w14:paraId="3E9BB65B" w14:textId="0183F5C4" w:rsidR="00623C5B" w:rsidRPr="00104FBB" w:rsidRDefault="00104FBB" w:rsidP="00104FBB">
      <w:pPr>
        <w:pStyle w:val="BodyText"/>
        <w:spacing w:before="2"/>
        <w:ind w:left="0" w:firstLine="0"/>
        <w:jc w:val="center"/>
        <w:rPr>
          <w:sz w:val="16"/>
          <w:szCs w:val="16"/>
        </w:rPr>
      </w:pPr>
      <w:r w:rsidRPr="00104FBB">
        <w:rPr>
          <w:sz w:val="16"/>
          <w:szCs w:val="16"/>
        </w:rPr>
        <w:t>Table 4. Mean for the Assessment of Users under the Category of Efficiency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tblGrid>
      <w:tr w:rsidR="00104FBB" w14:paraId="78F1AC73" w14:textId="77777777">
        <w:trPr>
          <w:trHeight w:val="369"/>
        </w:trPr>
        <w:tc>
          <w:tcPr>
            <w:tcW w:w="1618" w:type="dxa"/>
          </w:tcPr>
          <w:p w14:paraId="24C8FC16" w14:textId="4D7B9056" w:rsidR="00BC6484" w:rsidRDefault="00BC6484">
            <w:pPr>
              <w:pStyle w:val="TableParagraph"/>
              <w:spacing w:before="0" w:line="180" w:lineRule="atLeast"/>
              <w:ind w:left="453" w:right="0" w:hanging="15"/>
              <w:jc w:val="left"/>
              <w:rPr>
                <w:b/>
                <w:spacing w:val="-2"/>
                <w:sz w:val="16"/>
              </w:rPr>
            </w:pPr>
            <w:r>
              <w:rPr>
                <w:b/>
                <w:spacing w:val="-2"/>
                <w:sz w:val="16"/>
              </w:rPr>
              <w:t>Functional</w:t>
            </w:r>
          </w:p>
          <w:p w14:paraId="76AFA4A3" w14:textId="539C0DC4" w:rsidR="00104FBB" w:rsidRPr="00BC6484" w:rsidRDefault="00BC6484">
            <w:pPr>
              <w:pStyle w:val="TableParagraph"/>
              <w:spacing w:before="0" w:line="180" w:lineRule="atLeast"/>
              <w:ind w:left="453" w:right="0" w:hanging="15"/>
              <w:jc w:val="left"/>
              <w:rPr>
                <w:b/>
                <w:sz w:val="16"/>
              </w:rPr>
            </w:pPr>
            <w:r w:rsidRPr="00BC6484">
              <w:rPr>
                <w:b/>
                <w:sz w:val="16"/>
                <w:szCs w:val="16"/>
              </w:rPr>
              <w:t>Efficiency</w:t>
            </w:r>
          </w:p>
        </w:tc>
        <w:tc>
          <w:tcPr>
            <w:tcW w:w="1621" w:type="dxa"/>
          </w:tcPr>
          <w:p w14:paraId="4B4BEA6A" w14:textId="77777777" w:rsidR="00104FBB" w:rsidRDefault="00104FBB">
            <w:pPr>
              <w:pStyle w:val="TableParagraph"/>
              <w:spacing w:line="240" w:lineRule="auto"/>
              <w:ind w:right="299"/>
              <w:rPr>
                <w:b/>
                <w:sz w:val="16"/>
              </w:rPr>
            </w:pPr>
            <w:r>
              <w:rPr>
                <w:b/>
                <w:sz w:val="16"/>
              </w:rPr>
              <w:t>End</w:t>
            </w:r>
            <w:r>
              <w:rPr>
                <w:b/>
                <w:spacing w:val="-1"/>
                <w:sz w:val="16"/>
              </w:rPr>
              <w:t xml:space="preserve"> </w:t>
            </w:r>
            <w:r>
              <w:rPr>
                <w:b/>
                <w:spacing w:val="-2"/>
                <w:sz w:val="16"/>
              </w:rPr>
              <w:t>Users</w:t>
            </w:r>
          </w:p>
        </w:tc>
      </w:tr>
      <w:tr w:rsidR="00104FBB" w14:paraId="1C61162B" w14:textId="77777777">
        <w:trPr>
          <w:trHeight w:val="181"/>
        </w:trPr>
        <w:tc>
          <w:tcPr>
            <w:tcW w:w="1618" w:type="dxa"/>
          </w:tcPr>
          <w:p w14:paraId="6A71AC70" w14:textId="77777777" w:rsidR="00104FBB" w:rsidRDefault="00104FBB">
            <w:pPr>
              <w:pStyle w:val="TableParagraph"/>
              <w:spacing w:before="0" w:line="162" w:lineRule="exact"/>
              <w:ind w:left="308"/>
              <w:rPr>
                <w:sz w:val="16"/>
              </w:rPr>
            </w:pPr>
            <w:r>
              <w:rPr>
                <w:spacing w:val="-5"/>
                <w:sz w:val="16"/>
              </w:rPr>
              <w:t>Q1</w:t>
            </w:r>
          </w:p>
        </w:tc>
        <w:tc>
          <w:tcPr>
            <w:tcW w:w="1621" w:type="dxa"/>
          </w:tcPr>
          <w:p w14:paraId="25F13DD9" w14:textId="5EF0E828" w:rsidR="00104FBB" w:rsidRDefault="00104FBB">
            <w:pPr>
              <w:pStyle w:val="TableParagraph"/>
              <w:spacing w:before="0" w:line="162" w:lineRule="exact"/>
              <w:ind w:left="306"/>
              <w:rPr>
                <w:sz w:val="16"/>
              </w:rPr>
            </w:pPr>
            <w:r>
              <w:rPr>
                <w:spacing w:val="-2"/>
                <w:sz w:val="16"/>
              </w:rPr>
              <w:t>Agree</w:t>
            </w:r>
          </w:p>
        </w:tc>
      </w:tr>
      <w:tr w:rsidR="00104FBB" w14:paraId="313173FE" w14:textId="77777777">
        <w:trPr>
          <w:trHeight w:val="184"/>
        </w:trPr>
        <w:tc>
          <w:tcPr>
            <w:tcW w:w="1618" w:type="dxa"/>
          </w:tcPr>
          <w:p w14:paraId="539C40FE" w14:textId="77777777" w:rsidR="00104FBB" w:rsidRDefault="00104FBB">
            <w:pPr>
              <w:pStyle w:val="TableParagraph"/>
              <w:ind w:left="308"/>
              <w:rPr>
                <w:sz w:val="16"/>
              </w:rPr>
            </w:pPr>
            <w:r>
              <w:rPr>
                <w:spacing w:val="-5"/>
                <w:sz w:val="16"/>
              </w:rPr>
              <w:t>Q2</w:t>
            </w:r>
          </w:p>
        </w:tc>
        <w:tc>
          <w:tcPr>
            <w:tcW w:w="1621" w:type="dxa"/>
          </w:tcPr>
          <w:p w14:paraId="2C763428" w14:textId="5BA7D2CF" w:rsidR="00104FBB" w:rsidRDefault="00104FBB">
            <w:pPr>
              <w:pStyle w:val="TableParagraph"/>
              <w:ind w:left="306"/>
              <w:rPr>
                <w:sz w:val="16"/>
              </w:rPr>
            </w:pPr>
            <w:r>
              <w:rPr>
                <w:spacing w:val="-2"/>
                <w:sz w:val="16"/>
              </w:rPr>
              <w:t>Agree</w:t>
            </w:r>
          </w:p>
        </w:tc>
      </w:tr>
      <w:tr w:rsidR="00104FBB" w14:paraId="6F8249C6" w14:textId="77777777">
        <w:trPr>
          <w:trHeight w:val="184"/>
        </w:trPr>
        <w:tc>
          <w:tcPr>
            <w:tcW w:w="1618" w:type="dxa"/>
          </w:tcPr>
          <w:p w14:paraId="513BB156" w14:textId="77777777" w:rsidR="00104FBB" w:rsidRDefault="00104FBB">
            <w:pPr>
              <w:pStyle w:val="TableParagraph"/>
              <w:ind w:left="308"/>
              <w:rPr>
                <w:sz w:val="16"/>
              </w:rPr>
            </w:pPr>
            <w:r>
              <w:rPr>
                <w:spacing w:val="-5"/>
                <w:sz w:val="16"/>
              </w:rPr>
              <w:t>Q3</w:t>
            </w:r>
          </w:p>
        </w:tc>
        <w:tc>
          <w:tcPr>
            <w:tcW w:w="1621" w:type="dxa"/>
          </w:tcPr>
          <w:p w14:paraId="7A0F16D1" w14:textId="237808B0" w:rsidR="00104FBB" w:rsidRDefault="00104FBB">
            <w:pPr>
              <w:pStyle w:val="TableParagraph"/>
              <w:ind w:left="306"/>
              <w:rPr>
                <w:sz w:val="16"/>
              </w:rPr>
            </w:pPr>
            <w:r>
              <w:rPr>
                <w:spacing w:val="-2"/>
                <w:sz w:val="16"/>
              </w:rPr>
              <w:t>Agree</w:t>
            </w:r>
          </w:p>
        </w:tc>
      </w:tr>
      <w:tr w:rsidR="00104FBB" w14:paraId="4457D195" w14:textId="77777777">
        <w:trPr>
          <w:trHeight w:val="184"/>
        </w:trPr>
        <w:tc>
          <w:tcPr>
            <w:tcW w:w="1618" w:type="dxa"/>
          </w:tcPr>
          <w:p w14:paraId="7037D899" w14:textId="1AD68590" w:rsidR="00104FBB" w:rsidRDefault="00104FBB">
            <w:pPr>
              <w:pStyle w:val="TableParagraph"/>
              <w:ind w:left="308"/>
              <w:rPr>
                <w:spacing w:val="-5"/>
                <w:sz w:val="16"/>
              </w:rPr>
            </w:pPr>
            <w:r>
              <w:rPr>
                <w:spacing w:val="-5"/>
                <w:sz w:val="16"/>
              </w:rPr>
              <w:t>Q4</w:t>
            </w:r>
          </w:p>
        </w:tc>
        <w:tc>
          <w:tcPr>
            <w:tcW w:w="1621" w:type="dxa"/>
          </w:tcPr>
          <w:p w14:paraId="297D4F28" w14:textId="477BECBA" w:rsidR="00104FBB" w:rsidRDefault="00104FBB">
            <w:pPr>
              <w:pStyle w:val="TableParagraph"/>
              <w:ind w:left="306"/>
              <w:rPr>
                <w:spacing w:val="-2"/>
                <w:sz w:val="16"/>
              </w:rPr>
            </w:pPr>
            <w:r>
              <w:rPr>
                <w:spacing w:val="-2"/>
                <w:sz w:val="16"/>
              </w:rPr>
              <w:t>Strongly Agree</w:t>
            </w:r>
          </w:p>
        </w:tc>
      </w:tr>
    </w:tbl>
    <w:p w14:paraId="5CBBFE0F" w14:textId="225BE105" w:rsidR="00104FBB" w:rsidRDefault="00CB756B" w:rsidP="00104FBB">
      <w:pPr>
        <w:pStyle w:val="BodyText"/>
        <w:spacing w:before="2"/>
        <w:ind w:right="44"/>
      </w:pPr>
      <w:r>
        <w:t>Table</w:t>
      </w:r>
      <w:r>
        <w:rPr>
          <w:spacing w:val="-2"/>
        </w:rPr>
        <w:t xml:space="preserve"> </w:t>
      </w:r>
      <w:r>
        <w:t>4</w:t>
      </w:r>
      <w:r>
        <w:rPr>
          <w:spacing w:val="-1"/>
        </w:rPr>
        <w:t xml:space="preserve"> </w:t>
      </w:r>
      <w:r w:rsidR="00530CFF">
        <w:t>In Q1, researchers received evaluations of 50% (SA) and 50% (A) with the weighted mean of 4.5 it shows that majority of the overall users strongly agreed that data changes or updates didn't lead to inventory management confusion or errors</w:t>
      </w:r>
      <w:r w:rsidR="00FC0E81">
        <w:t>.</w:t>
      </w:r>
      <w:r w:rsidR="00530CFF">
        <w:t xml:space="preserve"> In Q2, the researchers received evaluations of both 50% (SA) and (A) with the weighted mean of 4.0 it shows that the overall users agree that the system's resource allocation (amount and type) meet the requirements. In Q3, the researchers received evaluations of 30% (SA) and 70% (A) with the weighted mean of 4.3 it shows that the majority of the users agreed that the system parameter limits meet the requirements. In Q4, the researchers received evaluations of 75% (SA) and 25% (A) with the weighted mean of 4.7 it shows that majority of the users strongly agreed that the system helps prevent errors and rework</w:t>
      </w:r>
      <w:r w:rsidR="00FC0E81">
        <w:t>.</w:t>
      </w:r>
    </w:p>
    <w:p w14:paraId="39D44499" w14:textId="77777777" w:rsidR="00104FBB" w:rsidRPr="00104FBB" w:rsidRDefault="00104FBB" w:rsidP="00104FBB">
      <w:pPr>
        <w:pStyle w:val="BodyText"/>
        <w:spacing w:before="2"/>
        <w:ind w:right="44"/>
      </w:pPr>
    </w:p>
    <w:p w14:paraId="1AD3D619" w14:textId="5E161C92" w:rsidR="00623C5B" w:rsidRPr="00104FBB" w:rsidRDefault="00104FBB" w:rsidP="00104FBB">
      <w:pPr>
        <w:pStyle w:val="BodyText"/>
        <w:spacing w:before="2"/>
        <w:ind w:left="0" w:firstLine="0"/>
        <w:jc w:val="center"/>
        <w:rPr>
          <w:sz w:val="16"/>
          <w:szCs w:val="16"/>
        </w:rPr>
      </w:pPr>
      <w:r w:rsidRPr="00104FBB">
        <w:rPr>
          <w:sz w:val="16"/>
          <w:szCs w:val="16"/>
        </w:rPr>
        <w:t>Table5. Mean for the Assessment of Users under the Category of Usability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tblGrid>
      <w:tr w:rsidR="00104FBB" w14:paraId="7A3DF28A" w14:textId="77777777">
        <w:trPr>
          <w:trHeight w:val="369"/>
        </w:trPr>
        <w:tc>
          <w:tcPr>
            <w:tcW w:w="1618" w:type="dxa"/>
          </w:tcPr>
          <w:p w14:paraId="26E7AF85" w14:textId="77777777" w:rsidR="00BC6484" w:rsidRPr="00BC6484" w:rsidRDefault="00104FBB" w:rsidP="00BC6484">
            <w:pPr>
              <w:pStyle w:val="BodyText"/>
              <w:spacing w:before="2"/>
              <w:ind w:left="0" w:firstLine="0"/>
              <w:jc w:val="center"/>
              <w:rPr>
                <w:b/>
                <w:sz w:val="16"/>
                <w:szCs w:val="16"/>
              </w:rPr>
            </w:pPr>
            <w:r>
              <w:rPr>
                <w:b/>
                <w:spacing w:val="-2"/>
                <w:sz w:val="16"/>
              </w:rPr>
              <w:t>Functional</w:t>
            </w:r>
            <w:r>
              <w:rPr>
                <w:b/>
                <w:spacing w:val="40"/>
                <w:sz w:val="16"/>
              </w:rPr>
              <w:t xml:space="preserve"> </w:t>
            </w:r>
            <w:r w:rsidR="00BC6484" w:rsidRPr="00BC6484">
              <w:rPr>
                <w:b/>
                <w:sz w:val="16"/>
                <w:szCs w:val="16"/>
              </w:rPr>
              <w:t>Usability</w:t>
            </w:r>
          </w:p>
          <w:p w14:paraId="4BC92F22" w14:textId="76DA11BE" w:rsidR="00104FBB" w:rsidRDefault="00104FBB">
            <w:pPr>
              <w:pStyle w:val="TableParagraph"/>
              <w:spacing w:before="0" w:line="180" w:lineRule="atLeast"/>
              <w:ind w:left="456" w:right="0" w:hanging="15"/>
              <w:jc w:val="left"/>
              <w:rPr>
                <w:b/>
                <w:sz w:val="16"/>
              </w:rPr>
            </w:pPr>
          </w:p>
        </w:tc>
        <w:tc>
          <w:tcPr>
            <w:tcW w:w="1621" w:type="dxa"/>
          </w:tcPr>
          <w:p w14:paraId="00221215" w14:textId="77777777" w:rsidR="00104FBB" w:rsidRDefault="00104FBB">
            <w:pPr>
              <w:pStyle w:val="TableParagraph"/>
              <w:spacing w:line="240" w:lineRule="auto"/>
              <w:ind w:right="294"/>
              <w:rPr>
                <w:b/>
                <w:sz w:val="16"/>
              </w:rPr>
            </w:pPr>
            <w:r>
              <w:rPr>
                <w:b/>
                <w:sz w:val="16"/>
              </w:rPr>
              <w:t>End</w:t>
            </w:r>
            <w:r>
              <w:rPr>
                <w:b/>
                <w:spacing w:val="-1"/>
                <w:sz w:val="16"/>
              </w:rPr>
              <w:t xml:space="preserve"> </w:t>
            </w:r>
            <w:r>
              <w:rPr>
                <w:b/>
                <w:spacing w:val="-2"/>
                <w:sz w:val="16"/>
              </w:rPr>
              <w:t>Users</w:t>
            </w:r>
          </w:p>
        </w:tc>
      </w:tr>
      <w:tr w:rsidR="00104FBB" w14:paraId="3CFF9B87" w14:textId="77777777">
        <w:trPr>
          <w:trHeight w:val="184"/>
        </w:trPr>
        <w:tc>
          <w:tcPr>
            <w:tcW w:w="1618" w:type="dxa"/>
          </w:tcPr>
          <w:p w14:paraId="358E8ED2" w14:textId="77777777" w:rsidR="00104FBB" w:rsidRDefault="00104FBB">
            <w:pPr>
              <w:pStyle w:val="TableParagraph"/>
              <w:ind w:right="297"/>
              <w:rPr>
                <w:sz w:val="16"/>
              </w:rPr>
            </w:pPr>
            <w:r>
              <w:rPr>
                <w:spacing w:val="-5"/>
                <w:sz w:val="16"/>
              </w:rPr>
              <w:t>Q1</w:t>
            </w:r>
          </w:p>
        </w:tc>
        <w:tc>
          <w:tcPr>
            <w:tcW w:w="1621" w:type="dxa"/>
          </w:tcPr>
          <w:p w14:paraId="3909DD57" w14:textId="77777777" w:rsidR="00104FBB" w:rsidRDefault="00104FBB">
            <w:pPr>
              <w:pStyle w:val="TableParagraph"/>
              <w:ind w:right="298"/>
              <w:rPr>
                <w:sz w:val="16"/>
              </w:rPr>
            </w:pPr>
            <w:r>
              <w:rPr>
                <w:spacing w:val="-2"/>
                <w:sz w:val="16"/>
              </w:rPr>
              <w:t>Strongly</w:t>
            </w:r>
            <w:r>
              <w:rPr>
                <w:spacing w:val="2"/>
                <w:sz w:val="16"/>
              </w:rPr>
              <w:t xml:space="preserve"> </w:t>
            </w:r>
            <w:r>
              <w:rPr>
                <w:spacing w:val="-2"/>
                <w:sz w:val="16"/>
              </w:rPr>
              <w:t>Agree</w:t>
            </w:r>
          </w:p>
        </w:tc>
      </w:tr>
      <w:tr w:rsidR="00104FBB" w14:paraId="73DE6D39" w14:textId="77777777">
        <w:trPr>
          <w:trHeight w:val="184"/>
        </w:trPr>
        <w:tc>
          <w:tcPr>
            <w:tcW w:w="1618" w:type="dxa"/>
          </w:tcPr>
          <w:p w14:paraId="34FE6F0C" w14:textId="77777777" w:rsidR="00104FBB" w:rsidRDefault="00104FBB">
            <w:pPr>
              <w:pStyle w:val="TableParagraph"/>
              <w:ind w:right="297"/>
              <w:rPr>
                <w:sz w:val="16"/>
              </w:rPr>
            </w:pPr>
            <w:r>
              <w:rPr>
                <w:spacing w:val="-5"/>
                <w:sz w:val="16"/>
              </w:rPr>
              <w:t>Q2</w:t>
            </w:r>
          </w:p>
        </w:tc>
        <w:tc>
          <w:tcPr>
            <w:tcW w:w="1621" w:type="dxa"/>
          </w:tcPr>
          <w:p w14:paraId="1FF6F382" w14:textId="46D2EF2B" w:rsidR="00104FBB" w:rsidRDefault="00104FBB">
            <w:pPr>
              <w:pStyle w:val="TableParagraph"/>
              <w:ind w:right="298"/>
              <w:rPr>
                <w:sz w:val="16"/>
              </w:rPr>
            </w:pPr>
            <w:r>
              <w:rPr>
                <w:spacing w:val="-2"/>
                <w:sz w:val="16"/>
              </w:rPr>
              <w:t>Agree</w:t>
            </w:r>
          </w:p>
        </w:tc>
      </w:tr>
      <w:tr w:rsidR="00104FBB" w14:paraId="06C0C27E" w14:textId="77777777">
        <w:trPr>
          <w:trHeight w:val="185"/>
        </w:trPr>
        <w:tc>
          <w:tcPr>
            <w:tcW w:w="1618" w:type="dxa"/>
          </w:tcPr>
          <w:p w14:paraId="37112230" w14:textId="77777777" w:rsidR="00104FBB" w:rsidRDefault="00104FBB">
            <w:pPr>
              <w:pStyle w:val="TableParagraph"/>
              <w:spacing w:before="0" w:line="165" w:lineRule="exact"/>
              <w:ind w:right="297"/>
              <w:rPr>
                <w:sz w:val="16"/>
              </w:rPr>
            </w:pPr>
            <w:r>
              <w:rPr>
                <w:spacing w:val="-5"/>
                <w:sz w:val="16"/>
              </w:rPr>
              <w:t>Q3</w:t>
            </w:r>
          </w:p>
        </w:tc>
        <w:tc>
          <w:tcPr>
            <w:tcW w:w="1621" w:type="dxa"/>
          </w:tcPr>
          <w:p w14:paraId="2759564B" w14:textId="77777777" w:rsidR="00104FBB" w:rsidRDefault="00104FBB">
            <w:pPr>
              <w:pStyle w:val="TableParagraph"/>
              <w:spacing w:before="0" w:line="165" w:lineRule="exact"/>
              <w:ind w:right="298"/>
              <w:rPr>
                <w:sz w:val="16"/>
              </w:rPr>
            </w:pPr>
            <w:r>
              <w:rPr>
                <w:spacing w:val="-2"/>
                <w:sz w:val="16"/>
              </w:rPr>
              <w:t>Strongly</w:t>
            </w:r>
            <w:r>
              <w:rPr>
                <w:spacing w:val="2"/>
                <w:sz w:val="16"/>
              </w:rPr>
              <w:t xml:space="preserve"> </w:t>
            </w:r>
            <w:r>
              <w:rPr>
                <w:spacing w:val="-2"/>
                <w:sz w:val="16"/>
              </w:rPr>
              <w:t>Agree</w:t>
            </w:r>
          </w:p>
        </w:tc>
      </w:tr>
      <w:tr w:rsidR="00104FBB" w14:paraId="62894FE6" w14:textId="77777777">
        <w:trPr>
          <w:trHeight w:val="185"/>
        </w:trPr>
        <w:tc>
          <w:tcPr>
            <w:tcW w:w="1618" w:type="dxa"/>
          </w:tcPr>
          <w:p w14:paraId="21BB9639" w14:textId="33EC74E5" w:rsidR="00104FBB" w:rsidRDefault="00104FBB">
            <w:pPr>
              <w:pStyle w:val="TableParagraph"/>
              <w:spacing w:before="0" w:line="165" w:lineRule="exact"/>
              <w:ind w:right="297"/>
              <w:rPr>
                <w:spacing w:val="-5"/>
                <w:sz w:val="16"/>
              </w:rPr>
            </w:pPr>
            <w:r>
              <w:rPr>
                <w:spacing w:val="-5"/>
                <w:sz w:val="16"/>
              </w:rPr>
              <w:t>Q4</w:t>
            </w:r>
          </w:p>
        </w:tc>
        <w:tc>
          <w:tcPr>
            <w:tcW w:w="1621" w:type="dxa"/>
          </w:tcPr>
          <w:p w14:paraId="347EBCC9" w14:textId="509F3ABE" w:rsidR="00104FBB" w:rsidRDefault="00104FBB">
            <w:pPr>
              <w:pStyle w:val="TableParagraph"/>
              <w:spacing w:before="0" w:line="165" w:lineRule="exact"/>
              <w:ind w:right="298"/>
              <w:rPr>
                <w:spacing w:val="-2"/>
                <w:sz w:val="16"/>
              </w:rPr>
            </w:pPr>
            <w:r>
              <w:rPr>
                <w:spacing w:val="-2"/>
                <w:sz w:val="16"/>
              </w:rPr>
              <w:t>Strongly</w:t>
            </w:r>
            <w:r>
              <w:rPr>
                <w:spacing w:val="2"/>
                <w:sz w:val="16"/>
              </w:rPr>
              <w:t xml:space="preserve"> </w:t>
            </w:r>
            <w:r>
              <w:rPr>
                <w:spacing w:val="-2"/>
                <w:sz w:val="16"/>
              </w:rPr>
              <w:t>Agree</w:t>
            </w:r>
          </w:p>
        </w:tc>
      </w:tr>
      <w:tr w:rsidR="00104FBB" w14:paraId="23F8037B" w14:textId="77777777">
        <w:trPr>
          <w:trHeight w:val="185"/>
        </w:trPr>
        <w:tc>
          <w:tcPr>
            <w:tcW w:w="1618" w:type="dxa"/>
          </w:tcPr>
          <w:p w14:paraId="092B3747" w14:textId="757FE294" w:rsidR="00104FBB" w:rsidRDefault="00104FBB">
            <w:pPr>
              <w:pStyle w:val="TableParagraph"/>
              <w:spacing w:before="0" w:line="165" w:lineRule="exact"/>
              <w:ind w:right="297"/>
              <w:rPr>
                <w:spacing w:val="-5"/>
                <w:sz w:val="16"/>
              </w:rPr>
            </w:pPr>
            <w:r>
              <w:rPr>
                <w:spacing w:val="-5"/>
                <w:sz w:val="16"/>
              </w:rPr>
              <w:t>Q5</w:t>
            </w:r>
          </w:p>
        </w:tc>
        <w:tc>
          <w:tcPr>
            <w:tcW w:w="1621" w:type="dxa"/>
          </w:tcPr>
          <w:p w14:paraId="59F44395" w14:textId="079D708E" w:rsidR="00104FBB" w:rsidRDefault="00104FBB">
            <w:pPr>
              <w:pStyle w:val="TableParagraph"/>
              <w:spacing w:before="0" w:line="165" w:lineRule="exact"/>
              <w:ind w:right="298"/>
              <w:rPr>
                <w:spacing w:val="-2"/>
                <w:sz w:val="16"/>
              </w:rPr>
            </w:pPr>
            <w:r>
              <w:rPr>
                <w:spacing w:val="-2"/>
                <w:sz w:val="16"/>
              </w:rPr>
              <w:t>Strongly</w:t>
            </w:r>
            <w:r>
              <w:rPr>
                <w:spacing w:val="2"/>
                <w:sz w:val="16"/>
              </w:rPr>
              <w:t xml:space="preserve"> </w:t>
            </w:r>
            <w:r>
              <w:rPr>
                <w:spacing w:val="-2"/>
                <w:sz w:val="16"/>
              </w:rPr>
              <w:t>Agree</w:t>
            </w:r>
          </w:p>
        </w:tc>
      </w:tr>
      <w:tr w:rsidR="00104FBB" w14:paraId="1A403BE6" w14:textId="77777777">
        <w:trPr>
          <w:trHeight w:val="185"/>
        </w:trPr>
        <w:tc>
          <w:tcPr>
            <w:tcW w:w="1618" w:type="dxa"/>
          </w:tcPr>
          <w:p w14:paraId="0B450FBC" w14:textId="09284FBA" w:rsidR="00104FBB" w:rsidRDefault="00104FBB">
            <w:pPr>
              <w:pStyle w:val="TableParagraph"/>
              <w:spacing w:before="0" w:line="165" w:lineRule="exact"/>
              <w:ind w:right="297"/>
              <w:rPr>
                <w:spacing w:val="-5"/>
                <w:sz w:val="16"/>
              </w:rPr>
            </w:pPr>
            <w:r>
              <w:rPr>
                <w:spacing w:val="-5"/>
                <w:sz w:val="16"/>
              </w:rPr>
              <w:t>Q6</w:t>
            </w:r>
          </w:p>
        </w:tc>
        <w:tc>
          <w:tcPr>
            <w:tcW w:w="1621" w:type="dxa"/>
          </w:tcPr>
          <w:p w14:paraId="7379547E" w14:textId="3DF3AFC8" w:rsidR="00104FBB" w:rsidRDefault="00104FBB">
            <w:pPr>
              <w:pStyle w:val="TableParagraph"/>
              <w:spacing w:before="0" w:line="165" w:lineRule="exact"/>
              <w:ind w:right="298"/>
              <w:rPr>
                <w:spacing w:val="-2"/>
                <w:sz w:val="16"/>
              </w:rPr>
            </w:pPr>
            <w:r>
              <w:rPr>
                <w:spacing w:val="-2"/>
                <w:sz w:val="16"/>
              </w:rPr>
              <w:t>Strongly</w:t>
            </w:r>
            <w:r>
              <w:rPr>
                <w:spacing w:val="2"/>
                <w:sz w:val="16"/>
              </w:rPr>
              <w:t xml:space="preserve"> </w:t>
            </w:r>
            <w:r>
              <w:rPr>
                <w:spacing w:val="-2"/>
                <w:sz w:val="16"/>
              </w:rPr>
              <w:t>Agree</w:t>
            </w:r>
          </w:p>
        </w:tc>
      </w:tr>
    </w:tbl>
    <w:p w14:paraId="4FA259CD" w14:textId="77777777" w:rsidR="00104FBB" w:rsidRDefault="00104FBB">
      <w:pPr>
        <w:pStyle w:val="BodyText"/>
        <w:ind w:right="102"/>
      </w:pPr>
    </w:p>
    <w:p w14:paraId="2BF2056F" w14:textId="0AD95BC5" w:rsidR="00623C5B" w:rsidRDefault="00CB756B">
      <w:pPr>
        <w:pStyle w:val="BodyText"/>
        <w:ind w:right="102"/>
      </w:pPr>
      <w:r>
        <w:t xml:space="preserve">Table 5 </w:t>
      </w:r>
      <w:r w:rsidR="00AA4F9D">
        <w:t xml:space="preserve">In Q1, the researchers received evaluations of 100% (SA) with the weighted mean of 5.0 it shows that all users strongly agree that the system is easy to navigate and find the functions and features </w:t>
      </w:r>
      <w:r w:rsidR="00322404">
        <w:t>it</w:t>
      </w:r>
      <w:r w:rsidR="00AA4F9D">
        <w:t xml:space="preserve"> need. In Q2, researchers received evaluations of 25% (SA) and 75% (A) with the weighted mean of 4.2 it shows that majority of the overall users agreed that it is easy to check the current status of items in the inventory using the system. In Q3, the researchers received evaluations of 100% (SA) with the weighted mean of 5.0 it shows that all users strongly agree that the system offers a variety of useful reports. In Q4, the researchers received evaluations of 90% (SA) and 10% (A) with the weighted mean of 4.9 it shows that majority of the overall users strongly agree that the system displayed graph is simple and easy to understand. In Q5, the researchers received evaluations of 100% (SA) with the weighted mean of 5.0 it shows that all users strongly agree that the graphs displayed by the system are simple to understand. In Q6, the researchers received evaluations of 85% (SA) and 15% (A) with the weighted mean of 4.8 it shows that majority of the users strongly agreed that the system's user- friendly interface makes it easy to navigate and use.</w:t>
      </w:r>
    </w:p>
    <w:p w14:paraId="7EC74CDC" w14:textId="77777777" w:rsidR="00623C5B" w:rsidRPr="00104FBB" w:rsidRDefault="00623C5B" w:rsidP="00104FBB">
      <w:pPr>
        <w:pStyle w:val="BodyText"/>
        <w:spacing w:before="6"/>
        <w:ind w:left="0" w:firstLine="0"/>
        <w:jc w:val="center"/>
        <w:rPr>
          <w:sz w:val="16"/>
          <w:szCs w:val="16"/>
        </w:rPr>
      </w:pPr>
    </w:p>
    <w:p w14:paraId="4E065AC8" w14:textId="79054EF8" w:rsidR="00104FBB" w:rsidRPr="00BC6484" w:rsidRDefault="00104FBB" w:rsidP="00BC6484">
      <w:pPr>
        <w:pStyle w:val="BodyText"/>
        <w:spacing w:before="1" w:after="1"/>
        <w:ind w:left="0" w:firstLine="0"/>
        <w:jc w:val="center"/>
        <w:rPr>
          <w:sz w:val="16"/>
          <w:szCs w:val="16"/>
        </w:rPr>
      </w:pPr>
      <w:r w:rsidRPr="00104FBB">
        <w:rPr>
          <w:sz w:val="16"/>
          <w:szCs w:val="16"/>
        </w:rPr>
        <w:t>Table 6. Mean for the Assessment of Users under the Category of Acceptance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tblGrid>
      <w:tr w:rsidR="00CB34DE" w14:paraId="74A749F8" w14:textId="77777777">
        <w:trPr>
          <w:trHeight w:val="369"/>
        </w:trPr>
        <w:tc>
          <w:tcPr>
            <w:tcW w:w="1618" w:type="dxa"/>
          </w:tcPr>
          <w:p w14:paraId="3D5FAA4B" w14:textId="58178E66" w:rsidR="00CB34DE" w:rsidRPr="00BC6484" w:rsidRDefault="00BC6484">
            <w:pPr>
              <w:pStyle w:val="TableParagraph"/>
              <w:spacing w:before="0" w:line="180" w:lineRule="atLeast"/>
              <w:ind w:left="456" w:right="0" w:hanging="15"/>
              <w:jc w:val="left"/>
              <w:rPr>
                <w:b/>
                <w:sz w:val="16"/>
              </w:rPr>
            </w:pPr>
            <w:r>
              <w:rPr>
                <w:b/>
                <w:spacing w:val="-2"/>
                <w:sz w:val="16"/>
              </w:rPr>
              <w:t xml:space="preserve">Functional </w:t>
            </w:r>
            <w:r w:rsidRPr="00BC6484">
              <w:rPr>
                <w:b/>
                <w:sz w:val="16"/>
                <w:szCs w:val="16"/>
              </w:rPr>
              <w:t>Acceptance</w:t>
            </w:r>
          </w:p>
        </w:tc>
        <w:tc>
          <w:tcPr>
            <w:tcW w:w="1621" w:type="dxa"/>
          </w:tcPr>
          <w:p w14:paraId="1A14D1AB" w14:textId="77777777" w:rsidR="00CB34DE" w:rsidRDefault="00CB34DE">
            <w:pPr>
              <w:pStyle w:val="TableParagraph"/>
              <w:spacing w:line="240" w:lineRule="auto"/>
              <w:ind w:right="294"/>
              <w:rPr>
                <w:b/>
                <w:sz w:val="16"/>
              </w:rPr>
            </w:pPr>
            <w:r>
              <w:rPr>
                <w:b/>
                <w:sz w:val="16"/>
              </w:rPr>
              <w:t>End</w:t>
            </w:r>
            <w:r>
              <w:rPr>
                <w:b/>
                <w:spacing w:val="-1"/>
                <w:sz w:val="16"/>
              </w:rPr>
              <w:t xml:space="preserve"> </w:t>
            </w:r>
            <w:r>
              <w:rPr>
                <w:b/>
                <w:spacing w:val="-2"/>
                <w:sz w:val="16"/>
              </w:rPr>
              <w:t>Users</w:t>
            </w:r>
          </w:p>
        </w:tc>
      </w:tr>
      <w:tr w:rsidR="00CB34DE" w14:paraId="4DEC35FE" w14:textId="77777777">
        <w:trPr>
          <w:trHeight w:val="181"/>
        </w:trPr>
        <w:tc>
          <w:tcPr>
            <w:tcW w:w="1618" w:type="dxa"/>
          </w:tcPr>
          <w:p w14:paraId="50CDA4F5" w14:textId="77777777" w:rsidR="00CB34DE" w:rsidRDefault="00CB34DE">
            <w:pPr>
              <w:pStyle w:val="TableParagraph"/>
              <w:spacing w:before="0" w:line="162" w:lineRule="exact"/>
              <w:ind w:right="297"/>
              <w:rPr>
                <w:sz w:val="16"/>
              </w:rPr>
            </w:pPr>
            <w:r>
              <w:rPr>
                <w:spacing w:val="-5"/>
                <w:sz w:val="16"/>
              </w:rPr>
              <w:t>Q1</w:t>
            </w:r>
          </w:p>
        </w:tc>
        <w:tc>
          <w:tcPr>
            <w:tcW w:w="1621" w:type="dxa"/>
          </w:tcPr>
          <w:p w14:paraId="7C3E1A33" w14:textId="173EEE97" w:rsidR="00CB34DE" w:rsidRDefault="00CB34DE">
            <w:pPr>
              <w:pStyle w:val="TableParagraph"/>
              <w:spacing w:before="0" w:line="162" w:lineRule="exact"/>
              <w:ind w:right="298"/>
              <w:rPr>
                <w:sz w:val="16"/>
              </w:rPr>
            </w:pPr>
            <w:r>
              <w:rPr>
                <w:spacing w:val="-2"/>
                <w:sz w:val="16"/>
              </w:rPr>
              <w:t>Agree</w:t>
            </w:r>
          </w:p>
        </w:tc>
      </w:tr>
      <w:tr w:rsidR="00CB34DE" w14:paraId="4DDB9B5A" w14:textId="77777777">
        <w:trPr>
          <w:trHeight w:val="184"/>
        </w:trPr>
        <w:tc>
          <w:tcPr>
            <w:tcW w:w="1618" w:type="dxa"/>
          </w:tcPr>
          <w:p w14:paraId="79E03719" w14:textId="77777777" w:rsidR="00CB34DE" w:rsidRDefault="00CB34DE">
            <w:pPr>
              <w:pStyle w:val="TableParagraph"/>
              <w:ind w:right="297"/>
              <w:rPr>
                <w:sz w:val="16"/>
              </w:rPr>
            </w:pPr>
            <w:r>
              <w:rPr>
                <w:spacing w:val="-5"/>
                <w:sz w:val="16"/>
              </w:rPr>
              <w:t>Q2</w:t>
            </w:r>
          </w:p>
        </w:tc>
        <w:tc>
          <w:tcPr>
            <w:tcW w:w="1621" w:type="dxa"/>
          </w:tcPr>
          <w:p w14:paraId="29AEB484" w14:textId="6453CCBA" w:rsidR="00CB34DE" w:rsidRDefault="00CB34DE">
            <w:pPr>
              <w:pStyle w:val="TableParagraph"/>
              <w:ind w:right="298"/>
              <w:rPr>
                <w:sz w:val="16"/>
              </w:rPr>
            </w:pPr>
            <w:r>
              <w:rPr>
                <w:spacing w:val="-2"/>
                <w:sz w:val="16"/>
              </w:rPr>
              <w:t>Agree</w:t>
            </w:r>
          </w:p>
        </w:tc>
      </w:tr>
      <w:tr w:rsidR="00CB34DE" w14:paraId="34BA434C" w14:textId="77777777">
        <w:trPr>
          <w:trHeight w:val="184"/>
        </w:trPr>
        <w:tc>
          <w:tcPr>
            <w:tcW w:w="1618" w:type="dxa"/>
          </w:tcPr>
          <w:p w14:paraId="7CE39B31" w14:textId="77777777" w:rsidR="00CB34DE" w:rsidRDefault="00CB34DE">
            <w:pPr>
              <w:pStyle w:val="TableParagraph"/>
              <w:ind w:right="297"/>
              <w:rPr>
                <w:sz w:val="16"/>
              </w:rPr>
            </w:pPr>
            <w:r>
              <w:rPr>
                <w:spacing w:val="-5"/>
                <w:sz w:val="16"/>
              </w:rPr>
              <w:t>Q3</w:t>
            </w:r>
          </w:p>
        </w:tc>
        <w:tc>
          <w:tcPr>
            <w:tcW w:w="1621" w:type="dxa"/>
          </w:tcPr>
          <w:p w14:paraId="42C59C4A" w14:textId="7DE1EC69" w:rsidR="00CB34DE" w:rsidRDefault="00CB34DE">
            <w:pPr>
              <w:pStyle w:val="TableParagraph"/>
              <w:ind w:right="298"/>
              <w:rPr>
                <w:sz w:val="16"/>
              </w:rPr>
            </w:pPr>
            <w:r>
              <w:rPr>
                <w:spacing w:val="-2"/>
                <w:sz w:val="16"/>
              </w:rPr>
              <w:t>Agree</w:t>
            </w:r>
          </w:p>
        </w:tc>
      </w:tr>
      <w:tr w:rsidR="00CB34DE" w14:paraId="096BF6BE" w14:textId="77777777">
        <w:trPr>
          <w:trHeight w:val="184"/>
        </w:trPr>
        <w:tc>
          <w:tcPr>
            <w:tcW w:w="1618" w:type="dxa"/>
          </w:tcPr>
          <w:p w14:paraId="57724873" w14:textId="3D2F7D72" w:rsidR="00CB34DE" w:rsidRDefault="00CB34DE">
            <w:pPr>
              <w:pStyle w:val="TableParagraph"/>
              <w:ind w:right="297"/>
              <w:rPr>
                <w:spacing w:val="-5"/>
                <w:sz w:val="16"/>
              </w:rPr>
            </w:pPr>
            <w:r>
              <w:rPr>
                <w:spacing w:val="-5"/>
                <w:sz w:val="16"/>
              </w:rPr>
              <w:t>Q4</w:t>
            </w:r>
          </w:p>
        </w:tc>
        <w:tc>
          <w:tcPr>
            <w:tcW w:w="1621" w:type="dxa"/>
          </w:tcPr>
          <w:p w14:paraId="56525B36" w14:textId="00627CC6" w:rsidR="00CB34DE" w:rsidRDefault="00CB34DE">
            <w:pPr>
              <w:pStyle w:val="TableParagraph"/>
              <w:ind w:right="298"/>
              <w:rPr>
                <w:spacing w:val="-2"/>
                <w:sz w:val="16"/>
              </w:rPr>
            </w:pPr>
            <w:r>
              <w:rPr>
                <w:spacing w:val="-2"/>
                <w:sz w:val="16"/>
              </w:rPr>
              <w:t>Strongly</w:t>
            </w:r>
            <w:r>
              <w:rPr>
                <w:spacing w:val="2"/>
                <w:sz w:val="16"/>
              </w:rPr>
              <w:t xml:space="preserve"> </w:t>
            </w:r>
            <w:r>
              <w:rPr>
                <w:spacing w:val="-2"/>
                <w:sz w:val="16"/>
              </w:rPr>
              <w:t>Agree</w:t>
            </w:r>
          </w:p>
        </w:tc>
      </w:tr>
      <w:tr w:rsidR="00CB34DE" w14:paraId="05D1CD83" w14:textId="77777777">
        <w:trPr>
          <w:trHeight w:val="184"/>
        </w:trPr>
        <w:tc>
          <w:tcPr>
            <w:tcW w:w="1618" w:type="dxa"/>
          </w:tcPr>
          <w:p w14:paraId="410566EF" w14:textId="0096B4DE" w:rsidR="00CB34DE" w:rsidRDefault="00CB34DE">
            <w:pPr>
              <w:pStyle w:val="TableParagraph"/>
              <w:ind w:right="297"/>
              <w:rPr>
                <w:spacing w:val="-5"/>
                <w:sz w:val="16"/>
              </w:rPr>
            </w:pPr>
            <w:r>
              <w:rPr>
                <w:spacing w:val="-5"/>
                <w:sz w:val="16"/>
              </w:rPr>
              <w:t>Q5</w:t>
            </w:r>
          </w:p>
        </w:tc>
        <w:tc>
          <w:tcPr>
            <w:tcW w:w="1621" w:type="dxa"/>
          </w:tcPr>
          <w:p w14:paraId="074ABA9D" w14:textId="205684AD" w:rsidR="00CB34DE" w:rsidRDefault="00CB34DE">
            <w:pPr>
              <w:pStyle w:val="TableParagraph"/>
              <w:ind w:right="298"/>
              <w:rPr>
                <w:spacing w:val="-2"/>
                <w:sz w:val="16"/>
              </w:rPr>
            </w:pPr>
            <w:r>
              <w:rPr>
                <w:spacing w:val="-2"/>
                <w:sz w:val="16"/>
              </w:rPr>
              <w:t>Agree</w:t>
            </w:r>
          </w:p>
        </w:tc>
      </w:tr>
    </w:tbl>
    <w:p w14:paraId="68B4799F" w14:textId="53570F2D" w:rsidR="00623C5B" w:rsidRDefault="00CB756B">
      <w:pPr>
        <w:pStyle w:val="BodyText"/>
        <w:spacing w:before="2"/>
        <w:ind w:right="101"/>
      </w:pPr>
      <w:r>
        <w:t>Table</w:t>
      </w:r>
      <w:r>
        <w:rPr>
          <w:spacing w:val="-6"/>
        </w:rPr>
        <w:t xml:space="preserve"> </w:t>
      </w:r>
      <w:r>
        <w:t>6</w:t>
      </w:r>
      <w:r>
        <w:rPr>
          <w:spacing w:val="-6"/>
        </w:rPr>
        <w:t xml:space="preserve"> </w:t>
      </w:r>
      <w:r w:rsidR="00AA4F9D">
        <w:t xml:space="preserve">In Q1, researchers received evaluations from 25% (SA) and 75% (A) with the weighted mean of 4.2 it shows that the majority of the overall users agree that the system is easy to navigate, even for beginners. In Q2, the researchers received evaluations of 100% (A) with the weighted mean of 4.0 it shows that all users agree that the system's forecasting feature needs an improvement for better predicting product demand. In Q3, researchers received evaluations from 25% (SA) and 75% (A) with the weighted mean of 4.2 it shows that majority of the overall users agree that the system helps them meet customer demand and avoid stock outs. In Q4, the researchers received evaluations of both 50% (SA) and 50% (A) with the weighted mean of 4.5 it shows that half of the users strongly agree and satisfied with the implementation and performance of the system. In Q5, researchers received evaluations from all users 100% (A) with the weighted mean of 4.0 it shows that all users agree that they acknowledged the current functionalities, they unanimously expressed a desire for further improvement in the system's inventory tracking and </w:t>
      </w:r>
      <w:r w:rsidR="00A75FA4">
        <w:t>management.</w:t>
      </w:r>
    </w:p>
    <w:p w14:paraId="3477BD42" w14:textId="7CE67B16" w:rsidR="009E3B6A" w:rsidRDefault="009E3B6A" w:rsidP="00BC6484">
      <w:pPr>
        <w:pStyle w:val="BodyText"/>
        <w:spacing w:before="2"/>
        <w:ind w:left="0" w:right="101" w:firstLine="0"/>
      </w:pPr>
    </w:p>
    <w:p w14:paraId="5861C268" w14:textId="6DF7FBAB" w:rsidR="00BC6484" w:rsidRPr="00BC6484" w:rsidRDefault="00BC6484" w:rsidP="00BC6484">
      <w:pPr>
        <w:pStyle w:val="BodyText"/>
        <w:spacing w:before="2"/>
        <w:ind w:left="0" w:right="101" w:firstLine="0"/>
        <w:jc w:val="center"/>
        <w:rPr>
          <w:sz w:val="16"/>
          <w:szCs w:val="16"/>
        </w:rPr>
      </w:pPr>
      <w:r w:rsidRPr="00BC6484">
        <w:rPr>
          <w:sz w:val="16"/>
          <w:szCs w:val="16"/>
        </w:rPr>
        <w:t>Table7. Mean for the Assessment of Users under the Category of Security</w:t>
      </w:r>
    </w:p>
    <w:tbl>
      <w:tblPr>
        <w:tblW w:w="323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tblGrid>
      <w:tr w:rsidR="00CB34DE" w14:paraId="2D349FCD" w14:textId="77777777" w:rsidTr="00CB34DE">
        <w:trPr>
          <w:trHeight w:val="369"/>
        </w:trPr>
        <w:tc>
          <w:tcPr>
            <w:tcW w:w="1618" w:type="dxa"/>
          </w:tcPr>
          <w:p w14:paraId="01BA62AE" w14:textId="77777777" w:rsidR="00CB34DE" w:rsidRDefault="00CB34DE" w:rsidP="0027486B">
            <w:pPr>
              <w:pStyle w:val="TableParagraph"/>
              <w:spacing w:before="0" w:line="180" w:lineRule="atLeast"/>
              <w:ind w:left="456" w:right="0" w:hanging="15"/>
              <w:jc w:val="left"/>
              <w:rPr>
                <w:b/>
                <w:sz w:val="16"/>
              </w:rPr>
            </w:pPr>
            <w:r>
              <w:rPr>
                <w:b/>
                <w:spacing w:val="-2"/>
                <w:sz w:val="16"/>
              </w:rPr>
              <w:t>Functional</w:t>
            </w:r>
            <w:r>
              <w:rPr>
                <w:b/>
                <w:spacing w:val="40"/>
                <w:sz w:val="16"/>
              </w:rPr>
              <w:t xml:space="preserve"> </w:t>
            </w:r>
            <w:r>
              <w:rPr>
                <w:b/>
                <w:spacing w:val="-2"/>
                <w:sz w:val="16"/>
              </w:rPr>
              <w:t>Suitability</w:t>
            </w:r>
          </w:p>
        </w:tc>
        <w:tc>
          <w:tcPr>
            <w:tcW w:w="1621" w:type="dxa"/>
          </w:tcPr>
          <w:p w14:paraId="6668639B" w14:textId="77777777" w:rsidR="00CB34DE" w:rsidRDefault="00CB34DE" w:rsidP="0027486B">
            <w:pPr>
              <w:pStyle w:val="TableParagraph"/>
              <w:spacing w:line="240" w:lineRule="auto"/>
              <w:ind w:right="294"/>
              <w:rPr>
                <w:b/>
                <w:sz w:val="16"/>
              </w:rPr>
            </w:pPr>
            <w:r>
              <w:rPr>
                <w:b/>
                <w:sz w:val="16"/>
              </w:rPr>
              <w:t>End</w:t>
            </w:r>
            <w:r>
              <w:rPr>
                <w:b/>
                <w:spacing w:val="-1"/>
                <w:sz w:val="16"/>
              </w:rPr>
              <w:t xml:space="preserve"> </w:t>
            </w:r>
            <w:r>
              <w:rPr>
                <w:b/>
                <w:spacing w:val="-2"/>
                <w:sz w:val="16"/>
              </w:rPr>
              <w:t>Users</w:t>
            </w:r>
          </w:p>
        </w:tc>
      </w:tr>
      <w:tr w:rsidR="00CB34DE" w14:paraId="290F05BE" w14:textId="77777777" w:rsidTr="00CB34DE">
        <w:trPr>
          <w:trHeight w:val="181"/>
        </w:trPr>
        <w:tc>
          <w:tcPr>
            <w:tcW w:w="1618" w:type="dxa"/>
          </w:tcPr>
          <w:p w14:paraId="56E34F3E" w14:textId="77777777" w:rsidR="00CB34DE" w:rsidRDefault="00CB34DE" w:rsidP="0027486B">
            <w:pPr>
              <w:pStyle w:val="TableParagraph"/>
              <w:spacing w:before="0" w:line="162" w:lineRule="exact"/>
              <w:ind w:right="297"/>
              <w:rPr>
                <w:sz w:val="16"/>
              </w:rPr>
            </w:pPr>
            <w:r>
              <w:rPr>
                <w:spacing w:val="-5"/>
                <w:sz w:val="16"/>
              </w:rPr>
              <w:t>Q1</w:t>
            </w:r>
          </w:p>
        </w:tc>
        <w:tc>
          <w:tcPr>
            <w:tcW w:w="1621" w:type="dxa"/>
          </w:tcPr>
          <w:p w14:paraId="6963DA35" w14:textId="77777777" w:rsidR="00CB34DE" w:rsidRDefault="00CB34DE" w:rsidP="0027486B">
            <w:pPr>
              <w:pStyle w:val="TableParagraph"/>
              <w:spacing w:before="0" w:line="162" w:lineRule="exact"/>
              <w:ind w:right="298"/>
              <w:rPr>
                <w:sz w:val="16"/>
              </w:rPr>
            </w:pPr>
            <w:r>
              <w:rPr>
                <w:spacing w:val="-2"/>
                <w:sz w:val="16"/>
              </w:rPr>
              <w:t>Strongly</w:t>
            </w:r>
            <w:r>
              <w:rPr>
                <w:spacing w:val="2"/>
                <w:sz w:val="16"/>
              </w:rPr>
              <w:t xml:space="preserve"> </w:t>
            </w:r>
            <w:r>
              <w:rPr>
                <w:spacing w:val="-2"/>
                <w:sz w:val="16"/>
              </w:rPr>
              <w:t>Agree</w:t>
            </w:r>
          </w:p>
        </w:tc>
      </w:tr>
      <w:tr w:rsidR="00CB34DE" w14:paraId="59F42632" w14:textId="77777777" w:rsidTr="00CB34DE">
        <w:trPr>
          <w:trHeight w:val="184"/>
        </w:trPr>
        <w:tc>
          <w:tcPr>
            <w:tcW w:w="1618" w:type="dxa"/>
          </w:tcPr>
          <w:p w14:paraId="405C001F" w14:textId="77777777" w:rsidR="00CB34DE" w:rsidRDefault="00CB34DE" w:rsidP="0027486B">
            <w:pPr>
              <w:pStyle w:val="TableParagraph"/>
              <w:ind w:right="297"/>
              <w:rPr>
                <w:sz w:val="16"/>
              </w:rPr>
            </w:pPr>
            <w:r>
              <w:rPr>
                <w:spacing w:val="-5"/>
                <w:sz w:val="16"/>
              </w:rPr>
              <w:t>Q2</w:t>
            </w:r>
          </w:p>
        </w:tc>
        <w:tc>
          <w:tcPr>
            <w:tcW w:w="1621" w:type="dxa"/>
          </w:tcPr>
          <w:p w14:paraId="247D84A6" w14:textId="77777777" w:rsidR="00CB34DE" w:rsidRDefault="00CB34DE" w:rsidP="0027486B">
            <w:pPr>
              <w:pStyle w:val="TableParagraph"/>
              <w:ind w:right="298"/>
              <w:rPr>
                <w:sz w:val="16"/>
              </w:rPr>
            </w:pPr>
            <w:r>
              <w:rPr>
                <w:spacing w:val="-2"/>
                <w:sz w:val="16"/>
              </w:rPr>
              <w:t>Strongly</w:t>
            </w:r>
            <w:r>
              <w:rPr>
                <w:spacing w:val="2"/>
                <w:sz w:val="16"/>
              </w:rPr>
              <w:t xml:space="preserve"> </w:t>
            </w:r>
            <w:r>
              <w:rPr>
                <w:spacing w:val="-2"/>
                <w:sz w:val="16"/>
              </w:rPr>
              <w:t>Agree</w:t>
            </w:r>
          </w:p>
        </w:tc>
      </w:tr>
      <w:tr w:rsidR="00CB34DE" w14:paraId="0B276D6C" w14:textId="77777777" w:rsidTr="00CB34DE">
        <w:trPr>
          <w:trHeight w:val="184"/>
        </w:trPr>
        <w:tc>
          <w:tcPr>
            <w:tcW w:w="1618" w:type="dxa"/>
          </w:tcPr>
          <w:p w14:paraId="066A3631" w14:textId="77777777" w:rsidR="00CB34DE" w:rsidRDefault="00CB34DE" w:rsidP="0027486B">
            <w:pPr>
              <w:pStyle w:val="TableParagraph"/>
              <w:ind w:right="297"/>
              <w:rPr>
                <w:sz w:val="16"/>
              </w:rPr>
            </w:pPr>
            <w:r>
              <w:rPr>
                <w:spacing w:val="-5"/>
                <w:sz w:val="16"/>
              </w:rPr>
              <w:t>Q3</w:t>
            </w:r>
          </w:p>
        </w:tc>
        <w:tc>
          <w:tcPr>
            <w:tcW w:w="1621" w:type="dxa"/>
          </w:tcPr>
          <w:p w14:paraId="33ADAA1A" w14:textId="77777777" w:rsidR="00CB34DE" w:rsidRDefault="00CB34DE" w:rsidP="0027486B">
            <w:pPr>
              <w:pStyle w:val="TableParagraph"/>
              <w:ind w:right="298"/>
              <w:rPr>
                <w:sz w:val="16"/>
              </w:rPr>
            </w:pPr>
            <w:r>
              <w:rPr>
                <w:spacing w:val="-2"/>
                <w:sz w:val="16"/>
              </w:rPr>
              <w:t>Strongly</w:t>
            </w:r>
            <w:r>
              <w:rPr>
                <w:spacing w:val="2"/>
                <w:sz w:val="16"/>
              </w:rPr>
              <w:t xml:space="preserve"> </w:t>
            </w:r>
            <w:r>
              <w:rPr>
                <w:spacing w:val="-2"/>
                <w:sz w:val="16"/>
              </w:rPr>
              <w:t>Agree</w:t>
            </w:r>
          </w:p>
        </w:tc>
      </w:tr>
      <w:tr w:rsidR="00CB34DE" w14:paraId="211998E2" w14:textId="77777777" w:rsidTr="00CB34DE">
        <w:trPr>
          <w:trHeight w:val="184"/>
        </w:trPr>
        <w:tc>
          <w:tcPr>
            <w:tcW w:w="1618" w:type="dxa"/>
          </w:tcPr>
          <w:p w14:paraId="029D7439" w14:textId="77777777" w:rsidR="00CB34DE" w:rsidRDefault="00CB34DE" w:rsidP="0027486B">
            <w:pPr>
              <w:pStyle w:val="TableParagraph"/>
              <w:ind w:right="297"/>
              <w:rPr>
                <w:spacing w:val="-5"/>
                <w:sz w:val="16"/>
              </w:rPr>
            </w:pPr>
            <w:r>
              <w:rPr>
                <w:spacing w:val="-5"/>
                <w:sz w:val="16"/>
              </w:rPr>
              <w:t>Q4</w:t>
            </w:r>
          </w:p>
        </w:tc>
        <w:tc>
          <w:tcPr>
            <w:tcW w:w="1621" w:type="dxa"/>
          </w:tcPr>
          <w:p w14:paraId="6D8053B8" w14:textId="32F18AE0" w:rsidR="00CB34DE" w:rsidRDefault="00CB34DE" w:rsidP="0027486B">
            <w:pPr>
              <w:pStyle w:val="TableParagraph"/>
              <w:ind w:right="298"/>
              <w:rPr>
                <w:spacing w:val="-2"/>
                <w:sz w:val="16"/>
              </w:rPr>
            </w:pPr>
            <w:r>
              <w:rPr>
                <w:spacing w:val="-2"/>
                <w:sz w:val="16"/>
              </w:rPr>
              <w:t>Strongly</w:t>
            </w:r>
            <w:r>
              <w:rPr>
                <w:spacing w:val="2"/>
                <w:sz w:val="16"/>
              </w:rPr>
              <w:t xml:space="preserve"> </w:t>
            </w:r>
            <w:r>
              <w:rPr>
                <w:spacing w:val="-2"/>
                <w:sz w:val="16"/>
              </w:rPr>
              <w:t>Agree</w:t>
            </w:r>
          </w:p>
        </w:tc>
      </w:tr>
    </w:tbl>
    <w:p w14:paraId="724ED157" w14:textId="043B0B8D" w:rsidR="009E3B6A" w:rsidRDefault="009E3B6A" w:rsidP="009E3B6A">
      <w:pPr>
        <w:pStyle w:val="BodyText"/>
        <w:spacing w:before="2"/>
        <w:ind w:right="101"/>
      </w:pPr>
      <w:r>
        <w:t xml:space="preserve">Table 7. In Q1, researchers received evaluations from all users 100% (SA) with the weighted mean of 5.0 it shows that the overall users strongly agree that the system's login/authentication process is secure and trustworthy. In Q2, the researchers received evaluations of 65% (SA) and 35% (A) with the weighted mean of 4.6 it shows that majority of the overall users strongly agree that the system adequately protects my data and information from unauthorized access. Q3, researchers received evaluations </w:t>
      </w:r>
      <w:r>
        <w:t>from all users 100% (SA) with the weighted mean of 4.0 it shows that the overall users agree that the system's login/authentication process is secure and trustworthy. In Q4, the researchers received evaluations of 40% (SA) and 60% (A) with the weighted mean of 4.4 it shows that the majority of the overall users agree that the system can notify promptly of any unusual or suspicious activities.</w:t>
      </w:r>
    </w:p>
    <w:p w14:paraId="65569D3A" w14:textId="77777777" w:rsidR="009E3B6A" w:rsidRPr="00BC6484" w:rsidRDefault="009E3B6A" w:rsidP="00BC6484">
      <w:pPr>
        <w:pStyle w:val="BodyText"/>
        <w:spacing w:before="2"/>
        <w:ind w:right="101"/>
        <w:jc w:val="center"/>
        <w:rPr>
          <w:sz w:val="16"/>
          <w:szCs w:val="16"/>
        </w:rPr>
      </w:pPr>
    </w:p>
    <w:p w14:paraId="5848CC15" w14:textId="2C440EE8" w:rsidR="00BC6484" w:rsidRPr="00BC6484" w:rsidRDefault="00BC6484" w:rsidP="00BC6484">
      <w:pPr>
        <w:pStyle w:val="BodyText"/>
        <w:spacing w:before="2"/>
        <w:ind w:left="0" w:right="101" w:firstLine="0"/>
        <w:jc w:val="center"/>
        <w:rPr>
          <w:sz w:val="16"/>
          <w:szCs w:val="16"/>
        </w:rPr>
      </w:pPr>
      <w:r w:rsidRPr="00BC6484">
        <w:rPr>
          <w:sz w:val="16"/>
          <w:szCs w:val="16"/>
        </w:rPr>
        <w:t>Table 8. Mean for the Assessment of Web Experts under the Category of Design</w:t>
      </w:r>
    </w:p>
    <w:tbl>
      <w:tblPr>
        <w:tblW w:w="323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18"/>
      </w:tblGrid>
      <w:tr w:rsidR="00CB34DE" w14:paraId="31F6F0E0" w14:textId="77777777" w:rsidTr="00CB34DE">
        <w:trPr>
          <w:trHeight w:val="369"/>
        </w:trPr>
        <w:tc>
          <w:tcPr>
            <w:tcW w:w="1618" w:type="dxa"/>
          </w:tcPr>
          <w:p w14:paraId="0DDAD14D" w14:textId="77777777" w:rsidR="00CB34DE" w:rsidRDefault="00CB34DE" w:rsidP="0027486B">
            <w:pPr>
              <w:pStyle w:val="TableParagraph"/>
              <w:spacing w:before="0" w:line="180" w:lineRule="atLeast"/>
              <w:ind w:left="456" w:right="0" w:hanging="15"/>
              <w:jc w:val="left"/>
              <w:rPr>
                <w:b/>
                <w:sz w:val="16"/>
              </w:rPr>
            </w:pPr>
            <w:r>
              <w:rPr>
                <w:b/>
                <w:spacing w:val="-2"/>
                <w:sz w:val="16"/>
              </w:rPr>
              <w:t>Functional</w:t>
            </w:r>
            <w:r>
              <w:rPr>
                <w:b/>
                <w:spacing w:val="40"/>
                <w:sz w:val="16"/>
              </w:rPr>
              <w:t xml:space="preserve"> </w:t>
            </w:r>
            <w:r>
              <w:rPr>
                <w:b/>
                <w:spacing w:val="-2"/>
                <w:sz w:val="16"/>
              </w:rPr>
              <w:t>Suitability</w:t>
            </w:r>
          </w:p>
        </w:tc>
        <w:tc>
          <w:tcPr>
            <w:tcW w:w="1618" w:type="dxa"/>
          </w:tcPr>
          <w:p w14:paraId="6909A474" w14:textId="5F6BCEC0" w:rsidR="00CB34DE" w:rsidRDefault="00F56C56" w:rsidP="0027486B">
            <w:pPr>
              <w:pStyle w:val="TableParagraph"/>
              <w:spacing w:line="240" w:lineRule="auto"/>
              <w:ind w:right="299"/>
              <w:rPr>
                <w:b/>
                <w:sz w:val="16"/>
              </w:rPr>
            </w:pPr>
            <w:r>
              <w:rPr>
                <w:b/>
                <w:sz w:val="16"/>
              </w:rPr>
              <w:t>Web</w:t>
            </w:r>
            <w:r>
              <w:rPr>
                <w:b/>
                <w:spacing w:val="-4"/>
                <w:sz w:val="16"/>
              </w:rPr>
              <w:t xml:space="preserve"> </w:t>
            </w:r>
            <w:r>
              <w:rPr>
                <w:b/>
                <w:spacing w:val="-2"/>
                <w:sz w:val="16"/>
              </w:rPr>
              <w:t>Experts</w:t>
            </w:r>
          </w:p>
        </w:tc>
      </w:tr>
      <w:tr w:rsidR="00CB34DE" w14:paraId="1B336AAF" w14:textId="77777777" w:rsidTr="00CB34DE">
        <w:trPr>
          <w:trHeight w:val="181"/>
        </w:trPr>
        <w:tc>
          <w:tcPr>
            <w:tcW w:w="1618" w:type="dxa"/>
          </w:tcPr>
          <w:p w14:paraId="69838914" w14:textId="77777777" w:rsidR="00CB34DE" w:rsidRDefault="00CB34DE" w:rsidP="0027486B">
            <w:pPr>
              <w:pStyle w:val="TableParagraph"/>
              <w:spacing w:before="0" w:line="162" w:lineRule="exact"/>
              <w:ind w:right="297"/>
              <w:rPr>
                <w:sz w:val="16"/>
              </w:rPr>
            </w:pPr>
            <w:r>
              <w:rPr>
                <w:spacing w:val="-5"/>
                <w:sz w:val="16"/>
              </w:rPr>
              <w:t>Q1</w:t>
            </w:r>
          </w:p>
        </w:tc>
        <w:tc>
          <w:tcPr>
            <w:tcW w:w="1618" w:type="dxa"/>
          </w:tcPr>
          <w:p w14:paraId="7A39EC84" w14:textId="73987685" w:rsidR="00CB34DE" w:rsidRDefault="00CB34DE" w:rsidP="0027486B">
            <w:pPr>
              <w:pStyle w:val="TableParagraph"/>
              <w:spacing w:before="0" w:line="162" w:lineRule="exact"/>
              <w:rPr>
                <w:sz w:val="16"/>
              </w:rPr>
            </w:pPr>
            <w:r>
              <w:rPr>
                <w:spacing w:val="-2"/>
                <w:sz w:val="16"/>
              </w:rPr>
              <w:t>Agree</w:t>
            </w:r>
          </w:p>
        </w:tc>
      </w:tr>
      <w:tr w:rsidR="00CB34DE" w14:paraId="1E3D921A" w14:textId="77777777" w:rsidTr="00CB34DE">
        <w:trPr>
          <w:trHeight w:val="184"/>
        </w:trPr>
        <w:tc>
          <w:tcPr>
            <w:tcW w:w="1618" w:type="dxa"/>
          </w:tcPr>
          <w:p w14:paraId="1E907040" w14:textId="77777777" w:rsidR="00CB34DE" w:rsidRDefault="00CB34DE" w:rsidP="0027486B">
            <w:pPr>
              <w:pStyle w:val="TableParagraph"/>
              <w:ind w:right="297"/>
              <w:rPr>
                <w:sz w:val="16"/>
              </w:rPr>
            </w:pPr>
            <w:r>
              <w:rPr>
                <w:spacing w:val="-5"/>
                <w:sz w:val="16"/>
              </w:rPr>
              <w:t>Q2</w:t>
            </w:r>
          </w:p>
        </w:tc>
        <w:tc>
          <w:tcPr>
            <w:tcW w:w="1618" w:type="dxa"/>
          </w:tcPr>
          <w:p w14:paraId="7751F554" w14:textId="086813F5" w:rsidR="00CB34DE" w:rsidRDefault="00CB34DE" w:rsidP="0027486B">
            <w:pPr>
              <w:pStyle w:val="TableParagraph"/>
              <w:rPr>
                <w:sz w:val="16"/>
              </w:rPr>
            </w:pPr>
            <w:r>
              <w:rPr>
                <w:spacing w:val="-2"/>
                <w:sz w:val="16"/>
              </w:rPr>
              <w:t>Agree</w:t>
            </w:r>
          </w:p>
        </w:tc>
      </w:tr>
      <w:tr w:rsidR="00CB34DE" w14:paraId="3A891B3E" w14:textId="77777777" w:rsidTr="00CB34DE">
        <w:trPr>
          <w:trHeight w:val="184"/>
        </w:trPr>
        <w:tc>
          <w:tcPr>
            <w:tcW w:w="1618" w:type="dxa"/>
          </w:tcPr>
          <w:p w14:paraId="3B1AA937" w14:textId="77777777" w:rsidR="00CB34DE" w:rsidRDefault="00CB34DE" w:rsidP="0027486B">
            <w:pPr>
              <w:pStyle w:val="TableParagraph"/>
              <w:ind w:right="297"/>
              <w:rPr>
                <w:sz w:val="16"/>
              </w:rPr>
            </w:pPr>
            <w:r>
              <w:rPr>
                <w:spacing w:val="-5"/>
                <w:sz w:val="16"/>
              </w:rPr>
              <w:t>Q3</w:t>
            </w:r>
          </w:p>
        </w:tc>
        <w:tc>
          <w:tcPr>
            <w:tcW w:w="1618" w:type="dxa"/>
          </w:tcPr>
          <w:p w14:paraId="413572FD" w14:textId="1C0BAF71" w:rsidR="00CB34DE" w:rsidRDefault="00CB34DE" w:rsidP="0027486B">
            <w:pPr>
              <w:pStyle w:val="TableParagraph"/>
              <w:rPr>
                <w:sz w:val="16"/>
              </w:rPr>
            </w:pPr>
            <w:r>
              <w:rPr>
                <w:spacing w:val="-2"/>
                <w:sz w:val="16"/>
              </w:rPr>
              <w:t>Agree</w:t>
            </w:r>
          </w:p>
        </w:tc>
      </w:tr>
    </w:tbl>
    <w:p w14:paraId="5C1F19D8" w14:textId="4A8719ED" w:rsidR="00B4497D" w:rsidRDefault="009E3B6A" w:rsidP="009E3B6A">
      <w:pPr>
        <w:pStyle w:val="BodyText"/>
        <w:spacing w:before="2"/>
        <w:ind w:right="101"/>
        <w:rPr>
          <w:smallCaps/>
          <w:spacing w:val="-5"/>
          <w:sz w:val="16"/>
        </w:rPr>
      </w:pPr>
      <w:r>
        <w:t>Table 8. In Q1. The researchers received evaluations of 40% (SA) and 60% (A) with the weighted mean of 4.4 it shows that the majority of the web expert agree that the inventory management system is visually appealing. In Q2. The researchers conducted a survey and received evaluations of 20% (SA) and 80% (A) with the weighted mean of 4.2 it shows that the majority of the web experts agreed that the system provides clear and easy-to-understand instructions for the user. In Q3. The researchers conducted and received the evaluations with a 100% (A) with the weighted mean of 4.0 it shows that all of the web expert agree that the system provides a user interface and easy access to the necessary features for inventory management.</w:t>
      </w:r>
      <w:r w:rsidRPr="009E3B6A">
        <w:t xml:space="preserve"> </w:t>
      </w:r>
      <w:r>
        <w:t>In overall, a moderate level of design across the assessed criteria is found in Table 8 for the assessment of the web expert with an overall mean under the category of design with a score of 4.2%. The highest score of 5.0%. It indicates that certain aspects within the design category have shown exemplary, which may serve as a benchmark for improvement in other areas. Overall, these findings indicate a generally good system design with specific areas showing potential for optimization and improvements.</w:t>
      </w:r>
    </w:p>
    <w:p w14:paraId="2308D21D" w14:textId="24716200" w:rsidR="00B4497D" w:rsidRPr="00BC6484" w:rsidRDefault="00B4497D" w:rsidP="00BC6484">
      <w:pPr>
        <w:pStyle w:val="BodyText"/>
        <w:spacing w:before="2"/>
        <w:ind w:right="101"/>
        <w:jc w:val="center"/>
        <w:rPr>
          <w:smallCaps/>
          <w:spacing w:val="-5"/>
          <w:sz w:val="16"/>
          <w:szCs w:val="16"/>
        </w:rPr>
      </w:pPr>
    </w:p>
    <w:p w14:paraId="69F8E083" w14:textId="50CE0E2E" w:rsidR="00BC6484" w:rsidRPr="00BC6484" w:rsidRDefault="00BC6484" w:rsidP="00BC6484">
      <w:pPr>
        <w:pStyle w:val="BodyText"/>
        <w:spacing w:before="2"/>
        <w:ind w:right="101" w:firstLine="0"/>
        <w:jc w:val="center"/>
        <w:rPr>
          <w:sz w:val="16"/>
          <w:szCs w:val="16"/>
        </w:rPr>
      </w:pPr>
      <w:r w:rsidRPr="00BC6484">
        <w:rPr>
          <w:sz w:val="16"/>
          <w:szCs w:val="16"/>
        </w:rPr>
        <w:t>Table 9. Mean for the Assessment of Web Experts under the Category of Functionality</w:t>
      </w:r>
    </w:p>
    <w:tbl>
      <w:tblPr>
        <w:tblW w:w="323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18"/>
      </w:tblGrid>
      <w:tr w:rsidR="007E0ABA" w14:paraId="799DD7E5" w14:textId="77777777" w:rsidTr="007E0ABA">
        <w:trPr>
          <w:trHeight w:val="369"/>
        </w:trPr>
        <w:tc>
          <w:tcPr>
            <w:tcW w:w="1618" w:type="dxa"/>
          </w:tcPr>
          <w:p w14:paraId="3C14E444" w14:textId="468CC89E" w:rsidR="007E0ABA" w:rsidRPr="00F56C56" w:rsidRDefault="00BC6484" w:rsidP="00F56C56">
            <w:pPr>
              <w:pStyle w:val="BodyText"/>
              <w:spacing w:before="2"/>
              <w:ind w:right="101" w:firstLine="0"/>
              <w:jc w:val="center"/>
              <w:rPr>
                <w:b/>
                <w:sz w:val="16"/>
                <w:szCs w:val="16"/>
              </w:rPr>
            </w:pPr>
            <w:r w:rsidRPr="00BC6484">
              <w:rPr>
                <w:b/>
                <w:sz w:val="16"/>
                <w:szCs w:val="16"/>
              </w:rPr>
              <w:t>Functionality</w:t>
            </w:r>
          </w:p>
        </w:tc>
        <w:tc>
          <w:tcPr>
            <w:tcW w:w="1618" w:type="dxa"/>
          </w:tcPr>
          <w:p w14:paraId="12023452" w14:textId="22BE7553" w:rsidR="007E0ABA" w:rsidRDefault="00F56C56" w:rsidP="0027486B">
            <w:pPr>
              <w:pStyle w:val="TableParagraph"/>
              <w:spacing w:line="240" w:lineRule="auto"/>
              <w:ind w:right="299"/>
              <w:rPr>
                <w:b/>
                <w:sz w:val="16"/>
              </w:rPr>
            </w:pPr>
            <w:r>
              <w:rPr>
                <w:b/>
                <w:sz w:val="16"/>
              </w:rPr>
              <w:t>Web</w:t>
            </w:r>
            <w:r>
              <w:rPr>
                <w:b/>
                <w:spacing w:val="-4"/>
                <w:sz w:val="16"/>
              </w:rPr>
              <w:t xml:space="preserve"> </w:t>
            </w:r>
            <w:r>
              <w:rPr>
                <w:b/>
                <w:spacing w:val="-2"/>
                <w:sz w:val="16"/>
              </w:rPr>
              <w:t>Experts</w:t>
            </w:r>
          </w:p>
        </w:tc>
      </w:tr>
      <w:tr w:rsidR="007E0ABA" w14:paraId="4C18D3FB" w14:textId="77777777" w:rsidTr="007E0ABA">
        <w:trPr>
          <w:trHeight w:val="181"/>
        </w:trPr>
        <w:tc>
          <w:tcPr>
            <w:tcW w:w="1618" w:type="dxa"/>
          </w:tcPr>
          <w:p w14:paraId="37706F8B" w14:textId="77777777" w:rsidR="007E0ABA" w:rsidRDefault="007E0ABA" w:rsidP="0027486B">
            <w:pPr>
              <w:pStyle w:val="TableParagraph"/>
              <w:spacing w:before="0" w:line="162" w:lineRule="exact"/>
              <w:ind w:right="297"/>
              <w:rPr>
                <w:sz w:val="16"/>
              </w:rPr>
            </w:pPr>
            <w:r>
              <w:rPr>
                <w:spacing w:val="-5"/>
                <w:sz w:val="16"/>
              </w:rPr>
              <w:t>Q1</w:t>
            </w:r>
          </w:p>
        </w:tc>
        <w:tc>
          <w:tcPr>
            <w:tcW w:w="1618" w:type="dxa"/>
          </w:tcPr>
          <w:p w14:paraId="4D0B7874" w14:textId="77777777" w:rsidR="007E0ABA" w:rsidRDefault="007E0ABA" w:rsidP="0027486B">
            <w:pPr>
              <w:pStyle w:val="TableParagraph"/>
              <w:spacing w:before="0" w:line="162" w:lineRule="exact"/>
              <w:rPr>
                <w:sz w:val="16"/>
              </w:rPr>
            </w:pPr>
            <w:r>
              <w:rPr>
                <w:spacing w:val="-2"/>
                <w:sz w:val="16"/>
              </w:rPr>
              <w:t>Strongly</w:t>
            </w:r>
            <w:r>
              <w:rPr>
                <w:spacing w:val="2"/>
                <w:sz w:val="16"/>
              </w:rPr>
              <w:t xml:space="preserve"> </w:t>
            </w:r>
            <w:r>
              <w:rPr>
                <w:spacing w:val="-2"/>
                <w:sz w:val="16"/>
              </w:rPr>
              <w:t>Agree</w:t>
            </w:r>
          </w:p>
        </w:tc>
      </w:tr>
      <w:tr w:rsidR="007E0ABA" w14:paraId="42C63B90" w14:textId="77777777" w:rsidTr="007E0ABA">
        <w:trPr>
          <w:trHeight w:val="184"/>
        </w:trPr>
        <w:tc>
          <w:tcPr>
            <w:tcW w:w="1618" w:type="dxa"/>
          </w:tcPr>
          <w:p w14:paraId="6F8915DA" w14:textId="77777777" w:rsidR="007E0ABA" w:rsidRDefault="007E0ABA" w:rsidP="0027486B">
            <w:pPr>
              <w:pStyle w:val="TableParagraph"/>
              <w:ind w:right="297"/>
              <w:rPr>
                <w:sz w:val="16"/>
              </w:rPr>
            </w:pPr>
            <w:r>
              <w:rPr>
                <w:spacing w:val="-5"/>
                <w:sz w:val="16"/>
              </w:rPr>
              <w:t>Q2</w:t>
            </w:r>
          </w:p>
        </w:tc>
        <w:tc>
          <w:tcPr>
            <w:tcW w:w="1618" w:type="dxa"/>
          </w:tcPr>
          <w:p w14:paraId="34267794" w14:textId="5E77E1C8" w:rsidR="007E0ABA" w:rsidRDefault="007E0ABA" w:rsidP="0027486B">
            <w:pPr>
              <w:pStyle w:val="TableParagraph"/>
              <w:rPr>
                <w:sz w:val="16"/>
              </w:rPr>
            </w:pPr>
            <w:r>
              <w:rPr>
                <w:spacing w:val="-2"/>
                <w:sz w:val="16"/>
              </w:rPr>
              <w:t>Agree</w:t>
            </w:r>
          </w:p>
        </w:tc>
      </w:tr>
      <w:tr w:rsidR="007E0ABA" w14:paraId="22CDF78F" w14:textId="77777777" w:rsidTr="007E0ABA">
        <w:trPr>
          <w:trHeight w:val="184"/>
        </w:trPr>
        <w:tc>
          <w:tcPr>
            <w:tcW w:w="1618" w:type="dxa"/>
          </w:tcPr>
          <w:p w14:paraId="49E7D223" w14:textId="77777777" w:rsidR="007E0ABA" w:rsidRDefault="007E0ABA" w:rsidP="0027486B">
            <w:pPr>
              <w:pStyle w:val="TableParagraph"/>
              <w:ind w:right="297"/>
              <w:rPr>
                <w:sz w:val="16"/>
              </w:rPr>
            </w:pPr>
            <w:r>
              <w:rPr>
                <w:spacing w:val="-5"/>
                <w:sz w:val="16"/>
              </w:rPr>
              <w:t>Q3</w:t>
            </w:r>
          </w:p>
        </w:tc>
        <w:tc>
          <w:tcPr>
            <w:tcW w:w="1618" w:type="dxa"/>
          </w:tcPr>
          <w:p w14:paraId="7BD12D90" w14:textId="4B924E8E" w:rsidR="007E0ABA" w:rsidRDefault="007E0ABA" w:rsidP="0027486B">
            <w:pPr>
              <w:pStyle w:val="TableParagraph"/>
              <w:rPr>
                <w:sz w:val="16"/>
              </w:rPr>
            </w:pPr>
            <w:r>
              <w:rPr>
                <w:spacing w:val="-2"/>
                <w:sz w:val="16"/>
              </w:rPr>
              <w:t>Agree</w:t>
            </w:r>
          </w:p>
        </w:tc>
      </w:tr>
      <w:tr w:rsidR="007E0ABA" w14:paraId="6FDC2161" w14:textId="77777777" w:rsidTr="007E0ABA">
        <w:trPr>
          <w:trHeight w:val="184"/>
        </w:trPr>
        <w:tc>
          <w:tcPr>
            <w:tcW w:w="1618" w:type="dxa"/>
          </w:tcPr>
          <w:p w14:paraId="33005F1D" w14:textId="23341283" w:rsidR="007E0ABA" w:rsidRDefault="007E0ABA" w:rsidP="0027486B">
            <w:pPr>
              <w:pStyle w:val="TableParagraph"/>
              <w:ind w:right="297"/>
              <w:rPr>
                <w:spacing w:val="-5"/>
                <w:sz w:val="16"/>
              </w:rPr>
            </w:pPr>
            <w:r>
              <w:rPr>
                <w:spacing w:val="-5"/>
                <w:sz w:val="16"/>
              </w:rPr>
              <w:t>Q4</w:t>
            </w:r>
          </w:p>
        </w:tc>
        <w:tc>
          <w:tcPr>
            <w:tcW w:w="1618" w:type="dxa"/>
          </w:tcPr>
          <w:p w14:paraId="2DC168BF" w14:textId="5C2D0DD5" w:rsidR="007E0ABA" w:rsidRDefault="007E0ABA" w:rsidP="0027486B">
            <w:pPr>
              <w:pStyle w:val="TableParagraph"/>
              <w:rPr>
                <w:spacing w:val="-2"/>
                <w:sz w:val="16"/>
              </w:rPr>
            </w:pPr>
            <w:r>
              <w:rPr>
                <w:spacing w:val="-2"/>
                <w:sz w:val="16"/>
              </w:rPr>
              <w:t>Agree</w:t>
            </w:r>
          </w:p>
        </w:tc>
      </w:tr>
      <w:tr w:rsidR="007E0ABA" w14:paraId="1B6FC367" w14:textId="77777777" w:rsidTr="007E0ABA">
        <w:trPr>
          <w:trHeight w:val="184"/>
        </w:trPr>
        <w:tc>
          <w:tcPr>
            <w:tcW w:w="1618" w:type="dxa"/>
          </w:tcPr>
          <w:p w14:paraId="32E7A310" w14:textId="64738825" w:rsidR="007E0ABA" w:rsidRDefault="007E0ABA" w:rsidP="0027486B">
            <w:pPr>
              <w:pStyle w:val="TableParagraph"/>
              <w:ind w:right="297"/>
              <w:rPr>
                <w:spacing w:val="-5"/>
                <w:sz w:val="16"/>
              </w:rPr>
            </w:pPr>
            <w:r>
              <w:rPr>
                <w:spacing w:val="-5"/>
                <w:sz w:val="16"/>
              </w:rPr>
              <w:t>Q5</w:t>
            </w:r>
          </w:p>
        </w:tc>
        <w:tc>
          <w:tcPr>
            <w:tcW w:w="1618" w:type="dxa"/>
          </w:tcPr>
          <w:p w14:paraId="4B3716BA" w14:textId="06953947" w:rsidR="007E0ABA" w:rsidRDefault="007E0ABA" w:rsidP="0027486B">
            <w:pPr>
              <w:pStyle w:val="TableParagraph"/>
              <w:rPr>
                <w:spacing w:val="-2"/>
                <w:sz w:val="16"/>
              </w:rPr>
            </w:pPr>
            <w:r>
              <w:rPr>
                <w:spacing w:val="-2"/>
                <w:sz w:val="16"/>
              </w:rPr>
              <w:t>Strongly</w:t>
            </w:r>
            <w:r>
              <w:rPr>
                <w:spacing w:val="2"/>
                <w:sz w:val="16"/>
              </w:rPr>
              <w:t xml:space="preserve"> </w:t>
            </w:r>
            <w:r>
              <w:rPr>
                <w:spacing w:val="-2"/>
                <w:sz w:val="16"/>
              </w:rPr>
              <w:t>Agree</w:t>
            </w:r>
          </w:p>
        </w:tc>
      </w:tr>
      <w:tr w:rsidR="007E0ABA" w14:paraId="02FFB3B8" w14:textId="77777777" w:rsidTr="007E0ABA">
        <w:trPr>
          <w:trHeight w:val="184"/>
        </w:trPr>
        <w:tc>
          <w:tcPr>
            <w:tcW w:w="1618" w:type="dxa"/>
          </w:tcPr>
          <w:p w14:paraId="177AE576" w14:textId="4F354591" w:rsidR="007E0ABA" w:rsidRDefault="007E0ABA" w:rsidP="0027486B">
            <w:pPr>
              <w:pStyle w:val="TableParagraph"/>
              <w:ind w:right="297"/>
              <w:rPr>
                <w:spacing w:val="-5"/>
                <w:sz w:val="16"/>
              </w:rPr>
            </w:pPr>
            <w:r>
              <w:rPr>
                <w:spacing w:val="-5"/>
                <w:sz w:val="16"/>
              </w:rPr>
              <w:t>Q6</w:t>
            </w:r>
          </w:p>
        </w:tc>
        <w:tc>
          <w:tcPr>
            <w:tcW w:w="1618" w:type="dxa"/>
          </w:tcPr>
          <w:p w14:paraId="01465A37" w14:textId="2CEB3E2B" w:rsidR="007E0ABA" w:rsidRDefault="007E0ABA" w:rsidP="0027486B">
            <w:pPr>
              <w:pStyle w:val="TableParagraph"/>
              <w:rPr>
                <w:spacing w:val="-2"/>
                <w:sz w:val="16"/>
              </w:rPr>
            </w:pPr>
            <w:r>
              <w:rPr>
                <w:spacing w:val="-2"/>
                <w:sz w:val="16"/>
              </w:rPr>
              <w:t>Strongly</w:t>
            </w:r>
            <w:r>
              <w:rPr>
                <w:spacing w:val="2"/>
                <w:sz w:val="16"/>
              </w:rPr>
              <w:t xml:space="preserve"> </w:t>
            </w:r>
            <w:r>
              <w:rPr>
                <w:spacing w:val="-2"/>
                <w:sz w:val="16"/>
              </w:rPr>
              <w:t>Agree</w:t>
            </w:r>
          </w:p>
        </w:tc>
      </w:tr>
    </w:tbl>
    <w:p w14:paraId="12D736D5" w14:textId="776A7EED" w:rsidR="00B4497D" w:rsidRDefault="00A56E22" w:rsidP="00B4497D">
      <w:pPr>
        <w:pStyle w:val="BodyText"/>
        <w:spacing w:before="2"/>
        <w:ind w:right="101"/>
        <w:rPr>
          <w:smallCaps/>
          <w:spacing w:val="-5"/>
          <w:sz w:val="16"/>
        </w:rPr>
      </w:pPr>
      <w:r>
        <w:t>Table 9. In Q1. The researchers conducted a survey and received evaluations with 100% SA with the weighted mean of 5.0 it shows that all of the web expert strongly agree that the system provides data management features such as add, edit, delete, and search. In Q2. The researchers conducted a survey and received evaluations of 50% (SA) and 50% (A) with the weighted mean of 4.5 it shows that half of the overall web expert strongly agree and agree that the system provides the status of all incoming inventory items. In Q3. The researchers conducted a survey and received evaluations of 10% (SA) and 90% (A) with the weighted mean of 4.1 it shows that majority of the web expert agree that the system can notify the user about the stock level.</w:t>
      </w:r>
    </w:p>
    <w:p w14:paraId="31306DAB" w14:textId="77777777" w:rsidR="00A56E22" w:rsidRDefault="00A56E22" w:rsidP="00B4497D">
      <w:pPr>
        <w:pStyle w:val="BodyText"/>
        <w:spacing w:before="2"/>
        <w:ind w:right="101"/>
        <w:rPr>
          <w:smallCaps/>
          <w:spacing w:val="-5"/>
          <w:sz w:val="16"/>
        </w:rPr>
      </w:pPr>
    </w:p>
    <w:p w14:paraId="01D0BA6D" w14:textId="77BDAA66" w:rsidR="00B4497D" w:rsidRPr="00BC6484" w:rsidRDefault="00BC6484" w:rsidP="00BC6484">
      <w:pPr>
        <w:pStyle w:val="BodyText"/>
        <w:spacing w:before="2"/>
        <w:ind w:left="0" w:right="101" w:firstLine="0"/>
        <w:jc w:val="center"/>
        <w:rPr>
          <w:smallCaps/>
          <w:spacing w:val="-5"/>
          <w:sz w:val="16"/>
          <w:szCs w:val="16"/>
        </w:rPr>
      </w:pPr>
      <w:r w:rsidRPr="00BC6484">
        <w:rPr>
          <w:sz w:val="16"/>
          <w:szCs w:val="16"/>
        </w:rPr>
        <w:t>Table10. Mean for</w:t>
      </w:r>
      <w:r>
        <w:rPr>
          <w:sz w:val="16"/>
          <w:szCs w:val="16"/>
        </w:rPr>
        <w:t xml:space="preserve"> </w:t>
      </w:r>
      <w:r w:rsidRPr="00BC6484">
        <w:rPr>
          <w:sz w:val="16"/>
          <w:szCs w:val="16"/>
        </w:rPr>
        <w:t>the Assessment of Web Experts under</w:t>
      </w:r>
      <w:r>
        <w:rPr>
          <w:sz w:val="16"/>
          <w:szCs w:val="16"/>
        </w:rPr>
        <w:t xml:space="preserve"> </w:t>
      </w:r>
      <w:r w:rsidRPr="00BC6484">
        <w:rPr>
          <w:sz w:val="16"/>
          <w:szCs w:val="16"/>
        </w:rPr>
        <w:t>the Category of Performance</w:t>
      </w:r>
    </w:p>
    <w:tbl>
      <w:tblPr>
        <w:tblW w:w="323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18"/>
      </w:tblGrid>
      <w:tr w:rsidR="007E0ABA" w14:paraId="4A02976B" w14:textId="77777777" w:rsidTr="007E0ABA">
        <w:trPr>
          <w:trHeight w:val="369"/>
        </w:trPr>
        <w:tc>
          <w:tcPr>
            <w:tcW w:w="1618" w:type="dxa"/>
          </w:tcPr>
          <w:p w14:paraId="4E432320" w14:textId="59390DCB" w:rsidR="007E0ABA" w:rsidRPr="00F56C56" w:rsidRDefault="007E0ABA" w:rsidP="00F56C56">
            <w:pPr>
              <w:pStyle w:val="BodyText"/>
              <w:spacing w:before="2"/>
              <w:ind w:left="0" w:right="101" w:firstLine="0"/>
              <w:jc w:val="center"/>
              <w:rPr>
                <w:smallCaps/>
                <w:spacing w:val="-5"/>
                <w:sz w:val="16"/>
                <w:szCs w:val="16"/>
              </w:rPr>
            </w:pPr>
            <w:r>
              <w:rPr>
                <w:b/>
                <w:spacing w:val="-2"/>
                <w:sz w:val="16"/>
              </w:rPr>
              <w:t>Functional</w:t>
            </w:r>
            <w:r>
              <w:rPr>
                <w:b/>
                <w:spacing w:val="40"/>
                <w:sz w:val="16"/>
              </w:rPr>
              <w:t xml:space="preserve"> </w:t>
            </w:r>
            <w:r w:rsidR="00F56C56" w:rsidRPr="00F56C56">
              <w:rPr>
                <w:b/>
                <w:sz w:val="16"/>
                <w:szCs w:val="16"/>
              </w:rPr>
              <w:t>Performance</w:t>
            </w:r>
          </w:p>
        </w:tc>
        <w:tc>
          <w:tcPr>
            <w:tcW w:w="1618" w:type="dxa"/>
          </w:tcPr>
          <w:p w14:paraId="2F903308" w14:textId="3915A111" w:rsidR="007E0ABA" w:rsidRDefault="00F56C56" w:rsidP="0027486B">
            <w:pPr>
              <w:pStyle w:val="TableParagraph"/>
              <w:spacing w:line="240" w:lineRule="auto"/>
              <w:ind w:right="299"/>
              <w:rPr>
                <w:b/>
                <w:sz w:val="16"/>
              </w:rPr>
            </w:pPr>
            <w:r>
              <w:rPr>
                <w:b/>
                <w:sz w:val="16"/>
              </w:rPr>
              <w:t>Web</w:t>
            </w:r>
            <w:r>
              <w:rPr>
                <w:b/>
                <w:spacing w:val="-4"/>
                <w:sz w:val="16"/>
              </w:rPr>
              <w:t xml:space="preserve"> </w:t>
            </w:r>
            <w:r>
              <w:rPr>
                <w:b/>
                <w:spacing w:val="-2"/>
                <w:sz w:val="16"/>
              </w:rPr>
              <w:t>Experts</w:t>
            </w:r>
          </w:p>
        </w:tc>
      </w:tr>
      <w:tr w:rsidR="007E0ABA" w14:paraId="0B6F4BDC" w14:textId="77777777" w:rsidTr="007E0ABA">
        <w:trPr>
          <w:trHeight w:val="181"/>
        </w:trPr>
        <w:tc>
          <w:tcPr>
            <w:tcW w:w="1618" w:type="dxa"/>
          </w:tcPr>
          <w:p w14:paraId="6077BD39" w14:textId="77777777" w:rsidR="007E0ABA" w:rsidRDefault="007E0ABA" w:rsidP="0027486B">
            <w:pPr>
              <w:pStyle w:val="TableParagraph"/>
              <w:spacing w:before="0" w:line="162" w:lineRule="exact"/>
              <w:ind w:right="297"/>
              <w:rPr>
                <w:sz w:val="16"/>
              </w:rPr>
            </w:pPr>
            <w:r>
              <w:rPr>
                <w:spacing w:val="-5"/>
                <w:sz w:val="16"/>
              </w:rPr>
              <w:t>Q1</w:t>
            </w:r>
          </w:p>
        </w:tc>
        <w:tc>
          <w:tcPr>
            <w:tcW w:w="1618" w:type="dxa"/>
          </w:tcPr>
          <w:p w14:paraId="46E99E6B" w14:textId="27BD9EF3" w:rsidR="007E0ABA" w:rsidRDefault="007E0ABA" w:rsidP="0027486B">
            <w:pPr>
              <w:pStyle w:val="TableParagraph"/>
              <w:spacing w:before="0" w:line="162" w:lineRule="exact"/>
              <w:rPr>
                <w:sz w:val="16"/>
              </w:rPr>
            </w:pPr>
            <w:r>
              <w:rPr>
                <w:spacing w:val="-2"/>
                <w:sz w:val="16"/>
              </w:rPr>
              <w:t>Agree</w:t>
            </w:r>
          </w:p>
        </w:tc>
      </w:tr>
      <w:tr w:rsidR="007E0ABA" w14:paraId="54933AC8" w14:textId="77777777" w:rsidTr="007E0ABA">
        <w:trPr>
          <w:trHeight w:val="184"/>
        </w:trPr>
        <w:tc>
          <w:tcPr>
            <w:tcW w:w="1618" w:type="dxa"/>
          </w:tcPr>
          <w:p w14:paraId="47BDFA5B" w14:textId="77777777" w:rsidR="007E0ABA" w:rsidRDefault="007E0ABA" w:rsidP="0027486B">
            <w:pPr>
              <w:pStyle w:val="TableParagraph"/>
              <w:ind w:right="297"/>
              <w:rPr>
                <w:sz w:val="16"/>
              </w:rPr>
            </w:pPr>
            <w:r>
              <w:rPr>
                <w:spacing w:val="-5"/>
                <w:sz w:val="16"/>
              </w:rPr>
              <w:t>Q2</w:t>
            </w:r>
          </w:p>
        </w:tc>
        <w:tc>
          <w:tcPr>
            <w:tcW w:w="1618" w:type="dxa"/>
          </w:tcPr>
          <w:p w14:paraId="00AEFFAD" w14:textId="5D572C6F" w:rsidR="007E0ABA" w:rsidRDefault="007E0ABA" w:rsidP="0027486B">
            <w:pPr>
              <w:pStyle w:val="TableParagraph"/>
              <w:rPr>
                <w:sz w:val="16"/>
              </w:rPr>
            </w:pPr>
            <w:r>
              <w:rPr>
                <w:spacing w:val="-2"/>
                <w:sz w:val="16"/>
              </w:rPr>
              <w:t>Agree</w:t>
            </w:r>
          </w:p>
        </w:tc>
      </w:tr>
    </w:tbl>
    <w:p w14:paraId="5A54BA25" w14:textId="5D7EB971" w:rsidR="00BC6484" w:rsidRDefault="00BC6484" w:rsidP="00F56C56">
      <w:pPr>
        <w:pStyle w:val="BodyText"/>
        <w:spacing w:before="2"/>
        <w:ind w:left="0" w:right="101" w:firstLine="0"/>
      </w:pPr>
    </w:p>
    <w:p w14:paraId="619D1AA9" w14:textId="49FC9EEA" w:rsidR="00BC6484" w:rsidRDefault="00BC6484">
      <w:pPr>
        <w:pStyle w:val="BodyText"/>
        <w:spacing w:before="2"/>
        <w:ind w:right="101"/>
      </w:pPr>
    </w:p>
    <w:p w14:paraId="7B695F88" w14:textId="5BB37F52" w:rsidR="00BC6484" w:rsidRDefault="00BC6484">
      <w:pPr>
        <w:pStyle w:val="BodyText"/>
        <w:spacing w:before="2"/>
        <w:ind w:right="101"/>
      </w:pPr>
    </w:p>
    <w:p w14:paraId="1028571E" w14:textId="77777777" w:rsidR="00BC6484" w:rsidRDefault="00BC6484">
      <w:pPr>
        <w:pStyle w:val="BodyText"/>
        <w:spacing w:before="2"/>
        <w:ind w:right="101"/>
      </w:pPr>
    </w:p>
    <w:p w14:paraId="1259A7F1" w14:textId="5C3E3A70" w:rsidR="00B4497D" w:rsidRDefault="00A56E22">
      <w:pPr>
        <w:pStyle w:val="BodyText"/>
        <w:spacing w:before="2"/>
        <w:ind w:right="101"/>
      </w:pPr>
      <w:r>
        <w:lastRenderedPageBreak/>
        <w:t>Table 10.</w:t>
      </w:r>
      <w:r w:rsidR="000920FD">
        <w:t xml:space="preserve"> In Q1. The researchers conducted a survey and received evaluations of 80% (A) and 20% (D) with the weighted mean of 3.6 it shows that majority of the web expert agree that the system performs as expected in terms of speed and responsiveness. In Q2. The researchers conducted a survey and received evaluations with a 100% (A) with the weighted mean of 4.0 it shows that all of the web expert agree that the system can manage inventory data without experiencing any lag.</w:t>
      </w:r>
    </w:p>
    <w:p w14:paraId="06313D65" w14:textId="77777777" w:rsidR="00A56E22" w:rsidRDefault="00A56E22">
      <w:pPr>
        <w:pStyle w:val="BodyText"/>
        <w:spacing w:before="2"/>
        <w:ind w:right="101"/>
      </w:pPr>
    </w:p>
    <w:p w14:paraId="4FADEB0F" w14:textId="13EE9C21" w:rsidR="00B4497D" w:rsidRPr="00BC6484" w:rsidRDefault="00BC6484" w:rsidP="00BC6484">
      <w:pPr>
        <w:pStyle w:val="BodyText"/>
        <w:spacing w:before="2"/>
        <w:ind w:right="101" w:firstLine="0"/>
        <w:jc w:val="center"/>
        <w:rPr>
          <w:smallCaps/>
          <w:spacing w:val="-5"/>
          <w:sz w:val="16"/>
          <w:szCs w:val="16"/>
        </w:rPr>
      </w:pPr>
      <w:r w:rsidRPr="00BC6484">
        <w:rPr>
          <w:sz w:val="16"/>
          <w:szCs w:val="16"/>
        </w:rPr>
        <w:t>Table11. Mean for the Assessment of Web Experts under the Category of Compliance</w:t>
      </w:r>
    </w:p>
    <w:tbl>
      <w:tblPr>
        <w:tblW w:w="323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18"/>
      </w:tblGrid>
      <w:tr w:rsidR="007E0ABA" w14:paraId="50F0C217" w14:textId="77777777" w:rsidTr="007E0ABA">
        <w:trPr>
          <w:trHeight w:val="369"/>
        </w:trPr>
        <w:tc>
          <w:tcPr>
            <w:tcW w:w="1618" w:type="dxa"/>
          </w:tcPr>
          <w:p w14:paraId="72F10EB8" w14:textId="18F6908D" w:rsidR="007E0ABA" w:rsidRDefault="007E0ABA" w:rsidP="0027486B">
            <w:pPr>
              <w:pStyle w:val="TableParagraph"/>
              <w:spacing w:before="0" w:line="180" w:lineRule="atLeast"/>
              <w:ind w:left="456" w:right="0" w:hanging="15"/>
              <w:jc w:val="left"/>
              <w:rPr>
                <w:b/>
                <w:sz w:val="16"/>
              </w:rPr>
            </w:pPr>
            <w:r>
              <w:rPr>
                <w:b/>
                <w:spacing w:val="-2"/>
                <w:sz w:val="16"/>
              </w:rPr>
              <w:t>Functional</w:t>
            </w:r>
            <w:r>
              <w:rPr>
                <w:b/>
                <w:spacing w:val="40"/>
                <w:sz w:val="16"/>
              </w:rPr>
              <w:t xml:space="preserve"> </w:t>
            </w:r>
            <w:r w:rsidR="00F56C56" w:rsidRPr="00F56C56">
              <w:rPr>
                <w:b/>
                <w:sz w:val="16"/>
                <w:szCs w:val="16"/>
              </w:rPr>
              <w:t>Compliance</w:t>
            </w:r>
          </w:p>
        </w:tc>
        <w:tc>
          <w:tcPr>
            <w:tcW w:w="1618" w:type="dxa"/>
          </w:tcPr>
          <w:p w14:paraId="2338B126" w14:textId="6508BFFE" w:rsidR="007E0ABA" w:rsidRDefault="00F56C56" w:rsidP="0027486B">
            <w:pPr>
              <w:pStyle w:val="TableParagraph"/>
              <w:spacing w:line="240" w:lineRule="auto"/>
              <w:ind w:right="299"/>
              <w:rPr>
                <w:b/>
                <w:sz w:val="16"/>
              </w:rPr>
            </w:pPr>
            <w:r>
              <w:rPr>
                <w:b/>
                <w:sz w:val="16"/>
              </w:rPr>
              <w:t>Web</w:t>
            </w:r>
            <w:r w:rsidR="007E0ABA">
              <w:rPr>
                <w:b/>
                <w:spacing w:val="-4"/>
                <w:sz w:val="16"/>
              </w:rPr>
              <w:t xml:space="preserve"> </w:t>
            </w:r>
            <w:r w:rsidR="007E0ABA">
              <w:rPr>
                <w:b/>
                <w:spacing w:val="-2"/>
                <w:sz w:val="16"/>
              </w:rPr>
              <w:t>Experts</w:t>
            </w:r>
          </w:p>
        </w:tc>
      </w:tr>
      <w:tr w:rsidR="007E0ABA" w14:paraId="30225657" w14:textId="77777777" w:rsidTr="007E0ABA">
        <w:trPr>
          <w:trHeight w:val="181"/>
        </w:trPr>
        <w:tc>
          <w:tcPr>
            <w:tcW w:w="1618" w:type="dxa"/>
          </w:tcPr>
          <w:p w14:paraId="3F52CA8A" w14:textId="77777777" w:rsidR="007E0ABA" w:rsidRDefault="007E0ABA" w:rsidP="0027486B">
            <w:pPr>
              <w:pStyle w:val="TableParagraph"/>
              <w:spacing w:before="0" w:line="162" w:lineRule="exact"/>
              <w:ind w:right="297"/>
              <w:rPr>
                <w:sz w:val="16"/>
              </w:rPr>
            </w:pPr>
            <w:r>
              <w:rPr>
                <w:spacing w:val="-5"/>
                <w:sz w:val="16"/>
              </w:rPr>
              <w:t>Q1</w:t>
            </w:r>
          </w:p>
        </w:tc>
        <w:tc>
          <w:tcPr>
            <w:tcW w:w="1618" w:type="dxa"/>
          </w:tcPr>
          <w:p w14:paraId="7F6711C9" w14:textId="77777777" w:rsidR="007E0ABA" w:rsidRDefault="007E0ABA" w:rsidP="0027486B">
            <w:pPr>
              <w:pStyle w:val="TableParagraph"/>
              <w:spacing w:before="0" w:line="162" w:lineRule="exact"/>
              <w:rPr>
                <w:sz w:val="16"/>
              </w:rPr>
            </w:pPr>
            <w:r>
              <w:rPr>
                <w:spacing w:val="-2"/>
                <w:sz w:val="16"/>
              </w:rPr>
              <w:t>Strongly</w:t>
            </w:r>
            <w:r>
              <w:rPr>
                <w:spacing w:val="2"/>
                <w:sz w:val="16"/>
              </w:rPr>
              <w:t xml:space="preserve"> </w:t>
            </w:r>
            <w:r>
              <w:rPr>
                <w:spacing w:val="-2"/>
                <w:sz w:val="16"/>
              </w:rPr>
              <w:t>Agree</w:t>
            </w:r>
          </w:p>
        </w:tc>
      </w:tr>
      <w:tr w:rsidR="007E0ABA" w14:paraId="3A09AB74" w14:textId="77777777" w:rsidTr="007E0ABA">
        <w:trPr>
          <w:trHeight w:val="184"/>
        </w:trPr>
        <w:tc>
          <w:tcPr>
            <w:tcW w:w="1618" w:type="dxa"/>
          </w:tcPr>
          <w:p w14:paraId="30570712" w14:textId="77777777" w:rsidR="007E0ABA" w:rsidRDefault="007E0ABA" w:rsidP="0027486B">
            <w:pPr>
              <w:pStyle w:val="TableParagraph"/>
              <w:ind w:right="297"/>
              <w:rPr>
                <w:sz w:val="16"/>
              </w:rPr>
            </w:pPr>
            <w:r>
              <w:rPr>
                <w:spacing w:val="-5"/>
                <w:sz w:val="16"/>
              </w:rPr>
              <w:t>Q2</w:t>
            </w:r>
          </w:p>
        </w:tc>
        <w:tc>
          <w:tcPr>
            <w:tcW w:w="1618" w:type="dxa"/>
          </w:tcPr>
          <w:p w14:paraId="2B2B5FDF" w14:textId="542F376E" w:rsidR="007E0ABA" w:rsidRDefault="007E0ABA" w:rsidP="0027486B">
            <w:pPr>
              <w:pStyle w:val="TableParagraph"/>
              <w:rPr>
                <w:sz w:val="16"/>
              </w:rPr>
            </w:pPr>
            <w:r>
              <w:rPr>
                <w:spacing w:val="-2"/>
                <w:sz w:val="16"/>
              </w:rPr>
              <w:t>Agree</w:t>
            </w:r>
          </w:p>
        </w:tc>
      </w:tr>
      <w:tr w:rsidR="007E0ABA" w14:paraId="79DA54D2" w14:textId="77777777" w:rsidTr="007E0ABA">
        <w:trPr>
          <w:trHeight w:val="184"/>
        </w:trPr>
        <w:tc>
          <w:tcPr>
            <w:tcW w:w="1618" w:type="dxa"/>
          </w:tcPr>
          <w:p w14:paraId="200358E2" w14:textId="77777777" w:rsidR="007E0ABA" w:rsidRDefault="007E0ABA" w:rsidP="0027486B">
            <w:pPr>
              <w:pStyle w:val="TableParagraph"/>
              <w:ind w:right="297"/>
              <w:rPr>
                <w:sz w:val="16"/>
              </w:rPr>
            </w:pPr>
            <w:r>
              <w:rPr>
                <w:spacing w:val="-5"/>
                <w:sz w:val="16"/>
              </w:rPr>
              <w:t>Q3</w:t>
            </w:r>
          </w:p>
        </w:tc>
        <w:tc>
          <w:tcPr>
            <w:tcW w:w="1618" w:type="dxa"/>
          </w:tcPr>
          <w:p w14:paraId="2B33B603" w14:textId="169B11D5" w:rsidR="007E0ABA" w:rsidRDefault="007E0ABA" w:rsidP="0027486B">
            <w:pPr>
              <w:pStyle w:val="TableParagraph"/>
              <w:rPr>
                <w:sz w:val="16"/>
              </w:rPr>
            </w:pPr>
            <w:r>
              <w:rPr>
                <w:spacing w:val="-2"/>
                <w:sz w:val="16"/>
              </w:rPr>
              <w:t>Agree</w:t>
            </w:r>
          </w:p>
        </w:tc>
      </w:tr>
      <w:tr w:rsidR="007E0ABA" w14:paraId="6C599909" w14:textId="77777777" w:rsidTr="007E0ABA">
        <w:trPr>
          <w:trHeight w:val="184"/>
        </w:trPr>
        <w:tc>
          <w:tcPr>
            <w:tcW w:w="1618" w:type="dxa"/>
          </w:tcPr>
          <w:p w14:paraId="47F50449" w14:textId="77777777" w:rsidR="007E0ABA" w:rsidRDefault="007E0ABA" w:rsidP="0027486B">
            <w:pPr>
              <w:pStyle w:val="TableParagraph"/>
              <w:ind w:right="297"/>
              <w:rPr>
                <w:spacing w:val="-5"/>
                <w:sz w:val="16"/>
              </w:rPr>
            </w:pPr>
            <w:r>
              <w:rPr>
                <w:spacing w:val="-5"/>
                <w:sz w:val="16"/>
              </w:rPr>
              <w:t>Q4</w:t>
            </w:r>
          </w:p>
        </w:tc>
        <w:tc>
          <w:tcPr>
            <w:tcW w:w="1618" w:type="dxa"/>
          </w:tcPr>
          <w:p w14:paraId="5837B64D" w14:textId="5607DAC4" w:rsidR="007E0ABA" w:rsidRDefault="007E0ABA" w:rsidP="0027486B">
            <w:pPr>
              <w:pStyle w:val="TableParagraph"/>
              <w:rPr>
                <w:spacing w:val="-2"/>
                <w:sz w:val="16"/>
              </w:rPr>
            </w:pPr>
            <w:r>
              <w:rPr>
                <w:spacing w:val="-2"/>
                <w:sz w:val="16"/>
              </w:rPr>
              <w:t>Agree</w:t>
            </w:r>
          </w:p>
        </w:tc>
      </w:tr>
    </w:tbl>
    <w:p w14:paraId="72383FB6" w14:textId="668B9151" w:rsidR="00B4497D" w:rsidRDefault="000920FD" w:rsidP="00B4497D">
      <w:pPr>
        <w:pStyle w:val="BodyText"/>
        <w:spacing w:before="2"/>
        <w:ind w:right="101"/>
      </w:pPr>
      <w:r>
        <w:t>Table 11. In Q1. The researchers conducted a survey and received evaluations with 100% SA with the weighted mean of 5.0 it shows that all of the web expert strongly agree that the system provides accurate inventory reports. InQ2. The researchers conducted a survey and received evaluations of 50% (SA) and 50% (A) with the weighted mean of 4.5 it shows that half of the web expert strongly agree that there is a clear process for identifying compliance issues related to inventory management. In Q3. The researchers conducted a survey and received evaluations of 30% (SA) and 70% (A) with the weighted mean of 4.3 it shows that majority of the web expert agree that the system is flexible and can be easily modified to meet changing needs. InQ4. The researchers conducted a survey and received evaluations of 30% (SA) and 70% (A) with the weighted mean of 4.5 it shows that half of the web expert strongly agree that the system provides a demand forecasting report. In Q5. The researchers conducted a survey and received evaluations of 50% (SA) and 50% (A) with the weighted mean of 4.5 it shows that half of the web expert strongly agree that the data privacy and security of the system are compliant with relevant laws and best practices</w:t>
      </w:r>
    </w:p>
    <w:p w14:paraId="4CFB2734" w14:textId="77777777" w:rsidR="000920FD" w:rsidRPr="00BC6484" w:rsidRDefault="000920FD" w:rsidP="00BC6484">
      <w:pPr>
        <w:pStyle w:val="BodyText"/>
        <w:spacing w:before="2"/>
        <w:ind w:right="101"/>
        <w:jc w:val="center"/>
        <w:rPr>
          <w:smallCaps/>
          <w:spacing w:val="-5"/>
          <w:sz w:val="16"/>
          <w:szCs w:val="16"/>
        </w:rPr>
      </w:pPr>
    </w:p>
    <w:p w14:paraId="4166C60D" w14:textId="21099E89" w:rsidR="00B4497D" w:rsidRPr="00BC6484" w:rsidRDefault="00BC6484" w:rsidP="00BC6484">
      <w:pPr>
        <w:pStyle w:val="BodyText"/>
        <w:spacing w:before="2"/>
        <w:ind w:right="101" w:firstLine="0"/>
        <w:jc w:val="center"/>
        <w:rPr>
          <w:smallCaps/>
          <w:spacing w:val="-5"/>
          <w:sz w:val="16"/>
          <w:szCs w:val="16"/>
        </w:rPr>
      </w:pPr>
      <w:r w:rsidRPr="00BC6484">
        <w:rPr>
          <w:sz w:val="16"/>
          <w:szCs w:val="16"/>
        </w:rPr>
        <w:t>Table 12. Mean for the Assessment of Web Experts under the Category of Security and Data</w:t>
      </w:r>
    </w:p>
    <w:tbl>
      <w:tblPr>
        <w:tblW w:w="323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18"/>
      </w:tblGrid>
      <w:tr w:rsidR="007E0ABA" w14:paraId="20FF2A7C" w14:textId="77777777" w:rsidTr="007E0ABA">
        <w:trPr>
          <w:trHeight w:val="369"/>
        </w:trPr>
        <w:tc>
          <w:tcPr>
            <w:tcW w:w="1618" w:type="dxa"/>
          </w:tcPr>
          <w:p w14:paraId="01AF06E1" w14:textId="120F7441" w:rsidR="007E0ABA" w:rsidRPr="00F56C56" w:rsidRDefault="007E0ABA" w:rsidP="00F56C56">
            <w:pPr>
              <w:pStyle w:val="BodyText"/>
              <w:spacing w:before="2"/>
              <w:ind w:right="101" w:firstLine="0"/>
              <w:jc w:val="center"/>
              <w:rPr>
                <w:b/>
                <w:smallCaps/>
                <w:spacing w:val="-5"/>
                <w:sz w:val="16"/>
                <w:szCs w:val="16"/>
              </w:rPr>
            </w:pPr>
            <w:r>
              <w:rPr>
                <w:b/>
                <w:spacing w:val="-2"/>
                <w:sz w:val="16"/>
              </w:rPr>
              <w:t>Functional</w:t>
            </w:r>
            <w:r>
              <w:rPr>
                <w:b/>
                <w:spacing w:val="40"/>
                <w:sz w:val="16"/>
              </w:rPr>
              <w:t xml:space="preserve"> </w:t>
            </w:r>
            <w:r w:rsidR="00F56C56" w:rsidRPr="00F56C56">
              <w:rPr>
                <w:b/>
                <w:sz w:val="16"/>
                <w:szCs w:val="16"/>
              </w:rPr>
              <w:t>Security and Data</w:t>
            </w:r>
          </w:p>
        </w:tc>
        <w:tc>
          <w:tcPr>
            <w:tcW w:w="1618" w:type="dxa"/>
          </w:tcPr>
          <w:p w14:paraId="62884656" w14:textId="3F201279" w:rsidR="007E0ABA" w:rsidRDefault="00F56C56" w:rsidP="0027486B">
            <w:pPr>
              <w:pStyle w:val="TableParagraph"/>
              <w:spacing w:line="240" w:lineRule="auto"/>
              <w:ind w:right="299"/>
              <w:rPr>
                <w:b/>
                <w:sz w:val="16"/>
              </w:rPr>
            </w:pPr>
            <w:r>
              <w:rPr>
                <w:b/>
                <w:sz w:val="16"/>
              </w:rPr>
              <w:t>Web</w:t>
            </w:r>
            <w:r>
              <w:rPr>
                <w:b/>
                <w:spacing w:val="-4"/>
                <w:sz w:val="16"/>
              </w:rPr>
              <w:t xml:space="preserve"> </w:t>
            </w:r>
            <w:r>
              <w:rPr>
                <w:b/>
                <w:spacing w:val="-2"/>
                <w:sz w:val="16"/>
              </w:rPr>
              <w:t>Experts</w:t>
            </w:r>
          </w:p>
        </w:tc>
      </w:tr>
      <w:tr w:rsidR="007E0ABA" w14:paraId="6B1812C2" w14:textId="77777777" w:rsidTr="007E0ABA">
        <w:trPr>
          <w:trHeight w:val="181"/>
        </w:trPr>
        <w:tc>
          <w:tcPr>
            <w:tcW w:w="1618" w:type="dxa"/>
          </w:tcPr>
          <w:p w14:paraId="780D9755" w14:textId="77777777" w:rsidR="007E0ABA" w:rsidRDefault="007E0ABA" w:rsidP="0027486B">
            <w:pPr>
              <w:pStyle w:val="TableParagraph"/>
              <w:spacing w:before="0" w:line="162" w:lineRule="exact"/>
              <w:ind w:right="297"/>
              <w:rPr>
                <w:sz w:val="16"/>
              </w:rPr>
            </w:pPr>
            <w:r>
              <w:rPr>
                <w:spacing w:val="-5"/>
                <w:sz w:val="16"/>
              </w:rPr>
              <w:t>Q1</w:t>
            </w:r>
          </w:p>
        </w:tc>
        <w:tc>
          <w:tcPr>
            <w:tcW w:w="1618" w:type="dxa"/>
          </w:tcPr>
          <w:p w14:paraId="38BDF977" w14:textId="14DABEF3" w:rsidR="007E0ABA" w:rsidRDefault="007E0ABA" w:rsidP="0027486B">
            <w:pPr>
              <w:pStyle w:val="TableParagraph"/>
              <w:spacing w:before="0" w:line="162" w:lineRule="exact"/>
              <w:rPr>
                <w:sz w:val="16"/>
              </w:rPr>
            </w:pPr>
            <w:r>
              <w:rPr>
                <w:spacing w:val="-2"/>
                <w:sz w:val="16"/>
              </w:rPr>
              <w:t>Agree</w:t>
            </w:r>
          </w:p>
        </w:tc>
      </w:tr>
      <w:tr w:rsidR="007E0ABA" w14:paraId="73F1130B" w14:textId="77777777" w:rsidTr="007E0ABA">
        <w:trPr>
          <w:trHeight w:val="184"/>
        </w:trPr>
        <w:tc>
          <w:tcPr>
            <w:tcW w:w="1618" w:type="dxa"/>
          </w:tcPr>
          <w:p w14:paraId="15949617" w14:textId="77777777" w:rsidR="007E0ABA" w:rsidRDefault="007E0ABA" w:rsidP="0027486B">
            <w:pPr>
              <w:pStyle w:val="TableParagraph"/>
              <w:ind w:right="297"/>
              <w:rPr>
                <w:sz w:val="16"/>
              </w:rPr>
            </w:pPr>
            <w:r>
              <w:rPr>
                <w:spacing w:val="-5"/>
                <w:sz w:val="16"/>
              </w:rPr>
              <w:t>Q2</w:t>
            </w:r>
          </w:p>
        </w:tc>
        <w:tc>
          <w:tcPr>
            <w:tcW w:w="1618" w:type="dxa"/>
          </w:tcPr>
          <w:p w14:paraId="62D080FB" w14:textId="26DC209C" w:rsidR="007E0ABA" w:rsidRDefault="007E0ABA" w:rsidP="0027486B">
            <w:pPr>
              <w:pStyle w:val="TableParagraph"/>
              <w:rPr>
                <w:sz w:val="16"/>
              </w:rPr>
            </w:pPr>
            <w:r>
              <w:rPr>
                <w:spacing w:val="-2"/>
                <w:sz w:val="16"/>
              </w:rPr>
              <w:t>Agree</w:t>
            </w:r>
          </w:p>
        </w:tc>
      </w:tr>
      <w:tr w:rsidR="007E0ABA" w14:paraId="57684689" w14:textId="77777777" w:rsidTr="007E0ABA">
        <w:trPr>
          <w:trHeight w:val="184"/>
        </w:trPr>
        <w:tc>
          <w:tcPr>
            <w:tcW w:w="1618" w:type="dxa"/>
          </w:tcPr>
          <w:p w14:paraId="027490E0" w14:textId="77777777" w:rsidR="007E0ABA" w:rsidRDefault="007E0ABA" w:rsidP="0027486B">
            <w:pPr>
              <w:pStyle w:val="TableParagraph"/>
              <w:ind w:right="297"/>
              <w:rPr>
                <w:sz w:val="16"/>
              </w:rPr>
            </w:pPr>
            <w:r>
              <w:rPr>
                <w:spacing w:val="-5"/>
                <w:sz w:val="16"/>
              </w:rPr>
              <w:t>Q3</w:t>
            </w:r>
          </w:p>
        </w:tc>
        <w:tc>
          <w:tcPr>
            <w:tcW w:w="1618" w:type="dxa"/>
          </w:tcPr>
          <w:p w14:paraId="431D5590" w14:textId="77777777" w:rsidR="007E0ABA" w:rsidRDefault="007E0ABA" w:rsidP="0027486B">
            <w:pPr>
              <w:pStyle w:val="TableParagraph"/>
              <w:rPr>
                <w:sz w:val="16"/>
              </w:rPr>
            </w:pPr>
            <w:r>
              <w:rPr>
                <w:spacing w:val="-2"/>
                <w:sz w:val="16"/>
              </w:rPr>
              <w:t>Strongly</w:t>
            </w:r>
            <w:r>
              <w:rPr>
                <w:spacing w:val="2"/>
                <w:sz w:val="16"/>
              </w:rPr>
              <w:t xml:space="preserve"> </w:t>
            </w:r>
            <w:r>
              <w:rPr>
                <w:spacing w:val="-2"/>
                <w:sz w:val="16"/>
              </w:rPr>
              <w:t>Agree</w:t>
            </w:r>
          </w:p>
        </w:tc>
      </w:tr>
      <w:tr w:rsidR="007E0ABA" w14:paraId="1A74DF1B" w14:textId="77777777" w:rsidTr="007E0ABA">
        <w:trPr>
          <w:trHeight w:val="184"/>
        </w:trPr>
        <w:tc>
          <w:tcPr>
            <w:tcW w:w="1618" w:type="dxa"/>
          </w:tcPr>
          <w:p w14:paraId="5666CBB6" w14:textId="77777777" w:rsidR="007E0ABA" w:rsidRDefault="007E0ABA" w:rsidP="007E0ABA">
            <w:pPr>
              <w:pStyle w:val="TableParagraph"/>
              <w:ind w:right="297"/>
              <w:rPr>
                <w:spacing w:val="-5"/>
                <w:sz w:val="16"/>
              </w:rPr>
            </w:pPr>
            <w:r>
              <w:rPr>
                <w:spacing w:val="-5"/>
                <w:sz w:val="16"/>
              </w:rPr>
              <w:t>Q4</w:t>
            </w:r>
          </w:p>
        </w:tc>
        <w:tc>
          <w:tcPr>
            <w:tcW w:w="1618" w:type="dxa"/>
          </w:tcPr>
          <w:p w14:paraId="1EEA380C" w14:textId="3C1856EA" w:rsidR="007E0ABA" w:rsidRDefault="007E0ABA" w:rsidP="007E0ABA">
            <w:pPr>
              <w:pStyle w:val="TableParagraph"/>
              <w:rPr>
                <w:spacing w:val="-2"/>
                <w:sz w:val="16"/>
              </w:rPr>
            </w:pPr>
            <w:r>
              <w:rPr>
                <w:spacing w:val="-2"/>
                <w:sz w:val="16"/>
              </w:rPr>
              <w:t>Agree</w:t>
            </w:r>
          </w:p>
        </w:tc>
      </w:tr>
      <w:tr w:rsidR="007E0ABA" w14:paraId="35413934" w14:textId="77777777" w:rsidTr="007E0ABA">
        <w:trPr>
          <w:trHeight w:val="184"/>
        </w:trPr>
        <w:tc>
          <w:tcPr>
            <w:tcW w:w="1618" w:type="dxa"/>
          </w:tcPr>
          <w:p w14:paraId="109FD1DF" w14:textId="77777777" w:rsidR="007E0ABA" w:rsidRDefault="007E0ABA" w:rsidP="007E0ABA">
            <w:pPr>
              <w:pStyle w:val="TableParagraph"/>
              <w:ind w:right="297"/>
              <w:rPr>
                <w:spacing w:val="-5"/>
                <w:sz w:val="16"/>
              </w:rPr>
            </w:pPr>
            <w:r>
              <w:rPr>
                <w:spacing w:val="-5"/>
                <w:sz w:val="16"/>
              </w:rPr>
              <w:t>Q5</w:t>
            </w:r>
          </w:p>
        </w:tc>
        <w:tc>
          <w:tcPr>
            <w:tcW w:w="1618" w:type="dxa"/>
          </w:tcPr>
          <w:p w14:paraId="50610673" w14:textId="447A9EE9" w:rsidR="007E0ABA" w:rsidRDefault="007E0ABA" w:rsidP="007E0ABA">
            <w:pPr>
              <w:pStyle w:val="TableParagraph"/>
              <w:rPr>
                <w:spacing w:val="-2"/>
                <w:sz w:val="16"/>
              </w:rPr>
            </w:pPr>
            <w:r>
              <w:rPr>
                <w:spacing w:val="-2"/>
                <w:sz w:val="16"/>
              </w:rPr>
              <w:t>Agree</w:t>
            </w:r>
          </w:p>
        </w:tc>
      </w:tr>
    </w:tbl>
    <w:p w14:paraId="1E306386" w14:textId="03E98C22" w:rsidR="00B4497D" w:rsidRDefault="00502D8D" w:rsidP="00B4497D">
      <w:pPr>
        <w:pStyle w:val="BodyText"/>
        <w:spacing w:before="2"/>
        <w:ind w:right="101"/>
        <w:rPr>
          <w:smallCaps/>
          <w:spacing w:val="-5"/>
          <w:sz w:val="16"/>
        </w:rPr>
      </w:pPr>
      <w:r>
        <w:t>Table 12</w:t>
      </w:r>
      <w:r w:rsidR="00A75FA4">
        <w:t xml:space="preserve"> In Q1. The researchers conducted a survey and received evaluations with a 100% (A) with the weighted mean of 5.0 it shows that all of the web expert strongly agree that the system ensures the confidentiality of sensitive data by auditing data access and changes. In Q2. The researchers conducted a survey and received evaluations of 50% (SA) and 50% (A) with the weighted mean of 4.5 it shows that half of the overall number of the web expert respondents strongly agree that the system is regularly monitored in order to detect and address security flaws. In Q3. The researchers conducted a survey and received evaluations with 100% SA with the weighted mean of 5.0 it shows that all of the web expert strongly agree that user access to sensitive data is restricted based on roles and permissions. In Q4. The researchers conducted a survey and received evaluations of 30% (SA) and 70% (A) with the weighted mean of 4.3 it shows that majority of the web expert agree that the system requires strong, unique passwords and enforces password complexity. Q5. The researchers conducted a survey and received evaluations of 50% (SA) and 50% (A) with the </w:t>
      </w:r>
      <w:r w:rsidR="00A75FA4">
        <w:t>weighted mean of 4.5 it shows that half of the overall number of web expert respondents strongly agree that the privacy policies are clearly communicated to users, and consent is obtained for data processing.</w:t>
      </w:r>
    </w:p>
    <w:p w14:paraId="64E1DCF0" w14:textId="77777777" w:rsidR="00502D8D" w:rsidRDefault="00502D8D" w:rsidP="00B4497D">
      <w:pPr>
        <w:pStyle w:val="BodyText"/>
        <w:spacing w:before="2"/>
        <w:ind w:right="101"/>
        <w:rPr>
          <w:smallCaps/>
          <w:spacing w:val="-5"/>
          <w:sz w:val="16"/>
        </w:rPr>
      </w:pPr>
    </w:p>
    <w:p w14:paraId="093B171A" w14:textId="27418D8C" w:rsidR="00CB756B" w:rsidRPr="00BC6484" w:rsidRDefault="00BC6484" w:rsidP="00BC6484">
      <w:pPr>
        <w:pStyle w:val="BodyText"/>
        <w:spacing w:before="2"/>
        <w:ind w:right="101" w:firstLine="0"/>
        <w:jc w:val="center"/>
        <w:rPr>
          <w:smallCaps/>
          <w:spacing w:val="-5"/>
          <w:sz w:val="16"/>
          <w:szCs w:val="16"/>
        </w:rPr>
      </w:pPr>
      <w:r w:rsidRPr="00BC6484">
        <w:rPr>
          <w:sz w:val="16"/>
          <w:szCs w:val="16"/>
        </w:rPr>
        <w:t>Table13. The Summary Table of the Mean in the Level of Acceptability of the End Users</w:t>
      </w:r>
    </w:p>
    <w:tbl>
      <w:tblPr>
        <w:tblStyle w:val="TableGrid"/>
        <w:tblW w:w="4785" w:type="dxa"/>
        <w:tblInd w:w="107" w:type="dxa"/>
        <w:tblLook w:val="04A0" w:firstRow="1" w:lastRow="0" w:firstColumn="1" w:lastColumn="0" w:noHBand="0" w:noVBand="1"/>
      </w:tblPr>
      <w:tblGrid>
        <w:gridCol w:w="2392"/>
        <w:gridCol w:w="2393"/>
      </w:tblGrid>
      <w:tr w:rsidR="00CB756B" w14:paraId="4AB4D8E1" w14:textId="77777777" w:rsidTr="00A75FA4">
        <w:tc>
          <w:tcPr>
            <w:tcW w:w="2392" w:type="dxa"/>
          </w:tcPr>
          <w:p w14:paraId="217607ED" w14:textId="3E926EDA" w:rsidR="00CB756B" w:rsidRPr="00F56C56" w:rsidRDefault="00CB756B" w:rsidP="00CB756B">
            <w:pPr>
              <w:pStyle w:val="BodyText"/>
              <w:spacing w:before="2"/>
              <w:ind w:left="0" w:right="101" w:firstLine="0"/>
              <w:jc w:val="center"/>
              <w:rPr>
                <w:b/>
                <w:smallCaps/>
                <w:spacing w:val="-5"/>
                <w:sz w:val="16"/>
              </w:rPr>
            </w:pPr>
            <w:r w:rsidRPr="00F56C56">
              <w:rPr>
                <w:b/>
                <w:smallCaps/>
                <w:spacing w:val="-5"/>
                <w:sz w:val="16"/>
              </w:rPr>
              <w:t>Category</w:t>
            </w:r>
          </w:p>
        </w:tc>
        <w:tc>
          <w:tcPr>
            <w:tcW w:w="2393" w:type="dxa"/>
          </w:tcPr>
          <w:p w14:paraId="481AE44A" w14:textId="6103D53B" w:rsidR="00CB756B" w:rsidRPr="00F56C56" w:rsidRDefault="00CB756B" w:rsidP="00CB756B">
            <w:pPr>
              <w:pStyle w:val="BodyText"/>
              <w:spacing w:before="2"/>
              <w:ind w:left="0" w:right="101" w:firstLine="0"/>
              <w:jc w:val="center"/>
              <w:rPr>
                <w:b/>
                <w:smallCaps/>
                <w:spacing w:val="-5"/>
                <w:sz w:val="16"/>
              </w:rPr>
            </w:pPr>
            <w:r w:rsidRPr="00F56C56">
              <w:rPr>
                <w:b/>
                <w:smallCaps/>
                <w:spacing w:val="-5"/>
                <w:sz w:val="16"/>
              </w:rPr>
              <w:t>end user</w:t>
            </w:r>
          </w:p>
        </w:tc>
      </w:tr>
      <w:tr w:rsidR="00CB756B" w14:paraId="4D10E1C2" w14:textId="77777777" w:rsidTr="00A75FA4">
        <w:tc>
          <w:tcPr>
            <w:tcW w:w="2392" w:type="dxa"/>
          </w:tcPr>
          <w:p w14:paraId="16F0FC18" w14:textId="6B76187C" w:rsidR="00CB756B" w:rsidRDefault="00A75FA4" w:rsidP="00A75FA4">
            <w:pPr>
              <w:pStyle w:val="BodyText"/>
              <w:spacing w:before="2"/>
              <w:ind w:left="0" w:right="101" w:firstLine="0"/>
              <w:jc w:val="center"/>
              <w:rPr>
                <w:smallCaps/>
                <w:spacing w:val="-5"/>
                <w:sz w:val="16"/>
              </w:rPr>
            </w:pPr>
            <w:r>
              <w:t>Functionality</w:t>
            </w:r>
          </w:p>
        </w:tc>
        <w:tc>
          <w:tcPr>
            <w:tcW w:w="2393" w:type="dxa"/>
          </w:tcPr>
          <w:p w14:paraId="3603DBB8" w14:textId="3DE73893" w:rsidR="00CB756B" w:rsidRDefault="00A75FA4" w:rsidP="00A75FA4">
            <w:pPr>
              <w:pStyle w:val="BodyText"/>
              <w:spacing w:before="2"/>
              <w:ind w:left="0" w:right="101" w:firstLine="0"/>
              <w:jc w:val="center"/>
              <w:rPr>
                <w:smallCaps/>
                <w:spacing w:val="-5"/>
                <w:sz w:val="16"/>
              </w:rPr>
            </w:pPr>
            <w:r>
              <w:t>4.6</w:t>
            </w:r>
          </w:p>
        </w:tc>
      </w:tr>
      <w:tr w:rsidR="00CB756B" w14:paraId="4C3B77DC" w14:textId="77777777" w:rsidTr="00A75FA4">
        <w:tc>
          <w:tcPr>
            <w:tcW w:w="2392" w:type="dxa"/>
          </w:tcPr>
          <w:p w14:paraId="1BB1A6FF" w14:textId="5C97410F" w:rsidR="00CB756B" w:rsidRDefault="00A75FA4" w:rsidP="00A75FA4">
            <w:pPr>
              <w:pStyle w:val="BodyText"/>
              <w:spacing w:before="2"/>
              <w:ind w:left="0" w:right="101" w:firstLine="0"/>
              <w:jc w:val="center"/>
              <w:rPr>
                <w:smallCaps/>
                <w:spacing w:val="-5"/>
                <w:sz w:val="16"/>
              </w:rPr>
            </w:pPr>
            <w:r>
              <w:t>Reliability</w:t>
            </w:r>
          </w:p>
        </w:tc>
        <w:tc>
          <w:tcPr>
            <w:tcW w:w="2393" w:type="dxa"/>
          </w:tcPr>
          <w:p w14:paraId="09603E1C" w14:textId="05210F5E" w:rsidR="00CB756B" w:rsidRDefault="00A75FA4" w:rsidP="00A75FA4">
            <w:pPr>
              <w:pStyle w:val="BodyText"/>
              <w:spacing w:before="2"/>
              <w:ind w:left="0" w:right="101" w:firstLine="0"/>
              <w:jc w:val="center"/>
              <w:rPr>
                <w:smallCaps/>
                <w:spacing w:val="-5"/>
                <w:sz w:val="16"/>
              </w:rPr>
            </w:pPr>
            <w:r>
              <w:t>3.9</w:t>
            </w:r>
          </w:p>
        </w:tc>
      </w:tr>
      <w:tr w:rsidR="00CB756B" w14:paraId="5AD916E4" w14:textId="77777777" w:rsidTr="00A75FA4">
        <w:tc>
          <w:tcPr>
            <w:tcW w:w="2392" w:type="dxa"/>
          </w:tcPr>
          <w:p w14:paraId="20721BE6" w14:textId="3ABAF754" w:rsidR="00CB756B" w:rsidRDefault="00A75FA4" w:rsidP="00A75FA4">
            <w:pPr>
              <w:pStyle w:val="BodyText"/>
              <w:spacing w:before="2"/>
              <w:ind w:left="0" w:right="101" w:firstLine="0"/>
              <w:jc w:val="center"/>
              <w:rPr>
                <w:smallCaps/>
                <w:spacing w:val="-5"/>
                <w:sz w:val="16"/>
              </w:rPr>
            </w:pPr>
            <w:r>
              <w:t>Efficiency</w:t>
            </w:r>
          </w:p>
        </w:tc>
        <w:tc>
          <w:tcPr>
            <w:tcW w:w="2393" w:type="dxa"/>
          </w:tcPr>
          <w:p w14:paraId="54A50C63" w14:textId="34FEBDFC" w:rsidR="00CB756B" w:rsidRDefault="00A75FA4" w:rsidP="00A75FA4">
            <w:pPr>
              <w:pStyle w:val="BodyText"/>
              <w:spacing w:before="2"/>
              <w:ind w:left="0" w:right="101" w:firstLine="0"/>
              <w:jc w:val="center"/>
              <w:rPr>
                <w:smallCaps/>
                <w:spacing w:val="-5"/>
                <w:sz w:val="16"/>
              </w:rPr>
            </w:pPr>
            <w:r>
              <w:t>4.4</w:t>
            </w:r>
          </w:p>
        </w:tc>
      </w:tr>
      <w:tr w:rsidR="00CB756B" w14:paraId="788BC4A1" w14:textId="77777777" w:rsidTr="00A75FA4">
        <w:tc>
          <w:tcPr>
            <w:tcW w:w="2392" w:type="dxa"/>
          </w:tcPr>
          <w:p w14:paraId="55501C5E" w14:textId="3F9AC102" w:rsidR="00CB756B" w:rsidRDefault="00A75FA4" w:rsidP="00A75FA4">
            <w:pPr>
              <w:pStyle w:val="BodyText"/>
              <w:spacing w:before="2"/>
              <w:ind w:left="0" w:right="101" w:firstLine="0"/>
              <w:jc w:val="center"/>
              <w:rPr>
                <w:smallCaps/>
                <w:spacing w:val="-5"/>
                <w:sz w:val="16"/>
              </w:rPr>
            </w:pPr>
            <w:r>
              <w:t>Usability</w:t>
            </w:r>
          </w:p>
        </w:tc>
        <w:tc>
          <w:tcPr>
            <w:tcW w:w="2393" w:type="dxa"/>
          </w:tcPr>
          <w:p w14:paraId="7D5D1F6E" w14:textId="02F8A872" w:rsidR="00CB756B" w:rsidRDefault="00A75FA4" w:rsidP="00A75FA4">
            <w:pPr>
              <w:pStyle w:val="BodyText"/>
              <w:spacing w:before="2"/>
              <w:ind w:left="0" w:right="101" w:firstLine="0"/>
              <w:jc w:val="center"/>
              <w:rPr>
                <w:smallCaps/>
                <w:spacing w:val="-5"/>
                <w:sz w:val="16"/>
              </w:rPr>
            </w:pPr>
            <w:r>
              <w:t>4.8</w:t>
            </w:r>
          </w:p>
        </w:tc>
      </w:tr>
      <w:tr w:rsidR="00CB756B" w14:paraId="56A48618" w14:textId="77777777" w:rsidTr="00A75FA4">
        <w:tc>
          <w:tcPr>
            <w:tcW w:w="2392" w:type="dxa"/>
          </w:tcPr>
          <w:p w14:paraId="2503567E" w14:textId="214660BA" w:rsidR="00CB756B" w:rsidRDefault="00A75FA4" w:rsidP="00A75FA4">
            <w:pPr>
              <w:pStyle w:val="BodyText"/>
              <w:spacing w:before="2"/>
              <w:ind w:left="0" w:right="101" w:firstLine="0"/>
              <w:jc w:val="center"/>
              <w:rPr>
                <w:smallCaps/>
                <w:spacing w:val="-5"/>
                <w:sz w:val="16"/>
              </w:rPr>
            </w:pPr>
            <w:r>
              <w:t>Acceptance</w:t>
            </w:r>
          </w:p>
        </w:tc>
        <w:tc>
          <w:tcPr>
            <w:tcW w:w="2393" w:type="dxa"/>
          </w:tcPr>
          <w:p w14:paraId="0C19D8F2" w14:textId="7628E105" w:rsidR="00CB756B" w:rsidRDefault="00A75FA4" w:rsidP="00A75FA4">
            <w:pPr>
              <w:pStyle w:val="BodyText"/>
              <w:spacing w:before="2"/>
              <w:ind w:left="0" w:right="101" w:firstLine="0"/>
              <w:jc w:val="center"/>
              <w:rPr>
                <w:smallCaps/>
                <w:spacing w:val="-5"/>
                <w:sz w:val="16"/>
              </w:rPr>
            </w:pPr>
            <w:r>
              <w:t>4.2</w:t>
            </w:r>
          </w:p>
        </w:tc>
      </w:tr>
      <w:tr w:rsidR="00CB756B" w14:paraId="652875FE" w14:textId="77777777" w:rsidTr="00A75FA4">
        <w:tc>
          <w:tcPr>
            <w:tcW w:w="2392" w:type="dxa"/>
          </w:tcPr>
          <w:p w14:paraId="00B919D2" w14:textId="72CEE68D" w:rsidR="00CB756B" w:rsidRDefault="00A75FA4" w:rsidP="00A75FA4">
            <w:pPr>
              <w:pStyle w:val="BodyText"/>
              <w:spacing w:before="2"/>
              <w:ind w:left="0" w:right="101" w:firstLine="0"/>
              <w:jc w:val="center"/>
              <w:rPr>
                <w:smallCaps/>
                <w:spacing w:val="-5"/>
                <w:sz w:val="16"/>
              </w:rPr>
            </w:pPr>
            <w:r>
              <w:t>Security</w:t>
            </w:r>
          </w:p>
        </w:tc>
        <w:tc>
          <w:tcPr>
            <w:tcW w:w="2393" w:type="dxa"/>
          </w:tcPr>
          <w:p w14:paraId="58202B42" w14:textId="164B7A67" w:rsidR="00CB756B" w:rsidRDefault="00A75FA4" w:rsidP="00A75FA4">
            <w:pPr>
              <w:pStyle w:val="BodyText"/>
              <w:spacing w:before="2"/>
              <w:ind w:left="0" w:right="101" w:firstLine="0"/>
              <w:jc w:val="center"/>
              <w:rPr>
                <w:smallCaps/>
                <w:spacing w:val="-5"/>
                <w:sz w:val="16"/>
              </w:rPr>
            </w:pPr>
            <w:r>
              <w:t>4.5</w:t>
            </w:r>
          </w:p>
        </w:tc>
      </w:tr>
      <w:tr w:rsidR="00CB756B" w14:paraId="60FBE115" w14:textId="77777777" w:rsidTr="00A75FA4">
        <w:tc>
          <w:tcPr>
            <w:tcW w:w="2392" w:type="dxa"/>
          </w:tcPr>
          <w:p w14:paraId="5C436F9B" w14:textId="37E74BD2" w:rsidR="00CB756B" w:rsidRDefault="00A75FA4" w:rsidP="00A75FA4">
            <w:pPr>
              <w:pStyle w:val="BodyText"/>
              <w:spacing w:before="2"/>
              <w:ind w:left="0" w:right="101" w:firstLine="0"/>
              <w:jc w:val="center"/>
              <w:rPr>
                <w:smallCaps/>
                <w:spacing w:val="-5"/>
                <w:sz w:val="16"/>
              </w:rPr>
            </w:pPr>
            <w:r>
              <w:t>Overall Mean</w:t>
            </w:r>
          </w:p>
        </w:tc>
        <w:tc>
          <w:tcPr>
            <w:tcW w:w="2393" w:type="dxa"/>
          </w:tcPr>
          <w:p w14:paraId="221D8173" w14:textId="5FE602EB" w:rsidR="00CB756B" w:rsidRDefault="00A75FA4" w:rsidP="00A75FA4">
            <w:pPr>
              <w:pStyle w:val="BodyText"/>
              <w:spacing w:before="2"/>
              <w:ind w:left="0" w:right="101" w:firstLine="0"/>
              <w:jc w:val="center"/>
              <w:rPr>
                <w:smallCaps/>
                <w:spacing w:val="-5"/>
                <w:sz w:val="16"/>
              </w:rPr>
            </w:pPr>
            <w:r>
              <w:t>4.4</w:t>
            </w:r>
          </w:p>
        </w:tc>
      </w:tr>
    </w:tbl>
    <w:p w14:paraId="0B7A65A7" w14:textId="43FF0912" w:rsidR="00CB756B" w:rsidRDefault="00A75FA4" w:rsidP="00CB756B">
      <w:pPr>
        <w:pStyle w:val="BodyText"/>
        <w:spacing w:before="2"/>
        <w:ind w:right="101"/>
      </w:pPr>
      <w:r>
        <w:t>Table 13. In summary, a high level of user satisfaction with the system evaluated can be seen in the overall mean value for data from various categories. functionality with 4.6, reliability with 3.9, efficiency with 4.4, usability with 4.8, acceptance with 4.2, and security with 4.5. The system shows strong performance across key dimensions, demonstrating its reliability, efficiency, acceptance, and security, with an overall mean of 4.4.</w:t>
      </w:r>
    </w:p>
    <w:p w14:paraId="5B514838" w14:textId="77777777" w:rsidR="00A75FA4" w:rsidRDefault="00A75FA4" w:rsidP="00CB756B">
      <w:pPr>
        <w:pStyle w:val="BodyText"/>
        <w:spacing w:before="2"/>
        <w:ind w:right="101"/>
        <w:rPr>
          <w:smallCaps/>
          <w:spacing w:val="-5"/>
          <w:sz w:val="16"/>
        </w:rPr>
      </w:pPr>
    </w:p>
    <w:p w14:paraId="2CDEC487" w14:textId="188BAC57" w:rsidR="00B4497D" w:rsidRPr="00BC6484" w:rsidRDefault="00BC6484" w:rsidP="00BC6484">
      <w:pPr>
        <w:pStyle w:val="BodyText"/>
        <w:spacing w:before="2"/>
        <w:ind w:right="101" w:firstLine="0"/>
        <w:jc w:val="center"/>
        <w:rPr>
          <w:smallCaps/>
          <w:spacing w:val="-5"/>
          <w:sz w:val="16"/>
          <w:szCs w:val="16"/>
        </w:rPr>
      </w:pPr>
      <w:r w:rsidRPr="00BC6484">
        <w:rPr>
          <w:sz w:val="16"/>
          <w:szCs w:val="16"/>
        </w:rPr>
        <w:t>Table14. The Summary Table of the Mean in the Level of Acceptability of the Web Experts</w:t>
      </w:r>
    </w:p>
    <w:tbl>
      <w:tblPr>
        <w:tblStyle w:val="TableGrid"/>
        <w:tblW w:w="0" w:type="auto"/>
        <w:tblInd w:w="107" w:type="dxa"/>
        <w:tblLook w:val="04A0" w:firstRow="1" w:lastRow="0" w:firstColumn="1" w:lastColumn="0" w:noHBand="0" w:noVBand="1"/>
      </w:tblPr>
      <w:tblGrid>
        <w:gridCol w:w="2348"/>
        <w:gridCol w:w="2330"/>
      </w:tblGrid>
      <w:tr w:rsidR="00CB756B" w14:paraId="10272A2B" w14:textId="77777777" w:rsidTr="0027486B">
        <w:tc>
          <w:tcPr>
            <w:tcW w:w="2392" w:type="dxa"/>
          </w:tcPr>
          <w:p w14:paraId="47D6E472" w14:textId="77777777" w:rsidR="00CB756B" w:rsidRPr="00F56C56" w:rsidRDefault="00CB756B" w:rsidP="0027486B">
            <w:pPr>
              <w:pStyle w:val="BodyText"/>
              <w:spacing w:before="2"/>
              <w:ind w:left="0" w:right="101" w:firstLine="0"/>
              <w:jc w:val="center"/>
              <w:rPr>
                <w:b/>
                <w:smallCaps/>
                <w:spacing w:val="-5"/>
                <w:sz w:val="16"/>
              </w:rPr>
            </w:pPr>
            <w:r w:rsidRPr="00F56C56">
              <w:rPr>
                <w:b/>
                <w:smallCaps/>
                <w:spacing w:val="-5"/>
                <w:sz w:val="16"/>
              </w:rPr>
              <w:t>Category</w:t>
            </w:r>
          </w:p>
        </w:tc>
        <w:tc>
          <w:tcPr>
            <w:tcW w:w="2393" w:type="dxa"/>
          </w:tcPr>
          <w:p w14:paraId="1A06C102" w14:textId="076551CF" w:rsidR="00CB756B" w:rsidRPr="00F56C56" w:rsidRDefault="00CB756B" w:rsidP="0027486B">
            <w:pPr>
              <w:pStyle w:val="BodyText"/>
              <w:spacing w:before="2"/>
              <w:ind w:left="0" w:right="101" w:firstLine="0"/>
              <w:jc w:val="center"/>
              <w:rPr>
                <w:b/>
                <w:smallCaps/>
                <w:spacing w:val="-5"/>
                <w:sz w:val="16"/>
              </w:rPr>
            </w:pPr>
            <w:r w:rsidRPr="00F56C56">
              <w:rPr>
                <w:b/>
                <w:smallCaps/>
                <w:spacing w:val="-5"/>
                <w:sz w:val="16"/>
              </w:rPr>
              <w:t>WEB EXPERT</w:t>
            </w:r>
          </w:p>
        </w:tc>
      </w:tr>
      <w:tr w:rsidR="00CB756B" w14:paraId="722FA0B1" w14:textId="77777777" w:rsidTr="0027486B">
        <w:tc>
          <w:tcPr>
            <w:tcW w:w="2392" w:type="dxa"/>
          </w:tcPr>
          <w:p w14:paraId="49896F30" w14:textId="1C557AFE" w:rsidR="00CB756B" w:rsidRDefault="00A75FA4" w:rsidP="00A75FA4">
            <w:pPr>
              <w:pStyle w:val="BodyText"/>
              <w:spacing w:before="2"/>
              <w:ind w:left="0" w:right="101" w:firstLine="0"/>
              <w:jc w:val="center"/>
              <w:rPr>
                <w:smallCaps/>
                <w:spacing w:val="-5"/>
                <w:sz w:val="16"/>
              </w:rPr>
            </w:pPr>
            <w:r>
              <w:t>Design</w:t>
            </w:r>
          </w:p>
        </w:tc>
        <w:tc>
          <w:tcPr>
            <w:tcW w:w="2393" w:type="dxa"/>
          </w:tcPr>
          <w:p w14:paraId="387B6DCA" w14:textId="06110E58" w:rsidR="00CB756B" w:rsidRDefault="00A75FA4" w:rsidP="00A75FA4">
            <w:pPr>
              <w:pStyle w:val="BodyText"/>
              <w:spacing w:before="2"/>
              <w:ind w:left="0" w:right="101" w:firstLine="0"/>
              <w:jc w:val="center"/>
              <w:rPr>
                <w:smallCaps/>
                <w:spacing w:val="-5"/>
                <w:sz w:val="16"/>
              </w:rPr>
            </w:pPr>
            <w:r>
              <w:t>4.2</w:t>
            </w:r>
          </w:p>
        </w:tc>
      </w:tr>
      <w:tr w:rsidR="00CB756B" w14:paraId="5068FD0B" w14:textId="77777777" w:rsidTr="0027486B">
        <w:tc>
          <w:tcPr>
            <w:tcW w:w="2392" w:type="dxa"/>
          </w:tcPr>
          <w:p w14:paraId="28349CFD" w14:textId="741AE01E" w:rsidR="00CB756B" w:rsidRDefault="00A75FA4" w:rsidP="00A75FA4">
            <w:pPr>
              <w:pStyle w:val="BodyText"/>
              <w:spacing w:before="2"/>
              <w:ind w:left="0" w:right="101" w:firstLine="0"/>
              <w:jc w:val="center"/>
              <w:rPr>
                <w:smallCaps/>
                <w:spacing w:val="-5"/>
                <w:sz w:val="16"/>
              </w:rPr>
            </w:pPr>
            <w:r>
              <w:t>Functionality</w:t>
            </w:r>
          </w:p>
        </w:tc>
        <w:tc>
          <w:tcPr>
            <w:tcW w:w="2393" w:type="dxa"/>
          </w:tcPr>
          <w:p w14:paraId="057764F7" w14:textId="784899B1" w:rsidR="00CB756B" w:rsidRDefault="00A75FA4" w:rsidP="00A75FA4">
            <w:pPr>
              <w:pStyle w:val="BodyText"/>
              <w:spacing w:before="2"/>
              <w:ind w:left="0" w:right="101" w:firstLine="0"/>
              <w:jc w:val="center"/>
              <w:rPr>
                <w:smallCaps/>
                <w:spacing w:val="-5"/>
                <w:sz w:val="16"/>
              </w:rPr>
            </w:pPr>
            <w:r>
              <w:t>4.6</w:t>
            </w:r>
          </w:p>
        </w:tc>
      </w:tr>
      <w:tr w:rsidR="00CB756B" w14:paraId="4253A550" w14:textId="77777777" w:rsidTr="0027486B">
        <w:tc>
          <w:tcPr>
            <w:tcW w:w="2392" w:type="dxa"/>
          </w:tcPr>
          <w:p w14:paraId="66C07A5E" w14:textId="11B97B01" w:rsidR="00CB756B" w:rsidRDefault="00A75FA4" w:rsidP="00A75FA4">
            <w:pPr>
              <w:pStyle w:val="BodyText"/>
              <w:spacing w:before="2"/>
              <w:ind w:left="0" w:right="101" w:firstLine="0"/>
              <w:jc w:val="center"/>
              <w:rPr>
                <w:smallCaps/>
                <w:spacing w:val="-5"/>
                <w:sz w:val="16"/>
              </w:rPr>
            </w:pPr>
            <w:r>
              <w:t>Performance</w:t>
            </w:r>
          </w:p>
        </w:tc>
        <w:tc>
          <w:tcPr>
            <w:tcW w:w="2393" w:type="dxa"/>
          </w:tcPr>
          <w:p w14:paraId="01234D28" w14:textId="281927D1" w:rsidR="00CB756B" w:rsidRDefault="00A75FA4" w:rsidP="00A75FA4">
            <w:pPr>
              <w:pStyle w:val="BodyText"/>
              <w:spacing w:before="2"/>
              <w:ind w:left="0" w:right="101" w:firstLine="0"/>
              <w:jc w:val="center"/>
              <w:rPr>
                <w:smallCaps/>
                <w:spacing w:val="-5"/>
                <w:sz w:val="16"/>
              </w:rPr>
            </w:pPr>
            <w:r>
              <w:t>3.8</w:t>
            </w:r>
          </w:p>
        </w:tc>
      </w:tr>
      <w:tr w:rsidR="00CB756B" w14:paraId="111F1F72" w14:textId="77777777" w:rsidTr="0027486B">
        <w:tc>
          <w:tcPr>
            <w:tcW w:w="2392" w:type="dxa"/>
          </w:tcPr>
          <w:p w14:paraId="1DF9C73B" w14:textId="6A3F6207" w:rsidR="00CB756B" w:rsidRDefault="00A75FA4" w:rsidP="00A75FA4">
            <w:pPr>
              <w:pStyle w:val="BodyText"/>
              <w:spacing w:before="2"/>
              <w:ind w:left="0" w:right="101" w:firstLine="0"/>
              <w:jc w:val="center"/>
              <w:rPr>
                <w:smallCaps/>
                <w:spacing w:val="-5"/>
                <w:sz w:val="16"/>
              </w:rPr>
            </w:pPr>
            <w:r>
              <w:t>Scalability</w:t>
            </w:r>
          </w:p>
        </w:tc>
        <w:tc>
          <w:tcPr>
            <w:tcW w:w="2393" w:type="dxa"/>
          </w:tcPr>
          <w:p w14:paraId="125CE739" w14:textId="7E27F29B" w:rsidR="00CB756B" w:rsidRDefault="00A75FA4" w:rsidP="00A75FA4">
            <w:pPr>
              <w:pStyle w:val="BodyText"/>
              <w:spacing w:before="2"/>
              <w:ind w:left="0" w:right="101" w:firstLine="0"/>
              <w:jc w:val="center"/>
              <w:rPr>
                <w:smallCaps/>
                <w:spacing w:val="-5"/>
                <w:sz w:val="16"/>
              </w:rPr>
            </w:pPr>
            <w:r>
              <w:t>3.4</w:t>
            </w:r>
          </w:p>
        </w:tc>
      </w:tr>
      <w:tr w:rsidR="00CB756B" w14:paraId="7CF2073B" w14:textId="77777777" w:rsidTr="0027486B">
        <w:tc>
          <w:tcPr>
            <w:tcW w:w="2392" w:type="dxa"/>
          </w:tcPr>
          <w:p w14:paraId="7206128E" w14:textId="22ED7E6E" w:rsidR="00CB756B" w:rsidRDefault="00A75FA4" w:rsidP="00A75FA4">
            <w:pPr>
              <w:pStyle w:val="BodyText"/>
              <w:spacing w:before="2"/>
              <w:ind w:left="0" w:right="101" w:firstLine="0"/>
              <w:jc w:val="center"/>
              <w:rPr>
                <w:smallCaps/>
                <w:spacing w:val="-5"/>
                <w:sz w:val="16"/>
              </w:rPr>
            </w:pPr>
            <w:r>
              <w:t>Compliance</w:t>
            </w:r>
          </w:p>
        </w:tc>
        <w:tc>
          <w:tcPr>
            <w:tcW w:w="2393" w:type="dxa"/>
          </w:tcPr>
          <w:p w14:paraId="6E02CFFD" w14:textId="6B270963" w:rsidR="00CB756B" w:rsidRDefault="00A75FA4" w:rsidP="00A75FA4">
            <w:pPr>
              <w:pStyle w:val="BodyText"/>
              <w:spacing w:before="2"/>
              <w:ind w:left="0" w:right="101" w:firstLine="0"/>
              <w:jc w:val="center"/>
              <w:rPr>
                <w:smallCaps/>
                <w:spacing w:val="-5"/>
                <w:sz w:val="16"/>
              </w:rPr>
            </w:pPr>
            <w:r>
              <w:t>4.6</w:t>
            </w:r>
          </w:p>
        </w:tc>
      </w:tr>
      <w:tr w:rsidR="00CB756B" w14:paraId="73CB43CB" w14:textId="77777777" w:rsidTr="0027486B">
        <w:tc>
          <w:tcPr>
            <w:tcW w:w="2392" w:type="dxa"/>
          </w:tcPr>
          <w:p w14:paraId="6C0C590B" w14:textId="1047D067" w:rsidR="00CB756B" w:rsidRDefault="00A75FA4" w:rsidP="00A75FA4">
            <w:pPr>
              <w:pStyle w:val="BodyText"/>
              <w:spacing w:before="2"/>
              <w:ind w:left="0" w:right="101" w:firstLine="0"/>
              <w:jc w:val="center"/>
              <w:rPr>
                <w:smallCaps/>
                <w:spacing w:val="-5"/>
                <w:sz w:val="16"/>
              </w:rPr>
            </w:pPr>
            <w:r>
              <w:t>Security and Data</w:t>
            </w:r>
          </w:p>
        </w:tc>
        <w:tc>
          <w:tcPr>
            <w:tcW w:w="2393" w:type="dxa"/>
          </w:tcPr>
          <w:p w14:paraId="30C0E984" w14:textId="1EEDB5DF" w:rsidR="00CB756B" w:rsidRDefault="00A75FA4" w:rsidP="00A75FA4">
            <w:pPr>
              <w:pStyle w:val="BodyText"/>
              <w:spacing w:before="2"/>
              <w:ind w:left="0" w:right="101" w:firstLine="0"/>
              <w:jc w:val="center"/>
              <w:rPr>
                <w:smallCaps/>
                <w:spacing w:val="-5"/>
                <w:sz w:val="16"/>
              </w:rPr>
            </w:pPr>
            <w:r>
              <w:t>4.4</w:t>
            </w:r>
          </w:p>
        </w:tc>
      </w:tr>
      <w:tr w:rsidR="00CB756B" w14:paraId="41DE6D32" w14:textId="77777777" w:rsidTr="0027486B">
        <w:tc>
          <w:tcPr>
            <w:tcW w:w="2392" w:type="dxa"/>
          </w:tcPr>
          <w:p w14:paraId="57F4B097" w14:textId="37B5254E" w:rsidR="00CB756B" w:rsidRDefault="00A75FA4" w:rsidP="00A75FA4">
            <w:pPr>
              <w:pStyle w:val="BodyText"/>
              <w:spacing w:before="2"/>
              <w:ind w:left="0" w:right="101" w:firstLine="0"/>
              <w:jc w:val="center"/>
              <w:rPr>
                <w:smallCaps/>
                <w:spacing w:val="-5"/>
                <w:sz w:val="16"/>
              </w:rPr>
            </w:pPr>
            <w:r>
              <w:t>Overall Mean</w:t>
            </w:r>
          </w:p>
        </w:tc>
        <w:tc>
          <w:tcPr>
            <w:tcW w:w="2393" w:type="dxa"/>
          </w:tcPr>
          <w:p w14:paraId="612775C8" w14:textId="09FFC6F6" w:rsidR="00CB756B" w:rsidRDefault="00A75FA4" w:rsidP="00A75FA4">
            <w:pPr>
              <w:pStyle w:val="BodyText"/>
              <w:spacing w:before="2"/>
              <w:ind w:left="0" w:right="101" w:firstLine="0"/>
              <w:jc w:val="center"/>
              <w:rPr>
                <w:smallCaps/>
                <w:spacing w:val="-5"/>
                <w:sz w:val="16"/>
              </w:rPr>
            </w:pPr>
            <w:r>
              <w:t>4.1</w:t>
            </w:r>
          </w:p>
        </w:tc>
      </w:tr>
    </w:tbl>
    <w:p w14:paraId="0C551585" w14:textId="77777777" w:rsidR="00CB756B" w:rsidRDefault="00CB756B" w:rsidP="00F56C56">
      <w:pPr>
        <w:pStyle w:val="BodyText"/>
        <w:spacing w:before="2"/>
        <w:ind w:left="0" w:right="101" w:firstLine="0"/>
        <w:rPr>
          <w:smallCaps/>
          <w:spacing w:val="-5"/>
          <w:sz w:val="16"/>
        </w:rPr>
      </w:pPr>
    </w:p>
    <w:p w14:paraId="398F75FB" w14:textId="5EBBCF51" w:rsidR="00B4497D" w:rsidRPr="00F56C56" w:rsidRDefault="00A75FA4" w:rsidP="00F56C56">
      <w:pPr>
        <w:pStyle w:val="BodyText"/>
        <w:spacing w:before="2"/>
        <w:ind w:right="101"/>
        <w:rPr>
          <w:smallCaps/>
          <w:spacing w:val="-5"/>
          <w:sz w:val="16"/>
        </w:rPr>
      </w:pPr>
      <w:r>
        <w:t>Table 14. In summary, a high level of web expert satisfaction with the system evaluated can be seen in the overall mean value for data from various categories. In the design with 4.2, functionality with 4.6, performance with 3.8, scalability with 3.4, compliance with 4.6, security and data with 4.4. The system shows strong performance across key dimensions, demonstrating its design, functionality, performance, scalability, compliance, security and data, with</w:t>
      </w:r>
    </w:p>
    <w:p w14:paraId="6EAABFBF" w14:textId="77777777" w:rsidR="00623C5B" w:rsidRDefault="00CB756B" w:rsidP="009F2EF7">
      <w:pPr>
        <w:pStyle w:val="ListParagraph"/>
        <w:numPr>
          <w:ilvl w:val="0"/>
          <w:numId w:val="5"/>
        </w:numPr>
        <w:tabs>
          <w:tab w:val="left" w:pos="2054"/>
        </w:tabs>
        <w:spacing w:before="161"/>
        <w:ind w:left="2054" w:hanging="324"/>
        <w:jc w:val="left"/>
        <w:rPr>
          <w:sz w:val="20"/>
        </w:rPr>
      </w:pPr>
      <w:r>
        <w:rPr>
          <w:smallCaps/>
          <w:spacing w:val="-2"/>
          <w:sz w:val="20"/>
        </w:rPr>
        <w:t>Conclusions</w:t>
      </w:r>
    </w:p>
    <w:p w14:paraId="56A03791" w14:textId="5B8096EE" w:rsidR="006A2458" w:rsidRPr="00B573E0" w:rsidRDefault="006A2458">
      <w:pPr>
        <w:pStyle w:val="BodyText"/>
        <w:spacing w:before="79"/>
        <w:ind w:right="106"/>
        <w:rPr>
          <w:sz w:val="22"/>
          <w:szCs w:val="22"/>
        </w:rPr>
      </w:pPr>
      <w:r w:rsidRPr="00B573E0">
        <w:rPr>
          <w:sz w:val="22"/>
          <w:szCs w:val="22"/>
        </w:rPr>
        <w:t>Following the development and testing of the created system titled "Inventory Management System with Forecasting for Triple J Savers Mart" The researcher discovered that the system was capable of providing accurate data in the store</w:t>
      </w:r>
    </w:p>
    <w:p w14:paraId="6F2B1FD2" w14:textId="40C6DB58" w:rsidR="006A2458" w:rsidRPr="00B573E0" w:rsidRDefault="006A2458">
      <w:pPr>
        <w:pStyle w:val="BodyText"/>
        <w:spacing w:before="79"/>
        <w:ind w:right="106"/>
        <w:rPr>
          <w:sz w:val="22"/>
          <w:szCs w:val="22"/>
        </w:rPr>
      </w:pPr>
      <w:r w:rsidRPr="00B573E0">
        <w:rPr>
          <w:sz w:val="22"/>
          <w:szCs w:val="22"/>
        </w:rPr>
        <w:t>Based from the summary of finding, the following were concluded:</w:t>
      </w:r>
    </w:p>
    <w:p w14:paraId="0F5B9F06" w14:textId="60F509B3" w:rsidR="006A2458" w:rsidRPr="00B573E0" w:rsidRDefault="006A2458">
      <w:pPr>
        <w:pStyle w:val="ListParagraph"/>
        <w:numPr>
          <w:ilvl w:val="0"/>
          <w:numId w:val="3"/>
        </w:numPr>
        <w:tabs>
          <w:tab w:val="left" w:pos="830"/>
        </w:tabs>
        <w:ind w:right="43"/>
      </w:pPr>
      <w:r w:rsidRPr="00B573E0">
        <w:t xml:space="preserve">Employees at Triple J Savers Mart physically count and record inventory levels. They use spreadsheets to record item quantities and any changes. It entails going through each item in stock step by step. And </w:t>
      </w:r>
      <w:r w:rsidR="00322404" w:rsidRPr="00B573E0">
        <w:t>it</w:t>
      </w:r>
      <w:r w:rsidRPr="00B573E0">
        <w:t xml:space="preserve"> takes more time and effort to use that method.</w:t>
      </w:r>
    </w:p>
    <w:p w14:paraId="6F2535E3" w14:textId="77777777" w:rsidR="006A2458" w:rsidRPr="00B573E0" w:rsidRDefault="006A2458">
      <w:pPr>
        <w:pStyle w:val="ListParagraph"/>
        <w:numPr>
          <w:ilvl w:val="0"/>
          <w:numId w:val="3"/>
        </w:numPr>
        <w:tabs>
          <w:tab w:val="left" w:pos="830"/>
        </w:tabs>
        <w:ind w:right="42"/>
      </w:pPr>
      <w:r w:rsidRPr="00B573E0">
        <w:t xml:space="preserve">By implementing an inventory management system can significantly increase the efficiency and productivity of a business. Product expiration dates are alerted in real time, ensuring that perishable items are used or sold before they expire, reducing waste and financial losses. Automated report generation enables informed </w:t>
      </w:r>
      <w:r w:rsidRPr="00B573E0">
        <w:lastRenderedPageBreak/>
        <w:t>decision-making by providing valuable insights into inventory levels, trends, and sales performance. This inventory management system enables businesses to optimize their operations, increase profitability, and gain a competitive advantage by combining these powerful features</w:t>
      </w:r>
    </w:p>
    <w:p w14:paraId="526F1B88" w14:textId="77777777" w:rsidR="006A2458" w:rsidRPr="00B573E0" w:rsidRDefault="006A2458">
      <w:pPr>
        <w:pStyle w:val="ListParagraph"/>
        <w:numPr>
          <w:ilvl w:val="0"/>
          <w:numId w:val="3"/>
        </w:numPr>
        <w:tabs>
          <w:tab w:val="left" w:pos="830"/>
        </w:tabs>
        <w:spacing w:before="1"/>
        <w:ind w:right="38"/>
      </w:pPr>
      <w:r w:rsidRPr="00B573E0">
        <w:t>The web experts' summary findings of the overall mean of the data in this table. The overall mean indicates that it fell into the category of agree, indicating that web experts are in agreement about the acceptability of the web-based system</w:t>
      </w:r>
    </w:p>
    <w:p w14:paraId="2E54E6C9" w14:textId="5525F15B" w:rsidR="00623C5B" w:rsidRPr="00B573E0" w:rsidRDefault="006A2458">
      <w:pPr>
        <w:pStyle w:val="ListParagraph"/>
        <w:numPr>
          <w:ilvl w:val="0"/>
          <w:numId w:val="3"/>
        </w:numPr>
        <w:tabs>
          <w:tab w:val="left" w:pos="830"/>
        </w:tabs>
        <w:spacing w:before="1"/>
        <w:ind w:right="38"/>
      </w:pPr>
      <w:r w:rsidRPr="00B573E0">
        <w:t>End-users are the summary findings of the overall mean of the data in this table. The overall mean indicates that it fell under the category of agree, indicating that end users agree with the level of acceptability of the web-based system</w:t>
      </w:r>
      <w:r w:rsidR="00CB756B" w:rsidRPr="00B573E0">
        <w:t>.</w:t>
      </w:r>
    </w:p>
    <w:p w14:paraId="4A07ADE1" w14:textId="77777777" w:rsidR="006A2458" w:rsidRPr="00B573E0" w:rsidRDefault="006A2458" w:rsidP="006A2458">
      <w:pPr>
        <w:pStyle w:val="ListParagraph"/>
        <w:tabs>
          <w:tab w:val="left" w:pos="830"/>
        </w:tabs>
        <w:spacing w:before="1"/>
        <w:ind w:right="38" w:firstLine="0"/>
      </w:pPr>
    </w:p>
    <w:p w14:paraId="0A268BBC" w14:textId="77777777" w:rsidR="00623C5B" w:rsidRDefault="00CB756B" w:rsidP="009F2EF7">
      <w:pPr>
        <w:pStyle w:val="ListParagraph"/>
        <w:numPr>
          <w:ilvl w:val="0"/>
          <w:numId w:val="5"/>
        </w:numPr>
        <w:tabs>
          <w:tab w:val="left" w:pos="1809"/>
        </w:tabs>
        <w:spacing w:before="161"/>
        <w:ind w:left="1809" w:hanging="367"/>
        <w:jc w:val="left"/>
        <w:rPr>
          <w:sz w:val="20"/>
        </w:rPr>
      </w:pPr>
      <w:r>
        <w:rPr>
          <w:smallCaps/>
          <w:spacing w:val="-2"/>
          <w:sz w:val="20"/>
        </w:rPr>
        <w:t>Recommendations</w:t>
      </w:r>
    </w:p>
    <w:p w14:paraId="497ACCF0" w14:textId="61090568" w:rsidR="006912DD" w:rsidRPr="00B573E0" w:rsidRDefault="006912DD">
      <w:pPr>
        <w:pStyle w:val="BodyText"/>
        <w:spacing w:before="78"/>
        <w:ind w:right="38"/>
        <w:rPr>
          <w:sz w:val="22"/>
          <w:szCs w:val="22"/>
        </w:rPr>
      </w:pPr>
      <w:r w:rsidRPr="00B573E0">
        <w:rPr>
          <w:sz w:val="22"/>
          <w:szCs w:val="22"/>
        </w:rPr>
        <w:t>The researchers strongly recommend the following based on their findings and conclusions.</w:t>
      </w:r>
    </w:p>
    <w:p w14:paraId="0BF73F2E" w14:textId="7CD7D007" w:rsidR="006912DD" w:rsidRPr="00B573E0" w:rsidRDefault="006912DD">
      <w:pPr>
        <w:pStyle w:val="ListParagraph"/>
        <w:numPr>
          <w:ilvl w:val="0"/>
          <w:numId w:val="2"/>
        </w:numPr>
        <w:tabs>
          <w:tab w:val="left" w:pos="830"/>
        </w:tabs>
        <w:spacing w:before="1"/>
        <w:ind w:right="43"/>
      </w:pPr>
      <w:r w:rsidRPr="00B573E0">
        <w:t>The researcher strongly advises Triple J Saver's Mart to implement an Inventory Management System with Forecasting. By forecasting demand, Triple J Savers Mart will be able to optimize inventory levels, avoid stock</w:t>
      </w:r>
      <w:r w:rsidR="00A2705F">
        <w:t xml:space="preserve"> </w:t>
      </w:r>
      <w:r w:rsidRPr="00B573E0">
        <w:t>outs and overstocking, and ultimately improve customer satisfaction. Furthermore, by providing real-time alerts for product expiration dates, proactive inventory management will be enabled, along with other system features that will assist the business in managing and meeting the demand of the daily operations of the business more efficiently.</w:t>
      </w:r>
    </w:p>
    <w:p w14:paraId="793428AA" w14:textId="77777777" w:rsidR="006912DD" w:rsidRPr="00B573E0" w:rsidRDefault="006912DD" w:rsidP="006912DD">
      <w:pPr>
        <w:pStyle w:val="ListParagraph"/>
        <w:tabs>
          <w:tab w:val="left" w:pos="830"/>
        </w:tabs>
        <w:spacing w:before="1"/>
        <w:ind w:right="43" w:firstLine="0"/>
      </w:pPr>
    </w:p>
    <w:p w14:paraId="4A683A9A" w14:textId="7CB407B0" w:rsidR="006912DD" w:rsidRPr="00B573E0" w:rsidRDefault="006912DD">
      <w:pPr>
        <w:pStyle w:val="ListParagraph"/>
        <w:numPr>
          <w:ilvl w:val="0"/>
          <w:numId w:val="2"/>
        </w:numPr>
        <w:tabs>
          <w:tab w:val="left" w:pos="830"/>
        </w:tabs>
        <w:ind w:right="41"/>
      </w:pPr>
      <w:r w:rsidRPr="00B573E0">
        <w:t>The researchers recommend that generated reports be reviewed and analyzed on a regular basis in order to identify trends, track product performance, and optimize inventory levels. Use insights to inform strategic purchasing, marketing, and pricing decisions</w:t>
      </w:r>
    </w:p>
    <w:p w14:paraId="2197D8C9" w14:textId="77777777" w:rsidR="006912DD" w:rsidRPr="00B573E0" w:rsidRDefault="006912DD" w:rsidP="006912DD">
      <w:pPr>
        <w:pStyle w:val="ListParagraph"/>
        <w:tabs>
          <w:tab w:val="left" w:pos="830"/>
        </w:tabs>
        <w:ind w:right="41" w:firstLine="0"/>
      </w:pPr>
    </w:p>
    <w:p w14:paraId="4A81BE1F" w14:textId="149AE5EC" w:rsidR="006912DD" w:rsidRPr="00B573E0" w:rsidRDefault="006912DD">
      <w:pPr>
        <w:pStyle w:val="ListParagraph"/>
        <w:numPr>
          <w:ilvl w:val="0"/>
          <w:numId w:val="2"/>
        </w:numPr>
        <w:tabs>
          <w:tab w:val="left" w:pos="830"/>
        </w:tabs>
        <w:ind w:right="42"/>
      </w:pPr>
      <w:r w:rsidRPr="00B573E0">
        <w:t>The researcher recommends that it is critical to keep users informed and proficient in data entry and inventory management, system reporting and analysis, security and access controls by regularly updating training materials and incorporating new features into the training program. Triple J Savers Mart can ensure the system's effective utilization by investing in user training, resulting in improved inventory management, improved forecasting accuracy, and, ultimately, increased profitability</w:t>
      </w:r>
    </w:p>
    <w:p w14:paraId="0B96E5D0" w14:textId="689A2616" w:rsidR="00623C5B" w:rsidRPr="00B573E0" w:rsidRDefault="00623C5B" w:rsidP="006912DD">
      <w:pPr>
        <w:pStyle w:val="ListParagraph"/>
        <w:tabs>
          <w:tab w:val="left" w:pos="830"/>
        </w:tabs>
        <w:spacing w:before="1"/>
        <w:ind w:right="39" w:firstLine="0"/>
      </w:pPr>
    </w:p>
    <w:p w14:paraId="36FB1F53" w14:textId="77777777" w:rsidR="00623C5B" w:rsidRPr="00B573E0" w:rsidRDefault="00CB756B">
      <w:pPr>
        <w:pStyle w:val="BodyText"/>
        <w:spacing w:before="160"/>
        <w:ind w:left="1682" w:firstLine="0"/>
        <w:jc w:val="left"/>
        <w:rPr>
          <w:sz w:val="22"/>
          <w:szCs w:val="22"/>
        </w:rPr>
      </w:pPr>
      <w:r w:rsidRPr="00B573E0">
        <w:rPr>
          <w:smallCaps/>
          <w:spacing w:val="-2"/>
          <w:sz w:val="22"/>
          <w:szCs w:val="22"/>
        </w:rPr>
        <w:t>Acknowledgments</w:t>
      </w:r>
    </w:p>
    <w:p w14:paraId="45C2DE96" w14:textId="0BC74FD2" w:rsidR="006912DD" w:rsidRPr="00B573E0" w:rsidRDefault="006912DD">
      <w:pPr>
        <w:pStyle w:val="BodyText"/>
        <w:ind w:right="42"/>
        <w:rPr>
          <w:sz w:val="22"/>
          <w:szCs w:val="22"/>
        </w:rPr>
      </w:pPr>
      <w:r w:rsidRPr="00B573E0">
        <w:rPr>
          <w:sz w:val="22"/>
          <w:szCs w:val="22"/>
        </w:rPr>
        <w:t xml:space="preserve">The researchers extend their deepest gratitude to the individuals whose support and guidance were essential </w:t>
      </w:r>
      <w:r w:rsidRPr="00B573E0">
        <w:rPr>
          <w:sz w:val="22"/>
          <w:szCs w:val="22"/>
        </w:rPr>
        <w:t>in completing this Capstone Project</w:t>
      </w:r>
    </w:p>
    <w:p w14:paraId="784DD240" w14:textId="77777777" w:rsidR="006912DD" w:rsidRPr="00B573E0" w:rsidRDefault="006912DD">
      <w:pPr>
        <w:pStyle w:val="BodyText"/>
        <w:ind w:right="42"/>
        <w:rPr>
          <w:sz w:val="22"/>
          <w:szCs w:val="22"/>
        </w:rPr>
      </w:pPr>
    </w:p>
    <w:p w14:paraId="1911978F" w14:textId="5C87CC79" w:rsidR="006912DD" w:rsidRPr="00B573E0" w:rsidRDefault="006912DD">
      <w:pPr>
        <w:pStyle w:val="BodyText"/>
        <w:ind w:right="42"/>
        <w:rPr>
          <w:sz w:val="22"/>
          <w:szCs w:val="22"/>
        </w:rPr>
      </w:pPr>
      <w:r w:rsidRPr="00B573E0">
        <w:rPr>
          <w:sz w:val="22"/>
          <w:szCs w:val="22"/>
        </w:rPr>
        <w:t xml:space="preserve">We extend our deepest appreciation to Asst. Prof. </w:t>
      </w:r>
      <w:proofErr w:type="spellStart"/>
      <w:r w:rsidRPr="00B573E0">
        <w:rPr>
          <w:sz w:val="22"/>
          <w:szCs w:val="22"/>
        </w:rPr>
        <w:t>Arcelito</w:t>
      </w:r>
      <w:proofErr w:type="spellEnd"/>
      <w:r w:rsidRPr="00B573E0">
        <w:rPr>
          <w:sz w:val="22"/>
          <w:szCs w:val="22"/>
        </w:rPr>
        <w:t xml:space="preserve"> C. </w:t>
      </w:r>
      <w:proofErr w:type="spellStart"/>
      <w:r w:rsidRPr="00B573E0">
        <w:rPr>
          <w:sz w:val="22"/>
          <w:szCs w:val="22"/>
        </w:rPr>
        <w:t>Quiatchon</w:t>
      </w:r>
      <w:proofErr w:type="spellEnd"/>
      <w:r w:rsidRPr="00B573E0">
        <w:rPr>
          <w:sz w:val="22"/>
          <w:szCs w:val="22"/>
        </w:rPr>
        <w:t xml:space="preserve"> for his exceptional guidance as our capstone project instructor. Throughout this process, his advice and mentoring have proven invaluable, significantly influencing the direction and quality of our study with his constant support and insightful feedback.</w:t>
      </w:r>
    </w:p>
    <w:p w14:paraId="60BC1519" w14:textId="2A824370" w:rsidR="006912DD" w:rsidRPr="00B573E0" w:rsidRDefault="006912DD">
      <w:pPr>
        <w:pStyle w:val="BodyText"/>
        <w:ind w:right="42"/>
        <w:rPr>
          <w:sz w:val="22"/>
          <w:szCs w:val="22"/>
        </w:rPr>
      </w:pPr>
    </w:p>
    <w:p w14:paraId="6261F3FB" w14:textId="7E12571C" w:rsidR="006912DD" w:rsidRPr="00B573E0" w:rsidRDefault="006912DD">
      <w:pPr>
        <w:pStyle w:val="BodyText"/>
        <w:ind w:right="42"/>
        <w:rPr>
          <w:sz w:val="22"/>
          <w:szCs w:val="22"/>
        </w:rPr>
      </w:pPr>
      <w:r w:rsidRPr="00B573E0">
        <w:rPr>
          <w:sz w:val="22"/>
          <w:szCs w:val="22"/>
        </w:rPr>
        <w:t>A special thank you also goes to Dr. Ramiro Z. Dela Cruz, our research adviser, whose knowledge and patience have been essential in helping us navigate the challenges of our capstone project. His willingness to answer our questions and get our project back on track when necessary is really appreciate</w:t>
      </w:r>
    </w:p>
    <w:p w14:paraId="20A4B819" w14:textId="6A375259" w:rsidR="006912DD" w:rsidRPr="00B573E0" w:rsidRDefault="006912DD">
      <w:pPr>
        <w:pStyle w:val="BodyText"/>
        <w:ind w:right="42"/>
        <w:rPr>
          <w:sz w:val="22"/>
          <w:szCs w:val="22"/>
        </w:rPr>
      </w:pPr>
    </w:p>
    <w:p w14:paraId="675F142B" w14:textId="6712B5F1" w:rsidR="006912DD" w:rsidRPr="00B573E0" w:rsidRDefault="006912DD">
      <w:pPr>
        <w:pStyle w:val="BodyText"/>
        <w:ind w:right="42"/>
        <w:rPr>
          <w:sz w:val="22"/>
          <w:szCs w:val="22"/>
        </w:rPr>
      </w:pPr>
      <w:r w:rsidRPr="00B573E0">
        <w:rPr>
          <w:sz w:val="22"/>
          <w:szCs w:val="22"/>
        </w:rPr>
        <w:t xml:space="preserve">We would like to thank Dr. Gima Montecillo, Mr. Darwin Cyril Turingan, and Prof. Fe </w:t>
      </w:r>
      <w:proofErr w:type="spellStart"/>
      <w:r w:rsidRPr="00B573E0">
        <w:rPr>
          <w:sz w:val="22"/>
          <w:szCs w:val="22"/>
        </w:rPr>
        <w:t>Hablanida</w:t>
      </w:r>
      <w:proofErr w:type="spellEnd"/>
      <w:r w:rsidRPr="00B573E0">
        <w:rPr>
          <w:sz w:val="22"/>
          <w:szCs w:val="22"/>
        </w:rPr>
        <w:t xml:space="preserve"> for their insightful comments on our capstone project. Their helpful comments have continuously raised the standard and removed the errors from our work. We especially thank Prof. Joseph </w:t>
      </w:r>
      <w:proofErr w:type="spellStart"/>
      <w:r w:rsidRPr="00B573E0">
        <w:rPr>
          <w:sz w:val="22"/>
          <w:szCs w:val="22"/>
        </w:rPr>
        <w:t>Cartagenas</w:t>
      </w:r>
      <w:proofErr w:type="spellEnd"/>
      <w:r w:rsidRPr="00B573E0">
        <w:rPr>
          <w:sz w:val="22"/>
          <w:szCs w:val="22"/>
        </w:rPr>
        <w:t xml:space="preserve"> for his kind substitution as a panelist, which resulted in some very interesting and significant remarks.</w:t>
      </w:r>
    </w:p>
    <w:p w14:paraId="53DAC520" w14:textId="0AC95005" w:rsidR="006912DD" w:rsidRPr="00B573E0" w:rsidRDefault="006912DD">
      <w:pPr>
        <w:pStyle w:val="BodyText"/>
        <w:ind w:right="42"/>
        <w:rPr>
          <w:sz w:val="22"/>
          <w:szCs w:val="22"/>
        </w:rPr>
      </w:pPr>
    </w:p>
    <w:p w14:paraId="6B6EB4BC" w14:textId="42E55256" w:rsidR="006912DD" w:rsidRPr="006E230E" w:rsidRDefault="006912DD" w:rsidP="006E230E">
      <w:pPr>
        <w:pStyle w:val="BodyText"/>
        <w:ind w:right="42"/>
        <w:rPr>
          <w:sz w:val="22"/>
          <w:szCs w:val="22"/>
        </w:rPr>
      </w:pPr>
      <w:r w:rsidRPr="00B573E0">
        <w:rPr>
          <w:sz w:val="22"/>
          <w:szCs w:val="22"/>
        </w:rPr>
        <w:t>Lastly, we gratefully thank Almighty God for providing us with the courage, trust, wisdom, hope, love, and prosperity needed to complete this capstone endeavor. His unwavering guidance and love have been crucial to our project's success.</w:t>
      </w:r>
    </w:p>
    <w:p w14:paraId="7C335634" w14:textId="77777777" w:rsidR="006912DD" w:rsidRDefault="006912DD">
      <w:pPr>
        <w:pStyle w:val="BodyText"/>
        <w:ind w:right="42"/>
      </w:pPr>
    </w:p>
    <w:p w14:paraId="45DA772D" w14:textId="77777777" w:rsidR="00623C5B" w:rsidRDefault="00CB756B">
      <w:pPr>
        <w:pStyle w:val="BodyText"/>
        <w:spacing w:before="160"/>
        <w:ind w:left="4" w:firstLine="0"/>
        <w:jc w:val="center"/>
      </w:pPr>
      <w:r>
        <w:rPr>
          <w:smallCaps/>
          <w:spacing w:val="-2"/>
        </w:rPr>
        <w:t>References</w:t>
      </w:r>
    </w:p>
    <w:p w14:paraId="62B30C5A" w14:textId="06FE6A4E" w:rsidR="00EC6F0F" w:rsidRDefault="00EC6F0F">
      <w:pPr>
        <w:pStyle w:val="ListParagraph"/>
        <w:numPr>
          <w:ilvl w:val="0"/>
          <w:numId w:val="1"/>
        </w:numPr>
        <w:tabs>
          <w:tab w:val="left" w:pos="457"/>
          <w:tab w:val="left" w:pos="460"/>
          <w:tab w:val="left" w:pos="1340"/>
          <w:tab w:val="left" w:pos="1821"/>
          <w:tab w:val="left" w:pos="2375"/>
          <w:tab w:val="left" w:pos="2850"/>
          <w:tab w:val="left" w:pos="3488"/>
          <w:tab w:val="left" w:pos="4305"/>
        </w:tabs>
        <w:spacing w:before="50" w:line="235" w:lineRule="auto"/>
        <w:ind w:right="108"/>
        <w:rPr>
          <w:sz w:val="16"/>
          <w:szCs w:val="16"/>
        </w:rPr>
      </w:pPr>
      <w:proofErr w:type="spellStart"/>
      <w:r w:rsidRPr="00EC6F0F">
        <w:rPr>
          <w:sz w:val="16"/>
          <w:szCs w:val="16"/>
        </w:rPr>
        <w:t>Atnafu</w:t>
      </w:r>
      <w:proofErr w:type="spellEnd"/>
      <w:r w:rsidRPr="00EC6F0F">
        <w:rPr>
          <w:sz w:val="16"/>
          <w:szCs w:val="16"/>
        </w:rPr>
        <w:t xml:space="preserve">, D., &amp; Balda, A. (2018). The impact of inventory management practice on firms’ competitiveness and organizational performance: Empirical evidence from micro and small enterprises in Ethiopia. </w:t>
      </w:r>
      <w:r w:rsidRPr="00EC6F0F">
        <w:rPr>
          <w:i/>
          <w:iCs/>
          <w:sz w:val="16"/>
          <w:szCs w:val="16"/>
        </w:rPr>
        <w:t>Cogent Business &amp; Management</w:t>
      </w:r>
      <w:r w:rsidRPr="00EC6F0F">
        <w:rPr>
          <w:sz w:val="16"/>
          <w:szCs w:val="16"/>
        </w:rPr>
        <w:t xml:space="preserve">, 5(1), 1503219. </w:t>
      </w:r>
      <w:hyperlink r:id="rId14" w:history="1">
        <w:r w:rsidRPr="00281DBA">
          <w:rPr>
            <w:rStyle w:val="Hyperlink"/>
            <w:sz w:val="16"/>
            <w:szCs w:val="16"/>
          </w:rPr>
          <w:t>https://doi.org/1</w:t>
        </w:r>
        <w:r w:rsidRPr="00281DBA">
          <w:rPr>
            <w:rStyle w:val="Hyperlink"/>
            <w:sz w:val="16"/>
            <w:szCs w:val="16"/>
          </w:rPr>
          <w:t>0</w:t>
        </w:r>
        <w:r w:rsidRPr="00281DBA">
          <w:rPr>
            <w:rStyle w:val="Hyperlink"/>
            <w:sz w:val="16"/>
            <w:szCs w:val="16"/>
          </w:rPr>
          <w:t>.1080/23311975.2018.1503219</w:t>
        </w:r>
      </w:hyperlink>
    </w:p>
    <w:p w14:paraId="71790EDB" w14:textId="4C3BD6FA" w:rsidR="00EC6F0F" w:rsidRDefault="00EC6F0F" w:rsidP="00EC6F0F">
      <w:pPr>
        <w:pStyle w:val="ListParagraph"/>
        <w:numPr>
          <w:ilvl w:val="0"/>
          <w:numId w:val="1"/>
        </w:numPr>
        <w:tabs>
          <w:tab w:val="left" w:pos="457"/>
          <w:tab w:val="left" w:pos="460"/>
        </w:tabs>
        <w:spacing w:before="49" w:line="235" w:lineRule="auto"/>
        <w:ind w:right="102"/>
        <w:rPr>
          <w:sz w:val="16"/>
          <w:szCs w:val="16"/>
        </w:rPr>
      </w:pPr>
      <w:r w:rsidRPr="00EC6F0F">
        <w:rPr>
          <w:sz w:val="16"/>
          <w:szCs w:val="16"/>
        </w:rPr>
        <w:t xml:space="preserve">Patak, M. (2015). Demand forecasting in retail grocery stores in the Czech Republic. </w:t>
      </w:r>
      <w:proofErr w:type="spellStart"/>
      <w:r w:rsidRPr="00EC6F0F">
        <w:rPr>
          <w:sz w:val="16"/>
          <w:szCs w:val="16"/>
        </w:rPr>
        <w:t>doi</w:t>
      </w:r>
      <w:proofErr w:type="spellEnd"/>
      <w:r w:rsidRPr="00EC6F0F">
        <w:rPr>
          <w:sz w:val="16"/>
          <w:szCs w:val="16"/>
        </w:rPr>
        <w:t>: 10.5593/sgemsocial2015/b22/s7.089.</w:t>
      </w:r>
    </w:p>
    <w:p w14:paraId="78A46105" w14:textId="552AFD51" w:rsidR="00EC6F0F" w:rsidRDefault="00EC6F0F">
      <w:pPr>
        <w:pStyle w:val="ListParagraph"/>
        <w:numPr>
          <w:ilvl w:val="0"/>
          <w:numId w:val="1"/>
        </w:numPr>
        <w:tabs>
          <w:tab w:val="left" w:pos="457"/>
          <w:tab w:val="left" w:pos="460"/>
        </w:tabs>
        <w:spacing w:before="48" w:line="235" w:lineRule="auto"/>
        <w:ind w:right="108"/>
        <w:rPr>
          <w:sz w:val="16"/>
          <w:szCs w:val="16"/>
        </w:rPr>
      </w:pPr>
      <w:r w:rsidRPr="00EC6F0F">
        <w:rPr>
          <w:sz w:val="16"/>
          <w:szCs w:val="16"/>
        </w:rPr>
        <w:t xml:space="preserve">Nirmala, A. R., Kannan, V., Thanalakshmi, M. V. S., </w:t>
      </w:r>
      <w:proofErr w:type="spellStart"/>
      <w:r w:rsidRPr="00EC6F0F">
        <w:rPr>
          <w:sz w:val="16"/>
          <w:szCs w:val="16"/>
        </w:rPr>
        <w:t>Gnanaraj</w:t>
      </w:r>
      <w:proofErr w:type="spellEnd"/>
      <w:r w:rsidRPr="00EC6F0F">
        <w:rPr>
          <w:sz w:val="16"/>
          <w:szCs w:val="16"/>
        </w:rPr>
        <w:t xml:space="preserve">, S. J. P., &amp; Appadurai, M. (2021). Inventory management and control system using ABC and VED analysis. </w:t>
      </w:r>
      <w:r w:rsidRPr="00EC6F0F">
        <w:rPr>
          <w:i/>
          <w:iCs/>
          <w:sz w:val="16"/>
          <w:szCs w:val="16"/>
        </w:rPr>
        <w:t>Materials Today: Proceedings</w:t>
      </w:r>
      <w:r w:rsidRPr="00EC6F0F">
        <w:rPr>
          <w:sz w:val="16"/>
          <w:szCs w:val="16"/>
        </w:rPr>
        <w:t>, 60, 922–925. https://doi.org/10.1016/j.matpr.2021.10.315.</w:t>
      </w:r>
      <w:r w:rsidR="0038201C" w:rsidRPr="0038201C">
        <w:rPr>
          <w:sz w:val="16"/>
          <w:szCs w:val="16"/>
        </w:rPr>
        <w:t xml:space="preserve">] </w:t>
      </w:r>
    </w:p>
    <w:p w14:paraId="7C0DE7F1" w14:textId="3B01343B" w:rsidR="00EC6F0F" w:rsidRDefault="00EC6F0F">
      <w:pPr>
        <w:pStyle w:val="ListParagraph"/>
        <w:numPr>
          <w:ilvl w:val="0"/>
          <w:numId w:val="1"/>
        </w:numPr>
        <w:tabs>
          <w:tab w:val="left" w:pos="457"/>
          <w:tab w:val="left" w:pos="460"/>
        </w:tabs>
        <w:spacing w:before="48" w:line="235" w:lineRule="auto"/>
        <w:ind w:right="108"/>
        <w:rPr>
          <w:sz w:val="16"/>
          <w:szCs w:val="16"/>
        </w:rPr>
      </w:pPr>
      <w:r w:rsidRPr="00EC6F0F">
        <w:rPr>
          <w:sz w:val="16"/>
          <w:szCs w:val="16"/>
        </w:rPr>
        <w:t xml:space="preserve">Aslani, A., </w:t>
      </w:r>
      <w:proofErr w:type="spellStart"/>
      <w:r w:rsidRPr="00EC6F0F">
        <w:rPr>
          <w:sz w:val="16"/>
          <w:szCs w:val="16"/>
        </w:rPr>
        <w:t>Taleizadeh</w:t>
      </w:r>
      <w:proofErr w:type="spellEnd"/>
      <w:r w:rsidRPr="00EC6F0F">
        <w:rPr>
          <w:sz w:val="16"/>
          <w:szCs w:val="16"/>
        </w:rPr>
        <w:t xml:space="preserve">, A. A., &amp; Zanoni, S. (2017). An EOQ model with partial backordering with regard to random yield: Two strategies to improve mean and variance of the yield. </w:t>
      </w:r>
      <w:r w:rsidRPr="00EC6F0F">
        <w:rPr>
          <w:i/>
          <w:iCs/>
          <w:sz w:val="16"/>
          <w:szCs w:val="16"/>
        </w:rPr>
        <w:t>Computers &amp; Industrial Engineering</w:t>
      </w:r>
      <w:r w:rsidRPr="00EC6F0F">
        <w:rPr>
          <w:sz w:val="16"/>
          <w:szCs w:val="16"/>
        </w:rPr>
        <w:t xml:space="preserve">, 112, 379–390. </w:t>
      </w:r>
      <w:hyperlink r:id="rId15" w:history="1">
        <w:r w:rsidRPr="00281DBA">
          <w:rPr>
            <w:rStyle w:val="Hyperlink"/>
            <w:sz w:val="16"/>
            <w:szCs w:val="16"/>
          </w:rPr>
          <w:t>https://doi.o</w:t>
        </w:r>
        <w:r w:rsidRPr="00281DBA">
          <w:rPr>
            <w:rStyle w:val="Hyperlink"/>
            <w:sz w:val="16"/>
            <w:szCs w:val="16"/>
          </w:rPr>
          <w:t>r</w:t>
        </w:r>
        <w:r w:rsidRPr="00281DBA">
          <w:rPr>
            <w:rStyle w:val="Hyperlink"/>
            <w:sz w:val="16"/>
            <w:szCs w:val="16"/>
          </w:rPr>
          <w:t>g/10.1016/j.cie.2017.08.038</w:t>
        </w:r>
      </w:hyperlink>
      <w:r w:rsidRPr="00EC6F0F">
        <w:rPr>
          <w:sz w:val="16"/>
          <w:szCs w:val="16"/>
        </w:rPr>
        <w:t>.</w:t>
      </w:r>
    </w:p>
    <w:p w14:paraId="53ECA5FD" w14:textId="274A9546" w:rsidR="0038201C" w:rsidRDefault="00EC6F0F">
      <w:pPr>
        <w:pStyle w:val="ListParagraph"/>
        <w:numPr>
          <w:ilvl w:val="0"/>
          <w:numId w:val="1"/>
        </w:numPr>
        <w:tabs>
          <w:tab w:val="left" w:pos="457"/>
          <w:tab w:val="left" w:pos="460"/>
        </w:tabs>
        <w:spacing w:before="48" w:line="235" w:lineRule="auto"/>
        <w:ind w:right="108"/>
        <w:rPr>
          <w:sz w:val="16"/>
          <w:szCs w:val="16"/>
        </w:rPr>
      </w:pPr>
      <w:r w:rsidRPr="00EC6F0F">
        <w:rPr>
          <w:sz w:val="16"/>
          <w:szCs w:val="16"/>
        </w:rPr>
        <w:t xml:space="preserve">Mahapatra, G. S., Adak, S., Mandal, T. K., &amp; Pal, S. (2017). Inventory model for deteriorating items with time and reliability dependent demand and partial backorder. </w:t>
      </w:r>
      <w:r w:rsidRPr="00EC6F0F">
        <w:rPr>
          <w:i/>
          <w:iCs/>
          <w:sz w:val="16"/>
          <w:szCs w:val="16"/>
        </w:rPr>
        <w:t>International Journal of Operational Research</w:t>
      </w:r>
      <w:r w:rsidRPr="00EC6F0F">
        <w:rPr>
          <w:sz w:val="16"/>
          <w:szCs w:val="16"/>
        </w:rPr>
        <w:t>, 29(3), 344. https://doi.org/10.1504/ijor.2017.084340.</w:t>
      </w:r>
    </w:p>
    <w:p w14:paraId="4C195AF5" w14:textId="77777777" w:rsidR="00EC6F0F" w:rsidRDefault="00EC6F0F">
      <w:pPr>
        <w:pStyle w:val="ListParagraph"/>
        <w:numPr>
          <w:ilvl w:val="0"/>
          <w:numId w:val="1"/>
        </w:numPr>
        <w:tabs>
          <w:tab w:val="left" w:pos="457"/>
          <w:tab w:val="left" w:pos="460"/>
          <w:tab w:val="left" w:pos="1486"/>
        </w:tabs>
        <w:spacing w:before="49" w:line="235" w:lineRule="auto"/>
        <w:ind w:right="104"/>
        <w:rPr>
          <w:sz w:val="16"/>
          <w:szCs w:val="16"/>
        </w:rPr>
      </w:pPr>
      <w:proofErr w:type="spellStart"/>
      <w:r w:rsidRPr="00EC6F0F">
        <w:rPr>
          <w:sz w:val="16"/>
          <w:szCs w:val="16"/>
        </w:rPr>
        <w:t>Atnafu</w:t>
      </w:r>
      <w:proofErr w:type="spellEnd"/>
      <w:r w:rsidRPr="00EC6F0F">
        <w:rPr>
          <w:sz w:val="16"/>
          <w:szCs w:val="16"/>
        </w:rPr>
        <w:t xml:space="preserve">, D., &amp; Balda, A. (2018). The impact of inventory management practice on firms’ competitiveness and organizational performance: Empirical evidence from micro and small enterprises in Ethiopia. </w:t>
      </w:r>
      <w:r w:rsidRPr="00EC6F0F">
        <w:rPr>
          <w:i/>
          <w:iCs/>
          <w:sz w:val="16"/>
          <w:szCs w:val="16"/>
        </w:rPr>
        <w:t>Cogent Business &amp; Management, 5</w:t>
      </w:r>
      <w:r w:rsidRPr="00EC6F0F">
        <w:rPr>
          <w:sz w:val="16"/>
          <w:szCs w:val="16"/>
        </w:rPr>
        <w:t>(1), 1503219.</w:t>
      </w:r>
    </w:p>
    <w:p w14:paraId="1E204D62" w14:textId="1F55FE78" w:rsidR="00EC6F0F" w:rsidRDefault="00EC6F0F" w:rsidP="00EC6F0F">
      <w:pPr>
        <w:pStyle w:val="ListParagraph"/>
        <w:numPr>
          <w:ilvl w:val="0"/>
          <w:numId w:val="1"/>
        </w:numPr>
        <w:tabs>
          <w:tab w:val="left" w:pos="457"/>
          <w:tab w:val="left" w:pos="460"/>
          <w:tab w:val="left" w:pos="1148"/>
          <w:tab w:val="left" w:pos="2079"/>
          <w:tab w:val="left" w:pos="2612"/>
          <w:tab w:val="left" w:pos="3216"/>
          <w:tab w:val="left" w:pos="3742"/>
          <w:tab w:val="left" w:pos="4430"/>
          <w:tab w:val="left" w:pos="4922"/>
        </w:tabs>
        <w:spacing w:before="49" w:line="235" w:lineRule="auto"/>
        <w:ind w:right="102"/>
        <w:rPr>
          <w:sz w:val="16"/>
          <w:szCs w:val="16"/>
        </w:rPr>
      </w:pPr>
      <w:proofErr w:type="spellStart"/>
      <w:r w:rsidRPr="00EC6F0F">
        <w:rPr>
          <w:sz w:val="16"/>
          <w:szCs w:val="16"/>
        </w:rPr>
        <w:t>Almaktoom</w:t>
      </w:r>
      <w:proofErr w:type="spellEnd"/>
      <w:r w:rsidRPr="00EC6F0F">
        <w:rPr>
          <w:sz w:val="16"/>
          <w:szCs w:val="16"/>
        </w:rPr>
        <w:t xml:space="preserve">, A. T. (2017). Stochastic reliability measurement and design optimization of an inventory management system. Complexity, 2017, 1–9. </w:t>
      </w:r>
      <w:hyperlink r:id="rId16" w:history="1">
        <w:r w:rsidRPr="00281DBA">
          <w:rPr>
            <w:rStyle w:val="Hyperlink"/>
            <w:sz w:val="16"/>
            <w:szCs w:val="16"/>
          </w:rPr>
          <w:t>https://doi.org/10.1155/2017/1460163</w:t>
        </w:r>
      </w:hyperlink>
      <w:r w:rsidRPr="00EC6F0F">
        <w:rPr>
          <w:sz w:val="16"/>
          <w:szCs w:val="16"/>
        </w:rPr>
        <w:t>.</w:t>
      </w:r>
    </w:p>
    <w:p w14:paraId="6DB40737" w14:textId="6517E042" w:rsidR="00EC6F0F" w:rsidRDefault="00EC6F0F" w:rsidP="00EC6F0F">
      <w:pPr>
        <w:pStyle w:val="ListParagraph"/>
        <w:numPr>
          <w:ilvl w:val="0"/>
          <w:numId w:val="1"/>
        </w:numPr>
        <w:tabs>
          <w:tab w:val="left" w:pos="456"/>
          <w:tab w:val="left" w:pos="460"/>
          <w:tab w:val="left" w:pos="2293"/>
          <w:tab w:val="left" w:pos="4307"/>
        </w:tabs>
        <w:spacing w:before="48" w:line="235" w:lineRule="auto"/>
        <w:ind w:right="105"/>
        <w:rPr>
          <w:sz w:val="16"/>
          <w:szCs w:val="16"/>
        </w:rPr>
      </w:pPr>
      <w:r w:rsidRPr="00EC6F0F">
        <w:rPr>
          <w:sz w:val="16"/>
          <w:szCs w:val="16"/>
        </w:rPr>
        <w:t xml:space="preserve">Song, J.-S., Van Houtum, G.-J., &amp; Van </w:t>
      </w:r>
      <w:proofErr w:type="spellStart"/>
      <w:r w:rsidRPr="00EC6F0F">
        <w:rPr>
          <w:sz w:val="16"/>
          <w:szCs w:val="16"/>
        </w:rPr>
        <w:t>Mieghem</w:t>
      </w:r>
      <w:proofErr w:type="spellEnd"/>
      <w:r w:rsidRPr="00EC6F0F">
        <w:rPr>
          <w:sz w:val="16"/>
          <w:szCs w:val="16"/>
        </w:rPr>
        <w:t xml:space="preserve">, J. A. (2020). Capacity and inventory management: Review, trends, and projections. </w:t>
      </w:r>
      <w:r w:rsidRPr="00EC6F0F">
        <w:rPr>
          <w:i/>
          <w:iCs/>
          <w:sz w:val="16"/>
          <w:szCs w:val="16"/>
        </w:rPr>
        <w:t>Manufacturing &amp; Service Operations Management</w:t>
      </w:r>
      <w:r w:rsidRPr="00EC6F0F">
        <w:rPr>
          <w:sz w:val="16"/>
          <w:szCs w:val="16"/>
        </w:rPr>
        <w:t xml:space="preserve">. Advance online publication. </w:t>
      </w:r>
      <w:hyperlink r:id="rId17" w:history="1">
        <w:r w:rsidRPr="00281DBA">
          <w:rPr>
            <w:rStyle w:val="Hyperlink"/>
            <w:sz w:val="16"/>
            <w:szCs w:val="16"/>
          </w:rPr>
          <w:t>https://doi.org/10.1287/msom.2019.0798</w:t>
        </w:r>
      </w:hyperlink>
      <w:r w:rsidRPr="00EC6F0F">
        <w:rPr>
          <w:sz w:val="16"/>
          <w:szCs w:val="16"/>
        </w:rPr>
        <w:t>.</w:t>
      </w:r>
    </w:p>
    <w:p w14:paraId="61C4B9EE" w14:textId="531DCEE1" w:rsidR="00EC6F0F" w:rsidRDefault="00EC6F0F" w:rsidP="00EC6F0F">
      <w:pPr>
        <w:pStyle w:val="ListParagraph"/>
        <w:numPr>
          <w:ilvl w:val="0"/>
          <w:numId w:val="1"/>
        </w:numPr>
        <w:tabs>
          <w:tab w:val="left" w:pos="456"/>
          <w:tab w:val="left" w:pos="460"/>
          <w:tab w:val="left" w:pos="2293"/>
          <w:tab w:val="left" w:pos="4307"/>
        </w:tabs>
        <w:spacing w:before="48" w:line="235" w:lineRule="auto"/>
        <w:ind w:right="105"/>
        <w:rPr>
          <w:sz w:val="16"/>
          <w:szCs w:val="16"/>
        </w:rPr>
      </w:pPr>
      <w:r w:rsidRPr="00EC6F0F">
        <w:rPr>
          <w:sz w:val="16"/>
          <w:szCs w:val="16"/>
        </w:rPr>
        <w:t xml:space="preserve">Ganesha, H. R. (2020, April 30). Integrated Inventory Management Control Framework. Retrieved from </w:t>
      </w:r>
      <w:hyperlink r:id="rId18" w:tgtFrame="_new" w:history="1">
        <w:r w:rsidRPr="00EC6F0F">
          <w:rPr>
            <w:rStyle w:val="Hyperlink"/>
            <w:sz w:val="16"/>
            <w:szCs w:val="16"/>
          </w:rPr>
          <w:t>https://papers.ssrn.com/sol3/papers.cfm?abstract_id=3602700</w:t>
        </w:r>
      </w:hyperlink>
      <w:r w:rsidRPr="00EC6F0F">
        <w:rPr>
          <w:sz w:val="16"/>
          <w:szCs w:val="16"/>
        </w:rPr>
        <w:t>.</w:t>
      </w:r>
    </w:p>
    <w:p w14:paraId="6898F92A" w14:textId="77777777" w:rsidR="00EC6F0F" w:rsidRP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proofErr w:type="spellStart"/>
      <w:r w:rsidRPr="00EC6F0F">
        <w:rPr>
          <w:sz w:val="16"/>
          <w:szCs w:val="16"/>
        </w:rPr>
        <w:t>Abbasimehr</w:t>
      </w:r>
      <w:proofErr w:type="spellEnd"/>
      <w:r w:rsidRPr="00EC6F0F">
        <w:rPr>
          <w:sz w:val="16"/>
          <w:szCs w:val="16"/>
        </w:rPr>
        <w:t>, H., Shabani, M., &amp; Yousefi, M. (2020). An optimized model using LSTM network for demand forecasting. Computers &amp; Industrial Engineering, 143, 106435. https://doi.org/10.1016/j.cie.2020.106435.</w:t>
      </w:r>
    </w:p>
    <w:p w14:paraId="0AE8395C" w14:textId="6A47D325"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r w:rsidRPr="00EC6F0F">
        <w:rPr>
          <w:sz w:val="16"/>
          <w:szCs w:val="16"/>
        </w:rPr>
        <w:lastRenderedPageBreak/>
        <w:t xml:space="preserve">Fattah, J., </w:t>
      </w:r>
      <w:proofErr w:type="spellStart"/>
      <w:r w:rsidRPr="00EC6F0F">
        <w:rPr>
          <w:sz w:val="16"/>
          <w:szCs w:val="16"/>
        </w:rPr>
        <w:t>Ezzine</w:t>
      </w:r>
      <w:proofErr w:type="spellEnd"/>
      <w:r w:rsidRPr="00EC6F0F">
        <w:rPr>
          <w:sz w:val="16"/>
          <w:szCs w:val="16"/>
        </w:rPr>
        <w:t xml:space="preserve">, L., Aman, Z., </w:t>
      </w:r>
      <w:proofErr w:type="spellStart"/>
      <w:r w:rsidRPr="00EC6F0F">
        <w:rPr>
          <w:sz w:val="16"/>
          <w:szCs w:val="16"/>
        </w:rPr>
        <w:t>Moussami</w:t>
      </w:r>
      <w:proofErr w:type="spellEnd"/>
      <w:r w:rsidRPr="00EC6F0F">
        <w:rPr>
          <w:sz w:val="16"/>
          <w:szCs w:val="16"/>
        </w:rPr>
        <w:t xml:space="preserve">, H. E., &amp; Lachhab, A. (2018). Forecasting of demand using ARIMA model. International Journal of Engineering Business Management, 10, 184797901880867. </w:t>
      </w:r>
      <w:hyperlink r:id="rId19" w:history="1">
        <w:r w:rsidRPr="00281DBA">
          <w:rPr>
            <w:rStyle w:val="Hyperlink"/>
            <w:sz w:val="16"/>
            <w:szCs w:val="16"/>
          </w:rPr>
          <w:t>https://doi.org/10.1177/1847979018808673</w:t>
        </w:r>
      </w:hyperlink>
      <w:r w:rsidRPr="00EC6F0F">
        <w:rPr>
          <w:sz w:val="16"/>
          <w:szCs w:val="16"/>
        </w:rPr>
        <w:t>.</w:t>
      </w:r>
    </w:p>
    <w:p w14:paraId="0F593CCD" w14:textId="77777777"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r w:rsidRPr="00EC6F0F">
        <w:rPr>
          <w:sz w:val="16"/>
          <w:szCs w:val="16"/>
        </w:rPr>
        <w:t xml:space="preserve">IEEE Xplore. (2019, March 01). A Selection of Advanced Technologies for Demand Forecasting in the Retail Industry. IEEE Conference Publication. Retrieved from </w:t>
      </w:r>
      <w:hyperlink r:id="rId20" w:history="1">
        <w:r w:rsidRPr="00281DBA">
          <w:rPr>
            <w:rStyle w:val="Hyperlink"/>
            <w:sz w:val="16"/>
            <w:szCs w:val="16"/>
          </w:rPr>
          <w:t>https://ieeexplore.ieee.org/abstract/document/8713196</w:t>
        </w:r>
      </w:hyperlink>
      <w:r w:rsidRPr="00EC6F0F">
        <w:rPr>
          <w:sz w:val="16"/>
          <w:szCs w:val="16"/>
        </w:rPr>
        <w:t>.</w:t>
      </w:r>
    </w:p>
    <w:p w14:paraId="260057FE" w14:textId="77777777"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proofErr w:type="spellStart"/>
      <w:r w:rsidRPr="00EC6F0F">
        <w:rPr>
          <w:sz w:val="16"/>
          <w:szCs w:val="16"/>
        </w:rPr>
        <w:t>Vairagade</w:t>
      </w:r>
      <w:proofErr w:type="spellEnd"/>
      <w:r w:rsidRPr="00EC6F0F">
        <w:rPr>
          <w:sz w:val="16"/>
          <w:szCs w:val="16"/>
        </w:rPr>
        <w:t xml:space="preserve">, N., </w:t>
      </w:r>
      <w:proofErr w:type="spellStart"/>
      <w:r w:rsidRPr="00EC6F0F">
        <w:rPr>
          <w:sz w:val="16"/>
          <w:szCs w:val="16"/>
        </w:rPr>
        <w:t>Logofătu</w:t>
      </w:r>
      <w:proofErr w:type="spellEnd"/>
      <w:r w:rsidRPr="00EC6F0F">
        <w:rPr>
          <w:sz w:val="16"/>
          <w:szCs w:val="16"/>
        </w:rPr>
        <w:t xml:space="preserve">, D., Leon, F., &amp; </w:t>
      </w:r>
      <w:proofErr w:type="spellStart"/>
      <w:r w:rsidRPr="00EC6F0F">
        <w:rPr>
          <w:sz w:val="16"/>
          <w:szCs w:val="16"/>
        </w:rPr>
        <w:t>Muharemi</w:t>
      </w:r>
      <w:proofErr w:type="spellEnd"/>
      <w:r w:rsidRPr="00EC6F0F">
        <w:rPr>
          <w:sz w:val="16"/>
          <w:szCs w:val="16"/>
        </w:rPr>
        <w:t xml:space="preserve">, F. (2019). Demand Forecasting Using Random Forest and Artificial Neural Network for Supply Chain Management. In Lecture Notes in Computer Science (pp. 328–339). Springer </w:t>
      </w:r>
      <w:proofErr w:type="spellStart"/>
      <w:r w:rsidRPr="00EC6F0F">
        <w:rPr>
          <w:sz w:val="16"/>
          <w:szCs w:val="16"/>
        </w:rPr>
        <w:t>Science+Business</w:t>
      </w:r>
      <w:proofErr w:type="spellEnd"/>
      <w:r w:rsidRPr="00EC6F0F">
        <w:rPr>
          <w:sz w:val="16"/>
          <w:szCs w:val="16"/>
        </w:rPr>
        <w:t xml:space="preserve"> Media. </w:t>
      </w:r>
      <w:hyperlink r:id="rId21" w:history="1">
        <w:r w:rsidRPr="00281DBA">
          <w:rPr>
            <w:rStyle w:val="Hyperlink"/>
            <w:sz w:val="16"/>
            <w:szCs w:val="16"/>
          </w:rPr>
          <w:t>https://doi.org/10.1007/978-3-030-28377-3_27</w:t>
        </w:r>
      </w:hyperlink>
    </w:p>
    <w:p w14:paraId="51E07CBF" w14:textId="77777777"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proofErr w:type="spellStart"/>
      <w:r w:rsidRPr="00EC6F0F">
        <w:rPr>
          <w:sz w:val="16"/>
          <w:szCs w:val="16"/>
        </w:rPr>
        <w:t>Pataropura</w:t>
      </w:r>
      <w:proofErr w:type="spellEnd"/>
      <w:r w:rsidRPr="00EC6F0F">
        <w:rPr>
          <w:sz w:val="16"/>
          <w:szCs w:val="16"/>
        </w:rPr>
        <w:t xml:space="preserve">, A., Sabatino, I. D., &amp; Riki, R. (2020). Inventory Management with Forecasting Method: Single Moving Average and Trend Projection. </w:t>
      </w:r>
      <w:proofErr w:type="spellStart"/>
      <w:r w:rsidRPr="00EC6F0F">
        <w:rPr>
          <w:sz w:val="16"/>
          <w:szCs w:val="16"/>
        </w:rPr>
        <w:t>bit</w:t>
      </w:r>
      <w:proofErr w:type="spellEnd"/>
      <w:r w:rsidRPr="00EC6F0F">
        <w:rPr>
          <w:sz w:val="16"/>
          <w:szCs w:val="16"/>
        </w:rPr>
        <w:t xml:space="preserve">-Tech, 2(3), 110–121. </w:t>
      </w:r>
      <w:hyperlink r:id="rId22" w:history="1">
        <w:r w:rsidRPr="00281DBA">
          <w:rPr>
            <w:rStyle w:val="Hyperlink"/>
            <w:sz w:val="16"/>
            <w:szCs w:val="16"/>
          </w:rPr>
          <w:t>https://doi.org/10.32877/bt.v2i3.16</w:t>
        </w:r>
      </w:hyperlink>
    </w:p>
    <w:p w14:paraId="4F8B49CE" w14:textId="77777777"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proofErr w:type="spellStart"/>
      <w:r w:rsidRPr="00EC6F0F">
        <w:rPr>
          <w:sz w:val="16"/>
          <w:szCs w:val="16"/>
        </w:rPr>
        <w:t>Pataropura</w:t>
      </w:r>
      <w:proofErr w:type="spellEnd"/>
      <w:r w:rsidRPr="00EC6F0F">
        <w:rPr>
          <w:sz w:val="16"/>
          <w:szCs w:val="16"/>
        </w:rPr>
        <w:t xml:space="preserve">, A., Sabatino, I. D., &amp; Riki, R. (2020). Inventory Management with Forecasting Method: Single Moving Average and Trend Projection. </w:t>
      </w:r>
      <w:proofErr w:type="spellStart"/>
      <w:r w:rsidRPr="00EC6F0F">
        <w:rPr>
          <w:sz w:val="16"/>
          <w:szCs w:val="16"/>
        </w:rPr>
        <w:t>bit</w:t>
      </w:r>
      <w:proofErr w:type="spellEnd"/>
      <w:r w:rsidRPr="00EC6F0F">
        <w:rPr>
          <w:sz w:val="16"/>
          <w:szCs w:val="16"/>
        </w:rPr>
        <w:t xml:space="preserve">-Tech, 2(3), 110–121. </w:t>
      </w:r>
      <w:hyperlink r:id="rId23" w:history="1">
        <w:r w:rsidRPr="00281DBA">
          <w:rPr>
            <w:rStyle w:val="Hyperlink"/>
            <w:sz w:val="16"/>
            <w:szCs w:val="16"/>
          </w:rPr>
          <w:t>https://doi.org/10.32877/bt.v2i3.162</w:t>
        </w:r>
      </w:hyperlink>
    </w:p>
    <w:p w14:paraId="3D9097E7" w14:textId="77777777"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proofErr w:type="spellStart"/>
      <w:r w:rsidRPr="00EC6F0F">
        <w:rPr>
          <w:sz w:val="16"/>
          <w:szCs w:val="16"/>
        </w:rPr>
        <w:t>Pilinkienė</w:t>
      </w:r>
      <w:proofErr w:type="spellEnd"/>
      <w:r w:rsidRPr="00EC6F0F">
        <w:rPr>
          <w:sz w:val="16"/>
          <w:szCs w:val="16"/>
        </w:rPr>
        <w:t xml:space="preserve">, V. (2008). Market Demand Forecasting Models and their Elements in the Context of Competitive Market. Questa Soft. Retrieved from </w:t>
      </w:r>
      <w:hyperlink r:id="rId24" w:history="1">
        <w:r w:rsidRPr="00281DBA">
          <w:rPr>
            <w:rStyle w:val="Hyperlink"/>
            <w:sz w:val="16"/>
            <w:szCs w:val="16"/>
          </w:rPr>
          <w:t>https://www.ceeol.com/search/article-detail?id=953116</w:t>
        </w:r>
      </w:hyperlink>
      <w:r w:rsidRPr="00EC6F0F">
        <w:rPr>
          <w:sz w:val="16"/>
          <w:szCs w:val="16"/>
        </w:rPr>
        <w:t>.</w:t>
      </w:r>
    </w:p>
    <w:p w14:paraId="122D55B8" w14:textId="70F7FA0A" w:rsidR="00EC6F0F" w:rsidRDefault="00EC6F0F" w:rsidP="00EC6F0F">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r w:rsidRPr="00EC6F0F">
        <w:rPr>
          <w:sz w:val="16"/>
          <w:szCs w:val="16"/>
        </w:rPr>
        <w:t xml:space="preserve">Aburto, L., &amp; Weber, R. W. (2007). Improved supply chain management based on hybrid demand forecasts. Applied Soft Computing, 7(1), 136–144. </w:t>
      </w:r>
      <w:hyperlink r:id="rId25" w:history="1">
        <w:r w:rsidRPr="00281DBA">
          <w:rPr>
            <w:rStyle w:val="Hyperlink"/>
            <w:sz w:val="16"/>
            <w:szCs w:val="16"/>
          </w:rPr>
          <w:t>https://doi.org/10.1016/j.asoc.2005.06.001</w:t>
        </w:r>
      </w:hyperlink>
    </w:p>
    <w:p w14:paraId="682F28BA" w14:textId="117A5F7E" w:rsidR="00E06805" w:rsidRDefault="00E06805" w:rsidP="00E06805">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proofErr w:type="spellStart"/>
      <w:r w:rsidRPr="00E06805">
        <w:rPr>
          <w:sz w:val="16"/>
          <w:szCs w:val="16"/>
        </w:rPr>
        <w:t>Muchaendepi</w:t>
      </w:r>
      <w:proofErr w:type="spellEnd"/>
      <w:r w:rsidRPr="00E06805">
        <w:rPr>
          <w:sz w:val="16"/>
          <w:szCs w:val="16"/>
        </w:rPr>
        <w:t xml:space="preserve">, W., </w:t>
      </w:r>
      <w:proofErr w:type="spellStart"/>
      <w:r w:rsidRPr="00E06805">
        <w:rPr>
          <w:sz w:val="16"/>
          <w:szCs w:val="16"/>
        </w:rPr>
        <w:t>Mbohwa</w:t>
      </w:r>
      <w:proofErr w:type="spellEnd"/>
      <w:r w:rsidRPr="00E06805">
        <w:rPr>
          <w:sz w:val="16"/>
          <w:szCs w:val="16"/>
        </w:rPr>
        <w:t xml:space="preserve">, C., Hamandishe, T., &amp; </w:t>
      </w:r>
      <w:proofErr w:type="spellStart"/>
      <w:r w:rsidRPr="00E06805">
        <w:rPr>
          <w:sz w:val="16"/>
          <w:szCs w:val="16"/>
        </w:rPr>
        <w:t>Kanyepe</w:t>
      </w:r>
      <w:proofErr w:type="spellEnd"/>
      <w:r w:rsidRPr="00E06805">
        <w:rPr>
          <w:sz w:val="16"/>
          <w:szCs w:val="16"/>
        </w:rPr>
        <w:t xml:space="preserve">, J. (2019). Inventory Management and Performance of SMEs in the Manufacturing Sector of Harare. Procedia Manufacturing, 33, 454–461. </w:t>
      </w:r>
      <w:hyperlink r:id="rId26" w:history="1">
        <w:r w:rsidRPr="00281DBA">
          <w:rPr>
            <w:rStyle w:val="Hyperlink"/>
            <w:sz w:val="16"/>
            <w:szCs w:val="16"/>
          </w:rPr>
          <w:t>https://doi.org/10.1016/j.promfg.2019.04.056</w:t>
        </w:r>
      </w:hyperlink>
    </w:p>
    <w:p w14:paraId="04211CD1" w14:textId="7A8DD8D1" w:rsidR="00E06805" w:rsidRDefault="00E06805" w:rsidP="00E06805">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r w:rsidRPr="00E06805">
        <w:rPr>
          <w:sz w:val="16"/>
          <w:szCs w:val="16"/>
        </w:rPr>
        <w:t xml:space="preserve">Tejesh, B. S. S., &amp; Neeraja, S. (2018). Warehouse inventory management system using IoT and </w:t>
      </w:r>
      <w:proofErr w:type="gramStart"/>
      <w:r w:rsidRPr="00E06805">
        <w:rPr>
          <w:sz w:val="16"/>
          <w:szCs w:val="16"/>
        </w:rPr>
        <w:t>open source</w:t>
      </w:r>
      <w:proofErr w:type="gramEnd"/>
      <w:r w:rsidRPr="00E06805">
        <w:rPr>
          <w:sz w:val="16"/>
          <w:szCs w:val="16"/>
        </w:rPr>
        <w:t xml:space="preserve"> framework. Alexandria Engineering Journal, 57(4), 3817–3823. </w:t>
      </w:r>
      <w:hyperlink r:id="rId27" w:history="1">
        <w:r w:rsidRPr="00281DBA">
          <w:rPr>
            <w:rStyle w:val="Hyperlink"/>
            <w:sz w:val="16"/>
            <w:szCs w:val="16"/>
          </w:rPr>
          <w:t>https://doi.org/10.1016/j.aej.2018.02.003</w:t>
        </w:r>
      </w:hyperlink>
    </w:p>
    <w:p w14:paraId="2F16A6F4" w14:textId="1F962122" w:rsidR="0038201C" w:rsidRPr="00E06805" w:rsidRDefault="0038201C" w:rsidP="00E06805">
      <w:pPr>
        <w:pStyle w:val="ListParagraph"/>
        <w:numPr>
          <w:ilvl w:val="0"/>
          <w:numId w:val="1"/>
        </w:numPr>
        <w:tabs>
          <w:tab w:val="left" w:pos="463"/>
          <w:tab w:val="left" w:pos="467"/>
          <w:tab w:val="left" w:pos="1362"/>
          <w:tab w:val="left" w:pos="2175"/>
          <w:tab w:val="left" w:pos="3149"/>
          <w:tab w:val="left" w:pos="4307"/>
        </w:tabs>
        <w:spacing w:before="49" w:line="235" w:lineRule="auto"/>
        <w:ind w:right="102"/>
        <w:rPr>
          <w:sz w:val="16"/>
          <w:szCs w:val="16"/>
        </w:rPr>
      </w:pPr>
      <w:r w:rsidRPr="00E06805">
        <w:rPr>
          <w:sz w:val="16"/>
          <w:szCs w:val="16"/>
        </w:rPr>
        <w:t>D.</w:t>
      </w:r>
      <w:proofErr w:type="gramStart"/>
      <w:r w:rsidRPr="00E06805">
        <w:rPr>
          <w:sz w:val="16"/>
          <w:szCs w:val="16"/>
        </w:rPr>
        <w:t>AtnafuandA.Balda,“</w:t>
      </w:r>
      <w:proofErr w:type="gramEnd"/>
      <w:r w:rsidRPr="00E06805">
        <w:rPr>
          <w:sz w:val="16"/>
          <w:szCs w:val="16"/>
        </w:rPr>
        <w:t xml:space="preserve">Theimpactofinventorymanagementpracticeonfirms’ competitiveness and organizational performance: Empirical evidence from micro and small in Ethiopia,” Cogent Business &amp; Management, vol. 5, no. 1, pp. 1–16, 2018, </w:t>
      </w:r>
      <w:proofErr w:type="spellStart"/>
      <w:r w:rsidRPr="00E06805">
        <w:rPr>
          <w:sz w:val="16"/>
          <w:szCs w:val="16"/>
        </w:rPr>
        <w:t>doi</w:t>
      </w:r>
      <w:proofErr w:type="spellEnd"/>
      <w:r w:rsidRPr="00E06805">
        <w:rPr>
          <w:sz w:val="16"/>
          <w:szCs w:val="16"/>
        </w:rPr>
        <w:t xml:space="preserve">: </w:t>
      </w:r>
      <w:hyperlink r:id="rId28" w:history="1">
        <w:r w:rsidRPr="00E06805">
          <w:rPr>
            <w:rStyle w:val="Hyperlink"/>
            <w:sz w:val="16"/>
            <w:szCs w:val="16"/>
          </w:rPr>
          <w:t>https://doi.org/10.1080/23311975.2018.1503219</w:t>
        </w:r>
      </w:hyperlink>
      <w:r w:rsidRPr="00E06805">
        <w:rPr>
          <w:sz w:val="16"/>
          <w:szCs w:val="16"/>
        </w:rPr>
        <w:t>.</w:t>
      </w:r>
    </w:p>
    <w:p w14:paraId="3CF23C14" w14:textId="22E37086" w:rsidR="0038201C" w:rsidRPr="0038201C"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38201C">
        <w:rPr>
          <w:sz w:val="16"/>
          <w:szCs w:val="16"/>
        </w:rPr>
        <w:t>J.ofB.andM</w:t>
      </w:r>
      <w:proofErr w:type="gramEnd"/>
      <w:r w:rsidRPr="0038201C">
        <w:rPr>
          <w:sz w:val="16"/>
          <w:szCs w:val="16"/>
        </w:rPr>
        <w:t xml:space="preserve">.Studies,“AnalysisofInventoryManagementSystemsofSelected Small-Sized Restaurants in Quezon Province: Basis for an Inventory System Manual | Journal </w:t>
      </w:r>
      <w:proofErr w:type="spellStart"/>
      <w:r w:rsidRPr="0038201C">
        <w:rPr>
          <w:sz w:val="16"/>
          <w:szCs w:val="16"/>
        </w:rPr>
        <w:t>ofBusinessandManagementStudies</w:t>
      </w:r>
      <w:proofErr w:type="spellEnd"/>
      <w:r w:rsidRPr="0038201C">
        <w:rPr>
          <w:sz w:val="16"/>
          <w:szCs w:val="16"/>
        </w:rPr>
        <w:t>,”al-</w:t>
      </w:r>
      <w:proofErr w:type="spellStart"/>
      <w:r w:rsidRPr="0038201C">
        <w:rPr>
          <w:sz w:val="16"/>
          <w:szCs w:val="16"/>
        </w:rPr>
        <w:t>kindipublisher.com,Dec</w:t>
      </w:r>
      <w:proofErr w:type="spellEnd"/>
      <w:r w:rsidRPr="0038201C">
        <w:rPr>
          <w:sz w:val="16"/>
          <w:szCs w:val="16"/>
        </w:rPr>
        <w:t>. 2020,Available: https://al- kindipublisher.com/</w:t>
      </w:r>
      <w:proofErr w:type="spellStart"/>
      <w:r w:rsidRPr="0038201C">
        <w:rPr>
          <w:sz w:val="16"/>
          <w:szCs w:val="16"/>
        </w:rPr>
        <w:t>index.php</w:t>
      </w:r>
      <w:proofErr w:type="spellEnd"/>
      <w:r w:rsidRPr="0038201C">
        <w:rPr>
          <w:sz w:val="16"/>
          <w:szCs w:val="16"/>
        </w:rPr>
        <w:t>/</w:t>
      </w:r>
      <w:proofErr w:type="spellStart"/>
      <w:r w:rsidRPr="0038201C">
        <w:rPr>
          <w:sz w:val="16"/>
          <w:szCs w:val="16"/>
        </w:rPr>
        <w:t>jbms</w:t>
      </w:r>
      <w:proofErr w:type="spellEnd"/>
      <w:r w:rsidRPr="0038201C">
        <w:rPr>
          <w:sz w:val="16"/>
          <w:szCs w:val="16"/>
        </w:rPr>
        <w:t>/article/view/852</w:t>
      </w:r>
    </w:p>
    <w:p w14:paraId="0A607922" w14:textId="14C7521B" w:rsidR="0038201C" w:rsidRPr="0038201C"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38201C">
        <w:rPr>
          <w:sz w:val="16"/>
          <w:szCs w:val="16"/>
        </w:rPr>
        <w:t xml:space="preserve">S. Paul, A. Chatterjee, and D. Guha, “STUDY OF SMART INVENTORY MANAGEMENT SYSTEM BASED ON THE INTERNET OF THINGS (IOT),”International </w:t>
      </w:r>
      <w:proofErr w:type="spellStart"/>
      <w:r w:rsidRPr="0038201C">
        <w:rPr>
          <w:sz w:val="16"/>
          <w:szCs w:val="16"/>
        </w:rPr>
        <w:t>JournalonRecentTrendsinBusinessandTourism</w:t>
      </w:r>
      <w:proofErr w:type="spellEnd"/>
      <w:r w:rsidRPr="0038201C">
        <w:rPr>
          <w:sz w:val="16"/>
          <w:szCs w:val="16"/>
        </w:rPr>
        <w:t>(IJRTBT),vol.3, no.3, pp. 27–34,Jul. 2019,Available:https://ejournal.lucp.net/index.php/ijrtbt/article/view/7</w:t>
      </w:r>
    </w:p>
    <w:p w14:paraId="3DA59E44" w14:textId="278F4232" w:rsidR="0038201C" w:rsidRPr="0038201C"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38201C">
        <w:rPr>
          <w:sz w:val="16"/>
          <w:szCs w:val="16"/>
        </w:rPr>
        <w:t>X.FangandH-C.Chen,“</w:t>
      </w:r>
      <w:proofErr w:type="spellStart"/>
      <w:r w:rsidRPr="0038201C">
        <w:rPr>
          <w:sz w:val="16"/>
          <w:szCs w:val="16"/>
        </w:rPr>
        <w:t>Usingvendormanagementinventorysystemforgoods</w:t>
      </w:r>
      <w:proofErr w:type="spellEnd"/>
      <w:r w:rsidRPr="0038201C">
        <w:rPr>
          <w:sz w:val="16"/>
          <w:szCs w:val="16"/>
        </w:rPr>
        <w:t xml:space="preserve"> inventory management in IoT manufacturing,” Enterprise Information Systems, vol. 16, no. 7, pp. 1–27, Feb. 2021, </w:t>
      </w:r>
      <w:proofErr w:type="spellStart"/>
      <w:r w:rsidRPr="0038201C">
        <w:rPr>
          <w:sz w:val="16"/>
          <w:szCs w:val="16"/>
        </w:rPr>
        <w:t>doi</w:t>
      </w:r>
      <w:proofErr w:type="spellEnd"/>
      <w:r w:rsidRPr="0038201C">
        <w:rPr>
          <w:sz w:val="16"/>
          <w:szCs w:val="16"/>
        </w:rPr>
        <w:t xml:space="preserve">: </w:t>
      </w:r>
      <w:hyperlink r:id="rId29" w:history="1">
        <w:r w:rsidRPr="0038201C">
          <w:rPr>
            <w:rStyle w:val="Hyperlink"/>
            <w:sz w:val="16"/>
            <w:szCs w:val="16"/>
          </w:rPr>
          <w:t>https://doi.org/10.1080/17517575.2021.1885743</w:t>
        </w:r>
      </w:hyperlink>
    </w:p>
    <w:p w14:paraId="6E58FAEA" w14:textId="01581B50" w:rsidR="0038201C"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38201C">
        <w:rPr>
          <w:sz w:val="16"/>
          <w:szCs w:val="16"/>
        </w:rPr>
        <w:t>E.SahaandP.K</w:t>
      </w:r>
      <w:proofErr w:type="gramEnd"/>
      <w:r w:rsidRPr="0038201C">
        <w:rPr>
          <w:sz w:val="16"/>
          <w:szCs w:val="16"/>
        </w:rPr>
        <w:t xml:space="preserve">.Ray,“Modellingandanalysisofinventorymanagementsystemsin healthcare: A review and reflections,” Computers &amp; Industrial Engineering, vol. 137, p. 106051, Nov. 2019, </w:t>
      </w:r>
      <w:proofErr w:type="spellStart"/>
      <w:r w:rsidRPr="0038201C">
        <w:rPr>
          <w:sz w:val="16"/>
          <w:szCs w:val="16"/>
        </w:rPr>
        <w:t>doi</w:t>
      </w:r>
      <w:proofErr w:type="spellEnd"/>
      <w:r w:rsidRPr="0038201C">
        <w:rPr>
          <w:sz w:val="16"/>
          <w:szCs w:val="16"/>
        </w:rPr>
        <w:t xml:space="preserve">: </w:t>
      </w:r>
      <w:hyperlink r:id="rId30" w:history="1">
        <w:r w:rsidRPr="00480FBD">
          <w:rPr>
            <w:rStyle w:val="Hyperlink"/>
            <w:sz w:val="16"/>
            <w:szCs w:val="16"/>
          </w:rPr>
          <w:t>https://doi.org/10.1016/j.cie.2019.106051</w:t>
        </w:r>
      </w:hyperlink>
      <w:r w:rsidRPr="0038201C">
        <w:rPr>
          <w:sz w:val="16"/>
          <w:szCs w:val="16"/>
        </w:rPr>
        <w:t>.</w:t>
      </w:r>
    </w:p>
    <w:p w14:paraId="101C3E2C" w14:textId="3A0570B6"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6912DD">
        <w:rPr>
          <w:sz w:val="16"/>
          <w:szCs w:val="16"/>
        </w:rPr>
        <w:t xml:space="preserve">B.S.S.TejeshandS.Neeraja,“WarehouseinventorymanagementsystemusingIoT and open source framework,” Alexandria Engineering Journal, vol. 57, no. 4, pp. 3817–3823, Dec. 2018, </w:t>
      </w:r>
      <w:proofErr w:type="spellStart"/>
      <w:r w:rsidRPr="006912DD">
        <w:rPr>
          <w:sz w:val="16"/>
          <w:szCs w:val="16"/>
        </w:rPr>
        <w:t>doi</w:t>
      </w:r>
      <w:proofErr w:type="spellEnd"/>
      <w:r w:rsidRPr="006912DD">
        <w:rPr>
          <w:sz w:val="16"/>
          <w:szCs w:val="16"/>
        </w:rPr>
        <w:t xml:space="preserve">: </w:t>
      </w:r>
      <w:hyperlink r:id="rId31" w:history="1">
        <w:r w:rsidRPr="006912DD">
          <w:rPr>
            <w:rStyle w:val="Hyperlink"/>
            <w:sz w:val="16"/>
            <w:szCs w:val="16"/>
          </w:rPr>
          <w:t>https://doi.org/10.1016/j.aej.2018.02.003</w:t>
        </w:r>
      </w:hyperlink>
    </w:p>
    <w:p w14:paraId="4D0B9B62" w14:textId="7964E8B5"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6912DD">
        <w:rPr>
          <w:sz w:val="16"/>
          <w:szCs w:val="16"/>
        </w:rPr>
        <w:t>.Iliasetal</w:t>
      </w:r>
      <w:proofErr w:type="gramEnd"/>
      <w:r w:rsidRPr="006912DD">
        <w:rPr>
          <w:sz w:val="16"/>
          <w:szCs w:val="16"/>
        </w:rPr>
        <w:t>.,‘AtThoyyibShopInventoryManagementSystem’,ActaInform.Malaysia, vol. 2, no. 2, pp. 12–16, 2018.</w:t>
      </w:r>
    </w:p>
    <w:p w14:paraId="2F405E24" w14:textId="54E645FD"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6912DD">
        <w:rPr>
          <w:sz w:val="16"/>
          <w:szCs w:val="16"/>
        </w:rPr>
        <w:t>B.Nagaria</w:t>
      </w:r>
      <w:proofErr w:type="gramEnd"/>
      <w:r w:rsidRPr="006912DD">
        <w:rPr>
          <w:sz w:val="16"/>
          <w:szCs w:val="16"/>
        </w:rPr>
        <w:t xml:space="preserve">,P.Shroff,andR.Mehrotra,‘IoTBasedInventorySystemforStockManagement’, </w:t>
      </w:r>
      <w:proofErr w:type="spellStart"/>
      <w:r w:rsidRPr="006912DD">
        <w:rPr>
          <w:sz w:val="16"/>
          <w:szCs w:val="16"/>
        </w:rPr>
        <w:t>Int.Res</w:t>
      </w:r>
      <w:proofErr w:type="spellEnd"/>
      <w:r w:rsidRPr="006912DD">
        <w:rPr>
          <w:sz w:val="16"/>
          <w:szCs w:val="16"/>
        </w:rPr>
        <w:t>. J. Eng. Technol, vol. 6, no. 4, pp. 4094–4097, 2019</w:t>
      </w:r>
    </w:p>
    <w:p w14:paraId="2117ED07" w14:textId="6F5B7D44"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6912DD">
        <w:rPr>
          <w:sz w:val="16"/>
          <w:szCs w:val="16"/>
        </w:rPr>
        <w:t xml:space="preserve">J.HuberandH.Stuckenschmidt,“Dailyretaildemandforecastingusingmachine learning with emphasis on calendric special days,” International Journal of Forecasting, vol. 36, no. 4, Apr. 2020, </w:t>
      </w:r>
      <w:proofErr w:type="spellStart"/>
      <w:r w:rsidRPr="006912DD">
        <w:rPr>
          <w:sz w:val="16"/>
          <w:szCs w:val="16"/>
        </w:rPr>
        <w:t>doi</w:t>
      </w:r>
      <w:proofErr w:type="spellEnd"/>
      <w:r w:rsidRPr="006912DD">
        <w:rPr>
          <w:sz w:val="16"/>
          <w:szCs w:val="16"/>
        </w:rPr>
        <w:t xml:space="preserve">: </w:t>
      </w:r>
      <w:hyperlink r:id="rId32" w:history="1">
        <w:r w:rsidRPr="006912DD">
          <w:rPr>
            <w:rStyle w:val="Hyperlink"/>
            <w:sz w:val="16"/>
            <w:szCs w:val="16"/>
          </w:rPr>
          <w:t>https://doi.org/10.1016/j.ijforecast.2020.02.005</w:t>
        </w:r>
      </w:hyperlink>
    </w:p>
    <w:p w14:paraId="41C86A5A" w14:textId="7EC96376"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6912DD">
        <w:rPr>
          <w:sz w:val="16"/>
          <w:szCs w:val="16"/>
        </w:rPr>
        <w:t>R.Law</w:t>
      </w:r>
      <w:proofErr w:type="gramEnd"/>
      <w:r w:rsidRPr="006912DD">
        <w:rPr>
          <w:sz w:val="16"/>
          <w:szCs w:val="16"/>
        </w:rPr>
        <w:t>,G.Li,D.K.C.Fong,andX.Han,“</w:t>
      </w:r>
      <w:proofErr w:type="spellStart"/>
      <w:r w:rsidRPr="006912DD">
        <w:rPr>
          <w:sz w:val="16"/>
          <w:szCs w:val="16"/>
        </w:rPr>
        <w:t>Tourismdemandforecasting:Adeep</w:t>
      </w:r>
      <w:proofErr w:type="spellEnd"/>
      <w:r w:rsidRPr="006912DD">
        <w:rPr>
          <w:sz w:val="16"/>
          <w:szCs w:val="16"/>
        </w:rPr>
        <w:t xml:space="preserve"> learning approach,” Annals of Tourism Research, vol. 75, pp. 410–423, Mar. 2019, </w:t>
      </w:r>
      <w:proofErr w:type="spellStart"/>
      <w:r w:rsidRPr="006912DD">
        <w:rPr>
          <w:sz w:val="16"/>
          <w:szCs w:val="16"/>
        </w:rPr>
        <w:t>doi</w:t>
      </w:r>
      <w:proofErr w:type="spellEnd"/>
      <w:r w:rsidRPr="006912DD">
        <w:rPr>
          <w:sz w:val="16"/>
          <w:szCs w:val="16"/>
        </w:rPr>
        <w:t xml:space="preserve">: </w:t>
      </w:r>
      <w:hyperlink r:id="rId33" w:history="1">
        <w:r w:rsidRPr="006912DD">
          <w:rPr>
            <w:rStyle w:val="Hyperlink"/>
            <w:sz w:val="16"/>
            <w:szCs w:val="16"/>
          </w:rPr>
          <w:t>https://doi.org/10.1016/j.annals.2019.01.014</w:t>
        </w:r>
      </w:hyperlink>
      <w:r w:rsidRPr="006912DD">
        <w:rPr>
          <w:sz w:val="16"/>
          <w:szCs w:val="16"/>
        </w:rPr>
        <w:t>.</w:t>
      </w:r>
    </w:p>
    <w:p w14:paraId="2C022948" w14:textId="32729A05"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6912DD">
        <w:rPr>
          <w:sz w:val="16"/>
          <w:szCs w:val="16"/>
        </w:rPr>
        <w:t>M. J. Basallo-Triana, J. A. Rodríguez-</w:t>
      </w:r>
      <w:proofErr w:type="spellStart"/>
      <w:r w:rsidRPr="006912DD">
        <w:rPr>
          <w:sz w:val="16"/>
          <w:szCs w:val="16"/>
        </w:rPr>
        <w:t>Sarasty</w:t>
      </w:r>
      <w:proofErr w:type="spellEnd"/>
      <w:r w:rsidRPr="006912DD">
        <w:rPr>
          <w:sz w:val="16"/>
          <w:szCs w:val="16"/>
        </w:rPr>
        <w:t xml:space="preserve">, and H. D. Benítez-Restrepo, “Analogue- based demand forecasting of short life-cycle products: a regression approach and a comprehensive assessment,” International Journal of Production Research, vol. 55, no. 8, pp.2336–2350, Oct. 2016, </w:t>
      </w:r>
      <w:proofErr w:type="spellStart"/>
      <w:r w:rsidRPr="006912DD">
        <w:rPr>
          <w:sz w:val="16"/>
          <w:szCs w:val="16"/>
        </w:rPr>
        <w:t>doi</w:t>
      </w:r>
      <w:proofErr w:type="spellEnd"/>
      <w:r w:rsidRPr="006912DD">
        <w:rPr>
          <w:sz w:val="16"/>
          <w:szCs w:val="16"/>
        </w:rPr>
        <w:t>: 10.1080/00207543.2016.1241443.</w:t>
      </w:r>
    </w:p>
    <w:p w14:paraId="718B80F0" w14:textId="49791740"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6912DD">
        <w:rPr>
          <w:sz w:val="16"/>
          <w:szCs w:val="16"/>
        </w:rPr>
        <w:t>S.Ren</w:t>
      </w:r>
      <w:proofErr w:type="gramEnd"/>
      <w:r w:rsidRPr="006912DD">
        <w:rPr>
          <w:sz w:val="16"/>
          <w:szCs w:val="16"/>
        </w:rPr>
        <w:t xml:space="preserve">,H.-L.Chan,andT.Siqin,“Demandforecastinginretailoperationsfor fashionable products: methods, practices, and real case study,” Annals of Operations Research, vol. 291, Jan. 2019, </w:t>
      </w:r>
      <w:proofErr w:type="spellStart"/>
      <w:r w:rsidRPr="006912DD">
        <w:rPr>
          <w:sz w:val="16"/>
          <w:szCs w:val="16"/>
        </w:rPr>
        <w:t>doi</w:t>
      </w:r>
      <w:proofErr w:type="spellEnd"/>
      <w:r w:rsidRPr="006912DD">
        <w:rPr>
          <w:sz w:val="16"/>
          <w:szCs w:val="16"/>
        </w:rPr>
        <w:t xml:space="preserve">: </w:t>
      </w:r>
      <w:hyperlink r:id="rId34" w:history="1">
        <w:r w:rsidRPr="006912DD">
          <w:rPr>
            <w:rStyle w:val="Hyperlink"/>
            <w:sz w:val="16"/>
            <w:szCs w:val="16"/>
          </w:rPr>
          <w:t>https://doi.org/10.1007/s10479-019-03148-8</w:t>
        </w:r>
      </w:hyperlink>
      <w:r w:rsidRPr="006912DD">
        <w:rPr>
          <w:sz w:val="16"/>
          <w:szCs w:val="16"/>
        </w:rPr>
        <w:t>.</w:t>
      </w:r>
    </w:p>
    <w:p w14:paraId="63ADBAA5" w14:textId="722D6093"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6912DD">
        <w:rPr>
          <w:sz w:val="16"/>
          <w:szCs w:val="16"/>
        </w:rPr>
        <w:t xml:space="preserve">M.Hasni,M.S.Aguir,M.Z.Babai,andZ.Jemai,“Sparepartsdemandforecasting:a review on bootstrapping methods,” International Journal of Production Research, vol. 57, no. 15–16, pp.4791–4804, Jan. 2018, </w:t>
      </w:r>
      <w:proofErr w:type="spellStart"/>
      <w:r w:rsidRPr="006912DD">
        <w:rPr>
          <w:sz w:val="16"/>
          <w:szCs w:val="16"/>
        </w:rPr>
        <w:t>doi</w:t>
      </w:r>
      <w:proofErr w:type="spellEnd"/>
      <w:r w:rsidRPr="006912DD">
        <w:rPr>
          <w:sz w:val="16"/>
          <w:szCs w:val="16"/>
        </w:rPr>
        <w:t xml:space="preserve">: </w:t>
      </w:r>
      <w:hyperlink r:id="rId35" w:history="1">
        <w:r w:rsidRPr="006912DD">
          <w:rPr>
            <w:rStyle w:val="Hyperlink"/>
            <w:sz w:val="16"/>
            <w:szCs w:val="16"/>
          </w:rPr>
          <w:t>https://doi.org/10.1080/00207543.2018.1424375</w:t>
        </w:r>
      </w:hyperlink>
    </w:p>
    <w:p w14:paraId="5011FE62" w14:textId="72A0A8C0" w:rsidR="0038201C" w:rsidRPr="006912DD" w:rsidRDefault="0038201C"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proofErr w:type="gramStart"/>
      <w:r w:rsidRPr="006912DD">
        <w:rPr>
          <w:sz w:val="16"/>
          <w:szCs w:val="16"/>
        </w:rPr>
        <w:t>G.Merkuryeva</w:t>
      </w:r>
      <w:proofErr w:type="gramEnd"/>
      <w:r w:rsidRPr="006912DD">
        <w:rPr>
          <w:sz w:val="16"/>
          <w:szCs w:val="16"/>
        </w:rPr>
        <w:t xml:space="preserve">,A.Valberga,andA.Smirnov,“Demandforecastinginpharmaceutical supply chains: A case study,” Procedia Computer Science, vol. 149, pp. 3–10, 2019, </w:t>
      </w:r>
      <w:proofErr w:type="spellStart"/>
      <w:r w:rsidRPr="006912DD">
        <w:rPr>
          <w:sz w:val="16"/>
          <w:szCs w:val="16"/>
        </w:rPr>
        <w:t>doi</w:t>
      </w:r>
      <w:proofErr w:type="spellEnd"/>
      <w:r w:rsidRPr="006912DD">
        <w:rPr>
          <w:sz w:val="16"/>
          <w:szCs w:val="16"/>
        </w:rPr>
        <w:t xml:space="preserve">: </w:t>
      </w:r>
      <w:hyperlink r:id="rId36" w:history="1">
        <w:r w:rsidRPr="006912DD">
          <w:rPr>
            <w:rStyle w:val="Hyperlink"/>
            <w:sz w:val="16"/>
            <w:szCs w:val="16"/>
          </w:rPr>
          <w:t>https://doi.org/10.1016/j.procs.2019.01.100</w:t>
        </w:r>
      </w:hyperlink>
      <w:r w:rsidRPr="006912DD">
        <w:rPr>
          <w:sz w:val="16"/>
          <w:szCs w:val="16"/>
        </w:rPr>
        <w:t>.</w:t>
      </w:r>
    </w:p>
    <w:p w14:paraId="19987090" w14:textId="1F8F4D01" w:rsidR="0038201C" w:rsidRPr="006912DD" w:rsidRDefault="006912DD"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6912DD">
        <w:rPr>
          <w:sz w:val="16"/>
          <w:szCs w:val="16"/>
        </w:rPr>
        <w:t xml:space="preserve">S.Kurniawan,M.H.Saragih,andV.Angelina,“InventoryControlAnalysiswith </w:t>
      </w:r>
      <w:proofErr w:type="spellStart"/>
      <w:r w:rsidRPr="006912DD">
        <w:rPr>
          <w:sz w:val="16"/>
          <w:szCs w:val="16"/>
        </w:rPr>
        <w:t>Continous</w:t>
      </w:r>
      <w:proofErr w:type="spellEnd"/>
      <w:r w:rsidRPr="006912DD">
        <w:rPr>
          <w:sz w:val="16"/>
          <w:szCs w:val="16"/>
        </w:rPr>
        <w:t xml:space="preserve"> Review System and Periodic Review System Methods at PT. XYZ,” Business Economic, Communication, and Social Sciences (BECOSS) Journal, vol. 4, no. 2, pp. 97–109,Jun. 2022, </w:t>
      </w:r>
      <w:proofErr w:type="spellStart"/>
      <w:r w:rsidRPr="006912DD">
        <w:rPr>
          <w:sz w:val="16"/>
          <w:szCs w:val="16"/>
        </w:rPr>
        <w:t>doi</w:t>
      </w:r>
      <w:proofErr w:type="spellEnd"/>
      <w:r w:rsidRPr="006912DD">
        <w:rPr>
          <w:sz w:val="16"/>
          <w:szCs w:val="16"/>
        </w:rPr>
        <w:t xml:space="preserve">: </w:t>
      </w:r>
      <w:hyperlink r:id="rId37" w:history="1">
        <w:r w:rsidRPr="006912DD">
          <w:rPr>
            <w:rStyle w:val="Hyperlink"/>
            <w:sz w:val="16"/>
            <w:szCs w:val="16"/>
          </w:rPr>
          <w:t>https://doi.org/10.21512/becossjournal.v4i2.8143</w:t>
        </w:r>
      </w:hyperlink>
      <w:r w:rsidRPr="006912DD">
        <w:rPr>
          <w:sz w:val="16"/>
          <w:szCs w:val="16"/>
        </w:rPr>
        <w:t>.</w:t>
      </w:r>
    </w:p>
    <w:p w14:paraId="05E58BAC" w14:textId="18B49B5E" w:rsidR="006912DD" w:rsidRPr="006912DD" w:rsidRDefault="006912DD" w:rsidP="0038201C">
      <w:pPr>
        <w:pStyle w:val="ListParagraph"/>
        <w:numPr>
          <w:ilvl w:val="0"/>
          <w:numId w:val="1"/>
        </w:numPr>
        <w:tabs>
          <w:tab w:val="left" w:pos="463"/>
          <w:tab w:val="left" w:pos="467"/>
          <w:tab w:val="left" w:pos="1362"/>
          <w:tab w:val="left" w:pos="2175"/>
          <w:tab w:val="left" w:pos="3149"/>
          <w:tab w:val="left" w:pos="4307"/>
        </w:tabs>
        <w:spacing w:before="49" w:line="235" w:lineRule="auto"/>
        <w:ind w:left="467" w:right="102" w:hanging="361"/>
        <w:rPr>
          <w:sz w:val="16"/>
          <w:szCs w:val="16"/>
        </w:rPr>
      </w:pPr>
      <w:r w:rsidRPr="006912DD">
        <w:rPr>
          <w:sz w:val="16"/>
          <w:szCs w:val="16"/>
        </w:rPr>
        <w:t>“SCRUM model for agile methodology,” IEEE Conference Publication | IEEE Xplore, May 01, 2017. https://ieeexplore.ieee.org/abstract/document/8229928</w:t>
      </w:r>
    </w:p>
    <w:sectPr w:rsidR="006912DD" w:rsidRPr="006912DD">
      <w:pgSz w:w="11910" w:h="16840"/>
      <w:pgMar w:top="1000" w:right="800" w:bottom="280" w:left="800" w:header="720" w:footer="720" w:gutter="0"/>
      <w:cols w:num="2" w:space="720" w:equalWidth="0">
        <w:col w:w="5015" w:space="211"/>
        <w:col w:w="5084"/>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USTODIO, JEREMIAH" w:date="2024-05-08T20:02:00Z" w:initials="JC">
    <w:p w14:paraId="74C14C6E" w14:textId="369E202E" w:rsidR="0027486B" w:rsidRDefault="002748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C14C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E3849" w16cex:dateUtc="2024-05-08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C14C6E" w16cid:durableId="04FE38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0972"/>
    <w:multiLevelType w:val="hybridMultilevel"/>
    <w:tmpl w:val="0D6C4E64"/>
    <w:lvl w:ilvl="0" w:tplc="C2EC4D1C">
      <w:start w:val="1"/>
      <w:numFmt w:val="decimal"/>
      <w:lvlText w:val="%1."/>
      <w:lvlJc w:val="left"/>
      <w:pPr>
        <w:ind w:left="830" w:hanging="435"/>
      </w:pPr>
      <w:rPr>
        <w:rFonts w:ascii="Times New Roman" w:eastAsia="Times New Roman" w:hAnsi="Times New Roman" w:cs="Times New Roman" w:hint="default"/>
        <w:b w:val="0"/>
        <w:bCs w:val="0"/>
        <w:i w:val="0"/>
        <w:iCs w:val="0"/>
        <w:spacing w:val="0"/>
        <w:w w:val="99"/>
        <w:sz w:val="20"/>
        <w:szCs w:val="20"/>
        <w:lang w:val="en-US" w:eastAsia="en-US" w:bidi="ar-SA"/>
      </w:rPr>
    </w:lvl>
    <w:lvl w:ilvl="1" w:tplc="A746B128">
      <w:numFmt w:val="bullet"/>
      <w:lvlText w:val="•"/>
      <w:lvlJc w:val="left"/>
      <w:pPr>
        <w:ind w:left="1257" w:hanging="435"/>
      </w:pPr>
      <w:rPr>
        <w:rFonts w:hint="default"/>
        <w:lang w:val="en-US" w:eastAsia="en-US" w:bidi="ar-SA"/>
      </w:rPr>
    </w:lvl>
    <w:lvl w:ilvl="2" w:tplc="C1C43250">
      <w:numFmt w:val="bullet"/>
      <w:lvlText w:val="•"/>
      <w:lvlJc w:val="left"/>
      <w:pPr>
        <w:ind w:left="1674" w:hanging="435"/>
      </w:pPr>
      <w:rPr>
        <w:rFonts w:hint="default"/>
        <w:lang w:val="en-US" w:eastAsia="en-US" w:bidi="ar-SA"/>
      </w:rPr>
    </w:lvl>
    <w:lvl w:ilvl="3" w:tplc="9996A14A">
      <w:numFmt w:val="bullet"/>
      <w:lvlText w:val="•"/>
      <w:lvlJc w:val="left"/>
      <w:pPr>
        <w:ind w:left="2092" w:hanging="435"/>
      </w:pPr>
      <w:rPr>
        <w:rFonts w:hint="default"/>
        <w:lang w:val="en-US" w:eastAsia="en-US" w:bidi="ar-SA"/>
      </w:rPr>
    </w:lvl>
    <w:lvl w:ilvl="4" w:tplc="26389AC4">
      <w:numFmt w:val="bullet"/>
      <w:lvlText w:val="•"/>
      <w:lvlJc w:val="left"/>
      <w:pPr>
        <w:ind w:left="2509" w:hanging="435"/>
      </w:pPr>
      <w:rPr>
        <w:rFonts w:hint="default"/>
        <w:lang w:val="en-US" w:eastAsia="en-US" w:bidi="ar-SA"/>
      </w:rPr>
    </w:lvl>
    <w:lvl w:ilvl="5" w:tplc="B7A4A5B2">
      <w:numFmt w:val="bullet"/>
      <w:lvlText w:val="•"/>
      <w:lvlJc w:val="left"/>
      <w:pPr>
        <w:ind w:left="2927" w:hanging="435"/>
      </w:pPr>
      <w:rPr>
        <w:rFonts w:hint="default"/>
        <w:lang w:val="en-US" w:eastAsia="en-US" w:bidi="ar-SA"/>
      </w:rPr>
    </w:lvl>
    <w:lvl w:ilvl="6" w:tplc="0944DBB4">
      <w:numFmt w:val="bullet"/>
      <w:lvlText w:val="•"/>
      <w:lvlJc w:val="left"/>
      <w:pPr>
        <w:ind w:left="3344" w:hanging="435"/>
      </w:pPr>
      <w:rPr>
        <w:rFonts w:hint="default"/>
        <w:lang w:val="en-US" w:eastAsia="en-US" w:bidi="ar-SA"/>
      </w:rPr>
    </w:lvl>
    <w:lvl w:ilvl="7" w:tplc="3E8E52AE">
      <w:numFmt w:val="bullet"/>
      <w:lvlText w:val="•"/>
      <w:lvlJc w:val="left"/>
      <w:pPr>
        <w:ind w:left="3762" w:hanging="435"/>
      </w:pPr>
      <w:rPr>
        <w:rFonts w:hint="default"/>
        <w:lang w:val="en-US" w:eastAsia="en-US" w:bidi="ar-SA"/>
      </w:rPr>
    </w:lvl>
    <w:lvl w:ilvl="8" w:tplc="524A496C">
      <w:numFmt w:val="bullet"/>
      <w:lvlText w:val="•"/>
      <w:lvlJc w:val="left"/>
      <w:pPr>
        <w:ind w:left="4179" w:hanging="435"/>
      </w:pPr>
      <w:rPr>
        <w:rFonts w:hint="default"/>
        <w:lang w:val="en-US" w:eastAsia="en-US" w:bidi="ar-SA"/>
      </w:rPr>
    </w:lvl>
  </w:abstractNum>
  <w:abstractNum w:abstractNumId="1" w15:restartNumberingAfterBreak="0">
    <w:nsid w:val="1EE5704A"/>
    <w:multiLevelType w:val="multilevel"/>
    <w:tmpl w:val="D02264F4"/>
    <w:lvl w:ilvl="0">
      <w:start w:val="1"/>
      <w:numFmt w:val="decimal"/>
      <w:lvlText w:val="%1."/>
      <w:lvlJc w:val="left"/>
      <w:pPr>
        <w:ind w:left="830" w:hanging="435"/>
      </w:pPr>
      <w:rPr>
        <w:rFonts w:ascii="Times New Roman" w:eastAsia="Times New Roman" w:hAnsi="Times New Roman" w:cs="Times New Roman"/>
        <w:b w:val="0"/>
        <w:bCs w:val="0"/>
        <w:i w:val="0"/>
        <w:iCs w:val="0"/>
        <w:spacing w:val="0"/>
        <w:w w:val="99"/>
        <w:sz w:val="20"/>
        <w:szCs w:val="20"/>
        <w:lang w:val="en-US" w:eastAsia="en-US" w:bidi="ar-SA"/>
      </w:rPr>
    </w:lvl>
    <w:lvl w:ilvl="1">
      <w:start w:val="1"/>
      <w:numFmt w:val="decimal"/>
      <w:lvlText w:val="%1.%2"/>
      <w:lvlJc w:val="left"/>
      <w:pPr>
        <w:ind w:left="1129" w:hanging="302"/>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1560" w:hanging="302"/>
      </w:pPr>
      <w:rPr>
        <w:rFonts w:hint="default"/>
        <w:lang w:val="en-US" w:eastAsia="en-US" w:bidi="ar-SA"/>
      </w:rPr>
    </w:lvl>
    <w:lvl w:ilvl="3">
      <w:numFmt w:val="bullet"/>
      <w:lvlText w:val="•"/>
      <w:lvlJc w:val="left"/>
      <w:pPr>
        <w:ind w:left="2000" w:hanging="302"/>
      </w:pPr>
      <w:rPr>
        <w:rFonts w:hint="default"/>
        <w:lang w:val="en-US" w:eastAsia="en-US" w:bidi="ar-SA"/>
      </w:rPr>
    </w:lvl>
    <w:lvl w:ilvl="4">
      <w:numFmt w:val="bullet"/>
      <w:lvlText w:val="•"/>
      <w:lvlJc w:val="left"/>
      <w:pPr>
        <w:ind w:left="2440" w:hanging="302"/>
      </w:pPr>
      <w:rPr>
        <w:rFonts w:hint="default"/>
        <w:lang w:val="en-US" w:eastAsia="en-US" w:bidi="ar-SA"/>
      </w:rPr>
    </w:lvl>
    <w:lvl w:ilvl="5">
      <w:numFmt w:val="bullet"/>
      <w:lvlText w:val="•"/>
      <w:lvlJc w:val="left"/>
      <w:pPr>
        <w:ind w:left="2880" w:hanging="302"/>
      </w:pPr>
      <w:rPr>
        <w:rFonts w:hint="default"/>
        <w:lang w:val="en-US" w:eastAsia="en-US" w:bidi="ar-SA"/>
      </w:rPr>
    </w:lvl>
    <w:lvl w:ilvl="6">
      <w:numFmt w:val="bullet"/>
      <w:lvlText w:val="•"/>
      <w:lvlJc w:val="left"/>
      <w:pPr>
        <w:ind w:left="3320" w:hanging="302"/>
      </w:pPr>
      <w:rPr>
        <w:rFonts w:hint="default"/>
        <w:lang w:val="en-US" w:eastAsia="en-US" w:bidi="ar-SA"/>
      </w:rPr>
    </w:lvl>
    <w:lvl w:ilvl="7">
      <w:numFmt w:val="bullet"/>
      <w:lvlText w:val="•"/>
      <w:lvlJc w:val="left"/>
      <w:pPr>
        <w:ind w:left="3760" w:hanging="302"/>
      </w:pPr>
      <w:rPr>
        <w:rFonts w:hint="default"/>
        <w:lang w:val="en-US" w:eastAsia="en-US" w:bidi="ar-SA"/>
      </w:rPr>
    </w:lvl>
    <w:lvl w:ilvl="8">
      <w:numFmt w:val="bullet"/>
      <w:lvlText w:val="•"/>
      <w:lvlJc w:val="left"/>
      <w:pPr>
        <w:ind w:left="4200" w:hanging="302"/>
      </w:pPr>
      <w:rPr>
        <w:rFonts w:hint="default"/>
        <w:lang w:val="en-US" w:eastAsia="en-US" w:bidi="ar-SA"/>
      </w:rPr>
    </w:lvl>
  </w:abstractNum>
  <w:abstractNum w:abstractNumId="2" w15:restartNumberingAfterBreak="0">
    <w:nsid w:val="462F3FC1"/>
    <w:multiLevelType w:val="hybridMultilevel"/>
    <w:tmpl w:val="119284D8"/>
    <w:lvl w:ilvl="0" w:tplc="D1D449AC">
      <w:start w:val="1"/>
      <w:numFmt w:val="upperLetter"/>
      <w:lvlText w:val="%1."/>
      <w:lvlJc w:val="left"/>
      <w:pPr>
        <w:ind w:left="395" w:hanging="289"/>
      </w:pPr>
      <w:rPr>
        <w:rFonts w:ascii="Times New Roman" w:eastAsia="Times New Roman" w:hAnsi="Times New Roman" w:cs="Times New Roman" w:hint="default"/>
        <w:b w:val="0"/>
        <w:bCs w:val="0"/>
        <w:i/>
        <w:iCs/>
        <w:spacing w:val="0"/>
        <w:w w:val="99"/>
        <w:sz w:val="20"/>
        <w:szCs w:val="20"/>
        <w:lang w:val="en-US" w:eastAsia="en-US" w:bidi="ar-SA"/>
      </w:rPr>
    </w:lvl>
    <w:lvl w:ilvl="1" w:tplc="9F226D18">
      <w:numFmt w:val="bullet"/>
      <w:lvlText w:val="•"/>
      <w:lvlJc w:val="left"/>
      <w:pPr>
        <w:ind w:left="868" w:hanging="289"/>
      </w:pPr>
      <w:rPr>
        <w:rFonts w:hint="default"/>
        <w:lang w:val="en-US" w:eastAsia="en-US" w:bidi="ar-SA"/>
      </w:rPr>
    </w:lvl>
    <w:lvl w:ilvl="2" w:tplc="C4CC504E">
      <w:numFmt w:val="bullet"/>
      <w:lvlText w:val="•"/>
      <w:lvlJc w:val="left"/>
      <w:pPr>
        <w:ind w:left="1336" w:hanging="289"/>
      </w:pPr>
      <w:rPr>
        <w:rFonts w:hint="default"/>
        <w:lang w:val="en-US" w:eastAsia="en-US" w:bidi="ar-SA"/>
      </w:rPr>
    </w:lvl>
    <w:lvl w:ilvl="3" w:tplc="31F4D994">
      <w:numFmt w:val="bullet"/>
      <w:lvlText w:val="•"/>
      <w:lvlJc w:val="left"/>
      <w:pPr>
        <w:ind w:left="1804" w:hanging="289"/>
      </w:pPr>
      <w:rPr>
        <w:rFonts w:hint="default"/>
        <w:lang w:val="en-US" w:eastAsia="en-US" w:bidi="ar-SA"/>
      </w:rPr>
    </w:lvl>
    <w:lvl w:ilvl="4" w:tplc="9B68526C">
      <w:numFmt w:val="bullet"/>
      <w:lvlText w:val="•"/>
      <w:lvlJc w:val="left"/>
      <w:pPr>
        <w:ind w:left="2272" w:hanging="289"/>
      </w:pPr>
      <w:rPr>
        <w:rFonts w:hint="default"/>
        <w:lang w:val="en-US" w:eastAsia="en-US" w:bidi="ar-SA"/>
      </w:rPr>
    </w:lvl>
    <w:lvl w:ilvl="5" w:tplc="7CD21BC0">
      <w:numFmt w:val="bullet"/>
      <w:lvlText w:val="•"/>
      <w:lvlJc w:val="left"/>
      <w:pPr>
        <w:ind w:left="2740" w:hanging="289"/>
      </w:pPr>
      <w:rPr>
        <w:rFonts w:hint="default"/>
        <w:lang w:val="en-US" w:eastAsia="en-US" w:bidi="ar-SA"/>
      </w:rPr>
    </w:lvl>
    <w:lvl w:ilvl="6" w:tplc="D486B1DC">
      <w:numFmt w:val="bullet"/>
      <w:lvlText w:val="•"/>
      <w:lvlJc w:val="left"/>
      <w:pPr>
        <w:ind w:left="3208" w:hanging="289"/>
      </w:pPr>
      <w:rPr>
        <w:rFonts w:hint="default"/>
        <w:lang w:val="en-US" w:eastAsia="en-US" w:bidi="ar-SA"/>
      </w:rPr>
    </w:lvl>
    <w:lvl w:ilvl="7" w:tplc="EC503B3E">
      <w:numFmt w:val="bullet"/>
      <w:lvlText w:val="•"/>
      <w:lvlJc w:val="left"/>
      <w:pPr>
        <w:ind w:left="3676" w:hanging="289"/>
      </w:pPr>
      <w:rPr>
        <w:rFonts w:hint="default"/>
        <w:lang w:val="en-US" w:eastAsia="en-US" w:bidi="ar-SA"/>
      </w:rPr>
    </w:lvl>
    <w:lvl w:ilvl="8" w:tplc="323CB3FE">
      <w:numFmt w:val="bullet"/>
      <w:lvlText w:val="•"/>
      <w:lvlJc w:val="left"/>
      <w:pPr>
        <w:ind w:left="4144" w:hanging="289"/>
      </w:pPr>
      <w:rPr>
        <w:rFonts w:hint="default"/>
        <w:lang w:val="en-US" w:eastAsia="en-US" w:bidi="ar-SA"/>
      </w:rPr>
    </w:lvl>
  </w:abstractNum>
  <w:abstractNum w:abstractNumId="3" w15:restartNumberingAfterBreak="0">
    <w:nsid w:val="49395A73"/>
    <w:multiLevelType w:val="hybridMultilevel"/>
    <w:tmpl w:val="5BA64D6A"/>
    <w:lvl w:ilvl="0" w:tplc="464069E4">
      <w:start w:val="1"/>
      <w:numFmt w:val="upperRoman"/>
      <w:lvlText w:val="%1."/>
      <w:lvlJc w:val="left"/>
      <w:pPr>
        <w:ind w:left="203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A74206FA">
      <w:numFmt w:val="bullet"/>
      <w:lvlText w:val="•"/>
      <w:lvlJc w:val="left"/>
      <w:pPr>
        <w:ind w:left="2337" w:hanging="274"/>
      </w:pPr>
      <w:rPr>
        <w:rFonts w:hint="default"/>
        <w:lang w:val="en-US" w:eastAsia="en-US" w:bidi="ar-SA"/>
      </w:rPr>
    </w:lvl>
    <w:lvl w:ilvl="2" w:tplc="FA52CF64">
      <w:numFmt w:val="bullet"/>
      <w:lvlText w:val="•"/>
      <w:lvlJc w:val="left"/>
      <w:pPr>
        <w:ind w:left="2635" w:hanging="274"/>
      </w:pPr>
      <w:rPr>
        <w:rFonts w:hint="default"/>
        <w:lang w:val="en-US" w:eastAsia="en-US" w:bidi="ar-SA"/>
      </w:rPr>
    </w:lvl>
    <w:lvl w:ilvl="3" w:tplc="BCD6078A">
      <w:numFmt w:val="bullet"/>
      <w:lvlText w:val="•"/>
      <w:lvlJc w:val="left"/>
      <w:pPr>
        <w:ind w:left="2933" w:hanging="274"/>
      </w:pPr>
      <w:rPr>
        <w:rFonts w:hint="default"/>
        <w:lang w:val="en-US" w:eastAsia="en-US" w:bidi="ar-SA"/>
      </w:rPr>
    </w:lvl>
    <w:lvl w:ilvl="4" w:tplc="88220FAE">
      <w:numFmt w:val="bullet"/>
      <w:lvlText w:val="•"/>
      <w:lvlJc w:val="left"/>
      <w:pPr>
        <w:ind w:left="3231" w:hanging="274"/>
      </w:pPr>
      <w:rPr>
        <w:rFonts w:hint="default"/>
        <w:lang w:val="en-US" w:eastAsia="en-US" w:bidi="ar-SA"/>
      </w:rPr>
    </w:lvl>
    <w:lvl w:ilvl="5" w:tplc="D7D0F1C6">
      <w:numFmt w:val="bullet"/>
      <w:lvlText w:val="•"/>
      <w:lvlJc w:val="left"/>
      <w:pPr>
        <w:ind w:left="3528" w:hanging="274"/>
      </w:pPr>
      <w:rPr>
        <w:rFonts w:hint="default"/>
        <w:lang w:val="en-US" w:eastAsia="en-US" w:bidi="ar-SA"/>
      </w:rPr>
    </w:lvl>
    <w:lvl w:ilvl="6" w:tplc="F3583A58">
      <w:numFmt w:val="bullet"/>
      <w:lvlText w:val="•"/>
      <w:lvlJc w:val="left"/>
      <w:pPr>
        <w:ind w:left="3826" w:hanging="274"/>
      </w:pPr>
      <w:rPr>
        <w:rFonts w:hint="default"/>
        <w:lang w:val="en-US" w:eastAsia="en-US" w:bidi="ar-SA"/>
      </w:rPr>
    </w:lvl>
    <w:lvl w:ilvl="7" w:tplc="C32038BA">
      <w:numFmt w:val="bullet"/>
      <w:lvlText w:val="•"/>
      <w:lvlJc w:val="left"/>
      <w:pPr>
        <w:ind w:left="4124" w:hanging="274"/>
      </w:pPr>
      <w:rPr>
        <w:rFonts w:hint="default"/>
        <w:lang w:val="en-US" w:eastAsia="en-US" w:bidi="ar-SA"/>
      </w:rPr>
    </w:lvl>
    <w:lvl w:ilvl="8" w:tplc="AC4A0644">
      <w:numFmt w:val="bullet"/>
      <w:lvlText w:val="•"/>
      <w:lvlJc w:val="left"/>
      <w:pPr>
        <w:ind w:left="4422" w:hanging="274"/>
      </w:pPr>
      <w:rPr>
        <w:rFonts w:hint="default"/>
        <w:lang w:val="en-US" w:eastAsia="en-US" w:bidi="ar-SA"/>
      </w:rPr>
    </w:lvl>
  </w:abstractNum>
  <w:abstractNum w:abstractNumId="4" w15:restartNumberingAfterBreak="0">
    <w:nsid w:val="4DDD5501"/>
    <w:multiLevelType w:val="hybridMultilevel"/>
    <w:tmpl w:val="FA66C574"/>
    <w:lvl w:ilvl="0" w:tplc="0B88AA2C">
      <w:start w:val="1"/>
      <w:numFmt w:val="lowerLetter"/>
      <w:lvlText w:val="%1."/>
      <w:lvlJc w:val="left"/>
      <w:pPr>
        <w:ind w:left="1190" w:hanging="360"/>
      </w:pPr>
      <w:rPr>
        <w:rFonts w:hint="default"/>
      </w:rPr>
    </w:lvl>
    <w:lvl w:ilvl="1" w:tplc="34090019" w:tentative="1">
      <w:start w:val="1"/>
      <w:numFmt w:val="lowerLetter"/>
      <w:lvlText w:val="%2."/>
      <w:lvlJc w:val="left"/>
      <w:pPr>
        <w:ind w:left="1910" w:hanging="360"/>
      </w:pPr>
    </w:lvl>
    <w:lvl w:ilvl="2" w:tplc="3409001B" w:tentative="1">
      <w:start w:val="1"/>
      <w:numFmt w:val="lowerRoman"/>
      <w:lvlText w:val="%3."/>
      <w:lvlJc w:val="right"/>
      <w:pPr>
        <w:ind w:left="2630" w:hanging="180"/>
      </w:pPr>
    </w:lvl>
    <w:lvl w:ilvl="3" w:tplc="3409000F" w:tentative="1">
      <w:start w:val="1"/>
      <w:numFmt w:val="decimal"/>
      <w:lvlText w:val="%4."/>
      <w:lvlJc w:val="left"/>
      <w:pPr>
        <w:ind w:left="3350" w:hanging="360"/>
      </w:pPr>
    </w:lvl>
    <w:lvl w:ilvl="4" w:tplc="34090019" w:tentative="1">
      <w:start w:val="1"/>
      <w:numFmt w:val="lowerLetter"/>
      <w:lvlText w:val="%5."/>
      <w:lvlJc w:val="left"/>
      <w:pPr>
        <w:ind w:left="4070" w:hanging="360"/>
      </w:pPr>
    </w:lvl>
    <w:lvl w:ilvl="5" w:tplc="3409001B" w:tentative="1">
      <w:start w:val="1"/>
      <w:numFmt w:val="lowerRoman"/>
      <w:lvlText w:val="%6."/>
      <w:lvlJc w:val="right"/>
      <w:pPr>
        <w:ind w:left="4790" w:hanging="180"/>
      </w:pPr>
    </w:lvl>
    <w:lvl w:ilvl="6" w:tplc="3409000F" w:tentative="1">
      <w:start w:val="1"/>
      <w:numFmt w:val="decimal"/>
      <w:lvlText w:val="%7."/>
      <w:lvlJc w:val="left"/>
      <w:pPr>
        <w:ind w:left="5510" w:hanging="360"/>
      </w:pPr>
    </w:lvl>
    <w:lvl w:ilvl="7" w:tplc="34090019" w:tentative="1">
      <w:start w:val="1"/>
      <w:numFmt w:val="lowerLetter"/>
      <w:lvlText w:val="%8."/>
      <w:lvlJc w:val="left"/>
      <w:pPr>
        <w:ind w:left="6230" w:hanging="360"/>
      </w:pPr>
    </w:lvl>
    <w:lvl w:ilvl="8" w:tplc="3409001B" w:tentative="1">
      <w:start w:val="1"/>
      <w:numFmt w:val="lowerRoman"/>
      <w:lvlText w:val="%9."/>
      <w:lvlJc w:val="right"/>
      <w:pPr>
        <w:ind w:left="6950" w:hanging="180"/>
      </w:pPr>
    </w:lvl>
  </w:abstractNum>
  <w:abstractNum w:abstractNumId="5" w15:restartNumberingAfterBreak="0">
    <w:nsid w:val="536E610B"/>
    <w:multiLevelType w:val="hybridMultilevel"/>
    <w:tmpl w:val="81AE56C6"/>
    <w:lvl w:ilvl="0" w:tplc="74B49566">
      <w:start w:val="1"/>
      <w:numFmt w:val="decimal"/>
      <w:lvlText w:val="%1."/>
      <w:lvlJc w:val="left"/>
      <w:pPr>
        <w:ind w:left="830" w:hanging="435"/>
      </w:pPr>
      <w:rPr>
        <w:rFonts w:ascii="Times New Roman" w:eastAsia="Times New Roman" w:hAnsi="Times New Roman" w:cs="Times New Roman" w:hint="default"/>
        <w:b w:val="0"/>
        <w:bCs w:val="0"/>
        <w:i w:val="0"/>
        <w:iCs w:val="0"/>
        <w:spacing w:val="0"/>
        <w:w w:val="99"/>
        <w:sz w:val="20"/>
        <w:szCs w:val="20"/>
        <w:lang w:val="en-US" w:eastAsia="en-US" w:bidi="ar-SA"/>
      </w:rPr>
    </w:lvl>
    <w:lvl w:ilvl="1" w:tplc="E6922DDE">
      <w:numFmt w:val="bullet"/>
      <w:lvlText w:val="•"/>
      <w:lvlJc w:val="left"/>
      <w:pPr>
        <w:ind w:left="1257" w:hanging="435"/>
      </w:pPr>
      <w:rPr>
        <w:rFonts w:hint="default"/>
        <w:lang w:val="en-US" w:eastAsia="en-US" w:bidi="ar-SA"/>
      </w:rPr>
    </w:lvl>
    <w:lvl w:ilvl="2" w:tplc="21B8D672">
      <w:numFmt w:val="bullet"/>
      <w:lvlText w:val="•"/>
      <w:lvlJc w:val="left"/>
      <w:pPr>
        <w:ind w:left="1674" w:hanging="435"/>
      </w:pPr>
      <w:rPr>
        <w:rFonts w:hint="default"/>
        <w:lang w:val="en-US" w:eastAsia="en-US" w:bidi="ar-SA"/>
      </w:rPr>
    </w:lvl>
    <w:lvl w:ilvl="3" w:tplc="6DE20790">
      <w:numFmt w:val="bullet"/>
      <w:lvlText w:val="•"/>
      <w:lvlJc w:val="left"/>
      <w:pPr>
        <w:ind w:left="2092" w:hanging="435"/>
      </w:pPr>
      <w:rPr>
        <w:rFonts w:hint="default"/>
        <w:lang w:val="en-US" w:eastAsia="en-US" w:bidi="ar-SA"/>
      </w:rPr>
    </w:lvl>
    <w:lvl w:ilvl="4" w:tplc="9FB8CB92">
      <w:numFmt w:val="bullet"/>
      <w:lvlText w:val="•"/>
      <w:lvlJc w:val="left"/>
      <w:pPr>
        <w:ind w:left="2509" w:hanging="435"/>
      </w:pPr>
      <w:rPr>
        <w:rFonts w:hint="default"/>
        <w:lang w:val="en-US" w:eastAsia="en-US" w:bidi="ar-SA"/>
      </w:rPr>
    </w:lvl>
    <w:lvl w:ilvl="5" w:tplc="520ABEA0">
      <w:numFmt w:val="bullet"/>
      <w:lvlText w:val="•"/>
      <w:lvlJc w:val="left"/>
      <w:pPr>
        <w:ind w:left="2927" w:hanging="435"/>
      </w:pPr>
      <w:rPr>
        <w:rFonts w:hint="default"/>
        <w:lang w:val="en-US" w:eastAsia="en-US" w:bidi="ar-SA"/>
      </w:rPr>
    </w:lvl>
    <w:lvl w:ilvl="6" w:tplc="70C84134">
      <w:numFmt w:val="bullet"/>
      <w:lvlText w:val="•"/>
      <w:lvlJc w:val="left"/>
      <w:pPr>
        <w:ind w:left="3344" w:hanging="435"/>
      </w:pPr>
      <w:rPr>
        <w:rFonts w:hint="default"/>
        <w:lang w:val="en-US" w:eastAsia="en-US" w:bidi="ar-SA"/>
      </w:rPr>
    </w:lvl>
    <w:lvl w:ilvl="7" w:tplc="E5F815A8">
      <w:numFmt w:val="bullet"/>
      <w:lvlText w:val="•"/>
      <w:lvlJc w:val="left"/>
      <w:pPr>
        <w:ind w:left="3762" w:hanging="435"/>
      </w:pPr>
      <w:rPr>
        <w:rFonts w:hint="default"/>
        <w:lang w:val="en-US" w:eastAsia="en-US" w:bidi="ar-SA"/>
      </w:rPr>
    </w:lvl>
    <w:lvl w:ilvl="8" w:tplc="3702C816">
      <w:numFmt w:val="bullet"/>
      <w:lvlText w:val="•"/>
      <w:lvlJc w:val="left"/>
      <w:pPr>
        <w:ind w:left="4179" w:hanging="435"/>
      </w:pPr>
      <w:rPr>
        <w:rFonts w:hint="default"/>
        <w:lang w:val="en-US" w:eastAsia="en-US" w:bidi="ar-SA"/>
      </w:rPr>
    </w:lvl>
  </w:abstractNum>
  <w:abstractNum w:abstractNumId="6" w15:restartNumberingAfterBreak="0">
    <w:nsid w:val="76C007B5"/>
    <w:multiLevelType w:val="hybridMultilevel"/>
    <w:tmpl w:val="C03C502A"/>
    <w:lvl w:ilvl="0" w:tplc="B664CF02">
      <w:start w:val="1"/>
      <w:numFmt w:val="decimal"/>
      <w:lvlText w:val="[%1]"/>
      <w:lvlJc w:val="left"/>
      <w:pPr>
        <w:ind w:left="460" w:hanging="354"/>
      </w:pPr>
      <w:rPr>
        <w:rFonts w:ascii="Times New Roman" w:eastAsia="Times New Roman" w:hAnsi="Times New Roman" w:cs="Times New Roman" w:hint="default"/>
        <w:b w:val="0"/>
        <w:bCs w:val="0"/>
        <w:i w:val="0"/>
        <w:iCs w:val="0"/>
        <w:spacing w:val="-1"/>
        <w:w w:val="100"/>
        <w:sz w:val="16"/>
        <w:szCs w:val="16"/>
        <w:lang w:val="en-US" w:eastAsia="en-US" w:bidi="ar-SA"/>
      </w:rPr>
    </w:lvl>
    <w:lvl w:ilvl="1" w:tplc="2C8C78FC">
      <w:numFmt w:val="bullet"/>
      <w:lvlText w:val="•"/>
      <w:lvlJc w:val="left"/>
      <w:pPr>
        <w:ind w:left="922" w:hanging="354"/>
      </w:pPr>
      <w:rPr>
        <w:rFonts w:hint="default"/>
        <w:lang w:val="en-US" w:eastAsia="en-US" w:bidi="ar-SA"/>
      </w:rPr>
    </w:lvl>
    <w:lvl w:ilvl="2" w:tplc="FF2C000E">
      <w:numFmt w:val="bullet"/>
      <w:lvlText w:val="•"/>
      <w:lvlJc w:val="left"/>
      <w:pPr>
        <w:ind w:left="1384" w:hanging="354"/>
      </w:pPr>
      <w:rPr>
        <w:rFonts w:hint="default"/>
        <w:lang w:val="en-US" w:eastAsia="en-US" w:bidi="ar-SA"/>
      </w:rPr>
    </w:lvl>
    <w:lvl w:ilvl="3" w:tplc="5C1ABFD2">
      <w:numFmt w:val="bullet"/>
      <w:lvlText w:val="•"/>
      <w:lvlJc w:val="left"/>
      <w:pPr>
        <w:ind w:left="1846" w:hanging="354"/>
      </w:pPr>
      <w:rPr>
        <w:rFonts w:hint="default"/>
        <w:lang w:val="en-US" w:eastAsia="en-US" w:bidi="ar-SA"/>
      </w:rPr>
    </w:lvl>
    <w:lvl w:ilvl="4" w:tplc="7354CCAA">
      <w:numFmt w:val="bullet"/>
      <w:lvlText w:val="•"/>
      <w:lvlJc w:val="left"/>
      <w:pPr>
        <w:ind w:left="2308" w:hanging="354"/>
      </w:pPr>
      <w:rPr>
        <w:rFonts w:hint="default"/>
        <w:lang w:val="en-US" w:eastAsia="en-US" w:bidi="ar-SA"/>
      </w:rPr>
    </w:lvl>
    <w:lvl w:ilvl="5" w:tplc="2BEC74BC">
      <w:numFmt w:val="bullet"/>
      <w:lvlText w:val="•"/>
      <w:lvlJc w:val="left"/>
      <w:pPr>
        <w:ind w:left="2770" w:hanging="354"/>
      </w:pPr>
      <w:rPr>
        <w:rFonts w:hint="default"/>
        <w:lang w:val="en-US" w:eastAsia="en-US" w:bidi="ar-SA"/>
      </w:rPr>
    </w:lvl>
    <w:lvl w:ilvl="6" w:tplc="D654F77E">
      <w:numFmt w:val="bullet"/>
      <w:lvlText w:val="•"/>
      <w:lvlJc w:val="left"/>
      <w:pPr>
        <w:ind w:left="3232" w:hanging="354"/>
      </w:pPr>
      <w:rPr>
        <w:rFonts w:hint="default"/>
        <w:lang w:val="en-US" w:eastAsia="en-US" w:bidi="ar-SA"/>
      </w:rPr>
    </w:lvl>
    <w:lvl w:ilvl="7" w:tplc="20049864">
      <w:numFmt w:val="bullet"/>
      <w:lvlText w:val="•"/>
      <w:lvlJc w:val="left"/>
      <w:pPr>
        <w:ind w:left="3694" w:hanging="354"/>
      </w:pPr>
      <w:rPr>
        <w:rFonts w:hint="default"/>
        <w:lang w:val="en-US" w:eastAsia="en-US" w:bidi="ar-SA"/>
      </w:rPr>
    </w:lvl>
    <w:lvl w:ilvl="8" w:tplc="C7C43F18">
      <w:numFmt w:val="bullet"/>
      <w:lvlText w:val="•"/>
      <w:lvlJc w:val="left"/>
      <w:pPr>
        <w:ind w:left="4156" w:hanging="354"/>
      </w:pPr>
      <w:rPr>
        <w:rFonts w:hint="default"/>
        <w:lang w:val="en-US" w:eastAsia="en-US" w:bidi="ar-SA"/>
      </w:rPr>
    </w:lvl>
  </w:abstractNum>
  <w:abstractNum w:abstractNumId="7" w15:restartNumberingAfterBreak="0">
    <w:nsid w:val="7FC57182"/>
    <w:multiLevelType w:val="hybridMultilevel"/>
    <w:tmpl w:val="9B0CBE7C"/>
    <w:lvl w:ilvl="0" w:tplc="465EEB46">
      <w:start w:val="1"/>
      <w:numFmt w:val="lowerLetter"/>
      <w:lvlText w:val="%1."/>
      <w:lvlJc w:val="left"/>
      <w:pPr>
        <w:ind w:left="1190" w:hanging="360"/>
      </w:pPr>
      <w:rPr>
        <w:rFonts w:hint="default"/>
      </w:rPr>
    </w:lvl>
    <w:lvl w:ilvl="1" w:tplc="34090019" w:tentative="1">
      <w:start w:val="1"/>
      <w:numFmt w:val="lowerLetter"/>
      <w:lvlText w:val="%2."/>
      <w:lvlJc w:val="left"/>
      <w:pPr>
        <w:ind w:left="1910" w:hanging="360"/>
      </w:pPr>
    </w:lvl>
    <w:lvl w:ilvl="2" w:tplc="3409001B" w:tentative="1">
      <w:start w:val="1"/>
      <w:numFmt w:val="lowerRoman"/>
      <w:lvlText w:val="%3."/>
      <w:lvlJc w:val="right"/>
      <w:pPr>
        <w:ind w:left="2630" w:hanging="180"/>
      </w:pPr>
    </w:lvl>
    <w:lvl w:ilvl="3" w:tplc="3409000F" w:tentative="1">
      <w:start w:val="1"/>
      <w:numFmt w:val="decimal"/>
      <w:lvlText w:val="%4."/>
      <w:lvlJc w:val="left"/>
      <w:pPr>
        <w:ind w:left="3350" w:hanging="360"/>
      </w:pPr>
    </w:lvl>
    <w:lvl w:ilvl="4" w:tplc="34090019" w:tentative="1">
      <w:start w:val="1"/>
      <w:numFmt w:val="lowerLetter"/>
      <w:lvlText w:val="%5."/>
      <w:lvlJc w:val="left"/>
      <w:pPr>
        <w:ind w:left="4070" w:hanging="360"/>
      </w:pPr>
    </w:lvl>
    <w:lvl w:ilvl="5" w:tplc="3409001B" w:tentative="1">
      <w:start w:val="1"/>
      <w:numFmt w:val="lowerRoman"/>
      <w:lvlText w:val="%6."/>
      <w:lvlJc w:val="right"/>
      <w:pPr>
        <w:ind w:left="4790" w:hanging="180"/>
      </w:pPr>
    </w:lvl>
    <w:lvl w:ilvl="6" w:tplc="3409000F" w:tentative="1">
      <w:start w:val="1"/>
      <w:numFmt w:val="decimal"/>
      <w:lvlText w:val="%7."/>
      <w:lvlJc w:val="left"/>
      <w:pPr>
        <w:ind w:left="5510" w:hanging="360"/>
      </w:pPr>
    </w:lvl>
    <w:lvl w:ilvl="7" w:tplc="34090019" w:tentative="1">
      <w:start w:val="1"/>
      <w:numFmt w:val="lowerLetter"/>
      <w:lvlText w:val="%8."/>
      <w:lvlJc w:val="left"/>
      <w:pPr>
        <w:ind w:left="6230" w:hanging="360"/>
      </w:pPr>
    </w:lvl>
    <w:lvl w:ilvl="8" w:tplc="3409001B" w:tentative="1">
      <w:start w:val="1"/>
      <w:numFmt w:val="lowerRoman"/>
      <w:lvlText w:val="%9."/>
      <w:lvlJc w:val="right"/>
      <w:pPr>
        <w:ind w:left="6950" w:hanging="180"/>
      </w:pPr>
    </w:lvl>
  </w:abstractNum>
  <w:num w:numId="1" w16cid:durableId="2128113236">
    <w:abstractNumId w:val="6"/>
  </w:num>
  <w:num w:numId="2" w16cid:durableId="75984376">
    <w:abstractNumId w:val="5"/>
  </w:num>
  <w:num w:numId="3" w16cid:durableId="1591739260">
    <w:abstractNumId w:val="0"/>
  </w:num>
  <w:num w:numId="4" w16cid:durableId="634410849">
    <w:abstractNumId w:val="2"/>
  </w:num>
  <w:num w:numId="5" w16cid:durableId="588932502">
    <w:abstractNumId w:val="1"/>
  </w:num>
  <w:num w:numId="6" w16cid:durableId="2103918187">
    <w:abstractNumId w:val="3"/>
  </w:num>
  <w:num w:numId="7" w16cid:durableId="1407267896">
    <w:abstractNumId w:val="7"/>
  </w:num>
  <w:num w:numId="8" w16cid:durableId="1951187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STODIO, JEREMIAH">
    <w15:presenceInfo w15:providerId="AD" w15:userId="S::custodiojg592@pnc.edu.ph::629c681b-aa0c-4a38-b62d-16f777718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5B"/>
    <w:rsid w:val="00070D5E"/>
    <w:rsid w:val="000920FD"/>
    <w:rsid w:val="00104FBB"/>
    <w:rsid w:val="001E1856"/>
    <w:rsid w:val="00263957"/>
    <w:rsid w:val="0027486B"/>
    <w:rsid w:val="0027667A"/>
    <w:rsid w:val="002A17BD"/>
    <w:rsid w:val="002B0C74"/>
    <w:rsid w:val="00322404"/>
    <w:rsid w:val="0038201C"/>
    <w:rsid w:val="003D0653"/>
    <w:rsid w:val="004D4142"/>
    <w:rsid w:val="00502D8D"/>
    <w:rsid w:val="00530CFF"/>
    <w:rsid w:val="00623C5B"/>
    <w:rsid w:val="006912DD"/>
    <w:rsid w:val="006A2458"/>
    <w:rsid w:val="006C0C59"/>
    <w:rsid w:val="006C5A93"/>
    <w:rsid w:val="006E230E"/>
    <w:rsid w:val="0078345B"/>
    <w:rsid w:val="0079191D"/>
    <w:rsid w:val="007E0ABA"/>
    <w:rsid w:val="007F487D"/>
    <w:rsid w:val="009E3B6A"/>
    <w:rsid w:val="009F2EF7"/>
    <w:rsid w:val="00A2705F"/>
    <w:rsid w:val="00A56E22"/>
    <w:rsid w:val="00A75FA4"/>
    <w:rsid w:val="00AA4F9D"/>
    <w:rsid w:val="00B16889"/>
    <w:rsid w:val="00B34EE6"/>
    <w:rsid w:val="00B4497D"/>
    <w:rsid w:val="00B573E0"/>
    <w:rsid w:val="00B75C46"/>
    <w:rsid w:val="00BA1A90"/>
    <w:rsid w:val="00BC6484"/>
    <w:rsid w:val="00CA083C"/>
    <w:rsid w:val="00CB34DE"/>
    <w:rsid w:val="00CB756B"/>
    <w:rsid w:val="00CE4EDB"/>
    <w:rsid w:val="00CF32D0"/>
    <w:rsid w:val="00E06805"/>
    <w:rsid w:val="00EC6F0F"/>
    <w:rsid w:val="00F07256"/>
    <w:rsid w:val="00F56C56"/>
    <w:rsid w:val="00FC0E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17B2"/>
  <w15:docId w15:val="{E3995756-114E-47B5-AD23-EDC80260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firstLine="288"/>
      <w:jc w:val="both"/>
    </w:pPr>
    <w:rPr>
      <w:sz w:val="20"/>
      <w:szCs w:val="20"/>
    </w:rPr>
  </w:style>
  <w:style w:type="paragraph" w:styleId="Title">
    <w:name w:val="Title"/>
    <w:basedOn w:val="Normal"/>
    <w:uiPriority w:val="10"/>
    <w:qFormat/>
    <w:pPr>
      <w:spacing w:before="1"/>
      <w:ind w:left="489"/>
    </w:pPr>
    <w:rPr>
      <w:sz w:val="48"/>
      <w:szCs w:val="48"/>
    </w:rPr>
  </w:style>
  <w:style w:type="paragraph" w:styleId="ListParagraph">
    <w:name w:val="List Paragraph"/>
    <w:basedOn w:val="Normal"/>
    <w:uiPriority w:val="1"/>
    <w:qFormat/>
    <w:pPr>
      <w:ind w:left="830" w:hanging="435"/>
      <w:jc w:val="both"/>
    </w:pPr>
  </w:style>
  <w:style w:type="paragraph" w:customStyle="1" w:styleId="TableParagraph">
    <w:name w:val="Table Paragraph"/>
    <w:basedOn w:val="Normal"/>
    <w:uiPriority w:val="1"/>
    <w:qFormat/>
    <w:pPr>
      <w:spacing w:before="1" w:line="163" w:lineRule="exact"/>
      <w:ind w:left="309" w:right="300"/>
      <w:jc w:val="center"/>
    </w:pPr>
  </w:style>
  <w:style w:type="character" w:styleId="Hyperlink">
    <w:name w:val="Hyperlink"/>
    <w:basedOn w:val="DefaultParagraphFont"/>
    <w:uiPriority w:val="99"/>
    <w:unhideWhenUsed/>
    <w:rsid w:val="00CE4EDB"/>
    <w:rPr>
      <w:color w:val="0000FF" w:themeColor="hyperlink"/>
      <w:u w:val="single"/>
    </w:rPr>
  </w:style>
  <w:style w:type="character" w:customStyle="1" w:styleId="UnresolvedMention1">
    <w:name w:val="Unresolved Mention1"/>
    <w:basedOn w:val="DefaultParagraphFont"/>
    <w:uiPriority w:val="99"/>
    <w:semiHidden/>
    <w:unhideWhenUsed/>
    <w:rsid w:val="00CE4EDB"/>
    <w:rPr>
      <w:color w:val="605E5C"/>
      <w:shd w:val="clear" w:color="auto" w:fill="E1DFDD"/>
    </w:rPr>
  </w:style>
  <w:style w:type="character" w:styleId="CommentReference">
    <w:name w:val="annotation reference"/>
    <w:basedOn w:val="DefaultParagraphFont"/>
    <w:uiPriority w:val="99"/>
    <w:semiHidden/>
    <w:unhideWhenUsed/>
    <w:rsid w:val="00CE4EDB"/>
    <w:rPr>
      <w:sz w:val="16"/>
      <w:szCs w:val="16"/>
    </w:rPr>
  </w:style>
  <w:style w:type="paragraph" w:styleId="CommentText">
    <w:name w:val="annotation text"/>
    <w:basedOn w:val="Normal"/>
    <w:link w:val="CommentTextChar"/>
    <w:uiPriority w:val="99"/>
    <w:semiHidden/>
    <w:unhideWhenUsed/>
    <w:rsid w:val="00CE4EDB"/>
    <w:rPr>
      <w:sz w:val="20"/>
      <w:szCs w:val="20"/>
    </w:rPr>
  </w:style>
  <w:style w:type="character" w:customStyle="1" w:styleId="CommentTextChar">
    <w:name w:val="Comment Text Char"/>
    <w:basedOn w:val="DefaultParagraphFont"/>
    <w:link w:val="CommentText"/>
    <w:uiPriority w:val="99"/>
    <w:semiHidden/>
    <w:rsid w:val="00CE4E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E4EDB"/>
    <w:rPr>
      <w:b/>
      <w:bCs/>
    </w:rPr>
  </w:style>
  <w:style w:type="character" w:customStyle="1" w:styleId="CommentSubjectChar">
    <w:name w:val="Comment Subject Char"/>
    <w:basedOn w:val="CommentTextChar"/>
    <w:link w:val="CommentSubject"/>
    <w:uiPriority w:val="99"/>
    <w:semiHidden/>
    <w:rsid w:val="00CE4ED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820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01C"/>
    <w:rPr>
      <w:rFonts w:ascii="Segoe UI" w:eastAsia="Times New Roman" w:hAnsi="Segoe UI" w:cs="Segoe UI"/>
      <w:sz w:val="18"/>
      <w:szCs w:val="18"/>
    </w:rPr>
  </w:style>
  <w:style w:type="table" w:styleId="TableGrid">
    <w:name w:val="Table Grid"/>
    <w:basedOn w:val="TableNormal"/>
    <w:uiPriority w:val="39"/>
    <w:rsid w:val="00CB7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6F0F"/>
    <w:rPr>
      <w:color w:val="605E5C"/>
      <w:shd w:val="clear" w:color="auto" w:fill="E1DFDD"/>
    </w:rPr>
  </w:style>
  <w:style w:type="character" w:styleId="FollowedHyperlink">
    <w:name w:val="FollowedHyperlink"/>
    <w:basedOn w:val="DefaultParagraphFont"/>
    <w:uiPriority w:val="99"/>
    <w:semiHidden/>
    <w:unhideWhenUsed/>
    <w:rsid w:val="00EC6F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88105">
      <w:bodyDiv w:val="1"/>
      <w:marLeft w:val="0"/>
      <w:marRight w:val="0"/>
      <w:marTop w:val="0"/>
      <w:marBottom w:val="0"/>
      <w:divBdr>
        <w:top w:val="none" w:sz="0" w:space="0" w:color="auto"/>
        <w:left w:val="none" w:sz="0" w:space="0" w:color="auto"/>
        <w:bottom w:val="none" w:sz="0" w:space="0" w:color="auto"/>
        <w:right w:val="none" w:sz="0" w:space="0" w:color="auto"/>
      </w:divBdr>
      <w:divsChild>
        <w:div w:id="523400672">
          <w:marLeft w:val="0"/>
          <w:marRight w:val="0"/>
          <w:marTop w:val="0"/>
          <w:marBottom w:val="0"/>
          <w:divBdr>
            <w:top w:val="single" w:sz="2" w:space="0" w:color="E3E3E3"/>
            <w:left w:val="single" w:sz="2" w:space="0" w:color="E3E3E3"/>
            <w:bottom w:val="single" w:sz="2" w:space="0" w:color="E3E3E3"/>
            <w:right w:val="single" w:sz="2" w:space="0" w:color="E3E3E3"/>
          </w:divBdr>
          <w:divsChild>
            <w:div w:id="1199120670">
              <w:marLeft w:val="0"/>
              <w:marRight w:val="0"/>
              <w:marTop w:val="0"/>
              <w:marBottom w:val="0"/>
              <w:divBdr>
                <w:top w:val="single" w:sz="2" w:space="0" w:color="E3E3E3"/>
                <w:left w:val="single" w:sz="2" w:space="0" w:color="E3E3E3"/>
                <w:bottom w:val="single" w:sz="2" w:space="0" w:color="E3E3E3"/>
                <w:right w:val="single" w:sz="2" w:space="0" w:color="E3E3E3"/>
              </w:divBdr>
              <w:divsChild>
                <w:div w:id="955450253">
                  <w:marLeft w:val="0"/>
                  <w:marRight w:val="0"/>
                  <w:marTop w:val="0"/>
                  <w:marBottom w:val="0"/>
                  <w:divBdr>
                    <w:top w:val="single" w:sz="2" w:space="0" w:color="E3E3E3"/>
                    <w:left w:val="single" w:sz="2" w:space="0" w:color="E3E3E3"/>
                    <w:bottom w:val="single" w:sz="2" w:space="0" w:color="E3E3E3"/>
                    <w:right w:val="single" w:sz="2" w:space="0" w:color="E3E3E3"/>
                  </w:divBdr>
                  <w:divsChild>
                    <w:div w:id="1006784342">
                      <w:marLeft w:val="0"/>
                      <w:marRight w:val="0"/>
                      <w:marTop w:val="0"/>
                      <w:marBottom w:val="0"/>
                      <w:divBdr>
                        <w:top w:val="single" w:sz="2" w:space="0" w:color="E3E3E3"/>
                        <w:left w:val="single" w:sz="2" w:space="0" w:color="E3E3E3"/>
                        <w:bottom w:val="single" w:sz="2" w:space="0" w:color="E3E3E3"/>
                        <w:right w:val="single" w:sz="2" w:space="0" w:color="E3E3E3"/>
                      </w:divBdr>
                      <w:divsChild>
                        <w:div w:id="1166286505">
                          <w:marLeft w:val="0"/>
                          <w:marRight w:val="0"/>
                          <w:marTop w:val="0"/>
                          <w:marBottom w:val="0"/>
                          <w:divBdr>
                            <w:top w:val="single" w:sz="2" w:space="0" w:color="E3E3E3"/>
                            <w:left w:val="single" w:sz="2" w:space="0" w:color="E3E3E3"/>
                            <w:bottom w:val="single" w:sz="2" w:space="0" w:color="E3E3E3"/>
                            <w:right w:val="single" w:sz="2" w:space="0" w:color="E3E3E3"/>
                          </w:divBdr>
                          <w:divsChild>
                            <w:div w:id="1733772181">
                              <w:marLeft w:val="0"/>
                              <w:marRight w:val="0"/>
                              <w:marTop w:val="0"/>
                              <w:marBottom w:val="0"/>
                              <w:divBdr>
                                <w:top w:val="single" w:sz="2" w:space="0" w:color="E3E3E3"/>
                                <w:left w:val="single" w:sz="2" w:space="0" w:color="E3E3E3"/>
                                <w:bottom w:val="single" w:sz="2" w:space="0" w:color="E3E3E3"/>
                                <w:right w:val="single" w:sz="2" w:space="0" w:color="E3E3E3"/>
                              </w:divBdr>
                              <w:divsChild>
                                <w:div w:id="1243098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114856">
                                      <w:marLeft w:val="0"/>
                                      <w:marRight w:val="0"/>
                                      <w:marTop w:val="0"/>
                                      <w:marBottom w:val="0"/>
                                      <w:divBdr>
                                        <w:top w:val="single" w:sz="2" w:space="0" w:color="E3E3E3"/>
                                        <w:left w:val="single" w:sz="2" w:space="0" w:color="E3E3E3"/>
                                        <w:bottom w:val="single" w:sz="2" w:space="0" w:color="E3E3E3"/>
                                        <w:right w:val="single" w:sz="2" w:space="0" w:color="E3E3E3"/>
                                      </w:divBdr>
                                      <w:divsChild>
                                        <w:div w:id="834341197">
                                          <w:marLeft w:val="0"/>
                                          <w:marRight w:val="0"/>
                                          <w:marTop w:val="0"/>
                                          <w:marBottom w:val="0"/>
                                          <w:divBdr>
                                            <w:top w:val="single" w:sz="2" w:space="0" w:color="E3E3E3"/>
                                            <w:left w:val="single" w:sz="2" w:space="0" w:color="E3E3E3"/>
                                            <w:bottom w:val="single" w:sz="2" w:space="0" w:color="E3E3E3"/>
                                            <w:right w:val="single" w:sz="2" w:space="0" w:color="E3E3E3"/>
                                          </w:divBdr>
                                          <w:divsChild>
                                            <w:div w:id="523635287">
                                              <w:marLeft w:val="0"/>
                                              <w:marRight w:val="0"/>
                                              <w:marTop w:val="0"/>
                                              <w:marBottom w:val="0"/>
                                              <w:divBdr>
                                                <w:top w:val="single" w:sz="2" w:space="0" w:color="E3E3E3"/>
                                                <w:left w:val="single" w:sz="2" w:space="0" w:color="E3E3E3"/>
                                                <w:bottom w:val="single" w:sz="2" w:space="0" w:color="E3E3E3"/>
                                                <w:right w:val="single" w:sz="2" w:space="0" w:color="E3E3E3"/>
                                              </w:divBdr>
                                              <w:divsChild>
                                                <w:div w:id="635840048">
                                                  <w:marLeft w:val="0"/>
                                                  <w:marRight w:val="0"/>
                                                  <w:marTop w:val="0"/>
                                                  <w:marBottom w:val="0"/>
                                                  <w:divBdr>
                                                    <w:top w:val="single" w:sz="2" w:space="0" w:color="E3E3E3"/>
                                                    <w:left w:val="single" w:sz="2" w:space="0" w:color="E3E3E3"/>
                                                    <w:bottom w:val="single" w:sz="2" w:space="0" w:color="E3E3E3"/>
                                                    <w:right w:val="single" w:sz="2" w:space="0" w:color="E3E3E3"/>
                                                  </w:divBdr>
                                                  <w:divsChild>
                                                    <w:div w:id="1748763773">
                                                      <w:marLeft w:val="0"/>
                                                      <w:marRight w:val="0"/>
                                                      <w:marTop w:val="0"/>
                                                      <w:marBottom w:val="0"/>
                                                      <w:divBdr>
                                                        <w:top w:val="single" w:sz="2" w:space="0" w:color="E3E3E3"/>
                                                        <w:left w:val="single" w:sz="2" w:space="0" w:color="E3E3E3"/>
                                                        <w:bottom w:val="single" w:sz="2" w:space="0" w:color="E3E3E3"/>
                                                        <w:right w:val="single" w:sz="2" w:space="0" w:color="E3E3E3"/>
                                                      </w:divBdr>
                                                      <w:divsChild>
                                                        <w:div w:id="4510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2718805">
          <w:marLeft w:val="0"/>
          <w:marRight w:val="0"/>
          <w:marTop w:val="0"/>
          <w:marBottom w:val="0"/>
          <w:divBdr>
            <w:top w:val="none" w:sz="0" w:space="0" w:color="auto"/>
            <w:left w:val="none" w:sz="0" w:space="0" w:color="auto"/>
            <w:bottom w:val="none" w:sz="0" w:space="0" w:color="auto"/>
            <w:right w:val="none" w:sz="0" w:space="0" w:color="auto"/>
          </w:divBdr>
          <w:divsChild>
            <w:div w:id="2055501998">
              <w:marLeft w:val="0"/>
              <w:marRight w:val="0"/>
              <w:marTop w:val="100"/>
              <w:marBottom w:val="100"/>
              <w:divBdr>
                <w:top w:val="single" w:sz="2" w:space="0" w:color="E3E3E3"/>
                <w:left w:val="single" w:sz="2" w:space="0" w:color="E3E3E3"/>
                <w:bottom w:val="single" w:sz="2" w:space="0" w:color="E3E3E3"/>
                <w:right w:val="single" w:sz="2" w:space="0" w:color="E3E3E3"/>
              </w:divBdr>
              <w:divsChild>
                <w:div w:id="77879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8625476">
      <w:bodyDiv w:val="1"/>
      <w:marLeft w:val="0"/>
      <w:marRight w:val="0"/>
      <w:marTop w:val="0"/>
      <w:marBottom w:val="0"/>
      <w:divBdr>
        <w:top w:val="none" w:sz="0" w:space="0" w:color="auto"/>
        <w:left w:val="none" w:sz="0" w:space="0" w:color="auto"/>
        <w:bottom w:val="none" w:sz="0" w:space="0" w:color="auto"/>
        <w:right w:val="none" w:sz="0" w:space="0" w:color="auto"/>
      </w:divBdr>
      <w:divsChild>
        <w:div w:id="6057613">
          <w:marLeft w:val="0"/>
          <w:marRight w:val="0"/>
          <w:marTop w:val="0"/>
          <w:marBottom w:val="0"/>
          <w:divBdr>
            <w:top w:val="single" w:sz="2" w:space="0" w:color="E3E3E3"/>
            <w:left w:val="single" w:sz="2" w:space="0" w:color="E3E3E3"/>
            <w:bottom w:val="single" w:sz="2" w:space="0" w:color="E3E3E3"/>
            <w:right w:val="single" w:sz="2" w:space="0" w:color="E3E3E3"/>
          </w:divBdr>
          <w:divsChild>
            <w:div w:id="1450781032">
              <w:marLeft w:val="0"/>
              <w:marRight w:val="0"/>
              <w:marTop w:val="0"/>
              <w:marBottom w:val="0"/>
              <w:divBdr>
                <w:top w:val="single" w:sz="2" w:space="0" w:color="E3E3E3"/>
                <w:left w:val="single" w:sz="2" w:space="0" w:color="E3E3E3"/>
                <w:bottom w:val="single" w:sz="2" w:space="0" w:color="E3E3E3"/>
                <w:right w:val="single" w:sz="2" w:space="0" w:color="E3E3E3"/>
              </w:divBdr>
              <w:divsChild>
                <w:div w:id="1496842315">
                  <w:marLeft w:val="0"/>
                  <w:marRight w:val="0"/>
                  <w:marTop w:val="0"/>
                  <w:marBottom w:val="0"/>
                  <w:divBdr>
                    <w:top w:val="single" w:sz="2" w:space="0" w:color="E3E3E3"/>
                    <w:left w:val="single" w:sz="2" w:space="0" w:color="E3E3E3"/>
                    <w:bottom w:val="single" w:sz="2" w:space="0" w:color="E3E3E3"/>
                    <w:right w:val="single" w:sz="2" w:space="0" w:color="E3E3E3"/>
                  </w:divBdr>
                  <w:divsChild>
                    <w:div w:id="1208681598">
                      <w:marLeft w:val="0"/>
                      <w:marRight w:val="0"/>
                      <w:marTop w:val="0"/>
                      <w:marBottom w:val="0"/>
                      <w:divBdr>
                        <w:top w:val="single" w:sz="2" w:space="0" w:color="E3E3E3"/>
                        <w:left w:val="single" w:sz="2" w:space="0" w:color="E3E3E3"/>
                        <w:bottom w:val="single" w:sz="2" w:space="0" w:color="E3E3E3"/>
                        <w:right w:val="single" w:sz="2" w:space="0" w:color="E3E3E3"/>
                      </w:divBdr>
                      <w:divsChild>
                        <w:div w:id="15086908">
                          <w:marLeft w:val="0"/>
                          <w:marRight w:val="0"/>
                          <w:marTop w:val="0"/>
                          <w:marBottom w:val="0"/>
                          <w:divBdr>
                            <w:top w:val="single" w:sz="2" w:space="0" w:color="E3E3E3"/>
                            <w:left w:val="single" w:sz="2" w:space="0" w:color="E3E3E3"/>
                            <w:bottom w:val="single" w:sz="2" w:space="0" w:color="E3E3E3"/>
                            <w:right w:val="single" w:sz="2" w:space="0" w:color="E3E3E3"/>
                          </w:divBdr>
                          <w:divsChild>
                            <w:div w:id="1052385999">
                              <w:marLeft w:val="0"/>
                              <w:marRight w:val="0"/>
                              <w:marTop w:val="0"/>
                              <w:marBottom w:val="0"/>
                              <w:divBdr>
                                <w:top w:val="single" w:sz="2" w:space="0" w:color="E3E3E3"/>
                                <w:left w:val="single" w:sz="2" w:space="0" w:color="E3E3E3"/>
                                <w:bottom w:val="single" w:sz="2" w:space="0" w:color="E3E3E3"/>
                                <w:right w:val="single" w:sz="2" w:space="0" w:color="E3E3E3"/>
                              </w:divBdr>
                              <w:divsChild>
                                <w:div w:id="91150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794489">
                                      <w:marLeft w:val="0"/>
                                      <w:marRight w:val="0"/>
                                      <w:marTop w:val="0"/>
                                      <w:marBottom w:val="0"/>
                                      <w:divBdr>
                                        <w:top w:val="single" w:sz="2" w:space="0" w:color="E3E3E3"/>
                                        <w:left w:val="single" w:sz="2" w:space="0" w:color="E3E3E3"/>
                                        <w:bottom w:val="single" w:sz="2" w:space="0" w:color="E3E3E3"/>
                                        <w:right w:val="single" w:sz="2" w:space="0" w:color="E3E3E3"/>
                                      </w:divBdr>
                                      <w:divsChild>
                                        <w:div w:id="1466465592">
                                          <w:marLeft w:val="0"/>
                                          <w:marRight w:val="0"/>
                                          <w:marTop w:val="0"/>
                                          <w:marBottom w:val="0"/>
                                          <w:divBdr>
                                            <w:top w:val="single" w:sz="2" w:space="0" w:color="E3E3E3"/>
                                            <w:left w:val="single" w:sz="2" w:space="0" w:color="E3E3E3"/>
                                            <w:bottom w:val="single" w:sz="2" w:space="0" w:color="E3E3E3"/>
                                            <w:right w:val="single" w:sz="2" w:space="0" w:color="E3E3E3"/>
                                          </w:divBdr>
                                          <w:divsChild>
                                            <w:div w:id="117460423">
                                              <w:marLeft w:val="0"/>
                                              <w:marRight w:val="0"/>
                                              <w:marTop w:val="0"/>
                                              <w:marBottom w:val="0"/>
                                              <w:divBdr>
                                                <w:top w:val="single" w:sz="2" w:space="0" w:color="E3E3E3"/>
                                                <w:left w:val="single" w:sz="2" w:space="0" w:color="E3E3E3"/>
                                                <w:bottom w:val="single" w:sz="2" w:space="0" w:color="E3E3E3"/>
                                                <w:right w:val="single" w:sz="2" w:space="0" w:color="E3E3E3"/>
                                              </w:divBdr>
                                              <w:divsChild>
                                                <w:div w:id="358044928">
                                                  <w:marLeft w:val="0"/>
                                                  <w:marRight w:val="0"/>
                                                  <w:marTop w:val="0"/>
                                                  <w:marBottom w:val="0"/>
                                                  <w:divBdr>
                                                    <w:top w:val="single" w:sz="2" w:space="0" w:color="E3E3E3"/>
                                                    <w:left w:val="single" w:sz="2" w:space="0" w:color="E3E3E3"/>
                                                    <w:bottom w:val="single" w:sz="2" w:space="0" w:color="E3E3E3"/>
                                                    <w:right w:val="single" w:sz="2" w:space="0" w:color="E3E3E3"/>
                                                  </w:divBdr>
                                                  <w:divsChild>
                                                    <w:div w:id="1893540390">
                                                      <w:marLeft w:val="0"/>
                                                      <w:marRight w:val="0"/>
                                                      <w:marTop w:val="0"/>
                                                      <w:marBottom w:val="0"/>
                                                      <w:divBdr>
                                                        <w:top w:val="single" w:sz="2" w:space="0" w:color="E3E3E3"/>
                                                        <w:left w:val="single" w:sz="2" w:space="0" w:color="E3E3E3"/>
                                                        <w:bottom w:val="single" w:sz="2" w:space="0" w:color="E3E3E3"/>
                                                        <w:right w:val="single" w:sz="2" w:space="0" w:color="E3E3E3"/>
                                                      </w:divBdr>
                                                      <w:divsChild>
                                                        <w:div w:id="691104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860739">
          <w:marLeft w:val="0"/>
          <w:marRight w:val="0"/>
          <w:marTop w:val="0"/>
          <w:marBottom w:val="0"/>
          <w:divBdr>
            <w:top w:val="none" w:sz="0" w:space="0" w:color="auto"/>
            <w:left w:val="none" w:sz="0" w:space="0" w:color="auto"/>
            <w:bottom w:val="none" w:sz="0" w:space="0" w:color="auto"/>
            <w:right w:val="none" w:sz="0" w:space="0" w:color="auto"/>
          </w:divBdr>
          <w:divsChild>
            <w:div w:id="1503081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86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1100627">
      <w:bodyDiv w:val="1"/>
      <w:marLeft w:val="0"/>
      <w:marRight w:val="0"/>
      <w:marTop w:val="0"/>
      <w:marBottom w:val="0"/>
      <w:divBdr>
        <w:top w:val="none" w:sz="0" w:space="0" w:color="auto"/>
        <w:left w:val="none" w:sz="0" w:space="0" w:color="auto"/>
        <w:bottom w:val="none" w:sz="0" w:space="0" w:color="auto"/>
        <w:right w:val="none" w:sz="0" w:space="0" w:color="auto"/>
      </w:divBdr>
      <w:divsChild>
        <w:div w:id="1315138846">
          <w:marLeft w:val="0"/>
          <w:marRight w:val="0"/>
          <w:marTop w:val="0"/>
          <w:marBottom w:val="0"/>
          <w:divBdr>
            <w:top w:val="single" w:sz="2" w:space="0" w:color="E3E3E3"/>
            <w:left w:val="single" w:sz="2" w:space="0" w:color="E3E3E3"/>
            <w:bottom w:val="single" w:sz="2" w:space="0" w:color="E3E3E3"/>
            <w:right w:val="single" w:sz="2" w:space="0" w:color="E3E3E3"/>
          </w:divBdr>
          <w:divsChild>
            <w:div w:id="1465350164">
              <w:marLeft w:val="0"/>
              <w:marRight w:val="0"/>
              <w:marTop w:val="0"/>
              <w:marBottom w:val="0"/>
              <w:divBdr>
                <w:top w:val="single" w:sz="2" w:space="0" w:color="E3E3E3"/>
                <w:left w:val="single" w:sz="2" w:space="0" w:color="E3E3E3"/>
                <w:bottom w:val="single" w:sz="2" w:space="0" w:color="E3E3E3"/>
                <w:right w:val="single" w:sz="2" w:space="0" w:color="E3E3E3"/>
              </w:divBdr>
              <w:divsChild>
                <w:div w:id="1004667016">
                  <w:marLeft w:val="0"/>
                  <w:marRight w:val="0"/>
                  <w:marTop w:val="0"/>
                  <w:marBottom w:val="0"/>
                  <w:divBdr>
                    <w:top w:val="single" w:sz="2" w:space="0" w:color="E3E3E3"/>
                    <w:left w:val="single" w:sz="2" w:space="0" w:color="E3E3E3"/>
                    <w:bottom w:val="single" w:sz="2" w:space="0" w:color="E3E3E3"/>
                    <w:right w:val="single" w:sz="2" w:space="0" w:color="E3E3E3"/>
                  </w:divBdr>
                  <w:divsChild>
                    <w:div w:id="1614944729">
                      <w:marLeft w:val="0"/>
                      <w:marRight w:val="0"/>
                      <w:marTop w:val="0"/>
                      <w:marBottom w:val="0"/>
                      <w:divBdr>
                        <w:top w:val="single" w:sz="2" w:space="0" w:color="E3E3E3"/>
                        <w:left w:val="single" w:sz="2" w:space="0" w:color="E3E3E3"/>
                        <w:bottom w:val="single" w:sz="2" w:space="0" w:color="E3E3E3"/>
                        <w:right w:val="single" w:sz="2" w:space="0" w:color="E3E3E3"/>
                      </w:divBdr>
                      <w:divsChild>
                        <w:div w:id="85344206">
                          <w:marLeft w:val="0"/>
                          <w:marRight w:val="0"/>
                          <w:marTop w:val="0"/>
                          <w:marBottom w:val="0"/>
                          <w:divBdr>
                            <w:top w:val="single" w:sz="2" w:space="0" w:color="E3E3E3"/>
                            <w:left w:val="single" w:sz="2" w:space="0" w:color="E3E3E3"/>
                            <w:bottom w:val="single" w:sz="2" w:space="0" w:color="E3E3E3"/>
                            <w:right w:val="single" w:sz="2" w:space="0" w:color="E3E3E3"/>
                          </w:divBdr>
                          <w:divsChild>
                            <w:div w:id="1222591646">
                              <w:marLeft w:val="0"/>
                              <w:marRight w:val="0"/>
                              <w:marTop w:val="0"/>
                              <w:marBottom w:val="0"/>
                              <w:divBdr>
                                <w:top w:val="single" w:sz="2" w:space="0" w:color="E3E3E3"/>
                                <w:left w:val="single" w:sz="2" w:space="0" w:color="E3E3E3"/>
                                <w:bottom w:val="single" w:sz="2" w:space="0" w:color="E3E3E3"/>
                                <w:right w:val="single" w:sz="2" w:space="0" w:color="E3E3E3"/>
                              </w:divBdr>
                              <w:divsChild>
                                <w:div w:id="64081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518079650">
                                      <w:marLeft w:val="0"/>
                                      <w:marRight w:val="0"/>
                                      <w:marTop w:val="0"/>
                                      <w:marBottom w:val="0"/>
                                      <w:divBdr>
                                        <w:top w:val="single" w:sz="2" w:space="0" w:color="E3E3E3"/>
                                        <w:left w:val="single" w:sz="2" w:space="0" w:color="E3E3E3"/>
                                        <w:bottom w:val="single" w:sz="2" w:space="0" w:color="E3E3E3"/>
                                        <w:right w:val="single" w:sz="2" w:space="0" w:color="E3E3E3"/>
                                      </w:divBdr>
                                      <w:divsChild>
                                        <w:div w:id="1480923318">
                                          <w:marLeft w:val="0"/>
                                          <w:marRight w:val="0"/>
                                          <w:marTop w:val="0"/>
                                          <w:marBottom w:val="0"/>
                                          <w:divBdr>
                                            <w:top w:val="single" w:sz="2" w:space="0" w:color="E3E3E3"/>
                                            <w:left w:val="single" w:sz="2" w:space="0" w:color="E3E3E3"/>
                                            <w:bottom w:val="single" w:sz="2" w:space="0" w:color="E3E3E3"/>
                                            <w:right w:val="single" w:sz="2" w:space="0" w:color="E3E3E3"/>
                                          </w:divBdr>
                                          <w:divsChild>
                                            <w:div w:id="1907449264">
                                              <w:marLeft w:val="0"/>
                                              <w:marRight w:val="0"/>
                                              <w:marTop w:val="0"/>
                                              <w:marBottom w:val="0"/>
                                              <w:divBdr>
                                                <w:top w:val="single" w:sz="2" w:space="0" w:color="E3E3E3"/>
                                                <w:left w:val="single" w:sz="2" w:space="0" w:color="E3E3E3"/>
                                                <w:bottom w:val="single" w:sz="2" w:space="0" w:color="E3E3E3"/>
                                                <w:right w:val="single" w:sz="2" w:space="0" w:color="E3E3E3"/>
                                              </w:divBdr>
                                              <w:divsChild>
                                                <w:div w:id="1041444683">
                                                  <w:marLeft w:val="0"/>
                                                  <w:marRight w:val="0"/>
                                                  <w:marTop w:val="0"/>
                                                  <w:marBottom w:val="0"/>
                                                  <w:divBdr>
                                                    <w:top w:val="single" w:sz="2" w:space="0" w:color="E3E3E3"/>
                                                    <w:left w:val="single" w:sz="2" w:space="0" w:color="E3E3E3"/>
                                                    <w:bottom w:val="single" w:sz="2" w:space="0" w:color="E3E3E3"/>
                                                    <w:right w:val="single" w:sz="2" w:space="0" w:color="E3E3E3"/>
                                                  </w:divBdr>
                                                  <w:divsChild>
                                                    <w:div w:id="612131592">
                                                      <w:marLeft w:val="0"/>
                                                      <w:marRight w:val="0"/>
                                                      <w:marTop w:val="0"/>
                                                      <w:marBottom w:val="0"/>
                                                      <w:divBdr>
                                                        <w:top w:val="single" w:sz="2" w:space="0" w:color="E3E3E3"/>
                                                        <w:left w:val="single" w:sz="2" w:space="0" w:color="E3E3E3"/>
                                                        <w:bottom w:val="single" w:sz="2" w:space="0" w:color="E3E3E3"/>
                                                        <w:right w:val="single" w:sz="2" w:space="0" w:color="E3E3E3"/>
                                                      </w:divBdr>
                                                      <w:divsChild>
                                                        <w:div w:id="1675569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683311">
          <w:marLeft w:val="0"/>
          <w:marRight w:val="0"/>
          <w:marTop w:val="0"/>
          <w:marBottom w:val="0"/>
          <w:divBdr>
            <w:top w:val="none" w:sz="0" w:space="0" w:color="auto"/>
            <w:left w:val="none" w:sz="0" w:space="0" w:color="auto"/>
            <w:bottom w:val="none" w:sz="0" w:space="0" w:color="auto"/>
            <w:right w:val="none" w:sz="0" w:space="0" w:color="auto"/>
          </w:divBdr>
          <w:divsChild>
            <w:div w:id="689529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100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6090453">
      <w:bodyDiv w:val="1"/>
      <w:marLeft w:val="0"/>
      <w:marRight w:val="0"/>
      <w:marTop w:val="0"/>
      <w:marBottom w:val="0"/>
      <w:divBdr>
        <w:top w:val="none" w:sz="0" w:space="0" w:color="auto"/>
        <w:left w:val="none" w:sz="0" w:space="0" w:color="auto"/>
        <w:bottom w:val="none" w:sz="0" w:space="0" w:color="auto"/>
        <w:right w:val="none" w:sz="0" w:space="0" w:color="auto"/>
      </w:divBdr>
      <w:divsChild>
        <w:div w:id="798914857">
          <w:marLeft w:val="0"/>
          <w:marRight w:val="0"/>
          <w:marTop w:val="0"/>
          <w:marBottom w:val="0"/>
          <w:divBdr>
            <w:top w:val="single" w:sz="2" w:space="0" w:color="E3E3E3"/>
            <w:left w:val="single" w:sz="2" w:space="0" w:color="E3E3E3"/>
            <w:bottom w:val="single" w:sz="2" w:space="0" w:color="E3E3E3"/>
            <w:right w:val="single" w:sz="2" w:space="0" w:color="E3E3E3"/>
          </w:divBdr>
          <w:divsChild>
            <w:div w:id="1107237074">
              <w:marLeft w:val="0"/>
              <w:marRight w:val="0"/>
              <w:marTop w:val="0"/>
              <w:marBottom w:val="0"/>
              <w:divBdr>
                <w:top w:val="single" w:sz="2" w:space="0" w:color="E3E3E3"/>
                <w:left w:val="single" w:sz="2" w:space="0" w:color="E3E3E3"/>
                <w:bottom w:val="single" w:sz="2" w:space="0" w:color="E3E3E3"/>
                <w:right w:val="single" w:sz="2" w:space="0" w:color="E3E3E3"/>
              </w:divBdr>
              <w:divsChild>
                <w:div w:id="292057208">
                  <w:marLeft w:val="0"/>
                  <w:marRight w:val="0"/>
                  <w:marTop w:val="0"/>
                  <w:marBottom w:val="0"/>
                  <w:divBdr>
                    <w:top w:val="single" w:sz="2" w:space="0" w:color="E3E3E3"/>
                    <w:left w:val="single" w:sz="2" w:space="0" w:color="E3E3E3"/>
                    <w:bottom w:val="single" w:sz="2" w:space="0" w:color="E3E3E3"/>
                    <w:right w:val="single" w:sz="2" w:space="0" w:color="E3E3E3"/>
                  </w:divBdr>
                  <w:divsChild>
                    <w:div w:id="1187447945">
                      <w:marLeft w:val="0"/>
                      <w:marRight w:val="0"/>
                      <w:marTop w:val="0"/>
                      <w:marBottom w:val="0"/>
                      <w:divBdr>
                        <w:top w:val="single" w:sz="2" w:space="0" w:color="E3E3E3"/>
                        <w:left w:val="single" w:sz="2" w:space="0" w:color="E3E3E3"/>
                        <w:bottom w:val="single" w:sz="2" w:space="0" w:color="E3E3E3"/>
                        <w:right w:val="single" w:sz="2" w:space="0" w:color="E3E3E3"/>
                      </w:divBdr>
                      <w:divsChild>
                        <w:div w:id="1271426725">
                          <w:marLeft w:val="0"/>
                          <w:marRight w:val="0"/>
                          <w:marTop w:val="0"/>
                          <w:marBottom w:val="0"/>
                          <w:divBdr>
                            <w:top w:val="single" w:sz="2" w:space="0" w:color="E3E3E3"/>
                            <w:left w:val="single" w:sz="2" w:space="0" w:color="E3E3E3"/>
                            <w:bottom w:val="single" w:sz="2" w:space="0" w:color="E3E3E3"/>
                            <w:right w:val="single" w:sz="2" w:space="0" w:color="E3E3E3"/>
                          </w:divBdr>
                          <w:divsChild>
                            <w:div w:id="753009342">
                              <w:marLeft w:val="0"/>
                              <w:marRight w:val="0"/>
                              <w:marTop w:val="0"/>
                              <w:marBottom w:val="0"/>
                              <w:divBdr>
                                <w:top w:val="single" w:sz="2" w:space="0" w:color="E3E3E3"/>
                                <w:left w:val="single" w:sz="2" w:space="0" w:color="E3E3E3"/>
                                <w:bottom w:val="single" w:sz="2" w:space="0" w:color="E3E3E3"/>
                                <w:right w:val="single" w:sz="2" w:space="0" w:color="E3E3E3"/>
                              </w:divBdr>
                              <w:divsChild>
                                <w:div w:id="7254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478257">
                                      <w:marLeft w:val="0"/>
                                      <w:marRight w:val="0"/>
                                      <w:marTop w:val="0"/>
                                      <w:marBottom w:val="0"/>
                                      <w:divBdr>
                                        <w:top w:val="single" w:sz="2" w:space="0" w:color="E3E3E3"/>
                                        <w:left w:val="single" w:sz="2" w:space="0" w:color="E3E3E3"/>
                                        <w:bottom w:val="single" w:sz="2" w:space="0" w:color="E3E3E3"/>
                                        <w:right w:val="single" w:sz="2" w:space="0" w:color="E3E3E3"/>
                                      </w:divBdr>
                                      <w:divsChild>
                                        <w:div w:id="1223910199">
                                          <w:marLeft w:val="0"/>
                                          <w:marRight w:val="0"/>
                                          <w:marTop w:val="0"/>
                                          <w:marBottom w:val="0"/>
                                          <w:divBdr>
                                            <w:top w:val="single" w:sz="2" w:space="0" w:color="E3E3E3"/>
                                            <w:left w:val="single" w:sz="2" w:space="0" w:color="E3E3E3"/>
                                            <w:bottom w:val="single" w:sz="2" w:space="0" w:color="E3E3E3"/>
                                            <w:right w:val="single" w:sz="2" w:space="0" w:color="E3E3E3"/>
                                          </w:divBdr>
                                          <w:divsChild>
                                            <w:div w:id="144905706">
                                              <w:marLeft w:val="0"/>
                                              <w:marRight w:val="0"/>
                                              <w:marTop w:val="0"/>
                                              <w:marBottom w:val="0"/>
                                              <w:divBdr>
                                                <w:top w:val="single" w:sz="2" w:space="0" w:color="E3E3E3"/>
                                                <w:left w:val="single" w:sz="2" w:space="0" w:color="E3E3E3"/>
                                                <w:bottom w:val="single" w:sz="2" w:space="0" w:color="E3E3E3"/>
                                                <w:right w:val="single" w:sz="2" w:space="0" w:color="E3E3E3"/>
                                              </w:divBdr>
                                              <w:divsChild>
                                                <w:div w:id="1651862412">
                                                  <w:marLeft w:val="0"/>
                                                  <w:marRight w:val="0"/>
                                                  <w:marTop w:val="0"/>
                                                  <w:marBottom w:val="0"/>
                                                  <w:divBdr>
                                                    <w:top w:val="single" w:sz="2" w:space="0" w:color="E3E3E3"/>
                                                    <w:left w:val="single" w:sz="2" w:space="0" w:color="E3E3E3"/>
                                                    <w:bottom w:val="single" w:sz="2" w:space="0" w:color="E3E3E3"/>
                                                    <w:right w:val="single" w:sz="2" w:space="0" w:color="E3E3E3"/>
                                                  </w:divBdr>
                                                  <w:divsChild>
                                                    <w:div w:id="1273584789">
                                                      <w:marLeft w:val="0"/>
                                                      <w:marRight w:val="0"/>
                                                      <w:marTop w:val="0"/>
                                                      <w:marBottom w:val="0"/>
                                                      <w:divBdr>
                                                        <w:top w:val="single" w:sz="2" w:space="0" w:color="E3E3E3"/>
                                                        <w:left w:val="single" w:sz="2" w:space="0" w:color="E3E3E3"/>
                                                        <w:bottom w:val="single" w:sz="2" w:space="0" w:color="E3E3E3"/>
                                                        <w:right w:val="single" w:sz="2" w:space="0" w:color="E3E3E3"/>
                                                      </w:divBdr>
                                                      <w:divsChild>
                                                        <w:div w:id="144786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1405609">
          <w:marLeft w:val="0"/>
          <w:marRight w:val="0"/>
          <w:marTop w:val="0"/>
          <w:marBottom w:val="0"/>
          <w:divBdr>
            <w:top w:val="none" w:sz="0" w:space="0" w:color="auto"/>
            <w:left w:val="none" w:sz="0" w:space="0" w:color="auto"/>
            <w:bottom w:val="none" w:sz="0" w:space="0" w:color="auto"/>
            <w:right w:val="none" w:sz="0" w:space="0" w:color="auto"/>
          </w:divBdr>
          <w:divsChild>
            <w:div w:id="1557280559">
              <w:marLeft w:val="0"/>
              <w:marRight w:val="0"/>
              <w:marTop w:val="100"/>
              <w:marBottom w:val="100"/>
              <w:divBdr>
                <w:top w:val="single" w:sz="2" w:space="0" w:color="E3E3E3"/>
                <w:left w:val="single" w:sz="2" w:space="0" w:color="E3E3E3"/>
                <w:bottom w:val="single" w:sz="2" w:space="0" w:color="E3E3E3"/>
                <w:right w:val="single" w:sz="2" w:space="0" w:color="E3E3E3"/>
              </w:divBdr>
              <w:divsChild>
                <w:div w:id="63710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7498854">
      <w:bodyDiv w:val="1"/>
      <w:marLeft w:val="0"/>
      <w:marRight w:val="0"/>
      <w:marTop w:val="0"/>
      <w:marBottom w:val="0"/>
      <w:divBdr>
        <w:top w:val="none" w:sz="0" w:space="0" w:color="auto"/>
        <w:left w:val="none" w:sz="0" w:space="0" w:color="auto"/>
        <w:bottom w:val="none" w:sz="0" w:space="0" w:color="auto"/>
        <w:right w:val="none" w:sz="0" w:space="0" w:color="auto"/>
      </w:divBdr>
      <w:divsChild>
        <w:div w:id="1471707507">
          <w:marLeft w:val="0"/>
          <w:marRight w:val="0"/>
          <w:marTop w:val="0"/>
          <w:marBottom w:val="0"/>
          <w:divBdr>
            <w:top w:val="single" w:sz="2" w:space="0" w:color="E3E3E3"/>
            <w:left w:val="single" w:sz="2" w:space="0" w:color="E3E3E3"/>
            <w:bottom w:val="single" w:sz="2" w:space="0" w:color="E3E3E3"/>
            <w:right w:val="single" w:sz="2" w:space="0" w:color="E3E3E3"/>
          </w:divBdr>
          <w:divsChild>
            <w:div w:id="651716024">
              <w:marLeft w:val="0"/>
              <w:marRight w:val="0"/>
              <w:marTop w:val="0"/>
              <w:marBottom w:val="0"/>
              <w:divBdr>
                <w:top w:val="single" w:sz="2" w:space="0" w:color="E3E3E3"/>
                <w:left w:val="single" w:sz="2" w:space="0" w:color="E3E3E3"/>
                <w:bottom w:val="single" w:sz="2" w:space="0" w:color="E3E3E3"/>
                <w:right w:val="single" w:sz="2" w:space="0" w:color="E3E3E3"/>
              </w:divBdr>
              <w:divsChild>
                <w:div w:id="847208813">
                  <w:marLeft w:val="0"/>
                  <w:marRight w:val="0"/>
                  <w:marTop w:val="0"/>
                  <w:marBottom w:val="0"/>
                  <w:divBdr>
                    <w:top w:val="single" w:sz="2" w:space="0" w:color="E3E3E3"/>
                    <w:left w:val="single" w:sz="2" w:space="0" w:color="E3E3E3"/>
                    <w:bottom w:val="single" w:sz="2" w:space="0" w:color="E3E3E3"/>
                    <w:right w:val="single" w:sz="2" w:space="0" w:color="E3E3E3"/>
                  </w:divBdr>
                  <w:divsChild>
                    <w:div w:id="1235162825">
                      <w:marLeft w:val="0"/>
                      <w:marRight w:val="0"/>
                      <w:marTop w:val="0"/>
                      <w:marBottom w:val="0"/>
                      <w:divBdr>
                        <w:top w:val="single" w:sz="2" w:space="0" w:color="E3E3E3"/>
                        <w:left w:val="single" w:sz="2" w:space="0" w:color="E3E3E3"/>
                        <w:bottom w:val="single" w:sz="2" w:space="0" w:color="E3E3E3"/>
                        <w:right w:val="single" w:sz="2" w:space="0" w:color="E3E3E3"/>
                      </w:divBdr>
                      <w:divsChild>
                        <w:div w:id="434401113">
                          <w:marLeft w:val="0"/>
                          <w:marRight w:val="0"/>
                          <w:marTop w:val="0"/>
                          <w:marBottom w:val="0"/>
                          <w:divBdr>
                            <w:top w:val="single" w:sz="2" w:space="0" w:color="E3E3E3"/>
                            <w:left w:val="single" w:sz="2" w:space="0" w:color="E3E3E3"/>
                            <w:bottom w:val="single" w:sz="2" w:space="0" w:color="E3E3E3"/>
                            <w:right w:val="single" w:sz="2" w:space="0" w:color="E3E3E3"/>
                          </w:divBdr>
                          <w:divsChild>
                            <w:div w:id="923680883">
                              <w:marLeft w:val="0"/>
                              <w:marRight w:val="0"/>
                              <w:marTop w:val="0"/>
                              <w:marBottom w:val="0"/>
                              <w:divBdr>
                                <w:top w:val="single" w:sz="2" w:space="0" w:color="E3E3E3"/>
                                <w:left w:val="single" w:sz="2" w:space="0" w:color="E3E3E3"/>
                                <w:bottom w:val="single" w:sz="2" w:space="0" w:color="E3E3E3"/>
                                <w:right w:val="single" w:sz="2" w:space="0" w:color="E3E3E3"/>
                              </w:divBdr>
                              <w:divsChild>
                                <w:div w:id="428474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351585">
                                      <w:marLeft w:val="0"/>
                                      <w:marRight w:val="0"/>
                                      <w:marTop w:val="0"/>
                                      <w:marBottom w:val="0"/>
                                      <w:divBdr>
                                        <w:top w:val="single" w:sz="2" w:space="0" w:color="E3E3E3"/>
                                        <w:left w:val="single" w:sz="2" w:space="0" w:color="E3E3E3"/>
                                        <w:bottom w:val="single" w:sz="2" w:space="0" w:color="E3E3E3"/>
                                        <w:right w:val="single" w:sz="2" w:space="0" w:color="E3E3E3"/>
                                      </w:divBdr>
                                      <w:divsChild>
                                        <w:div w:id="1560507853">
                                          <w:marLeft w:val="0"/>
                                          <w:marRight w:val="0"/>
                                          <w:marTop w:val="0"/>
                                          <w:marBottom w:val="0"/>
                                          <w:divBdr>
                                            <w:top w:val="single" w:sz="2" w:space="0" w:color="E3E3E3"/>
                                            <w:left w:val="single" w:sz="2" w:space="0" w:color="E3E3E3"/>
                                            <w:bottom w:val="single" w:sz="2" w:space="0" w:color="E3E3E3"/>
                                            <w:right w:val="single" w:sz="2" w:space="0" w:color="E3E3E3"/>
                                          </w:divBdr>
                                          <w:divsChild>
                                            <w:div w:id="555628036">
                                              <w:marLeft w:val="0"/>
                                              <w:marRight w:val="0"/>
                                              <w:marTop w:val="0"/>
                                              <w:marBottom w:val="0"/>
                                              <w:divBdr>
                                                <w:top w:val="single" w:sz="2" w:space="0" w:color="E3E3E3"/>
                                                <w:left w:val="single" w:sz="2" w:space="0" w:color="E3E3E3"/>
                                                <w:bottom w:val="single" w:sz="2" w:space="0" w:color="E3E3E3"/>
                                                <w:right w:val="single" w:sz="2" w:space="0" w:color="E3E3E3"/>
                                              </w:divBdr>
                                              <w:divsChild>
                                                <w:div w:id="933704455">
                                                  <w:marLeft w:val="0"/>
                                                  <w:marRight w:val="0"/>
                                                  <w:marTop w:val="0"/>
                                                  <w:marBottom w:val="0"/>
                                                  <w:divBdr>
                                                    <w:top w:val="single" w:sz="2" w:space="0" w:color="E3E3E3"/>
                                                    <w:left w:val="single" w:sz="2" w:space="0" w:color="E3E3E3"/>
                                                    <w:bottom w:val="single" w:sz="2" w:space="0" w:color="E3E3E3"/>
                                                    <w:right w:val="single" w:sz="2" w:space="0" w:color="E3E3E3"/>
                                                  </w:divBdr>
                                                  <w:divsChild>
                                                    <w:div w:id="79715456">
                                                      <w:marLeft w:val="0"/>
                                                      <w:marRight w:val="0"/>
                                                      <w:marTop w:val="0"/>
                                                      <w:marBottom w:val="0"/>
                                                      <w:divBdr>
                                                        <w:top w:val="single" w:sz="2" w:space="0" w:color="E3E3E3"/>
                                                        <w:left w:val="single" w:sz="2" w:space="0" w:color="E3E3E3"/>
                                                        <w:bottom w:val="single" w:sz="2" w:space="0" w:color="E3E3E3"/>
                                                        <w:right w:val="single" w:sz="2" w:space="0" w:color="E3E3E3"/>
                                                      </w:divBdr>
                                                      <w:divsChild>
                                                        <w:div w:id="43478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697079">
          <w:marLeft w:val="0"/>
          <w:marRight w:val="0"/>
          <w:marTop w:val="0"/>
          <w:marBottom w:val="0"/>
          <w:divBdr>
            <w:top w:val="none" w:sz="0" w:space="0" w:color="auto"/>
            <w:left w:val="none" w:sz="0" w:space="0" w:color="auto"/>
            <w:bottom w:val="none" w:sz="0" w:space="0" w:color="auto"/>
            <w:right w:val="none" w:sz="0" w:space="0" w:color="auto"/>
          </w:divBdr>
          <w:divsChild>
            <w:div w:id="436410326">
              <w:marLeft w:val="0"/>
              <w:marRight w:val="0"/>
              <w:marTop w:val="100"/>
              <w:marBottom w:val="100"/>
              <w:divBdr>
                <w:top w:val="single" w:sz="2" w:space="0" w:color="E3E3E3"/>
                <w:left w:val="single" w:sz="2" w:space="0" w:color="E3E3E3"/>
                <w:bottom w:val="single" w:sz="2" w:space="0" w:color="E3E3E3"/>
                <w:right w:val="single" w:sz="2" w:space="0" w:color="E3E3E3"/>
              </w:divBdr>
              <w:divsChild>
                <w:div w:id="549877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0335861">
      <w:bodyDiv w:val="1"/>
      <w:marLeft w:val="0"/>
      <w:marRight w:val="0"/>
      <w:marTop w:val="0"/>
      <w:marBottom w:val="0"/>
      <w:divBdr>
        <w:top w:val="none" w:sz="0" w:space="0" w:color="auto"/>
        <w:left w:val="none" w:sz="0" w:space="0" w:color="auto"/>
        <w:bottom w:val="none" w:sz="0" w:space="0" w:color="auto"/>
        <w:right w:val="none" w:sz="0" w:space="0" w:color="auto"/>
      </w:divBdr>
      <w:divsChild>
        <w:div w:id="939533618">
          <w:marLeft w:val="0"/>
          <w:marRight w:val="0"/>
          <w:marTop w:val="0"/>
          <w:marBottom w:val="0"/>
          <w:divBdr>
            <w:top w:val="single" w:sz="2" w:space="0" w:color="E3E3E3"/>
            <w:left w:val="single" w:sz="2" w:space="0" w:color="E3E3E3"/>
            <w:bottom w:val="single" w:sz="2" w:space="0" w:color="E3E3E3"/>
            <w:right w:val="single" w:sz="2" w:space="0" w:color="E3E3E3"/>
          </w:divBdr>
          <w:divsChild>
            <w:div w:id="1306885931">
              <w:marLeft w:val="0"/>
              <w:marRight w:val="0"/>
              <w:marTop w:val="0"/>
              <w:marBottom w:val="0"/>
              <w:divBdr>
                <w:top w:val="single" w:sz="2" w:space="0" w:color="E3E3E3"/>
                <w:left w:val="single" w:sz="2" w:space="0" w:color="E3E3E3"/>
                <w:bottom w:val="single" w:sz="2" w:space="0" w:color="E3E3E3"/>
                <w:right w:val="single" w:sz="2" w:space="0" w:color="E3E3E3"/>
              </w:divBdr>
              <w:divsChild>
                <w:div w:id="49311156">
                  <w:marLeft w:val="0"/>
                  <w:marRight w:val="0"/>
                  <w:marTop w:val="0"/>
                  <w:marBottom w:val="0"/>
                  <w:divBdr>
                    <w:top w:val="single" w:sz="2" w:space="0" w:color="E3E3E3"/>
                    <w:left w:val="single" w:sz="2" w:space="0" w:color="E3E3E3"/>
                    <w:bottom w:val="single" w:sz="2" w:space="0" w:color="E3E3E3"/>
                    <w:right w:val="single" w:sz="2" w:space="0" w:color="E3E3E3"/>
                  </w:divBdr>
                  <w:divsChild>
                    <w:div w:id="1943218949">
                      <w:marLeft w:val="0"/>
                      <w:marRight w:val="0"/>
                      <w:marTop w:val="0"/>
                      <w:marBottom w:val="0"/>
                      <w:divBdr>
                        <w:top w:val="single" w:sz="2" w:space="0" w:color="E3E3E3"/>
                        <w:left w:val="single" w:sz="2" w:space="0" w:color="E3E3E3"/>
                        <w:bottom w:val="single" w:sz="2" w:space="0" w:color="E3E3E3"/>
                        <w:right w:val="single" w:sz="2" w:space="0" w:color="E3E3E3"/>
                      </w:divBdr>
                      <w:divsChild>
                        <w:div w:id="1067915982">
                          <w:marLeft w:val="0"/>
                          <w:marRight w:val="0"/>
                          <w:marTop w:val="0"/>
                          <w:marBottom w:val="0"/>
                          <w:divBdr>
                            <w:top w:val="single" w:sz="2" w:space="0" w:color="E3E3E3"/>
                            <w:left w:val="single" w:sz="2" w:space="0" w:color="E3E3E3"/>
                            <w:bottom w:val="single" w:sz="2" w:space="0" w:color="E3E3E3"/>
                            <w:right w:val="single" w:sz="2" w:space="0" w:color="E3E3E3"/>
                          </w:divBdr>
                          <w:divsChild>
                            <w:div w:id="1874224687">
                              <w:marLeft w:val="0"/>
                              <w:marRight w:val="0"/>
                              <w:marTop w:val="0"/>
                              <w:marBottom w:val="0"/>
                              <w:divBdr>
                                <w:top w:val="single" w:sz="2" w:space="0" w:color="E3E3E3"/>
                                <w:left w:val="single" w:sz="2" w:space="0" w:color="E3E3E3"/>
                                <w:bottom w:val="single" w:sz="2" w:space="0" w:color="E3E3E3"/>
                                <w:right w:val="single" w:sz="2" w:space="0" w:color="E3E3E3"/>
                              </w:divBdr>
                              <w:divsChild>
                                <w:div w:id="1843277870">
                                  <w:marLeft w:val="0"/>
                                  <w:marRight w:val="0"/>
                                  <w:marTop w:val="100"/>
                                  <w:marBottom w:val="100"/>
                                  <w:divBdr>
                                    <w:top w:val="single" w:sz="2" w:space="0" w:color="E3E3E3"/>
                                    <w:left w:val="single" w:sz="2" w:space="0" w:color="E3E3E3"/>
                                    <w:bottom w:val="single" w:sz="2" w:space="0" w:color="E3E3E3"/>
                                    <w:right w:val="single" w:sz="2" w:space="0" w:color="E3E3E3"/>
                                  </w:divBdr>
                                  <w:divsChild>
                                    <w:div w:id="637491599">
                                      <w:marLeft w:val="0"/>
                                      <w:marRight w:val="0"/>
                                      <w:marTop w:val="0"/>
                                      <w:marBottom w:val="0"/>
                                      <w:divBdr>
                                        <w:top w:val="single" w:sz="2" w:space="0" w:color="E3E3E3"/>
                                        <w:left w:val="single" w:sz="2" w:space="0" w:color="E3E3E3"/>
                                        <w:bottom w:val="single" w:sz="2" w:space="0" w:color="E3E3E3"/>
                                        <w:right w:val="single" w:sz="2" w:space="0" w:color="E3E3E3"/>
                                      </w:divBdr>
                                      <w:divsChild>
                                        <w:div w:id="674723793">
                                          <w:marLeft w:val="0"/>
                                          <w:marRight w:val="0"/>
                                          <w:marTop w:val="0"/>
                                          <w:marBottom w:val="0"/>
                                          <w:divBdr>
                                            <w:top w:val="single" w:sz="2" w:space="0" w:color="E3E3E3"/>
                                            <w:left w:val="single" w:sz="2" w:space="0" w:color="E3E3E3"/>
                                            <w:bottom w:val="single" w:sz="2" w:space="0" w:color="E3E3E3"/>
                                            <w:right w:val="single" w:sz="2" w:space="0" w:color="E3E3E3"/>
                                          </w:divBdr>
                                          <w:divsChild>
                                            <w:div w:id="214702746">
                                              <w:marLeft w:val="0"/>
                                              <w:marRight w:val="0"/>
                                              <w:marTop w:val="0"/>
                                              <w:marBottom w:val="0"/>
                                              <w:divBdr>
                                                <w:top w:val="single" w:sz="2" w:space="0" w:color="E3E3E3"/>
                                                <w:left w:val="single" w:sz="2" w:space="0" w:color="E3E3E3"/>
                                                <w:bottom w:val="single" w:sz="2" w:space="0" w:color="E3E3E3"/>
                                                <w:right w:val="single" w:sz="2" w:space="0" w:color="E3E3E3"/>
                                              </w:divBdr>
                                              <w:divsChild>
                                                <w:div w:id="413750195">
                                                  <w:marLeft w:val="0"/>
                                                  <w:marRight w:val="0"/>
                                                  <w:marTop w:val="0"/>
                                                  <w:marBottom w:val="0"/>
                                                  <w:divBdr>
                                                    <w:top w:val="single" w:sz="2" w:space="0" w:color="E3E3E3"/>
                                                    <w:left w:val="single" w:sz="2" w:space="0" w:color="E3E3E3"/>
                                                    <w:bottom w:val="single" w:sz="2" w:space="0" w:color="E3E3E3"/>
                                                    <w:right w:val="single" w:sz="2" w:space="0" w:color="E3E3E3"/>
                                                  </w:divBdr>
                                                  <w:divsChild>
                                                    <w:div w:id="1741246160">
                                                      <w:marLeft w:val="0"/>
                                                      <w:marRight w:val="0"/>
                                                      <w:marTop w:val="0"/>
                                                      <w:marBottom w:val="0"/>
                                                      <w:divBdr>
                                                        <w:top w:val="single" w:sz="2" w:space="0" w:color="E3E3E3"/>
                                                        <w:left w:val="single" w:sz="2" w:space="0" w:color="E3E3E3"/>
                                                        <w:bottom w:val="single" w:sz="2" w:space="0" w:color="E3E3E3"/>
                                                        <w:right w:val="single" w:sz="2" w:space="0" w:color="E3E3E3"/>
                                                      </w:divBdr>
                                                      <w:divsChild>
                                                        <w:div w:id="171291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831110">
          <w:marLeft w:val="0"/>
          <w:marRight w:val="0"/>
          <w:marTop w:val="0"/>
          <w:marBottom w:val="0"/>
          <w:divBdr>
            <w:top w:val="none" w:sz="0" w:space="0" w:color="auto"/>
            <w:left w:val="none" w:sz="0" w:space="0" w:color="auto"/>
            <w:bottom w:val="none" w:sz="0" w:space="0" w:color="auto"/>
            <w:right w:val="none" w:sz="0" w:space="0" w:color="auto"/>
          </w:divBdr>
          <w:divsChild>
            <w:div w:id="567229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648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4724714">
      <w:bodyDiv w:val="1"/>
      <w:marLeft w:val="0"/>
      <w:marRight w:val="0"/>
      <w:marTop w:val="0"/>
      <w:marBottom w:val="0"/>
      <w:divBdr>
        <w:top w:val="none" w:sz="0" w:space="0" w:color="auto"/>
        <w:left w:val="none" w:sz="0" w:space="0" w:color="auto"/>
        <w:bottom w:val="none" w:sz="0" w:space="0" w:color="auto"/>
        <w:right w:val="none" w:sz="0" w:space="0" w:color="auto"/>
      </w:divBdr>
      <w:divsChild>
        <w:div w:id="1302074985">
          <w:marLeft w:val="0"/>
          <w:marRight w:val="0"/>
          <w:marTop w:val="0"/>
          <w:marBottom w:val="0"/>
          <w:divBdr>
            <w:top w:val="single" w:sz="2" w:space="0" w:color="E3E3E3"/>
            <w:left w:val="single" w:sz="2" w:space="0" w:color="E3E3E3"/>
            <w:bottom w:val="single" w:sz="2" w:space="0" w:color="E3E3E3"/>
            <w:right w:val="single" w:sz="2" w:space="0" w:color="E3E3E3"/>
          </w:divBdr>
          <w:divsChild>
            <w:div w:id="2015526179">
              <w:marLeft w:val="0"/>
              <w:marRight w:val="0"/>
              <w:marTop w:val="0"/>
              <w:marBottom w:val="0"/>
              <w:divBdr>
                <w:top w:val="single" w:sz="2" w:space="0" w:color="E3E3E3"/>
                <w:left w:val="single" w:sz="2" w:space="0" w:color="E3E3E3"/>
                <w:bottom w:val="single" w:sz="2" w:space="0" w:color="E3E3E3"/>
                <w:right w:val="single" w:sz="2" w:space="0" w:color="E3E3E3"/>
              </w:divBdr>
              <w:divsChild>
                <w:div w:id="1934822284">
                  <w:marLeft w:val="0"/>
                  <w:marRight w:val="0"/>
                  <w:marTop w:val="0"/>
                  <w:marBottom w:val="0"/>
                  <w:divBdr>
                    <w:top w:val="single" w:sz="2" w:space="0" w:color="E3E3E3"/>
                    <w:left w:val="single" w:sz="2" w:space="0" w:color="E3E3E3"/>
                    <w:bottom w:val="single" w:sz="2" w:space="0" w:color="E3E3E3"/>
                    <w:right w:val="single" w:sz="2" w:space="0" w:color="E3E3E3"/>
                  </w:divBdr>
                  <w:divsChild>
                    <w:div w:id="387606682">
                      <w:marLeft w:val="0"/>
                      <w:marRight w:val="0"/>
                      <w:marTop w:val="0"/>
                      <w:marBottom w:val="0"/>
                      <w:divBdr>
                        <w:top w:val="single" w:sz="2" w:space="0" w:color="E3E3E3"/>
                        <w:left w:val="single" w:sz="2" w:space="0" w:color="E3E3E3"/>
                        <w:bottom w:val="single" w:sz="2" w:space="0" w:color="E3E3E3"/>
                        <w:right w:val="single" w:sz="2" w:space="0" w:color="E3E3E3"/>
                      </w:divBdr>
                      <w:divsChild>
                        <w:div w:id="2127691880">
                          <w:marLeft w:val="0"/>
                          <w:marRight w:val="0"/>
                          <w:marTop w:val="0"/>
                          <w:marBottom w:val="0"/>
                          <w:divBdr>
                            <w:top w:val="single" w:sz="2" w:space="0" w:color="E3E3E3"/>
                            <w:left w:val="single" w:sz="2" w:space="0" w:color="E3E3E3"/>
                            <w:bottom w:val="single" w:sz="2" w:space="0" w:color="E3E3E3"/>
                            <w:right w:val="single" w:sz="2" w:space="0" w:color="E3E3E3"/>
                          </w:divBdr>
                          <w:divsChild>
                            <w:div w:id="1439566492">
                              <w:marLeft w:val="0"/>
                              <w:marRight w:val="0"/>
                              <w:marTop w:val="0"/>
                              <w:marBottom w:val="0"/>
                              <w:divBdr>
                                <w:top w:val="single" w:sz="2" w:space="0" w:color="E3E3E3"/>
                                <w:left w:val="single" w:sz="2" w:space="0" w:color="E3E3E3"/>
                                <w:bottom w:val="single" w:sz="2" w:space="0" w:color="E3E3E3"/>
                                <w:right w:val="single" w:sz="2" w:space="0" w:color="E3E3E3"/>
                              </w:divBdr>
                              <w:divsChild>
                                <w:div w:id="642585480">
                                  <w:marLeft w:val="0"/>
                                  <w:marRight w:val="0"/>
                                  <w:marTop w:val="100"/>
                                  <w:marBottom w:val="100"/>
                                  <w:divBdr>
                                    <w:top w:val="single" w:sz="2" w:space="0" w:color="E3E3E3"/>
                                    <w:left w:val="single" w:sz="2" w:space="0" w:color="E3E3E3"/>
                                    <w:bottom w:val="single" w:sz="2" w:space="0" w:color="E3E3E3"/>
                                    <w:right w:val="single" w:sz="2" w:space="0" w:color="E3E3E3"/>
                                  </w:divBdr>
                                  <w:divsChild>
                                    <w:div w:id="632641910">
                                      <w:marLeft w:val="0"/>
                                      <w:marRight w:val="0"/>
                                      <w:marTop w:val="0"/>
                                      <w:marBottom w:val="0"/>
                                      <w:divBdr>
                                        <w:top w:val="single" w:sz="2" w:space="0" w:color="E3E3E3"/>
                                        <w:left w:val="single" w:sz="2" w:space="0" w:color="E3E3E3"/>
                                        <w:bottom w:val="single" w:sz="2" w:space="0" w:color="E3E3E3"/>
                                        <w:right w:val="single" w:sz="2" w:space="0" w:color="E3E3E3"/>
                                      </w:divBdr>
                                      <w:divsChild>
                                        <w:div w:id="717172013">
                                          <w:marLeft w:val="0"/>
                                          <w:marRight w:val="0"/>
                                          <w:marTop w:val="0"/>
                                          <w:marBottom w:val="0"/>
                                          <w:divBdr>
                                            <w:top w:val="single" w:sz="2" w:space="0" w:color="E3E3E3"/>
                                            <w:left w:val="single" w:sz="2" w:space="0" w:color="E3E3E3"/>
                                            <w:bottom w:val="single" w:sz="2" w:space="0" w:color="E3E3E3"/>
                                            <w:right w:val="single" w:sz="2" w:space="0" w:color="E3E3E3"/>
                                          </w:divBdr>
                                          <w:divsChild>
                                            <w:div w:id="81996297">
                                              <w:marLeft w:val="0"/>
                                              <w:marRight w:val="0"/>
                                              <w:marTop w:val="0"/>
                                              <w:marBottom w:val="0"/>
                                              <w:divBdr>
                                                <w:top w:val="single" w:sz="2" w:space="0" w:color="E3E3E3"/>
                                                <w:left w:val="single" w:sz="2" w:space="0" w:color="E3E3E3"/>
                                                <w:bottom w:val="single" w:sz="2" w:space="0" w:color="E3E3E3"/>
                                                <w:right w:val="single" w:sz="2" w:space="0" w:color="E3E3E3"/>
                                              </w:divBdr>
                                              <w:divsChild>
                                                <w:div w:id="841051154">
                                                  <w:marLeft w:val="0"/>
                                                  <w:marRight w:val="0"/>
                                                  <w:marTop w:val="0"/>
                                                  <w:marBottom w:val="0"/>
                                                  <w:divBdr>
                                                    <w:top w:val="single" w:sz="2" w:space="0" w:color="E3E3E3"/>
                                                    <w:left w:val="single" w:sz="2" w:space="0" w:color="E3E3E3"/>
                                                    <w:bottom w:val="single" w:sz="2" w:space="0" w:color="E3E3E3"/>
                                                    <w:right w:val="single" w:sz="2" w:space="0" w:color="E3E3E3"/>
                                                  </w:divBdr>
                                                  <w:divsChild>
                                                    <w:div w:id="71241774">
                                                      <w:marLeft w:val="0"/>
                                                      <w:marRight w:val="0"/>
                                                      <w:marTop w:val="0"/>
                                                      <w:marBottom w:val="0"/>
                                                      <w:divBdr>
                                                        <w:top w:val="single" w:sz="2" w:space="0" w:color="E3E3E3"/>
                                                        <w:left w:val="single" w:sz="2" w:space="0" w:color="E3E3E3"/>
                                                        <w:bottom w:val="single" w:sz="2" w:space="0" w:color="E3E3E3"/>
                                                        <w:right w:val="single" w:sz="2" w:space="0" w:color="E3E3E3"/>
                                                      </w:divBdr>
                                                      <w:divsChild>
                                                        <w:div w:id="185768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7072069">
          <w:marLeft w:val="0"/>
          <w:marRight w:val="0"/>
          <w:marTop w:val="0"/>
          <w:marBottom w:val="0"/>
          <w:divBdr>
            <w:top w:val="none" w:sz="0" w:space="0" w:color="auto"/>
            <w:left w:val="none" w:sz="0" w:space="0" w:color="auto"/>
            <w:bottom w:val="none" w:sz="0" w:space="0" w:color="auto"/>
            <w:right w:val="none" w:sz="0" w:space="0" w:color="auto"/>
          </w:divBdr>
          <w:divsChild>
            <w:div w:id="112388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76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2337615">
      <w:bodyDiv w:val="1"/>
      <w:marLeft w:val="0"/>
      <w:marRight w:val="0"/>
      <w:marTop w:val="0"/>
      <w:marBottom w:val="0"/>
      <w:divBdr>
        <w:top w:val="none" w:sz="0" w:space="0" w:color="auto"/>
        <w:left w:val="none" w:sz="0" w:space="0" w:color="auto"/>
        <w:bottom w:val="none" w:sz="0" w:space="0" w:color="auto"/>
        <w:right w:val="none" w:sz="0" w:space="0" w:color="auto"/>
      </w:divBdr>
      <w:divsChild>
        <w:div w:id="522478832">
          <w:marLeft w:val="0"/>
          <w:marRight w:val="0"/>
          <w:marTop w:val="0"/>
          <w:marBottom w:val="0"/>
          <w:divBdr>
            <w:top w:val="single" w:sz="2" w:space="0" w:color="E3E3E3"/>
            <w:left w:val="single" w:sz="2" w:space="0" w:color="E3E3E3"/>
            <w:bottom w:val="single" w:sz="2" w:space="0" w:color="E3E3E3"/>
            <w:right w:val="single" w:sz="2" w:space="0" w:color="E3E3E3"/>
          </w:divBdr>
          <w:divsChild>
            <w:div w:id="301233381">
              <w:marLeft w:val="0"/>
              <w:marRight w:val="0"/>
              <w:marTop w:val="0"/>
              <w:marBottom w:val="0"/>
              <w:divBdr>
                <w:top w:val="single" w:sz="2" w:space="0" w:color="E3E3E3"/>
                <w:left w:val="single" w:sz="2" w:space="0" w:color="E3E3E3"/>
                <w:bottom w:val="single" w:sz="2" w:space="0" w:color="E3E3E3"/>
                <w:right w:val="single" w:sz="2" w:space="0" w:color="E3E3E3"/>
              </w:divBdr>
              <w:divsChild>
                <w:div w:id="1359239618">
                  <w:marLeft w:val="0"/>
                  <w:marRight w:val="0"/>
                  <w:marTop w:val="0"/>
                  <w:marBottom w:val="0"/>
                  <w:divBdr>
                    <w:top w:val="single" w:sz="2" w:space="0" w:color="E3E3E3"/>
                    <w:left w:val="single" w:sz="2" w:space="0" w:color="E3E3E3"/>
                    <w:bottom w:val="single" w:sz="2" w:space="0" w:color="E3E3E3"/>
                    <w:right w:val="single" w:sz="2" w:space="0" w:color="E3E3E3"/>
                  </w:divBdr>
                  <w:divsChild>
                    <w:div w:id="1981298257">
                      <w:marLeft w:val="0"/>
                      <w:marRight w:val="0"/>
                      <w:marTop w:val="0"/>
                      <w:marBottom w:val="0"/>
                      <w:divBdr>
                        <w:top w:val="single" w:sz="2" w:space="0" w:color="E3E3E3"/>
                        <w:left w:val="single" w:sz="2" w:space="0" w:color="E3E3E3"/>
                        <w:bottom w:val="single" w:sz="2" w:space="0" w:color="E3E3E3"/>
                        <w:right w:val="single" w:sz="2" w:space="0" w:color="E3E3E3"/>
                      </w:divBdr>
                      <w:divsChild>
                        <w:div w:id="1083069382">
                          <w:marLeft w:val="0"/>
                          <w:marRight w:val="0"/>
                          <w:marTop w:val="0"/>
                          <w:marBottom w:val="0"/>
                          <w:divBdr>
                            <w:top w:val="single" w:sz="2" w:space="0" w:color="E3E3E3"/>
                            <w:left w:val="single" w:sz="2" w:space="0" w:color="E3E3E3"/>
                            <w:bottom w:val="single" w:sz="2" w:space="0" w:color="E3E3E3"/>
                            <w:right w:val="single" w:sz="2" w:space="0" w:color="E3E3E3"/>
                          </w:divBdr>
                          <w:divsChild>
                            <w:div w:id="1230262332">
                              <w:marLeft w:val="0"/>
                              <w:marRight w:val="0"/>
                              <w:marTop w:val="0"/>
                              <w:marBottom w:val="0"/>
                              <w:divBdr>
                                <w:top w:val="single" w:sz="2" w:space="0" w:color="E3E3E3"/>
                                <w:left w:val="single" w:sz="2" w:space="0" w:color="E3E3E3"/>
                                <w:bottom w:val="single" w:sz="2" w:space="0" w:color="E3E3E3"/>
                                <w:right w:val="single" w:sz="2" w:space="0" w:color="E3E3E3"/>
                              </w:divBdr>
                              <w:divsChild>
                                <w:div w:id="675767318">
                                  <w:marLeft w:val="0"/>
                                  <w:marRight w:val="0"/>
                                  <w:marTop w:val="100"/>
                                  <w:marBottom w:val="100"/>
                                  <w:divBdr>
                                    <w:top w:val="single" w:sz="2" w:space="0" w:color="E3E3E3"/>
                                    <w:left w:val="single" w:sz="2" w:space="0" w:color="E3E3E3"/>
                                    <w:bottom w:val="single" w:sz="2" w:space="0" w:color="E3E3E3"/>
                                    <w:right w:val="single" w:sz="2" w:space="0" w:color="E3E3E3"/>
                                  </w:divBdr>
                                  <w:divsChild>
                                    <w:div w:id="784539104">
                                      <w:marLeft w:val="0"/>
                                      <w:marRight w:val="0"/>
                                      <w:marTop w:val="0"/>
                                      <w:marBottom w:val="0"/>
                                      <w:divBdr>
                                        <w:top w:val="single" w:sz="2" w:space="0" w:color="E3E3E3"/>
                                        <w:left w:val="single" w:sz="2" w:space="0" w:color="E3E3E3"/>
                                        <w:bottom w:val="single" w:sz="2" w:space="0" w:color="E3E3E3"/>
                                        <w:right w:val="single" w:sz="2" w:space="0" w:color="E3E3E3"/>
                                      </w:divBdr>
                                      <w:divsChild>
                                        <w:div w:id="546381700">
                                          <w:marLeft w:val="0"/>
                                          <w:marRight w:val="0"/>
                                          <w:marTop w:val="0"/>
                                          <w:marBottom w:val="0"/>
                                          <w:divBdr>
                                            <w:top w:val="single" w:sz="2" w:space="0" w:color="E3E3E3"/>
                                            <w:left w:val="single" w:sz="2" w:space="0" w:color="E3E3E3"/>
                                            <w:bottom w:val="single" w:sz="2" w:space="0" w:color="E3E3E3"/>
                                            <w:right w:val="single" w:sz="2" w:space="0" w:color="E3E3E3"/>
                                          </w:divBdr>
                                          <w:divsChild>
                                            <w:div w:id="1684742334">
                                              <w:marLeft w:val="0"/>
                                              <w:marRight w:val="0"/>
                                              <w:marTop w:val="0"/>
                                              <w:marBottom w:val="0"/>
                                              <w:divBdr>
                                                <w:top w:val="single" w:sz="2" w:space="0" w:color="E3E3E3"/>
                                                <w:left w:val="single" w:sz="2" w:space="0" w:color="E3E3E3"/>
                                                <w:bottom w:val="single" w:sz="2" w:space="0" w:color="E3E3E3"/>
                                                <w:right w:val="single" w:sz="2" w:space="0" w:color="E3E3E3"/>
                                              </w:divBdr>
                                              <w:divsChild>
                                                <w:div w:id="223487451">
                                                  <w:marLeft w:val="0"/>
                                                  <w:marRight w:val="0"/>
                                                  <w:marTop w:val="0"/>
                                                  <w:marBottom w:val="0"/>
                                                  <w:divBdr>
                                                    <w:top w:val="single" w:sz="2" w:space="0" w:color="E3E3E3"/>
                                                    <w:left w:val="single" w:sz="2" w:space="0" w:color="E3E3E3"/>
                                                    <w:bottom w:val="single" w:sz="2" w:space="0" w:color="E3E3E3"/>
                                                    <w:right w:val="single" w:sz="2" w:space="0" w:color="E3E3E3"/>
                                                  </w:divBdr>
                                                  <w:divsChild>
                                                    <w:div w:id="1706325748">
                                                      <w:marLeft w:val="0"/>
                                                      <w:marRight w:val="0"/>
                                                      <w:marTop w:val="0"/>
                                                      <w:marBottom w:val="0"/>
                                                      <w:divBdr>
                                                        <w:top w:val="single" w:sz="2" w:space="0" w:color="E3E3E3"/>
                                                        <w:left w:val="single" w:sz="2" w:space="0" w:color="E3E3E3"/>
                                                        <w:bottom w:val="single" w:sz="2" w:space="0" w:color="E3E3E3"/>
                                                        <w:right w:val="single" w:sz="2" w:space="0" w:color="E3E3E3"/>
                                                      </w:divBdr>
                                                      <w:divsChild>
                                                        <w:div w:id="143782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6147906">
          <w:marLeft w:val="0"/>
          <w:marRight w:val="0"/>
          <w:marTop w:val="0"/>
          <w:marBottom w:val="0"/>
          <w:divBdr>
            <w:top w:val="none" w:sz="0" w:space="0" w:color="auto"/>
            <w:left w:val="none" w:sz="0" w:space="0" w:color="auto"/>
            <w:bottom w:val="none" w:sz="0" w:space="0" w:color="auto"/>
            <w:right w:val="none" w:sz="0" w:space="0" w:color="auto"/>
          </w:divBdr>
          <w:divsChild>
            <w:div w:id="19911320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998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1405975">
      <w:bodyDiv w:val="1"/>
      <w:marLeft w:val="0"/>
      <w:marRight w:val="0"/>
      <w:marTop w:val="0"/>
      <w:marBottom w:val="0"/>
      <w:divBdr>
        <w:top w:val="none" w:sz="0" w:space="0" w:color="auto"/>
        <w:left w:val="none" w:sz="0" w:space="0" w:color="auto"/>
        <w:bottom w:val="none" w:sz="0" w:space="0" w:color="auto"/>
        <w:right w:val="none" w:sz="0" w:space="0" w:color="auto"/>
      </w:divBdr>
      <w:divsChild>
        <w:div w:id="289669252">
          <w:marLeft w:val="0"/>
          <w:marRight w:val="0"/>
          <w:marTop w:val="0"/>
          <w:marBottom w:val="0"/>
          <w:divBdr>
            <w:top w:val="single" w:sz="2" w:space="0" w:color="E3E3E3"/>
            <w:left w:val="single" w:sz="2" w:space="0" w:color="E3E3E3"/>
            <w:bottom w:val="single" w:sz="2" w:space="0" w:color="E3E3E3"/>
            <w:right w:val="single" w:sz="2" w:space="0" w:color="E3E3E3"/>
          </w:divBdr>
          <w:divsChild>
            <w:div w:id="1831217315">
              <w:marLeft w:val="0"/>
              <w:marRight w:val="0"/>
              <w:marTop w:val="0"/>
              <w:marBottom w:val="0"/>
              <w:divBdr>
                <w:top w:val="single" w:sz="2" w:space="0" w:color="E3E3E3"/>
                <w:left w:val="single" w:sz="2" w:space="0" w:color="E3E3E3"/>
                <w:bottom w:val="single" w:sz="2" w:space="0" w:color="E3E3E3"/>
                <w:right w:val="single" w:sz="2" w:space="0" w:color="E3E3E3"/>
              </w:divBdr>
              <w:divsChild>
                <w:div w:id="943003909">
                  <w:marLeft w:val="0"/>
                  <w:marRight w:val="0"/>
                  <w:marTop w:val="0"/>
                  <w:marBottom w:val="0"/>
                  <w:divBdr>
                    <w:top w:val="single" w:sz="2" w:space="0" w:color="E3E3E3"/>
                    <w:left w:val="single" w:sz="2" w:space="0" w:color="E3E3E3"/>
                    <w:bottom w:val="single" w:sz="2" w:space="0" w:color="E3E3E3"/>
                    <w:right w:val="single" w:sz="2" w:space="0" w:color="E3E3E3"/>
                  </w:divBdr>
                  <w:divsChild>
                    <w:div w:id="725299211">
                      <w:marLeft w:val="0"/>
                      <w:marRight w:val="0"/>
                      <w:marTop w:val="0"/>
                      <w:marBottom w:val="0"/>
                      <w:divBdr>
                        <w:top w:val="single" w:sz="2" w:space="0" w:color="E3E3E3"/>
                        <w:left w:val="single" w:sz="2" w:space="0" w:color="E3E3E3"/>
                        <w:bottom w:val="single" w:sz="2" w:space="0" w:color="E3E3E3"/>
                        <w:right w:val="single" w:sz="2" w:space="0" w:color="E3E3E3"/>
                      </w:divBdr>
                      <w:divsChild>
                        <w:div w:id="1417937254">
                          <w:marLeft w:val="0"/>
                          <w:marRight w:val="0"/>
                          <w:marTop w:val="0"/>
                          <w:marBottom w:val="0"/>
                          <w:divBdr>
                            <w:top w:val="single" w:sz="2" w:space="0" w:color="E3E3E3"/>
                            <w:left w:val="single" w:sz="2" w:space="0" w:color="E3E3E3"/>
                            <w:bottom w:val="single" w:sz="2" w:space="0" w:color="E3E3E3"/>
                            <w:right w:val="single" w:sz="2" w:space="0" w:color="E3E3E3"/>
                          </w:divBdr>
                          <w:divsChild>
                            <w:div w:id="1039740293">
                              <w:marLeft w:val="0"/>
                              <w:marRight w:val="0"/>
                              <w:marTop w:val="0"/>
                              <w:marBottom w:val="0"/>
                              <w:divBdr>
                                <w:top w:val="single" w:sz="2" w:space="0" w:color="E3E3E3"/>
                                <w:left w:val="single" w:sz="2" w:space="0" w:color="E3E3E3"/>
                                <w:bottom w:val="single" w:sz="2" w:space="0" w:color="E3E3E3"/>
                                <w:right w:val="single" w:sz="2" w:space="0" w:color="E3E3E3"/>
                              </w:divBdr>
                              <w:divsChild>
                                <w:div w:id="2004383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715687">
                                      <w:marLeft w:val="0"/>
                                      <w:marRight w:val="0"/>
                                      <w:marTop w:val="0"/>
                                      <w:marBottom w:val="0"/>
                                      <w:divBdr>
                                        <w:top w:val="single" w:sz="2" w:space="0" w:color="E3E3E3"/>
                                        <w:left w:val="single" w:sz="2" w:space="0" w:color="E3E3E3"/>
                                        <w:bottom w:val="single" w:sz="2" w:space="0" w:color="E3E3E3"/>
                                        <w:right w:val="single" w:sz="2" w:space="0" w:color="E3E3E3"/>
                                      </w:divBdr>
                                      <w:divsChild>
                                        <w:div w:id="2028555276">
                                          <w:marLeft w:val="0"/>
                                          <w:marRight w:val="0"/>
                                          <w:marTop w:val="0"/>
                                          <w:marBottom w:val="0"/>
                                          <w:divBdr>
                                            <w:top w:val="single" w:sz="2" w:space="0" w:color="E3E3E3"/>
                                            <w:left w:val="single" w:sz="2" w:space="0" w:color="E3E3E3"/>
                                            <w:bottom w:val="single" w:sz="2" w:space="0" w:color="E3E3E3"/>
                                            <w:right w:val="single" w:sz="2" w:space="0" w:color="E3E3E3"/>
                                          </w:divBdr>
                                          <w:divsChild>
                                            <w:div w:id="1470124211">
                                              <w:marLeft w:val="0"/>
                                              <w:marRight w:val="0"/>
                                              <w:marTop w:val="0"/>
                                              <w:marBottom w:val="0"/>
                                              <w:divBdr>
                                                <w:top w:val="single" w:sz="2" w:space="0" w:color="E3E3E3"/>
                                                <w:left w:val="single" w:sz="2" w:space="0" w:color="E3E3E3"/>
                                                <w:bottom w:val="single" w:sz="2" w:space="0" w:color="E3E3E3"/>
                                                <w:right w:val="single" w:sz="2" w:space="0" w:color="E3E3E3"/>
                                              </w:divBdr>
                                              <w:divsChild>
                                                <w:div w:id="1099721564">
                                                  <w:marLeft w:val="0"/>
                                                  <w:marRight w:val="0"/>
                                                  <w:marTop w:val="0"/>
                                                  <w:marBottom w:val="0"/>
                                                  <w:divBdr>
                                                    <w:top w:val="single" w:sz="2" w:space="0" w:color="E3E3E3"/>
                                                    <w:left w:val="single" w:sz="2" w:space="0" w:color="E3E3E3"/>
                                                    <w:bottom w:val="single" w:sz="2" w:space="0" w:color="E3E3E3"/>
                                                    <w:right w:val="single" w:sz="2" w:space="0" w:color="E3E3E3"/>
                                                  </w:divBdr>
                                                  <w:divsChild>
                                                    <w:div w:id="355082744">
                                                      <w:marLeft w:val="0"/>
                                                      <w:marRight w:val="0"/>
                                                      <w:marTop w:val="0"/>
                                                      <w:marBottom w:val="0"/>
                                                      <w:divBdr>
                                                        <w:top w:val="single" w:sz="2" w:space="0" w:color="E3E3E3"/>
                                                        <w:left w:val="single" w:sz="2" w:space="0" w:color="E3E3E3"/>
                                                        <w:bottom w:val="single" w:sz="2" w:space="0" w:color="E3E3E3"/>
                                                        <w:right w:val="single" w:sz="2" w:space="0" w:color="E3E3E3"/>
                                                      </w:divBdr>
                                                      <w:divsChild>
                                                        <w:div w:id="55076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389545">
          <w:marLeft w:val="0"/>
          <w:marRight w:val="0"/>
          <w:marTop w:val="0"/>
          <w:marBottom w:val="0"/>
          <w:divBdr>
            <w:top w:val="none" w:sz="0" w:space="0" w:color="auto"/>
            <w:left w:val="none" w:sz="0" w:space="0" w:color="auto"/>
            <w:bottom w:val="none" w:sz="0" w:space="0" w:color="auto"/>
            <w:right w:val="none" w:sz="0" w:space="0" w:color="auto"/>
          </w:divBdr>
          <w:divsChild>
            <w:div w:id="421028658">
              <w:marLeft w:val="0"/>
              <w:marRight w:val="0"/>
              <w:marTop w:val="100"/>
              <w:marBottom w:val="100"/>
              <w:divBdr>
                <w:top w:val="single" w:sz="2" w:space="0" w:color="E3E3E3"/>
                <w:left w:val="single" w:sz="2" w:space="0" w:color="E3E3E3"/>
                <w:bottom w:val="single" w:sz="2" w:space="0" w:color="E3E3E3"/>
                <w:right w:val="single" w:sz="2" w:space="0" w:color="E3E3E3"/>
              </w:divBdr>
              <w:divsChild>
                <w:div w:id="73879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9099068">
      <w:bodyDiv w:val="1"/>
      <w:marLeft w:val="0"/>
      <w:marRight w:val="0"/>
      <w:marTop w:val="0"/>
      <w:marBottom w:val="0"/>
      <w:divBdr>
        <w:top w:val="none" w:sz="0" w:space="0" w:color="auto"/>
        <w:left w:val="none" w:sz="0" w:space="0" w:color="auto"/>
        <w:bottom w:val="none" w:sz="0" w:space="0" w:color="auto"/>
        <w:right w:val="none" w:sz="0" w:space="0" w:color="auto"/>
      </w:divBdr>
      <w:divsChild>
        <w:div w:id="68162166">
          <w:marLeft w:val="0"/>
          <w:marRight w:val="0"/>
          <w:marTop w:val="0"/>
          <w:marBottom w:val="0"/>
          <w:divBdr>
            <w:top w:val="single" w:sz="2" w:space="0" w:color="E3E3E3"/>
            <w:left w:val="single" w:sz="2" w:space="0" w:color="E3E3E3"/>
            <w:bottom w:val="single" w:sz="2" w:space="0" w:color="E3E3E3"/>
            <w:right w:val="single" w:sz="2" w:space="0" w:color="E3E3E3"/>
          </w:divBdr>
          <w:divsChild>
            <w:div w:id="262105232">
              <w:marLeft w:val="0"/>
              <w:marRight w:val="0"/>
              <w:marTop w:val="0"/>
              <w:marBottom w:val="0"/>
              <w:divBdr>
                <w:top w:val="single" w:sz="2" w:space="0" w:color="E3E3E3"/>
                <w:left w:val="single" w:sz="2" w:space="0" w:color="E3E3E3"/>
                <w:bottom w:val="single" w:sz="2" w:space="0" w:color="E3E3E3"/>
                <w:right w:val="single" w:sz="2" w:space="0" w:color="E3E3E3"/>
              </w:divBdr>
              <w:divsChild>
                <w:div w:id="625281128">
                  <w:marLeft w:val="0"/>
                  <w:marRight w:val="0"/>
                  <w:marTop w:val="0"/>
                  <w:marBottom w:val="0"/>
                  <w:divBdr>
                    <w:top w:val="single" w:sz="2" w:space="0" w:color="E3E3E3"/>
                    <w:left w:val="single" w:sz="2" w:space="0" w:color="E3E3E3"/>
                    <w:bottom w:val="single" w:sz="2" w:space="0" w:color="E3E3E3"/>
                    <w:right w:val="single" w:sz="2" w:space="0" w:color="E3E3E3"/>
                  </w:divBdr>
                  <w:divsChild>
                    <w:div w:id="789740510">
                      <w:marLeft w:val="0"/>
                      <w:marRight w:val="0"/>
                      <w:marTop w:val="0"/>
                      <w:marBottom w:val="0"/>
                      <w:divBdr>
                        <w:top w:val="single" w:sz="2" w:space="0" w:color="E3E3E3"/>
                        <w:left w:val="single" w:sz="2" w:space="0" w:color="E3E3E3"/>
                        <w:bottom w:val="single" w:sz="2" w:space="0" w:color="E3E3E3"/>
                        <w:right w:val="single" w:sz="2" w:space="0" w:color="E3E3E3"/>
                      </w:divBdr>
                      <w:divsChild>
                        <w:div w:id="916744074">
                          <w:marLeft w:val="0"/>
                          <w:marRight w:val="0"/>
                          <w:marTop w:val="0"/>
                          <w:marBottom w:val="0"/>
                          <w:divBdr>
                            <w:top w:val="single" w:sz="2" w:space="0" w:color="E3E3E3"/>
                            <w:left w:val="single" w:sz="2" w:space="0" w:color="E3E3E3"/>
                            <w:bottom w:val="single" w:sz="2" w:space="0" w:color="E3E3E3"/>
                            <w:right w:val="single" w:sz="2" w:space="0" w:color="E3E3E3"/>
                          </w:divBdr>
                          <w:divsChild>
                            <w:div w:id="1473861062">
                              <w:marLeft w:val="0"/>
                              <w:marRight w:val="0"/>
                              <w:marTop w:val="0"/>
                              <w:marBottom w:val="0"/>
                              <w:divBdr>
                                <w:top w:val="single" w:sz="2" w:space="0" w:color="E3E3E3"/>
                                <w:left w:val="single" w:sz="2" w:space="0" w:color="E3E3E3"/>
                                <w:bottom w:val="single" w:sz="2" w:space="0" w:color="E3E3E3"/>
                                <w:right w:val="single" w:sz="2" w:space="0" w:color="E3E3E3"/>
                              </w:divBdr>
                              <w:divsChild>
                                <w:div w:id="797262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986966">
                                      <w:marLeft w:val="0"/>
                                      <w:marRight w:val="0"/>
                                      <w:marTop w:val="0"/>
                                      <w:marBottom w:val="0"/>
                                      <w:divBdr>
                                        <w:top w:val="single" w:sz="2" w:space="0" w:color="E3E3E3"/>
                                        <w:left w:val="single" w:sz="2" w:space="0" w:color="E3E3E3"/>
                                        <w:bottom w:val="single" w:sz="2" w:space="0" w:color="E3E3E3"/>
                                        <w:right w:val="single" w:sz="2" w:space="0" w:color="E3E3E3"/>
                                      </w:divBdr>
                                      <w:divsChild>
                                        <w:div w:id="1692106743">
                                          <w:marLeft w:val="0"/>
                                          <w:marRight w:val="0"/>
                                          <w:marTop w:val="0"/>
                                          <w:marBottom w:val="0"/>
                                          <w:divBdr>
                                            <w:top w:val="single" w:sz="2" w:space="0" w:color="E3E3E3"/>
                                            <w:left w:val="single" w:sz="2" w:space="0" w:color="E3E3E3"/>
                                            <w:bottom w:val="single" w:sz="2" w:space="0" w:color="E3E3E3"/>
                                            <w:right w:val="single" w:sz="2" w:space="0" w:color="E3E3E3"/>
                                          </w:divBdr>
                                          <w:divsChild>
                                            <w:div w:id="907610802">
                                              <w:marLeft w:val="0"/>
                                              <w:marRight w:val="0"/>
                                              <w:marTop w:val="0"/>
                                              <w:marBottom w:val="0"/>
                                              <w:divBdr>
                                                <w:top w:val="single" w:sz="2" w:space="0" w:color="E3E3E3"/>
                                                <w:left w:val="single" w:sz="2" w:space="0" w:color="E3E3E3"/>
                                                <w:bottom w:val="single" w:sz="2" w:space="0" w:color="E3E3E3"/>
                                                <w:right w:val="single" w:sz="2" w:space="0" w:color="E3E3E3"/>
                                              </w:divBdr>
                                              <w:divsChild>
                                                <w:div w:id="387264160">
                                                  <w:marLeft w:val="0"/>
                                                  <w:marRight w:val="0"/>
                                                  <w:marTop w:val="0"/>
                                                  <w:marBottom w:val="0"/>
                                                  <w:divBdr>
                                                    <w:top w:val="single" w:sz="2" w:space="0" w:color="E3E3E3"/>
                                                    <w:left w:val="single" w:sz="2" w:space="0" w:color="E3E3E3"/>
                                                    <w:bottom w:val="single" w:sz="2" w:space="0" w:color="E3E3E3"/>
                                                    <w:right w:val="single" w:sz="2" w:space="0" w:color="E3E3E3"/>
                                                  </w:divBdr>
                                                  <w:divsChild>
                                                    <w:div w:id="987855010">
                                                      <w:marLeft w:val="0"/>
                                                      <w:marRight w:val="0"/>
                                                      <w:marTop w:val="0"/>
                                                      <w:marBottom w:val="0"/>
                                                      <w:divBdr>
                                                        <w:top w:val="single" w:sz="2" w:space="0" w:color="E3E3E3"/>
                                                        <w:left w:val="single" w:sz="2" w:space="0" w:color="E3E3E3"/>
                                                        <w:bottom w:val="single" w:sz="2" w:space="0" w:color="E3E3E3"/>
                                                        <w:right w:val="single" w:sz="2" w:space="0" w:color="E3E3E3"/>
                                                      </w:divBdr>
                                                      <w:divsChild>
                                                        <w:div w:id="75998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4250461">
          <w:marLeft w:val="0"/>
          <w:marRight w:val="0"/>
          <w:marTop w:val="0"/>
          <w:marBottom w:val="0"/>
          <w:divBdr>
            <w:top w:val="none" w:sz="0" w:space="0" w:color="auto"/>
            <w:left w:val="none" w:sz="0" w:space="0" w:color="auto"/>
            <w:bottom w:val="none" w:sz="0" w:space="0" w:color="auto"/>
            <w:right w:val="none" w:sz="0" w:space="0" w:color="auto"/>
          </w:divBdr>
          <w:divsChild>
            <w:div w:id="17934769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2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9466409">
      <w:bodyDiv w:val="1"/>
      <w:marLeft w:val="0"/>
      <w:marRight w:val="0"/>
      <w:marTop w:val="0"/>
      <w:marBottom w:val="0"/>
      <w:divBdr>
        <w:top w:val="none" w:sz="0" w:space="0" w:color="auto"/>
        <w:left w:val="none" w:sz="0" w:space="0" w:color="auto"/>
        <w:bottom w:val="none" w:sz="0" w:space="0" w:color="auto"/>
        <w:right w:val="none" w:sz="0" w:space="0" w:color="auto"/>
      </w:divBdr>
      <w:divsChild>
        <w:div w:id="1384865690">
          <w:marLeft w:val="0"/>
          <w:marRight w:val="0"/>
          <w:marTop w:val="0"/>
          <w:marBottom w:val="0"/>
          <w:divBdr>
            <w:top w:val="single" w:sz="2" w:space="0" w:color="E3E3E3"/>
            <w:left w:val="single" w:sz="2" w:space="0" w:color="E3E3E3"/>
            <w:bottom w:val="single" w:sz="2" w:space="0" w:color="E3E3E3"/>
            <w:right w:val="single" w:sz="2" w:space="0" w:color="E3E3E3"/>
          </w:divBdr>
          <w:divsChild>
            <w:div w:id="235364304">
              <w:marLeft w:val="0"/>
              <w:marRight w:val="0"/>
              <w:marTop w:val="0"/>
              <w:marBottom w:val="0"/>
              <w:divBdr>
                <w:top w:val="single" w:sz="2" w:space="0" w:color="E3E3E3"/>
                <w:left w:val="single" w:sz="2" w:space="0" w:color="E3E3E3"/>
                <w:bottom w:val="single" w:sz="2" w:space="0" w:color="E3E3E3"/>
                <w:right w:val="single" w:sz="2" w:space="0" w:color="E3E3E3"/>
              </w:divBdr>
              <w:divsChild>
                <w:div w:id="440222381">
                  <w:marLeft w:val="0"/>
                  <w:marRight w:val="0"/>
                  <w:marTop w:val="0"/>
                  <w:marBottom w:val="0"/>
                  <w:divBdr>
                    <w:top w:val="single" w:sz="2" w:space="0" w:color="E3E3E3"/>
                    <w:left w:val="single" w:sz="2" w:space="0" w:color="E3E3E3"/>
                    <w:bottom w:val="single" w:sz="2" w:space="0" w:color="E3E3E3"/>
                    <w:right w:val="single" w:sz="2" w:space="0" w:color="E3E3E3"/>
                  </w:divBdr>
                  <w:divsChild>
                    <w:div w:id="1157570306">
                      <w:marLeft w:val="0"/>
                      <w:marRight w:val="0"/>
                      <w:marTop w:val="0"/>
                      <w:marBottom w:val="0"/>
                      <w:divBdr>
                        <w:top w:val="single" w:sz="2" w:space="0" w:color="E3E3E3"/>
                        <w:left w:val="single" w:sz="2" w:space="0" w:color="E3E3E3"/>
                        <w:bottom w:val="single" w:sz="2" w:space="0" w:color="E3E3E3"/>
                        <w:right w:val="single" w:sz="2" w:space="0" w:color="E3E3E3"/>
                      </w:divBdr>
                      <w:divsChild>
                        <w:div w:id="358043308">
                          <w:marLeft w:val="0"/>
                          <w:marRight w:val="0"/>
                          <w:marTop w:val="0"/>
                          <w:marBottom w:val="0"/>
                          <w:divBdr>
                            <w:top w:val="single" w:sz="2" w:space="0" w:color="E3E3E3"/>
                            <w:left w:val="single" w:sz="2" w:space="0" w:color="E3E3E3"/>
                            <w:bottom w:val="single" w:sz="2" w:space="0" w:color="E3E3E3"/>
                            <w:right w:val="single" w:sz="2" w:space="0" w:color="E3E3E3"/>
                          </w:divBdr>
                          <w:divsChild>
                            <w:div w:id="761950400">
                              <w:marLeft w:val="0"/>
                              <w:marRight w:val="0"/>
                              <w:marTop w:val="0"/>
                              <w:marBottom w:val="0"/>
                              <w:divBdr>
                                <w:top w:val="single" w:sz="2" w:space="0" w:color="E3E3E3"/>
                                <w:left w:val="single" w:sz="2" w:space="0" w:color="E3E3E3"/>
                                <w:bottom w:val="single" w:sz="2" w:space="0" w:color="E3E3E3"/>
                                <w:right w:val="single" w:sz="2" w:space="0" w:color="E3E3E3"/>
                              </w:divBdr>
                              <w:divsChild>
                                <w:div w:id="12078313">
                                  <w:marLeft w:val="0"/>
                                  <w:marRight w:val="0"/>
                                  <w:marTop w:val="100"/>
                                  <w:marBottom w:val="100"/>
                                  <w:divBdr>
                                    <w:top w:val="single" w:sz="2" w:space="0" w:color="E3E3E3"/>
                                    <w:left w:val="single" w:sz="2" w:space="0" w:color="E3E3E3"/>
                                    <w:bottom w:val="single" w:sz="2" w:space="0" w:color="E3E3E3"/>
                                    <w:right w:val="single" w:sz="2" w:space="0" w:color="E3E3E3"/>
                                  </w:divBdr>
                                  <w:divsChild>
                                    <w:div w:id="823200849">
                                      <w:marLeft w:val="0"/>
                                      <w:marRight w:val="0"/>
                                      <w:marTop w:val="0"/>
                                      <w:marBottom w:val="0"/>
                                      <w:divBdr>
                                        <w:top w:val="single" w:sz="2" w:space="0" w:color="E3E3E3"/>
                                        <w:left w:val="single" w:sz="2" w:space="0" w:color="E3E3E3"/>
                                        <w:bottom w:val="single" w:sz="2" w:space="0" w:color="E3E3E3"/>
                                        <w:right w:val="single" w:sz="2" w:space="0" w:color="E3E3E3"/>
                                      </w:divBdr>
                                      <w:divsChild>
                                        <w:div w:id="965742591">
                                          <w:marLeft w:val="0"/>
                                          <w:marRight w:val="0"/>
                                          <w:marTop w:val="0"/>
                                          <w:marBottom w:val="0"/>
                                          <w:divBdr>
                                            <w:top w:val="single" w:sz="2" w:space="0" w:color="E3E3E3"/>
                                            <w:left w:val="single" w:sz="2" w:space="0" w:color="E3E3E3"/>
                                            <w:bottom w:val="single" w:sz="2" w:space="0" w:color="E3E3E3"/>
                                            <w:right w:val="single" w:sz="2" w:space="0" w:color="E3E3E3"/>
                                          </w:divBdr>
                                          <w:divsChild>
                                            <w:div w:id="654142670">
                                              <w:marLeft w:val="0"/>
                                              <w:marRight w:val="0"/>
                                              <w:marTop w:val="0"/>
                                              <w:marBottom w:val="0"/>
                                              <w:divBdr>
                                                <w:top w:val="single" w:sz="2" w:space="0" w:color="E3E3E3"/>
                                                <w:left w:val="single" w:sz="2" w:space="0" w:color="E3E3E3"/>
                                                <w:bottom w:val="single" w:sz="2" w:space="0" w:color="E3E3E3"/>
                                                <w:right w:val="single" w:sz="2" w:space="0" w:color="E3E3E3"/>
                                              </w:divBdr>
                                              <w:divsChild>
                                                <w:div w:id="404643154">
                                                  <w:marLeft w:val="0"/>
                                                  <w:marRight w:val="0"/>
                                                  <w:marTop w:val="0"/>
                                                  <w:marBottom w:val="0"/>
                                                  <w:divBdr>
                                                    <w:top w:val="single" w:sz="2" w:space="0" w:color="E3E3E3"/>
                                                    <w:left w:val="single" w:sz="2" w:space="0" w:color="E3E3E3"/>
                                                    <w:bottom w:val="single" w:sz="2" w:space="0" w:color="E3E3E3"/>
                                                    <w:right w:val="single" w:sz="2" w:space="0" w:color="E3E3E3"/>
                                                  </w:divBdr>
                                                  <w:divsChild>
                                                    <w:div w:id="1933663119">
                                                      <w:marLeft w:val="0"/>
                                                      <w:marRight w:val="0"/>
                                                      <w:marTop w:val="0"/>
                                                      <w:marBottom w:val="0"/>
                                                      <w:divBdr>
                                                        <w:top w:val="single" w:sz="2" w:space="0" w:color="E3E3E3"/>
                                                        <w:left w:val="single" w:sz="2" w:space="0" w:color="E3E3E3"/>
                                                        <w:bottom w:val="single" w:sz="2" w:space="0" w:color="E3E3E3"/>
                                                        <w:right w:val="single" w:sz="2" w:space="0" w:color="E3E3E3"/>
                                                      </w:divBdr>
                                                      <w:divsChild>
                                                        <w:div w:id="61605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4939202">
          <w:marLeft w:val="0"/>
          <w:marRight w:val="0"/>
          <w:marTop w:val="0"/>
          <w:marBottom w:val="0"/>
          <w:divBdr>
            <w:top w:val="none" w:sz="0" w:space="0" w:color="auto"/>
            <w:left w:val="none" w:sz="0" w:space="0" w:color="auto"/>
            <w:bottom w:val="none" w:sz="0" w:space="0" w:color="auto"/>
            <w:right w:val="none" w:sz="0" w:space="0" w:color="auto"/>
          </w:divBdr>
          <w:divsChild>
            <w:div w:id="1107388602">
              <w:marLeft w:val="0"/>
              <w:marRight w:val="0"/>
              <w:marTop w:val="100"/>
              <w:marBottom w:val="100"/>
              <w:divBdr>
                <w:top w:val="single" w:sz="2" w:space="0" w:color="E3E3E3"/>
                <w:left w:val="single" w:sz="2" w:space="0" w:color="E3E3E3"/>
                <w:bottom w:val="single" w:sz="2" w:space="0" w:color="E3E3E3"/>
                <w:right w:val="single" w:sz="2" w:space="0" w:color="E3E3E3"/>
              </w:divBdr>
              <w:divsChild>
                <w:div w:id="4399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8253539">
      <w:bodyDiv w:val="1"/>
      <w:marLeft w:val="0"/>
      <w:marRight w:val="0"/>
      <w:marTop w:val="0"/>
      <w:marBottom w:val="0"/>
      <w:divBdr>
        <w:top w:val="none" w:sz="0" w:space="0" w:color="auto"/>
        <w:left w:val="none" w:sz="0" w:space="0" w:color="auto"/>
        <w:bottom w:val="none" w:sz="0" w:space="0" w:color="auto"/>
        <w:right w:val="none" w:sz="0" w:space="0" w:color="auto"/>
      </w:divBdr>
      <w:divsChild>
        <w:div w:id="1853297883">
          <w:marLeft w:val="0"/>
          <w:marRight w:val="0"/>
          <w:marTop w:val="0"/>
          <w:marBottom w:val="0"/>
          <w:divBdr>
            <w:top w:val="single" w:sz="2" w:space="0" w:color="E3E3E3"/>
            <w:left w:val="single" w:sz="2" w:space="0" w:color="E3E3E3"/>
            <w:bottom w:val="single" w:sz="2" w:space="0" w:color="E3E3E3"/>
            <w:right w:val="single" w:sz="2" w:space="0" w:color="E3E3E3"/>
          </w:divBdr>
          <w:divsChild>
            <w:div w:id="1771852872">
              <w:marLeft w:val="0"/>
              <w:marRight w:val="0"/>
              <w:marTop w:val="0"/>
              <w:marBottom w:val="0"/>
              <w:divBdr>
                <w:top w:val="single" w:sz="2" w:space="0" w:color="E3E3E3"/>
                <w:left w:val="single" w:sz="2" w:space="0" w:color="E3E3E3"/>
                <w:bottom w:val="single" w:sz="2" w:space="0" w:color="E3E3E3"/>
                <w:right w:val="single" w:sz="2" w:space="0" w:color="E3E3E3"/>
              </w:divBdr>
              <w:divsChild>
                <w:div w:id="298921553">
                  <w:marLeft w:val="0"/>
                  <w:marRight w:val="0"/>
                  <w:marTop w:val="0"/>
                  <w:marBottom w:val="0"/>
                  <w:divBdr>
                    <w:top w:val="single" w:sz="2" w:space="0" w:color="E3E3E3"/>
                    <w:left w:val="single" w:sz="2" w:space="0" w:color="E3E3E3"/>
                    <w:bottom w:val="single" w:sz="2" w:space="0" w:color="E3E3E3"/>
                    <w:right w:val="single" w:sz="2" w:space="0" w:color="E3E3E3"/>
                  </w:divBdr>
                  <w:divsChild>
                    <w:div w:id="848524340">
                      <w:marLeft w:val="0"/>
                      <w:marRight w:val="0"/>
                      <w:marTop w:val="0"/>
                      <w:marBottom w:val="0"/>
                      <w:divBdr>
                        <w:top w:val="single" w:sz="2" w:space="0" w:color="E3E3E3"/>
                        <w:left w:val="single" w:sz="2" w:space="0" w:color="E3E3E3"/>
                        <w:bottom w:val="single" w:sz="2" w:space="0" w:color="E3E3E3"/>
                        <w:right w:val="single" w:sz="2" w:space="0" w:color="E3E3E3"/>
                      </w:divBdr>
                      <w:divsChild>
                        <w:div w:id="865944575">
                          <w:marLeft w:val="0"/>
                          <w:marRight w:val="0"/>
                          <w:marTop w:val="0"/>
                          <w:marBottom w:val="0"/>
                          <w:divBdr>
                            <w:top w:val="single" w:sz="2" w:space="0" w:color="E3E3E3"/>
                            <w:left w:val="single" w:sz="2" w:space="0" w:color="E3E3E3"/>
                            <w:bottom w:val="single" w:sz="2" w:space="0" w:color="E3E3E3"/>
                            <w:right w:val="single" w:sz="2" w:space="0" w:color="E3E3E3"/>
                          </w:divBdr>
                          <w:divsChild>
                            <w:div w:id="1024747508">
                              <w:marLeft w:val="0"/>
                              <w:marRight w:val="0"/>
                              <w:marTop w:val="0"/>
                              <w:marBottom w:val="0"/>
                              <w:divBdr>
                                <w:top w:val="single" w:sz="2" w:space="0" w:color="E3E3E3"/>
                                <w:left w:val="single" w:sz="2" w:space="0" w:color="E3E3E3"/>
                                <w:bottom w:val="single" w:sz="2" w:space="0" w:color="E3E3E3"/>
                                <w:right w:val="single" w:sz="2" w:space="0" w:color="E3E3E3"/>
                              </w:divBdr>
                              <w:divsChild>
                                <w:div w:id="584264802">
                                  <w:marLeft w:val="0"/>
                                  <w:marRight w:val="0"/>
                                  <w:marTop w:val="100"/>
                                  <w:marBottom w:val="100"/>
                                  <w:divBdr>
                                    <w:top w:val="single" w:sz="2" w:space="0" w:color="E3E3E3"/>
                                    <w:left w:val="single" w:sz="2" w:space="0" w:color="E3E3E3"/>
                                    <w:bottom w:val="single" w:sz="2" w:space="0" w:color="E3E3E3"/>
                                    <w:right w:val="single" w:sz="2" w:space="0" w:color="E3E3E3"/>
                                  </w:divBdr>
                                  <w:divsChild>
                                    <w:div w:id="388311841">
                                      <w:marLeft w:val="0"/>
                                      <w:marRight w:val="0"/>
                                      <w:marTop w:val="0"/>
                                      <w:marBottom w:val="0"/>
                                      <w:divBdr>
                                        <w:top w:val="single" w:sz="2" w:space="0" w:color="E3E3E3"/>
                                        <w:left w:val="single" w:sz="2" w:space="0" w:color="E3E3E3"/>
                                        <w:bottom w:val="single" w:sz="2" w:space="0" w:color="E3E3E3"/>
                                        <w:right w:val="single" w:sz="2" w:space="0" w:color="E3E3E3"/>
                                      </w:divBdr>
                                      <w:divsChild>
                                        <w:div w:id="151802850">
                                          <w:marLeft w:val="0"/>
                                          <w:marRight w:val="0"/>
                                          <w:marTop w:val="0"/>
                                          <w:marBottom w:val="0"/>
                                          <w:divBdr>
                                            <w:top w:val="single" w:sz="2" w:space="0" w:color="E3E3E3"/>
                                            <w:left w:val="single" w:sz="2" w:space="0" w:color="E3E3E3"/>
                                            <w:bottom w:val="single" w:sz="2" w:space="0" w:color="E3E3E3"/>
                                            <w:right w:val="single" w:sz="2" w:space="0" w:color="E3E3E3"/>
                                          </w:divBdr>
                                          <w:divsChild>
                                            <w:div w:id="685518901">
                                              <w:marLeft w:val="0"/>
                                              <w:marRight w:val="0"/>
                                              <w:marTop w:val="0"/>
                                              <w:marBottom w:val="0"/>
                                              <w:divBdr>
                                                <w:top w:val="single" w:sz="2" w:space="0" w:color="E3E3E3"/>
                                                <w:left w:val="single" w:sz="2" w:space="0" w:color="E3E3E3"/>
                                                <w:bottom w:val="single" w:sz="2" w:space="0" w:color="E3E3E3"/>
                                                <w:right w:val="single" w:sz="2" w:space="0" w:color="E3E3E3"/>
                                              </w:divBdr>
                                              <w:divsChild>
                                                <w:div w:id="781219856">
                                                  <w:marLeft w:val="0"/>
                                                  <w:marRight w:val="0"/>
                                                  <w:marTop w:val="0"/>
                                                  <w:marBottom w:val="0"/>
                                                  <w:divBdr>
                                                    <w:top w:val="single" w:sz="2" w:space="0" w:color="E3E3E3"/>
                                                    <w:left w:val="single" w:sz="2" w:space="0" w:color="E3E3E3"/>
                                                    <w:bottom w:val="single" w:sz="2" w:space="0" w:color="E3E3E3"/>
                                                    <w:right w:val="single" w:sz="2" w:space="0" w:color="E3E3E3"/>
                                                  </w:divBdr>
                                                  <w:divsChild>
                                                    <w:div w:id="1393000111">
                                                      <w:marLeft w:val="0"/>
                                                      <w:marRight w:val="0"/>
                                                      <w:marTop w:val="0"/>
                                                      <w:marBottom w:val="0"/>
                                                      <w:divBdr>
                                                        <w:top w:val="single" w:sz="2" w:space="0" w:color="E3E3E3"/>
                                                        <w:left w:val="single" w:sz="2" w:space="0" w:color="E3E3E3"/>
                                                        <w:bottom w:val="single" w:sz="2" w:space="0" w:color="E3E3E3"/>
                                                        <w:right w:val="single" w:sz="2" w:space="0" w:color="E3E3E3"/>
                                                      </w:divBdr>
                                                      <w:divsChild>
                                                        <w:div w:id="77394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8024247">
          <w:marLeft w:val="0"/>
          <w:marRight w:val="0"/>
          <w:marTop w:val="0"/>
          <w:marBottom w:val="0"/>
          <w:divBdr>
            <w:top w:val="none" w:sz="0" w:space="0" w:color="auto"/>
            <w:left w:val="none" w:sz="0" w:space="0" w:color="auto"/>
            <w:bottom w:val="none" w:sz="0" w:space="0" w:color="auto"/>
            <w:right w:val="none" w:sz="0" w:space="0" w:color="auto"/>
          </w:divBdr>
          <w:divsChild>
            <w:div w:id="548224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83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7653451">
      <w:bodyDiv w:val="1"/>
      <w:marLeft w:val="0"/>
      <w:marRight w:val="0"/>
      <w:marTop w:val="0"/>
      <w:marBottom w:val="0"/>
      <w:divBdr>
        <w:top w:val="none" w:sz="0" w:space="0" w:color="auto"/>
        <w:left w:val="none" w:sz="0" w:space="0" w:color="auto"/>
        <w:bottom w:val="none" w:sz="0" w:space="0" w:color="auto"/>
        <w:right w:val="none" w:sz="0" w:space="0" w:color="auto"/>
      </w:divBdr>
      <w:divsChild>
        <w:div w:id="1808937041">
          <w:marLeft w:val="0"/>
          <w:marRight w:val="0"/>
          <w:marTop w:val="0"/>
          <w:marBottom w:val="0"/>
          <w:divBdr>
            <w:top w:val="single" w:sz="2" w:space="0" w:color="E3E3E3"/>
            <w:left w:val="single" w:sz="2" w:space="0" w:color="E3E3E3"/>
            <w:bottom w:val="single" w:sz="2" w:space="0" w:color="E3E3E3"/>
            <w:right w:val="single" w:sz="2" w:space="0" w:color="E3E3E3"/>
          </w:divBdr>
          <w:divsChild>
            <w:div w:id="1826124210">
              <w:marLeft w:val="0"/>
              <w:marRight w:val="0"/>
              <w:marTop w:val="0"/>
              <w:marBottom w:val="0"/>
              <w:divBdr>
                <w:top w:val="single" w:sz="2" w:space="0" w:color="E3E3E3"/>
                <w:left w:val="single" w:sz="2" w:space="0" w:color="E3E3E3"/>
                <w:bottom w:val="single" w:sz="2" w:space="0" w:color="E3E3E3"/>
                <w:right w:val="single" w:sz="2" w:space="0" w:color="E3E3E3"/>
              </w:divBdr>
              <w:divsChild>
                <w:div w:id="593585879">
                  <w:marLeft w:val="0"/>
                  <w:marRight w:val="0"/>
                  <w:marTop w:val="0"/>
                  <w:marBottom w:val="0"/>
                  <w:divBdr>
                    <w:top w:val="single" w:sz="2" w:space="0" w:color="E3E3E3"/>
                    <w:left w:val="single" w:sz="2" w:space="0" w:color="E3E3E3"/>
                    <w:bottom w:val="single" w:sz="2" w:space="0" w:color="E3E3E3"/>
                    <w:right w:val="single" w:sz="2" w:space="0" w:color="E3E3E3"/>
                  </w:divBdr>
                  <w:divsChild>
                    <w:div w:id="830020033">
                      <w:marLeft w:val="0"/>
                      <w:marRight w:val="0"/>
                      <w:marTop w:val="0"/>
                      <w:marBottom w:val="0"/>
                      <w:divBdr>
                        <w:top w:val="single" w:sz="2" w:space="0" w:color="E3E3E3"/>
                        <w:left w:val="single" w:sz="2" w:space="0" w:color="E3E3E3"/>
                        <w:bottom w:val="single" w:sz="2" w:space="0" w:color="E3E3E3"/>
                        <w:right w:val="single" w:sz="2" w:space="0" w:color="E3E3E3"/>
                      </w:divBdr>
                      <w:divsChild>
                        <w:div w:id="1692102732">
                          <w:marLeft w:val="0"/>
                          <w:marRight w:val="0"/>
                          <w:marTop w:val="0"/>
                          <w:marBottom w:val="0"/>
                          <w:divBdr>
                            <w:top w:val="single" w:sz="2" w:space="0" w:color="E3E3E3"/>
                            <w:left w:val="single" w:sz="2" w:space="0" w:color="E3E3E3"/>
                            <w:bottom w:val="single" w:sz="2" w:space="0" w:color="E3E3E3"/>
                            <w:right w:val="single" w:sz="2" w:space="0" w:color="E3E3E3"/>
                          </w:divBdr>
                          <w:divsChild>
                            <w:div w:id="1363437851">
                              <w:marLeft w:val="0"/>
                              <w:marRight w:val="0"/>
                              <w:marTop w:val="0"/>
                              <w:marBottom w:val="0"/>
                              <w:divBdr>
                                <w:top w:val="single" w:sz="2" w:space="0" w:color="E3E3E3"/>
                                <w:left w:val="single" w:sz="2" w:space="0" w:color="E3E3E3"/>
                                <w:bottom w:val="single" w:sz="2" w:space="0" w:color="E3E3E3"/>
                                <w:right w:val="single" w:sz="2" w:space="0" w:color="E3E3E3"/>
                              </w:divBdr>
                              <w:divsChild>
                                <w:div w:id="2009870825">
                                  <w:marLeft w:val="0"/>
                                  <w:marRight w:val="0"/>
                                  <w:marTop w:val="100"/>
                                  <w:marBottom w:val="100"/>
                                  <w:divBdr>
                                    <w:top w:val="single" w:sz="2" w:space="0" w:color="E3E3E3"/>
                                    <w:left w:val="single" w:sz="2" w:space="0" w:color="E3E3E3"/>
                                    <w:bottom w:val="single" w:sz="2" w:space="0" w:color="E3E3E3"/>
                                    <w:right w:val="single" w:sz="2" w:space="0" w:color="E3E3E3"/>
                                  </w:divBdr>
                                  <w:divsChild>
                                    <w:div w:id="552426609">
                                      <w:marLeft w:val="0"/>
                                      <w:marRight w:val="0"/>
                                      <w:marTop w:val="0"/>
                                      <w:marBottom w:val="0"/>
                                      <w:divBdr>
                                        <w:top w:val="single" w:sz="2" w:space="0" w:color="E3E3E3"/>
                                        <w:left w:val="single" w:sz="2" w:space="0" w:color="E3E3E3"/>
                                        <w:bottom w:val="single" w:sz="2" w:space="0" w:color="E3E3E3"/>
                                        <w:right w:val="single" w:sz="2" w:space="0" w:color="E3E3E3"/>
                                      </w:divBdr>
                                      <w:divsChild>
                                        <w:div w:id="1772704991">
                                          <w:marLeft w:val="0"/>
                                          <w:marRight w:val="0"/>
                                          <w:marTop w:val="0"/>
                                          <w:marBottom w:val="0"/>
                                          <w:divBdr>
                                            <w:top w:val="single" w:sz="2" w:space="0" w:color="E3E3E3"/>
                                            <w:left w:val="single" w:sz="2" w:space="0" w:color="E3E3E3"/>
                                            <w:bottom w:val="single" w:sz="2" w:space="0" w:color="E3E3E3"/>
                                            <w:right w:val="single" w:sz="2" w:space="0" w:color="E3E3E3"/>
                                          </w:divBdr>
                                          <w:divsChild>
                                            <w:div w:id="931088382">
                                              <w:marLeft w:val="0"/>
                                              <w:marRight w:val="0"/>
                                              <w:marTop w:val="0"/>
                                              <w:marBottom w:val="0"/>
                                              <w:divBdr>
                                                <w:top w:val="single" w:sz="2" w:space="0" w:color="E3E3E3"/>
                                                <w:left w:val="single" w:sz="2" w:space="0" w:color="E3E3E3"/>
                                                <w:bottom w:val="single" w:sz="2" w:space="0" w:color="E3E3E3"/>
                                                <w:right w:val="single" w:sz="2" w:space="0" w:color="E3E3E3"/>
                                              </w:divBdr>
                                              <w:divsChild>
                                                <w:div w:id="1740127237">
                                                  <w:marLeft w:val="0"/>
                                                  <w:marRight w:val="0"/>
                                                  <w:marTop w:val="0"/>
                                                  <w:marBottom w:val="0"/>
                                                  <w:divBdr>
                                                    <w:top w:val="single" w:sz="2" w:space="0" w:color="E3E3E3"/>
                                                    <w:left w:val="single" w:sz="2" w:space="0" w:color="E3E3E3"/>
                                                    <w:bottom w:val="single" w:sz="2" w:space="0" w:color="E3E3E3"/>
                                                    <w:right w:val="single" w:sz="2" w:space="0" w:color="E3E3E3"/>
                                                  </w:divBdr>
                                                  <w:divsChild>
                                                    <w:div w:id="564340618">
                                                      <w:marLeft w:val="0"/>
                                                      <w:marRight w:val="0"/>
                                                      <w:marTop w:val="0"/>
                                                      <w:marBottom w:val="0"/>
                                                      <w:divBdr>
                                                        <w:top w:val="single" w:sz="2" w:space="0" w:color="E3E3E3"/>
                                                        <w:left w:val="single" w:sz="2" w:space="0" w:color="E3E3E3"/>
                                                        <w:bottom w:val="single" w:sz="2" w:space="0" w:color="E3E3E3"/>
                                                        <w:right w:val="single" w:sz="2" w:space="0" w:color="E3E3E3"/>
                                                      </w:divBdr>
                                                      <w:divsChild>
                                                        <w:div w:id="200947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1016175">
          <w:marLeft w:val="0"/>
          <w:marRight w:val="0"/>
          <w:marTop w:val="0"/>
          <w:marBottom w:val="0"/>
          <w:divBdr>
            <w:top w:val="none" w:sz="0" w:space="0" w:color="auto"/>
            <w:left w:val="none" w:sz="0" w:space="0" w:color="auto"/>
            <w:bottom w:val="none" w:sz="0" w:space="0" w:color="auto"/>
            <w:right w:val="none" w:sz="0" w:space="0" w:color="auto"/>
          </w:divBdr>
          <w:divsChild>
            <w:div w:id="39932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6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7843112">
      <w:bodyDiv w:val="1"/>
      <w:marLeft w:val="0"/>
      <w:marRight w:val="0"/>
      <w:marTop w:val="0"/>
      <w:marBottom w:val="0"/>
      <w:divBdr>
        <w:top w:val="none" w:sz="0" w:space="0" w:color="auto"/>
        <w:left w:val="none" w:sz="0" w:space="0" w:color="auto"/>
        <w:bottom w:val="none" w:sz="0" w:space="0" w:color="auto"/>
        <w:right w:val="none" w:sz="0" w:space="0" w:color="auto"/>
      </w:divBdr>
      <w:divsChild>
        <w:div w:id="829637256">
          <w:marLeft w:val="0"/>
          <w:marRight w:val="0"/>
          <w:marTop w:val="0"/>
          <w:marBottom w:val="0"/>
          <w:divBdr>
            <w:top w:val="single" w:sz="2" w:space="0" w:color="E3E3E3"/>
            <w:left w:val="single" w:sz="2" w:space="0" w:color="E3E3E3"/>
            <w:bottom w:val="single" w:sz="2" w:space="0" w:color="E3E3E3"/>
            <w:right w:val="single" w:sz="2" w:space="0" w:color="E3E3E3"/>
          </w:divBdr>
          <w:divsChild>
            <w:div w:id="1249656694">
              <w:marLeft w:val="0"/>
              <w:marRight w:val="0"/>
              <w:marTop w:val="0"/>
              <w:marBottom w:val="0"/>
              <w:divBdr>
                <w:top w:val="single" w:sz="2" w:space="0" w:color="E3E3E3"/>
                <w:left w:val="single" w:sz="2" w:space="0" w:color="E3E3E3"/>
                <w:bottom w:val="single" w:sz="2" w:space="0" w:color="E3E3E3"/>
                <w:right w:val="single" w:sz="2" w:space="0" w:color="E3E3E3"/>
              </w:divBdr>
              <w:divsChild>
                <w:div w:id="1929464505">
                  <w:marLeft w:val="0"/>
                  <w:marRight w:val="0"/>
                  <w:marTop w:val="0"/>
                  <w:marBottom w:val="0"/>
                  <w:divBdr>
                    <w:top w:val="single" w:sz="2" w:space="0" w:color="E3E3E3"/>
                    <w:left w:val="single" w:sz="2" w:space="0" w:color="E3E3E3"/>
                    <w:bottom w:val="single" w:sz="2" w:space="0" w:color="E3E3E3"/>
                    <w:right w:val="single" w:sz="2" w:space="0" w:color="E3E3E3"/>
                  </w:divBdr>
                  <w:divsChild>
                    <w:div w:id="253049186">
                      <w:marLeft w:val="0"/>
                      <w:marRight w:val="0"/>
                      <w:marTop w:val="0"/>
                      <w:marBottom w:val="0"/>
                      <w:divBdr>
                        <w:top w:val="single" w:sz="2" w:space="0" w:color="E3E3E3"/>
                        <w:left w:val="single" w:sz="2" w:space="0" w:color="E3E3E3"/>
                        <w:bottom w:val="single" w:sz="2" w:space="0" w:color="E3E3E3"/>
                        <w:right w:val="single" w:sz="2" w:space="0" w:color="E3E3E3"/>
                      </w:divBdr>
                      <w:divsChild>
                        <w:div w:id="591428967">
                          <w:marLeft w:val="0"/>
                          <w:marRight w:val="0"/>
                          <w:marTop w:val="0"/>
                          <w:marBottom w:val="0"/>
                          <w:divBdr>
                            <w:top w:val="single" w:sz="2" w:space="0" w:color="E3E3E3"/>
                            <w:left w:val="single" w:sz="2" w:space="0" w:color="E3E3E3"/>
                            <w:bottom w:val="single" w:sz="2" w:space="0" w:color="E3E3E3"/>
                            <w:right w:val="single" w:sz="2" w:space="0" w:color="E3E3E3"/>
                          </w:divBdr>
                          <w:divsChild>
                            <w:div w:id="577445727">
                              <w:marLeft w:val="0"/>
                              <w:marRight w:val="0"/>
                              <w:marTop w:val="0"/>
                              <w:marBottom w:val="0"/>
                              <w:divBdr>
                                <w:top w:val="single" w:sz="2" w:space="0" w:color="E3E3E3"/>
                                <w:left w:val="single" w:sz="2" w:space="0" w:color="E3E3E3"/>
                                <w:bottom w:val="single" w:sz="2" w:space="0" w:color="E3E3E3"/>
                                <w:right w:val="single" w:sz="2" w:space="0" w:color="E3E3E3"/>
                              </w:divBdr>
                              <w:divsChild>
                                <w:div w:id="39112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384480">
                                      <w:marLeft w:val="0"/>
                                      <w:marRight w:val="0"/>
                                      <w:marTop w:val="0"/>
                                      <w:marBottom w:val="0"/>
                                      <w:divBdr>
                                        <w:top w:val="single" w:sz="2" w:space="0" w:color="E3E3E3"/>
                                        <w:left w:val="single" w:sz="2" w:space="0" w:color="E3E3E3"/>
                                        <w:bottom w:val="single" w:sz="2" w:space="0" w:color="E3E3E3"/>
                                        <w:right w:val="single" w:sz="2" w:space="0" w:color="E3E3E3"/>
                                      </w:divBdr>
                                      <w:divsChild>
                                        <w:div w:id="461536714">
                                          <w:marLeft w:val="0"/>
                                          <w:marRight w:val="0"/>
                                          <w:marTop w:val="0"/>
                                          <w:marBottom w:val="0"/>
                                          <w:divBdr>
                                            <w:top w:val="single" w:sz="2" w:space="0" w:color="E3E3E3"/>
                                            <w:left w:val="single" w:sz="2" w:space="0" w:color="E3E3E3"/>
                                            <w:bottom w:val="single" w:sz="2" w:space="0" w:color="E3E3E3"/>
                                            <w:right w:val="single" w:sz="2" w:space="0" w:color="E3E3E3"/>
                                          </w:divBdr>
                                          <w:divsChild>
                                            <w:div w:id="567615521">
                                              <w:marLeft w:val="0"/>
                                              <w:marRight w:val="0"/>
                                              <w:marTop w:val="0"/>
                                              <w:marBottom w:val="0"/>
                                              <w:divBdr>
                                                <w:top w:val="single" w:sz="2" w:space="0" w:color="E3E3E3"/>
                                                <w:left w:val="single" w:sz="2" w:space="0" w:color="E3E3E3"/>
                                                <w:bottom w:val="single" w:sz="2" w:space="0" w:color="E3E3E3"/>
                                                <w:right w:val="single" w:sz="2" w:space="0" w:color="E3E3E3"/>
                                              </w:divBdr>
                                              <w:divsChild>
                                                <w:div w:id="2031494201">
                                                  <w:marLeft w:val="0"/>
                                                  <w:marRight w:val="0"/>
                                                  <w:marTop w:val="0"/>
                                                  <w:marBottom w:val="0"/>
                                                  <w:divBdr>
                                                    <w:top w:val="single" w:sz="2" w:space="0" w:color="E3E3E3"/>
                                                    <w:left w:val="single" w:sz="2" w:space="0" w:color="E3E3E3"/>
                                                    <w:bottom w:val="single" w:sz="2" w:space="0" w:color="E3E3E3"/>
                                                    <w:right w:val="single" w:sz="2" w:space="0" w:color="E3E3E3"/>
                                                  </w:divBdr>
                                                  <w:divsChild>
                                                    <w:div w:id="287586121">
                                                      <w:marLeft w:val="0"/>
                                                      <w:marRight w:val="0"/>
                                                      <w:marTop w:val="0"/>
                                                      <w:marBottom w:val="0"/>
                                                      <w:divBdr>
                                                        <w:top w:val="single" w:sz="2" w:space="0" w:color="E3E3E3"/>
                                                        <w:left w:val="single" w:sz="2" w:space="0" w:color="E3E3E3"/>
                                                        <w:bottom w:val="single" w:sz="2" w:space="0" w:color="E3E3E3"/>
                                                        <w:right w:val="single" w:sz="2" w:space="0" w:color="E3E3E3"/>
                                                      </w:divBdr>
                                                      <w:divsChild>
                                                        <w:div w:id="45364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424090">
          <w:marLeft w:val="0"/>
          <w:marRight w:val="0"/>
          <w:marTop w:val="0"/>
          <w:marBottom w:val="0"/>
          <w:divBdr>
            <w:top w:val="none" w:sz="0" w:space="0" w:color="auto"/>
            <w:left w:val="none" w:sz="0" w:space="0" w:color="auto"/>
            <w:bottom w:val="none" w:sz="0" w:space="0" w:color="auto"/>
            <w:right w:val="none" w:sz="0" w:space="0" w:color="auto"/>
          </w:divBdr>
          <w:divsChild>
            <w:div w:id="5898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35600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njhericinutan44@gmail.com" TargetMode="External"/><Relationship Id="rId13" Type="http://schemas.microsoft.com/office/2018/08/relationships/commentsExtensible" Target="commentsExtensible.xml"/><Relationship Id="rId18" Type="http://schemas.openxmlformats.org/officeDocument/2006/relationships/hyperlink" Target="https://papers.ssrn.com/sol3/papers.cfm?abstract_id=3602700" TargetMode="External"/><Relationship Id="rId26" Type="http://schemas.openxmlformats.org/officeDocument/2006/relationships/hyperlink" Target="https://doi.org/10.1016/j.promfg.2019.04.056"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007/978-3-030-28377-3_27" TargetMode="External"/><Relationship Id="rId34" Type="http://schemas.openxmlformats.org/officeDocument/2006/relationships/hyperlink" Target="https://doi.org/10.1007/s10479-019-03148-8" TargetMode="External"/><Relationship Id="rId7" Type="http://schemas.openxmlformats.org/officeDocument/2006/relationships/hyperlink" Target="mailto:gerrinicolegolez71@gmail.com" TargetMode="External"/><Relationship Id="rId12" Type="http://schemas.microsoft.com/office/2016/09/relationships/commentsIds" Target="commentsIds.xml"/><Relationship Id="rId17" Type="http://schemas.openxmlformats.org/officeDocument/2006/relationships/hyperlink" Target="https://doi.org/10.1287/msom.2019.0798" TargetMode="External"/><Relationship Id="rId25" Type="http://schemas.openxmlformats.org/officeDocument/2006/relationships/hyperlink" Target="https://doi.org/10.1016/j.asoc.2005.06.001" TargetMode="External"/><Relationship Id="rId33" Type="http://schemas.openxmlformats.org/officeDocument/2006/relationships/hyperlink" Target="https://doi.org/10.1016/j.annals.2019.01.01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55/2017/1460163" TargetMode="External"/><Relationship Id="rId20" Type="http://schemas.openxmlformats.org/officeDocument/2006/relationships/hyperlink" Target="https://ieeexplore.ieee.org/abstract/document/8713196" TargetMode="External"/><Relationship Id="rId29" Type="http://schemas.openxmlformats.org/officeDocument/2006/relationships/hyperlink" Target="https://doi.org/10.1080/17517575.2021.1885743" TargetMode="External"/><Relationship Id="rId1" Type="http://schemas.openxmlformats.org/officeDocument/2006/relationships/numbering" Target="numbering.xml"/><Relationship Id="rId6" Type="http://schemas.openxmlformats.org/officeDocument/2006/relationships/hyperlink" Target="mailto:delmundoangelie11@gmail.com" TargetMode="External"/><Relationship Id="rId11" Type="http://schemas.microsoft.com/office/2011/relationships/commentsExtended" Target="commentsExtended.xml"/><Relationship Id="rId24" Type="http://schemas.openxmlformats.org/officeDocument/2006/relationships/hyperlink" Target="https://www.ceeol.com/search/article-detail?id=953116" TargetMode="External"/><Relationship Id="rId32" Type="http://schemas.openxmlformats.org/officeDocument/2006/relationships/hyperlink" Target="https://doi.org/10.1016/j.ijforecast.2020.02.005" TargetMode="External"/><Relationship Id="rId37" Type="http://schemas.openxmlformats.org/officeDocument/2006/relationships/hyperlink" Target="https://doi.org/10.21512/becossjournal.v4i2.8143" TargetMode="External"/><Relationship Id="rId40" Type="http://schemas.openxmlformats.org/officeDocument/2006/relationships/theme" Target="theme/theme1.xml"/><Relationship Id="rId5" Type="http://schemas.openxmlformats.org/officeDocument/2006/relationships/hyperlink" Target="mailto:mlatanacio@pnc.edu.ph" TargetMode="External"/><Relationship Id="rId15" Type="http://schemas.openxmlformats.org/officeDocument/2006/relationships/hyperlink" Target="https://doi.org/10.1016/j.cie.2017.08.038" TargetMode="External"/><Relationship Id="rId23" Type="http://schemas.openxmlformats.org/officeDocument/2006/relationships/hyperlink" Target="https://doi.org/10.32877/bt.v2i3.162" TargetMode="External"/><Relationship Id="rId28" Type="http://schemas.openxmlformats.org/officeDocument/2006/relationships/hyperlink" Target="https://doi.org/10.1080/23311975.2018.1503219" TargetMode="External"/><Relationship Id="rId36" Type="http://schemas.openxmlformats.org/officeDocument/2006/relationships/hyperlink" Target="https://doi.org/10.1016/j.procs.2019.01.100" TargetMode="External"/><Relationship Id="rId10" Type="http://schemas.openxmlformats.org/officeDocument/2006/relationships/comments" Target="comments.xml"/><Relationship Id="rId19" Type="http://schemas.openxmlformats.org/officeDocument/2006/relationships/hyperlink" Target="https://doi.org/10.1177/1847979018808673" TargetMode="External"/><Relationship Id="rId31" Type="http://schemas.openxmlformats.org/officeDocument/2006/relationships/hyperlink" Target="https://doi.org/10.1016/j.aej.2018.02.003" TargetMode="External"/><Relationship Id="rId4" Type="http://schemas.openxmlformats.org/officeDocument/2006/relationships/webSettings" Target="webSettings.xml"/><Relationship Id="rId9" Type="http://schemas.openxmlformats.org/officeDocument/2006/relationships/hyperlink" Target="mailto:tipayhoward00@gmail.com" TargetMode="External"/><Relationship Id="rId14" Type="http://schemas.openxmlformats.org/officeDocument/2006/relationships/hyperlink" Target="https://doi.org/10.1080/23311975.2018.1503219" TargetMode="External"/><Relationship Id="rId22" Type="http://schemas.openxmlformats.org/officeDocument/2006/relationships/hyperlink" Target="https://doi.org/10.32877/bt.v2i3.16" TargetMode="External"/><Relationship Id="rId27" Type="http://schemas.openxmlformats.org/officeDocument/2006/relationships/hyperlink" Target="https://doi.org/10.1016/j.aej.2018.02.003" TargetMode="External"/><Relationship Id="rId30" Type="http://schemas.openxmlformats.org/officeDocument/2006/relationships/hyperlink" Target="https://doi.org/10.1016/j.cie.2019.106051" TargetMode="External"/><Relationship Id="rId35" Type="http://schemas.openxmlformats.org/officeDocument/2006/relationships/hyperlink" Target="https://doi.org/10.1080/00207543.2018.1424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1803</TotalTime>
  <Pages>10</Pages>
  <Words>9086</Words>
  <Characters>51791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CUSTODIO, JEREMIAH</cp:lastModifiedBy>
  <cp:revision>28</cp:revision>
  <dcterms:created xsi:type="dcterms:W3CDTF">2024-05-08T12:17:00Z</dcterms:created>
  <dcterms:modified xsi:type="dcterms:W3CDTF">2024-05-11T04:26:00Z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2024-02-10T00:00:00Z</vt:filetime>
  </property>
  <property fmtid="{D5CDD505-2E9C-101B-9397-08002B2CF9AE}" pid="3" name="Creator">
    <vt:lpwstr>Microsoft® Word 2019</vt:lpwstr>
  </property>
  <property fmtid="{D5CDD505-2E9C-101B-9397-08002B2CF9AE}" pid="4" name="LastSaved">
    <vt:filetime>2024-05-08T00:00:00Z</vt:filetime>
  </property>
  <property fmtid="{D5CDD505-2E9C-101B-9397-08002B2CF9AE}" pid="5" name="Producer">
    <vt:lpwstr>Microsoft® Word 2019</vt:lpwstr>
  </property>
</Properties>
</file>