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One Status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9/14/2022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RAD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Anomaly Detection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Gavin Cutchin -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Gabriella Rivera -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Jared Dunn -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 Is this only going to be deployed in AWS? Can we use AWS proprietary technologies?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268700</wp:posOffset>
            </wp:positionV>
            <wp:extent cx="3271838" cy="17407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740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Parsing and Baselining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What language do we want to write this in?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Would data science libraries like Pandas or Spark be useful here? </w:t>
      </w:r>
      <w:r w:rsidDel="00000000" w:rsidR="00000000" w:rsidRPr="00000000">
        <w:rPr>
          <w:b w:val="1"/>
          <w:rtl w:val="0"/>
        </w:rPr>
        <w:t xml:space="preserve">Spark (PySpark)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What kind of model is best to capture a baseline of activity? </w:t>
      </w:r>
      <w:r w:rsidDel="00000000" w:rsidR="00000000" w:rsidRPr="00000000">
        <w:rPr>
          <w:b w:val="1"/>
          <w:rtl w:val="0"/>
        </w:rPr>
        <w:t xml:space="preserve">Using AWS sageMaker to suggest models based on baseline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types of anomalies in activity should we consider (volume, features of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the events themselves, etc)? (</w:t>
      </w:r>
      <w:r w:rsidDel="00000000" w:rsidR="00000000" w:rsidRPr="00000000">
        <w:rPr>
          <w:b w:val="1"/>
          <w:rtl w:val="0"/>
        </w:rPr>
        <w:t xml:space="preserve">Part of Backlog)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could we approach this “cloud first” to make it scalable and easily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deployable in AWS? </w:t>
      </w:r>
      <w:r w:rsidDel="00000000" w:rsidR="00000000" w:rsidRPr="00000000">
        <w:rPr>
          <w:b w:val="1"/>
          <w:rtl w:val="0"/>
        </w:rPr>
        <w:t xml:space="preserve">Use AWS technologies.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Streaming Process to Detect Anomalies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What sort of streaming data technologies should we employ? </w:t>
      </w:r>
      <w:r w:rsidDel="00000000" w:rsidR="00000000" w:rsidRPr="00000000">
        <w:rPr>
          <w:b w:val="1"/>
          <w:rtl w:val="0"/>
        </w:rPr>
        <w:t xml:space="preserve">AWS Kinesis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can we capture anomalies taking place over a longer period of time while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still consuming the data in real time?</w:t>
      </w:r>
      <w:r w:rsidDel="00000000" w:rsidR="00000000" w:rsidRPr="00000000">
        <w:rPr>
          <w:b w:val="1"/>
          <w:rtl w:val="0"/>
        </w:rPr>
        <w:t xml:space="preserve"> Hard coded case in SageMaker (needs research)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should we store the results of anomaly detection to later display in the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web application? </w:t>
      </w:r>
      <w:r w:rsidDel="00000000" w:rsidR="00000000" w:rsidRPr="00000000">
        <w:rPr>
          <w:b w:val="1"/>
          <w:rtl w:val="0"/>
        </w:rPr>
        <w:t xml:space="preserve">AWS S3 Bucket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How can we capture anomalous relationships between events in real time? </w:t>
      </w:r>
      <w:r w:rsidDel="00000000" w:rsidR="00000000" w:rsidRPr="00000000">
        <w:rPr>
          <w:b w:val="1"/>
          <w:rtl w:val="0"/>
        </w:rPr>
        <w:t xml:space="preserve">AWS Athena for real time analytics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How could we approach this “cloud first” to make it scalable and easily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deployable in AWS? </w:t>
      </w:r>
      <w:r w:rsidDel="00000000" w:rsidR="00000000" w:rsidRPr="00000000">
        <w:rPr>
          <w:b w:val="1"/>
          <w:rtl w:val="0"/>
        </w:rPr>
        <w:t xml:space="preserve">Do everything in AWS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Display in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can we display the anomaly information in a way that is useful to a threat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Analyst? </w:t>
      </w:r>
      <w:r w:rsidDel="00000000" w:rsidR="00000000" w:rsidRPr="00000000">
        <w:rPr>
          <w:b w:val="1"/>
          <w:rtl w:val="0"/>
        </w:rPr>
        <w:t xml:space="preserve">Kibana with AWS Elasticsearch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 could we approach this “cloud first” to make it scalable and easily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deployable in AWS? </w:t>
      </w:r>
      <w:r w:rsidDel="00000000" w:rsidR="00000000" w:rsidRPr="00000000">
        <w:rPr>
          <w:b w:val="1"/>
          <w:rtl w:val="0"/>
        </w:rPr>
        <w:t xml:space="preserve">Build using AWS libraries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