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ACC" w:rsidRPr="00180ACC" w:rsidRDefault="00034D6C" w:rsidP="00180ACC">
      <w:pPr>
        <w:spacing w:after="0"/>
        <w:jc w:val="center"/>
        <w:rPr>
          <w:rFonts w:eastAsia="Arial"/>
          <w:color w:val="auto"/>
          <w:sz w:val="22"/>
          <w:lang w:val="ru"/>
        </w:rPr>
      </w:pPr>
      <w:r>
        <w:rPr>
          <w:rFonts w:ascii="Arial" w:eastAsia="Arial" w:hAnsi="Arial" w:cs="Arial"/>
          <w:sz w:val="22"/>
        </w:rPr>
        <w:t xml:space="preserve"> </w:t>
      </w:r>
      <w:r w:rsidR="00180ACC" w:rsidRPr="00180ACC">
        <w:rPr>
          <w:rFonts w:eastAsia="Arial"/>
          <w:noProof/>
          <w:color w:val="auto"/>
          <w:sz w:val="22"/>
        </w:rPr>
        <w:drawing>
          <wp:inline distT="114300" distB="114300" distL="114300" distR="114300" wp14:anchorId="1AEBCCAB" wp14:editId="631773B7">
            <wp:extent cx="844387" cy="94993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4387" cy="949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  <w:r w:rsidRPr="00180ACC">
        <w:rPr>
          <w:rFonts w:eastAsia="Arial"/>
          <w:color w:val="auto"/>
          <w:sz w:val="22"/>
          <w:lang w:val="ru"/>
        </w:rPr>
        <w:t>МИНОБРНАУКИ РОССИИ</w:t>
      </w: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  <w:r w:rsidRPr="00180ACC">
        <w:rPr>
          <w:rFonts w:eastAsia="Arial"/>
          <w:color w:val="auto"/>
          <w:sz w:val="22"/>
          <w:lang w:val="ru"/>
        </w:rPr>
        <w:t>Федеральное государственное бюджетное образовательное учреждение</w:t>
      </w: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  <w:r w:rsidRPr="00180ACC">
        <w:rPr>
          <w:rFonts w:eastAsia="Arial"/>
          <w:color w:val="auto"/>
          <w:sz w:val="22"/>
          <w:lang w:val="ru"/>
        </w:rPr>
        <w:t xml:space="preserve"> высшего образования</w:t>
      </w: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b/>
          <w:color w:val="auto"/>
          <w:sz w:val="22"/>
          <w:lang w:val="ru"/>
        </w:rPr>
      </w:pPr>
      <w:r w:rsidRPr="00180ACC">
        <w:rPr>
          <w:rFonts w:eastAsia="Arial"/>
          <w:b/>
          <w:color w:val="auto"/>
          <w:sz w:val="22"/>
          <w:lang w:val="ru"/>
        </w:rPr>
        <w:t>«МИРЭА – Российский технологический университет»</w:t>
      </w: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b/>
          <w:color w:val="auto"/>
          <w:sz w:val="22"/>
          <w:lang w:val="ru"/>
        </w:rPr>
      </w:pPr>
      <w:r w:rsidRPr="00180ACC">
        <w:rPr>
          <w:rFonts w:eastAsia="Arial"/>
          <w:b/>
          <w:color w:val="auto"/>
          <w:sz w:val="22"/>
          <w:lang w:val="ru"/>
        </w:rPr>
        <w:t>РТУ МИРЭА</w:t>
      </w: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  <w:r w:rsidRPr="00180ACC">
        <w:rPr>
          <w:rFonts w:eastAsia="Arial"/>
          <w:color w:val="auto"/>
          <w:sz w:val="22"/>
          <w:lang w:val="ru"/>
        </w:rPr>
        <w:t>ИКБ направление «</w:t>
      </w:r>
      <w:proofErr w:type="spellStart"/>
      <w:r w:rsidRPr="00180ACC">
        <w:rPr>
          <w:rFonts w:eastAsia="Arial"/>
          <w:color w:val="auto"/>
          <w:sz w:val="22"/>
          <w:lang w:val="ru"/>
        </w:rPr>
        <w:t>Киберразведка</w:t>
      </w:r>
      <w:proofErr w:type="spellEnd"/>
      <w:r w:rsidRPr="00180ACC">
        <w:rPr>
          <w:rFonts w:eastAsia="Arial"/>
          <w:color w:val="auto"/>
          <w:sz w:val="22"/>
          <w:lang w:val="ru"/>
        </w:rPr>
        <w:t xml:space="preserve"> и противодействие угрозам с применением технологий искусственного интеллекта» 10.04.01</w:t>
      </w: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  <w:r w:rsidRPr="00180ACC">
        <w:rPr>
          <w:rFonts w:eastAsia="Arial"/>
          <w:color w:val="auto"/>
          <w:sz w:val="22"/>
          <w:lang w:val="ru"/>
        </w:rPr>
        <w:t>Кафедра КБ-4 «Интеллектуальные системы информационной безопасности»</w:t>
      </w:r>
    </w:p>
    <w:p w:rsidR="00180ACC" w:rsidRPr="00180ACC" w:rsidRDefault="00180ACC" w:rsidP="00180ACC">
      <w:pPr>
        <w:spacing w:after="0" w:line="276" w:lineRule="auto"/>
        <w:ind w:left="0" w:right="0" w:firstLine="0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276" w:lineRule="auto"/>
        <w:ind w:left="0" w:right="0" w:firstLine="0"/>
        <w:jc w:val="left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widowControl w:val="0"/>
        <w:spacing w:after="0" w:line="360" w:lineRule="auto"/>
        <w:ind w:left="0" w:right="0" w:firstLine="0"/>
        <w:rPr>
          <w:rFonts w:eastAsia="Arial"/>
          <w:bCs/>
          <w:color w:val="auto"/>
          <w:szCs w:val="28"/>
        </w:rPr>
      </w:pPr>
    </w:p>
    <w:p w:rsidR="00180ACC" w:rsidRDefault="006D51E9" w:rsidP="00180ACC">
      <w:pPr>
        <w:spacing w:after="0" w:line="356" w:lineRule="auto"/>
        <w:ind w:left="1082" w:right="367"/>
        <w:jc w:val="center"/>
        <w:rPr>
          <w:b/>
          <w:noProof/>
          <w:snapToGrid w:val="0"/>
          <w:color w:val="auto"/>
          <w:sz w:val="32"/>
          <w:szCs w:val="20"/>
        </w:rPr>
      </w:pPr>
      <w:r>
        <w:rPr>
          <w:b/>
          <w:noProof/>
          <w:snapToGrid w:val="0"/>
          <w:color w:val="auto"/>
          <w:sz w:val="32"/>
          <w:szCs w:val="20"/>
        </w:rPr>
        <w:t>Отчё</w:t>
      </w:r>
      <w:r w:rsidR="00180ACC" w:rsidRPr="00180ACC">
        <w:rPr>
          <w:b/>
          <w:noProof/>
          <w:snapToGrid w:val="0"/>
          <w:color w:val="auto"/>
          <w:sz w:val="32"/>
          <w:szCs w:val="20"/>
        </w:rPr>
        <w:t xml:space="preserve">т по лабораторной работе </w:t>
      </w:r>
      <w:r w:rsidR="00180ACC">
        <w:rPr>
          <w:b/>
          <w:noProof/>
          <w:snapToGrid w:val="0"/>
          <w:color w:val="auto"/>
          <w:sz w:val="32"/>
          <w:szCs w:val="20"/>
        </w:rPr>
        <w:t>№2</w:t>
      </w:r>
    </w:p>
    <w:p w:rsidR="00180ACC" w:rsidRPr="00180ACC" w:rsidRDefault="00180ACC" w:rsidP="00180ACC">
      <w:pPr>
        <w:spacing w:after="0" w:line="356" w:lineRule="auto"/>
        <w:ind w:left="1082" w:right="367"/>
        <w:jc w:val="center"/>
      </w:pPr>
      <w:r w:rsidRPr="00180ACC">
        <w:t>по дисциплине: «</w:t>
      </w:r>
      <w:r w:rsidRPr="00180ACC">
        <w:rPr>
          <w:noProof/>
          <w:snapToGrid w:val="0"/>
          <w:color w:val="auto"/>
          <w:szCs w:val="20"/>
        </w:rPr>
        <w:t>Анализ защищенности систем искусственного интеллекта</w:t>
      </w:r>
      <w:r w:rsidRPr="00180ACC">
        <w:t xml:space="preserve">» </w:t>
      </w:r>
    </w:p>
    <w:p w:rsidR="00180ACC" w:rsidRPr="00180ACC" w:rsidRDefault="00180ACC" w:rsidP="00180ACC">
      <w:pPr>
        <w:spacing w:after="0" w:line="276" w:lineRule="auto"/>
        <w:ind w:left="0" w:right="0" w:firstLine="0"/>
        <w:jc w:val="left"/>
        <w:rPr>
          <w:rFonts w:eastAsia="Arial"/>
          <w:color w:val="auto"/>
          <w:sz w:val="22"/>
        </w:rPr>
      </w:pP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276" w:lineRule="auto"/>
        <w:ind w:left="0" w:right="0" w:firstLine="0"/>
        <w:jc w:val="center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360" w:lineRule="auto"/>
        <w:ind w:left="6380" w:right="0" w:firstLine="0"/>
        <w:jc w:val="right"/>
        <w:rPr>
          <w:rFonts w:eastAsia="Arial"/>
          <w:color w:val="auto"/>
          <w:szCs w:val="28"/>
          <w:lang w:val="ru"/>
        </w:rPr>
      </w:pPr>
      <w:r w:rsidRPr="00180ACC">
        <w:rPr>
          <w:rFonts w:eastAsia="Arial"/>
          <w:color w:val="auto"/>
          <w:szCs w:val="28"/>
          <w:lang w:val="ru"/>
        </w:rPr>
        <w:t>Группа:</w:t>
      </w:r>
    </w:p>
    <w:p w:rsidR="00180ACC" w:rsidRPr="00180ACC" w:rsidRDefault="00180ACC" w:rsidP="00180ACC">
      <w:pPr>
        <w:spacing w:after="0" w:line="360" w:lineRule="auto"/>
        <w:ind w:left="6380" w:right="0" w:firstLine="0"/>
        <w:jc w:val="right"/>
        <w:rPr>
          <w:rFonts w:eastAsia="Arial"/>
          <w:color w:val="auto"/>
          <w:szCs w:val="28"/>
          <w:lang w:val="ru"/>
        </w:rPr>
      </w:pPr>
      <w:r w:rsidRPr="00180ACC">
        <w:rPr>
          <w:rFonts w:eastAsia="Arial"/>
          <w:color w:val="auto"/>
          <w:szCs w:val="28"/>
          <w:lang w:val="ru"/>
        </w:rPr>
        <w:t>ББМО-02-22</w:t>
      </w:r>
    </w:p>
    <w:p w:rsidR="00180ACC" w:rsidRPr="00180ACC" w:rsidRDefault="00180ACC" w:rsidP="00180ACC">
      <w:pPr>
        <w:spacing w:after="0" w:line="360" w:lineRule="auto"/>
        <w:ind w:left="6380" w:right="0" w:firstLine="0"/>
        <w:jc w:val="right"/>
        <w:rPr>
          <w:rFonts w:eastAsia="Arial"/>
          <w:color w:val="auto"/>
          <w:szCs w:val="28"/>
          <w:lang w:val="ru"/>
        </w:rPr>
      </w:pPr>
      <w:r w:rsidRPr="00180ACC">
        <w:rPr>
          <w:rFonts w:eastAsia="Arial"/>
          <w:color w:val="auto"/>
          <w:szCs w:val="28"/>
          <w:lang w:val="ru"/>
        </w:rPr>
        <w:t>Выполнил</w:t>
      </w:r>
      <w:r w:rsidRPr="00180ACC">
        <w:rPr>
          <w:rFonts w:eastAsia="Arial"/>
          <w:color w:val="auto"/>
          <w:szCs w:val="28"/>
        </w:rPr>
        <w:t>а</w:t>
      </w:r>
      <w:r w:rsidRPr="00180ACC">
        <w:rPr>
          <w:rFonts w:eastAsia="Arial"/>
          <w:color w:val="auto"/>
          <w:szCs w:val="28"/>
          <w:lang w:val="ru"/>
        </w:rPr>
        <w:t>:</w:t>
      </w:r>
    </w:p>
    <w:p w:rsidR="00180ACC" w:rsidRPr="00180ACC" w:rsidRDefault="00180ACC" w:rsidP="00180ACC">
      <w:pPr>
        <w:spacing w:after="0" w:line="360" w:lineRule="auto"/>
        <w:ind w:left="6380" w:right="0" w:firstLine="0"/>
        <w:jc w:val="right"/>
        <w:rPr>
          <w:rFonts w:eastAsia="Arial"/>
          <w:color w:val="auto"/>
          <w:szCs w:val="28"/>
          <w:lang w:val="ru"/>
        </w:rPr>
      </w:pPr>
      <w:proofErr w:type="spellStart"/>
      <w:r w:rsidRPr="00180ACC">
        <w:rPr>
          <w:rFonts w:eastAsia="Arial"/>
          <w:color w:val="auto"/>
          <w:szCs w:val="28"/>
        </w:rPr>
        <w:t>Бардасова</w:t>
      </w:r>
      <w:proofErr w:type="spellEnd"/>
      <w:r w:rsidRPr="00180ACC">
        <w:rPr>
          <w:rFonts w:eastAsia="Arial"/>
          <w:color w:val="auto"/>
          <w:szCs w:val="28"/>
        </w:rPr>
        <w:t xml:space="preserve"> И.А</w:t>
      </w:r>
      <w:r w:rsidRPr="00180ACC">
        <w:rPr>
          <w:rFonts w:eastAsia="Arial"/>
          <w:color w:val="auto"/>
          <w:szCs w:val="28"/>
          <w:lang w:val="ru"/>
        </w:rPr>
        <w:t>.</w:t>
      </w:r>
    </w:p>
    <w:p w:rsidR="00180ACC" w:rsidRPr="00180ACC" w:rsidRDefault="00180ACC" w:rsidP="00180ACC">
      <w:pPr>
        <w:spacing w:after="0" w:line="360" w:lineRule="auto"/>
        <w:ind w:left="6380" w:right="0" w:firstLine="0"/>
        <w:jc w:val="right"/>
        <w:rPr>
          <w:rFonts w:eastAsia="Arial"/>
          <w:color w:val="auto"/>
          <w:szCs w:val="28"/>
          <w:lang w:val="ru"/>
        </w:rPr>
      </w:pPr>
    </w:p>
    <w:p w:rsidR="00180ACC" w:rsidRPr="00180ACC" w:rsidRDefault="00180ACC" w:rsidP="00180ACC">
      <w:pPr>
        <w:spacing w:after="0" w:line="360" w:lineRule="auto"/>
        <w:ind w:left="6380" w:right="0" w:firstLine="0"/>
        <w:jc w:val="right"/>
        <w:rPr>
          <w:rFonts w:eastAsia="Arial"/>
          <w:color w:val="auto"/>
          <w:szCs w:val="28"/>
          <w:lang w:val="ru"/>
        </w:rPr>
      </w:pPr>
      <w:r w:rsidRPr="00180ACC">
        <w:rPr>
          <w:rFonts w:eastAsia="Arial"/>
          <w:color w:val="auto"/>
          <w:szCs w:val="28"/>
          <w:lang w:val="ru"/>
        </w:rPr>
        <w:t>Проверил:</w:t>
      </w:r>
    </w:p>
    <w:p w:rsidR="00180ACC" w:rsidRPr="00180ACC" w:rsidRDefault="00180ACC" w:rsidP="00180ACC">
      <w:pPr>
        <w:widowControl w:val="0"/>
        <w:spacing w:after="0" w:line="240" w:lineRule="auto"/>
        <w:ind w:left="6379" w:right="0" w:firstLine="709"/>
        <w:jc w:val="right"/>
        <w:rPr>
          <w:noProof/>
          <w:snapToGrid w:val="0"/>
          <w:color w:val="auto"/>
          <w:szCs w:val="20"/>
        </w:rPr>
      </w:pPr>
      <w:r>
        <w:rPr>
          <w:noProof/>
          <w:snapToGrid w:val="0"/>
          <w:color w:val="auto"/>
          <w:szCs w:val="20"/>
        </w:rPr>
        <w:t>Спирин А.А.</w:t>
      </w:r>
    </w:p>
    <w:p w:rsidR="00180ACC" w:rsidRPr="00180ACC" w:rsidRDefault="00180ACC" w:rsidP="00180ACC">
      <w:pPr>
        <w:spacing w:after="0" w:line="360" w:lineRule="auto"/>
        <w:ind w:left="0" w:right="0" w:firstLine="0"/>
        <w:jc w:val="left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360" w:lineRule="auto"/>
        <w:ind w:left="0" w:right="0" w:firstLine="0"/>
        <w:jc w:val="left"/>
        <w:rPr>
          <w:rFonts w:eastAsia="Arial"/>
          <w:color w:val="auto"/>
          <w:sz w:val="22"/>
          <w:lang w:val="ru"/>
        </w:rPr>
      </w:pPr>
    </w:p>
    <w:p w:rsidR="00180ACC" w:rsidRDefault="00180ACC" w:rsidP="00180ACC">
      <w:pPr>
        <w:spacing w:after="0" w:line="360" w:lineRule="auto"/>
        <w:ind w:left="0" w:right="0" w:firstLine="0"/>
        <w:jc w:val="left"/>
        <w:rPr>
          <w:rFonts w:eastAsia="Arial"/>
          <w:color w:val="auto"/>
          <w:sz w:val="22"/>
          <w:lang w:val="ru"/>
        </w:rPr>
      </w:pPr>
    </w:p>
    <w:p w:rsidR="00EF59AC" w:rsidRPr="00180ACC" w:rsidRDefault="00EF59AC" w:rsidP="00180ACC">
      <w:pPr>
        <w:spacing w:after="0" w:line="360" w:lineRule="auto"/>
        <w:ind w:left="0" w:right="0" w:firstLine="0"/>
        <w:jc w:val="left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after="0" w:line="360" w:lineRule="auto"/>
        <w:ind w:left="0" w:right="0" w:firstLine="0"/>
        <w:jc w:val="left"/>
        <w:rPr>
          <w:rFonts w:eastAsia="Arial"/>
          <w:color w:val="auto"/>
          <w:sz w:val="22"/>
          <w:lang w:val="ru"/>
        </w:rPr>
      </w:pPr>
    </w:p>
    <w:p w:rsidR="00180ACC" w:rsidRPr="00180ACC" w:rsidRDefault="00180ACC" w:rsidP="00180ACC">
      <w:pPr>
        <w:spacing w:before="240" w:after="240" w:line="276" w:lineRule="auto"/>
        <w:ind w:left="6380" w:right="0" w:hanging="5954"/>
        <w:jc w:val="center"/>
        <w:rPr>
          <w:rFonts w:eastAsia="Arial"/>
          <w:color w:val="auto"/>
          <w:szCs w:val="28"/>
          <w:lang w:val="ru"/>
        </w:rPr>
      </w:pPr>
      <w:r w:rsidRPr="00180ACC">
        <w:rPr>
          <w:rFonts w:eastAsia="Arial"/>
          <w:color w:val="auto"/>
          <w:szCs w:val="28"/>
          <w:lang w:val="ru"/>
        </w:rPr>
        <w:t>Москва, 2023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-818428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0585" w:rsidRPr="002E0585" w:rsidRDefault="002E0585" w:rsidP="002E0585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E058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2E0585" w:rsidRPr="002E0585" w:rsidRDefault="002E0585" w:rsidP="002E0585">
          <w:pPr>
            <w:pStyle w:val="11"/>
            <w:tabs>
              <w:tab w:val="right" w:leader="dot" w:pos="10270"/>
            </w:tabs>
            <w:spacing w:after="0" w:line="360" w:lineRule="auto"/>
            <w:rPr>
              <w:noProof/>
              <w:color w:val="auto"/>
              <w:szCs w:val="28"/>
            </w:rPr>
          </w:pPr>
          <w:r w:rsidRPr="002E0585">
            <w:rPr>
              <w:color w:val="auto"/>
              <w:szCs w:val="28"/>
            </w:rPr>
            <w:fldChar w:fldCharType="begin"/>
          </w:r>
          <w:r w:rsidRPr="002E0585">
            <w:rPr>
              <w:color w:val="auto"/>
              <w:szCs w:val="28"/>
            </w:rPr>
            <w:instrText xml:space="preserve"> TOC \o "1-3" \h \z \u </w:instrText>
          </w:r>
          <w:r w:rsidRPr="002E0585">
            <w:rPr>
              <w:color w:val="auto"/>
              <w:szCs w:val="28"/>
            </w:rPr>
            <w:fldChar w:fldCharType="separate"/>
          </w:r>
          <w:hyperlink w:anchor="_Toc153941545" w:history="1">
            <w:r w:rsidRPr="002E0585">
              <w:rPr>
                <w:rStyle w:val="a3"/>
                <w:noProof/>
                <w:color w:val="auto"/>
                <w:szCs w:val="28"/>
              </w:rPr>
              <w:t>Введение</w:t>
            </w:r>
            <w:r w:rsidRPr="002E0585">
              <w:rPr>
                <w:noProof/>
                <w:webHidden/>
                <w:color w:val="auto"/>
                <w:szCs w:val="28"/>
              </w:rPr>
              <w:tab/>
            </w:r>
            <w:r w:rsidRPr="002E0585">
              <w:rPr>
                <w:noProof/>
                <w:webHidden/>
                <w:color w:val="auto"/>
                <w:szCs w:val="28"/>
              </w:rPr>
              <w:fldChar w:fldCharType="begin"/>
            </w:r>
            <w:r w:rsidRPr="002E0585">
              <w:rPr>
                <w:noProof/>
                <w:webHidden/>
                <w:color w:val="auto"/>
                <w:szCs w:val="28"/>
              </w:rPr>
              <w:instrText xml:space="preserve"> PAGEREF _Toc153941545 \h </w:instrText>
            </w:r>
            <w:r w:rsidRPr="002E0585">
              <w:rPr>
                <w:noProof/>
                <w:webHidden/>
                <w:color w:val="auto"/>
                <w:szCs w:val="28"/>
              </w:rPr>
            </w:r>
            <w:r w:rsidRPr="002E0585">
              <w:rPr>
                <w:noProof/>
                <w:webHidden/>
                <w:color w:val="auto"/>
                <w:szCs w:val="28"/>
              </w:rPr>
              <w:fldChar w:fldCharType="separate"/>
            </w:r>
            <w:r w:rsidR="008A0757">
              <w:rPr>
                <w:noProof/>
                <w:webHidden/>
                <w:color w:val="auto"/>
                <w:szCs w:val="28"/>
              </w:rPr>
              <w:t>3</w:t>
            </w:r>
            <w:r w:rsidRPr="002E0585">
              <w:rPr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:rsidR="002E0585" w:rsidRPr="002E0585" w:rsidRDefault="003B3220" w:rsidP="002E0585">
          <w:pPr>
            <w:pStyle w:val="11"/>
            <w:tabs>
              <w:tab w:val="right" w:leader="dot" w:pos="10270"/>
            </w:tabs>
            <w:spacing w:after="0" w:line="360" w:lineRule="auto"/>
            <w:rPr>
              <w:noProof/>
              <w:color w:val="auto"/>
              <w:szCs w:val="28"/>
            </w:rPr>
          </w:pPr>
          <w:hyperlink w:anchor="_Toc153941546" w:history="1">
            <w:r w:rsidR="002E0585" w:rsidRPr="002E0585">
              <w:rPr>
                <w:rStyle w:val="a3"/>
                <w:noProof/>
                <w:color w:val="auto"/>
                <w:szCs w:val="28"/>
              </w:rPr>
              <w:t>Ход выполнения работы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tab/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begin"/>
            </w:r>
            <w:r w:rsidR="002E0585" w:rsidRPr="002E0585">
              <w:rPr>
                <w:noProof/>
                <w:webHidden/>
                <w:color w:val="auto"/>
                <w:szCs w:val="28"/>
              </w:rPr>
              <w:instrText xml:space="preserve"> PAGEREF _Toc153941546 \h </w:instrText>
            </w:r>
            <w:r w:rsidR="002E0585" w:rsidRPr="002E0585">
              <w:rPr>
                <w:noProof/>
                <w:webHidden/>
                <w:color w:val="auto"/>
                <w:szCs w:val="28"/>
              </w:rPr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separate"/>
            </w:r>
            <w:r w:rsidR="008A0757">
              <w:rPr>
                <w:noProof/>
                <w:webHidden/>
                <w:color w:val="auto"/>
                <w:szCs w:val="28"/>
              </w:rPr>
              <w:t>4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:rsidR="002E0585" w:rsidRPr="002E0585" w:rsidRDefault="003B3220" w:rsidP="002E0585">
          <w:pPr>
            <w:pStyle w:val="11"/>
            <w:tabs>
              <w:tab w:val="right" w:leader="dot" w:pos="10270"/>
            </w:tabs>
            <w:spacing w:after="0" w:line="360" w:lineRule="auto"/>
            <w:rPr>
              <w:noProof/>
              <w:color w:val="auto"/>
              <w:szCs w:val="28"/>
            </w:rPr>
          </w:pPr>
          <w:hyperlink w:anchor="_Toc153941547" w:history="1">
            <w:r w:rsidR="002E0585" w:rsidRPr="002E0585">
              <w:rPr>
                <w:rStyle w:val="a3"/>
                <w:noProof/>
                <w:color w:val="auto"/>
                <w:szCs w:val="28"/>
              </w:rPr>
              <w:t>Задание 1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tab/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begin"/>
            </w:r>
            <w:r w:rsidR="002E0585" w:rsidRPr="002E0585">
              <w:rPr>
                <w:noProof/>
                <w:webHidden/>
                <w:color w:val="auto"/>
                <w:szCs w:val="28"/>
              </w:rPr>
              <w:instrText xml:space="preserve"> PAGEREF _Toc153941547 \h </w:instrText>
            </w:r>
            <w:r w:rsidR="002E0585" w:rsidRPr="002E0585">
              <w:rPr>
                <w:noProof/>
                <w:webHidden/>
                <w:color w:val="auto"/>
                <w:szCs w:val="28"/>
              </w:rPr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separate"/>
            </w:r>
            <w:r w:rsidR="008A0757">
              <w:rPr>
                <w:noProof/>
                <w:webHidden/>
                <w:color w:val="auto"/>
                <w:szCs w:val="28"/>
              </w:rPr>
              <w:t>5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:rsidR="002E0585" w:rsidRPr="002E0585" w:rsidRDefault="003B3220" w:rsidP="002E0585">
          <w:pPr>
            <w:pStyle w:val="11"/>
            <w:tabs>
              <w:tab w:val="right" w:leader="dot" w:pos="10270"/>
            </w:tabs>
            <w:spacing w:after="0" w:line="360" w:lineRule="auto"/>
            <w:rPr>
              <w:noProof/>
              <w:color w:val="auto"/>
              <w:szCs w:val="28"/>
            </w:rPr>
          </w:pPr>
          <w:hyperlink w:anchor="_Toc153941548" w:history="1">
            <w:r w:rsidR="002E0585" w:rsidRPr="002E0585">
              <w:rPr>
                <w:rStyle w:val="a3"/>
                <w:noProof/>
                <w:color w:val="auto"/>
                <w:szCs w:val="28"/>
              </w:rPr>
              <w:t>Задание 2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tab/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begin"/>
            </w:r>
            <w:r w:rsidR="002E0585" w:rsidRPr="002E0585">
              <w:rPr>
                <w:noProof/>
                <w:webHidden/>
                <w:color w:val="auto"/>
                <w:szCs w:val="28"/>
              </w:rPr>
              <w:instrText xml:space="preserve"> PAGEREF _Toc153941548 \h </w:instrText>
            </w:r>
            <w:r w:rsidR="002E0585" w:rsidRPr="002E0585">
              <w:rPr>
                <w:noProof/>
                <w:webHidden/>
                <w:color w:val="auto"/>
                <w:szCs w:val="28"/>
              </w:rPr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separate"/>
            </w:r>
            <w:r w:rsidR="008A0757">
              <w:rPr>
                <w:noProof/>
                <w:webHidden/>
                <w:color w:val="auto"/>
                <w:szCs w:val="28"/>
              </w:rPr>
              <w:t>8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:rsidR="002E0585" w:rsidRPr="002E0585" w:rsidRDefault="003B3220" w:rsidP="002E0585">
          <w:pPr>
            <w:pStyle w:val="11"/>
            <w:tabs>
              <w:tab w:val="right" w:leader="dot" w:pos="10270"/>
            </w:tabs>
            <w:spacing w:after="0" w:line="360" w:lineRule="auto"/>
            <w:rPr>
              <w:noProof/>
              <w:color w:val="auto"/>
              <w:szCs w:val="28"/>
            </w:rPr>
          </w:pPr>
          <w:hyperlink w:anchor="_Toc153941549" w:history="1">
            <w:r w:rsidR="002E0585" w:rsidRPr="002E0585">
              <w:rPr>
                <w:rStyle w:val="a3"/>
                <w:noProof/>
                <w:color w:val="auto"/>
                <w:szCs w:val="28"/>
              </w:rPr>
              <w:t>Задание 3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tab/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begin"/>
            </w:r>
            <w:r w:rsidR="002E0585" w:rsidRPr="002E0585">
              <w:rPr>
                <w:noProof/>
                <w:webHidden/>
                <w:color w:val="auto"/>
                <w:szCs w:val="28"/>
              </w:rPr>
              <w:instrText xml:space="preserve"> PAGEREF _Toc153941549 \h </w:instrText>
            </w:r>
            <w:r w:rsidR="002E0585" w:rsidRPr="002E0585">
              <w:rPr>
                <w:noProof/>
                <w:webHidden/>
                <w:color w:val="auto"/>
                <w:szCs w:val="28"/>
              </w:rPr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separate"/>
            </w:r>
            <w:r w:rsidR="008A0757">
              <w:rPr>
                <w:noProof/>
                <w:webHidden/>
                <w:color w:val="auto"/>
                <w:szCs w:val="28"/>
              </w:rPr>
              <w:t>17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:rsidR="002E0585" w:rsidRPr="002E0585" w:rsidRDefault="003B3220" w:rsidP="002E0585">
          <w:pPr>
            <w:pStyle w:val="11"/>
            <w:tabs>
              <w:tab w:val="right" w:leader="dot" w:pos="10270"/>
            </w:tabs>
            <w:spacing w:after="0" w:line="360" w:lineRule="auto"/>
            <w:rPr>
              <w:noProof/>
              <w:color w:val="auto"/>
              <w:szCs w:val="28"/>
            </w:rPr>
          </w:pPr>
          <w:hyperlink w:anchor="_Toc153941550" w:history="1">
            <w:r w:rsidR="002E0585" w:rsidRPr="002E0585">
              <w:rPr>
                <w:rStyle w:val="a3"/>
                <w:noProof/>
                <w:color w:val="auto"/>
                <w:szCs w:val="28"/>
              </w:rPr>
              <w:t>Заключение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tab/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begin"/>
            </w:r>
            <w:r w:rsidR="002E0585" w:rsidRPr="002E0585">
              <w:rPr>
                <w:noProof/>
                <w:webHidden/>
                <w:color w:val="auto"/>
                <w:szCs w:val="28"/>
              </w:rPr>
              <w:instrText xml:space="preserve"> PAGEREF _Toc153941550 \h </w:instrText>
            </w:r>
            <w:r w:rsidR="002E0585" w:rsidRPr="002E0585">
              <w:rPr>
                <w:noProof/>
                <w:webHidden/>
                <w:color w:val="auto"/>
                <w:szCs w:val="28"/>
              </w:rPr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separate"/>
            </w:r>
            <w:r w:rsidR="008A0757">
              <w:rPr>
                <w:noProof/>
                <w:webHidden/>
                <w:color w:val="auto"/>
                <w:szCs w:val="28"/>
              </w:rPr>
              <w:t>25</w:t>
            </w:r>
            <w:r w:rsidR="002E0585" w:rsidRPr="002E0585">
              <w:rPr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:rsidR="002E0585" w:rsidRDefault="002E0585" w:rsidP="002E0585">
          <w:pPr>
            <w:spacing w:after="0" w:line="360" w:lineRule="auto"/>
          </w:pPr>
          <w:r w:rsidRPr="002E0585">
            <w:rPr>
              <w:b/>
              <w:bCs/>
              <w:color w:val="auto"/>
              <w:szCs w:val="28"/>
            </w:rPr>
            <w:fldChar w:fldCharType="end"/>
          </w:r>
        </w:p>
      </w:sdtContent>
    </w:sdt>
    <w:p w:rsidR="00D43687" w:rsidRDefault="00D43687">
      <w:pPr>
        <w:spacing w:after="0" w:line="259" w:lineRule="auto"/>
        <w:ind w:left="2" w:right="0" w:firstLine="0"/>
        <w:jc w:val="left"/>
        <w:rPr>
          <w:rFonts w:ascii="Arial" w:eastAsia="Arial" w:hAnsi="Arial" w:cs="Arial"/>
          <w:sz w:val="22"/>
          <w:lang w:val="ru"/>
        </w:rPr>
      </w:pPr>
      <w:bookmarkStart w:id="0" w:name="_GoBack"/>
      <w:bookmarkEnd w:id="0"/>
    </w:p>
    <w:p w:rsidR="00D43687" w:rsidRDefault="00D43687">
      <w:pPr>
        <w:spacing w:after="160" w:line="259" w:lineRule="auto"/>
        <w:ind w:left="0" w:right="0" w:firstLine="0"/>
        <w:jc w:val="left"/>
        <w:rPr>
          <w:rFonts w:ascii="Arial" w:eastAsia="Arial" w:hAnsi="Arial" w:cs="Arial"/>
          <w:sz w:val="22"/>
          <w:lang w:val="ru"/>
        </w:rPr>
      </w:pPr>
      <w:r>
        <w:rPr>
          <w:rFonts w:ascii="Arial" w:eastAsia="Arial" w:hAnsi="Arial" w:cs="Arial"/>
          <w:sz w:val="22"/>
          <w:lang w:val="ru"/>
        </w:rPr>
        <w:br w:type="page"/>
      </w:r>
    </w:p>
    <w:p w:rsidR="00D43687" w:rsidRPr="00D43687" w:rsidRDefault="00D43687" w:rsidP="00D43687">
      <w:pPr>
        <w:pStyle w:val="1"/>
        <w:spacing w:after="240"/>
        <w:ind w:left="720" w:hanging="11"/>
        <w:jc w:val="center"/>
        <w:rPr>
          <w:sz w:val="28"/>
          <w:szCs w:val="28"/>
        </w:rPr>
      </w:pPr>
      <w:bookmarkStart w:id="1" w:name="_Toc153941545"/>
      <w:r w:rsidRPr="00D43687">
        <w:rPr>
          <w:sz w:val="28"/>
          <w:szCs w:val="28"/>
        </w:rPr>
        <w:lastRenderedPageBreak/>
        <w:t>Введение</w:t>
      </w:r>
      <w:bookmarkEnd w:id="1"/>
    </w:p>
    <w:p w:rsidR="000C51C3" w:rsidRPr="006253CA" w:rsidRDefault="00034D6C" w:rsidP="00D43687">
      <w:pPr>
        <w:spacing w:after="0" w:line="360" w:lineRule="auto"/>
        <w:ind w:firstLine="696"/>
        <w:rPr>
          <w:b/>
        </w:rPr>
      </w:pPr>
      <w:r w:rsidRPr="006253CA">
        <w:rPr>
          <w:b/>
        </w:rPr>
        <w:t>Зада</w:t>
      </w:r>
      <w:r w:rsidR="006253CA" w:rsidRPr="006253CA">
        <w:rPr>
          <w:b/>
        </w:rPr>
        <w:t>чи:</w:t>
      </w:r>
    </w:p>
    <w:p w:rsidR="000C51C3" w:rsidRDefault="006253CA" w:rsidP="006253CA">
      <w:pPr>
        <w:spacing w:after="0" w:line="360" w:lineRule="auto"/>
        <w:ind w:right="65" w:firstLine="696"/>
      </w:pPr>
      <w:r>
        <w:t>1. Р</w:t>
      </w:r>
      <w:r w:rsidR="00034D6C">
        <w:t>еализовать атаки уклонения на основе белого ящика против классификационных моделе</w:t>
      </w:r>
      <w:r w:rsidR="00E77EB7">
        <w:t>й на основе глубокого обучения.</w:t>
      </w:r>
    </w:p>
    <w:p w:rsidR="000C51C3" w:rsidRDefault="006253CA" w:rsidP="006253CA">
      <w:pPr>
        <w:spacing w:after="0" w:line="360" w:lineRule="auto"/>
        <w:ind w:right="65" w:firstLine="696"/>
      </w:pPr>
      <w:r>
        <w:t>2. П</w:t>
      </w:r>
      <w:r w:rsidR="00034D6C">
        <w:t xml:space="preserve">олучить практические навыки переноса атак уклонения на основе черного ящика против моделей машинного обучения. </w:t>
      </w:r>
    </w:p>
    <w:p w:rsidR="000C51C3" w:rsidRDefault="00034D6C">
      <w:pPr>
        <w:spacing w:after="131" w:line="259" w:lineRule="auto"/>
        <w:ind w:left="711" w:right="0" w:firstLine="0"/>
        <w:jc w:val="left"/>
      </w:pPr>
      <w:r>
        <w:t xml:space="preserve"> </w:t>
      </w:r>
    </w:p>
    <w:p w:rsidR="000C51C3" w:rsidRDefault="00034D6C">
      <w:pPr>
        <w:spacing w:after="0" w:line="259" w:lineRule="auto"/>
        <w:ind w:left="2" w:right="0" w:firstLine="0"/>
        <w:jc w:val="left"/>
      </w:pPr>
      <w:r>
        <w:t xml:space="preserve"> </w:t>
      </w:r>
      <w:r>
        <w:tab/>
      </w:r>
      <w:r>
        <w:rPr>
          <w:b/>
        </w:rPr>
        <w:t xml:space="preserve"> </w:t>
      </w:r>
      <w:r>
        <w:br w:type="page"/>
      </w:r>
    </w:p>
    <w:p w:rsidR="003556C8" w:rsidRPr="00EC78E9" w:rsidRDefault="00034D6C" w:rsidP="00EC78E9">
      <w:pPr>
        <w:pStyle w:val="1"/>
        <w:spacing w:after="240" w:line="360" w:lineRule="auto"/>
        <w:ind w:left="720" w:hanging="11"/>
        <w:jc w:val="center"/>
        <w:rPr>
          <w:sz w:val="28"/>
          <w:szCs w:val="28"/>
        </w:rPr>
      </w:pPr>
      <w:bookmarkStart w:id="2" w:name="_Toc153941546"/>
      <w:r w:rsidRPr="00EC78E9">
        <w:rPr>
          <w:sz w:val="28"/>
          <w:szCs w:val="28"/>
        </w:rPr>
        <w:lastRenderedPageBreak/>
        <w:t>Ход выполнения работы</w:t>
      </w:r>
      <w:bookmarkEnd w:id="2"/>
    </w:p>
    <w:p w:rsidR="00261C32" w:rsidRPr="00261C32" w:rsidRDefault="003556C8" w:rsidP="00261C32">
      <w:pPr>
        <w:ind w:firstLine="683"/>
      </w:pPr>
      <w:r w:rsidRPr="004C43EA">
        <w:rPr>
          <w:b/>
          <w:color w:val="auto"/>
        </w:rPr>
        <w:t>Шаг</w:t>
      </w:r>
      <w:r w:rsidRPr="008810FC">
        <w:rPr>
          <w:b/>
          <w:color w:val="auto"/>
        </w:rPr>
        <w:t xml:space="preserve"> 1.</w:t>
      </w:r>
      <w:r w:rsidR="00034D6C">
        <w:t xml:space="preserve"> </w:t>
      </w:r>
      <w:r w:rsidR="00261C32" w:rsidRPr="00261C32">
        <w:rPr>
          <w:b/>
        </w:rPr>
        <w:t>Набор данных:</w:t>
      </w:r>
      <w:r w:rsidR="00261C32">
        <w:t xml:space="preserve"> Для этой части используем набор данных GTSRB (</w:t>
      </w:r>
      <w:proofErr w:type="spellStart"/>
      <w:r w:rsidR="00261C32">
        <w:t>German</w:t>
      </w:r>
      <w:proofErr w:type="spellEnd"/>
      <w:r w:rsidR="00261C32">
        <w:t xml:space="preserve"> </w:t>
      </w:r>
      <w:proofErr w:type="spellStart"/>
      <w:r w:rsidR="00261C32">
        <w:t>Traffic</w:t>
      </w:r>
      <w:proofErr w:type="spellEnd"/>
      <w:r w:rsidR="00261C32">
        <w:t xml:space="preserve"> </w:t>
      </w:r>
      <w:proofErr w:type="spellStart"/>
      <w:r w:rsidR="00261C32">
        <w:t>Sign</w:t>
      </w:r>
      <w:proofErr w:type="spellEnd"/>
      <w:r w:rsidR="00261C32">
        <w:t xml:space="preserve"> </w:t>
      </w:r>
      <w:proofErr w:type="spellStart"/>
      <w:r w:rsidR="00261C32">
        <w:t>Recognition</w:t>
      </w:r>
      <w:proofErr w:type="spellEnd"/>
      <w:r w:rsidR="00261C32">
        <w:t xml:space="preserve"> </w:t>
      </w:r>
      <w:proofErr w:type="spellStart"/>
      <w:r w:rsidR="00261C32">
        <w:t>Benchmark</w:t>
      </w:r>
      <w:proofErr w:type="spellEnd"/>
      <w:r w:rsidR="00261C32">
        <w:t>). Набор данных состоит примерно из 51 000 изображений дорожных знаков</w:t>
      </w:r>
      <w:r w:rsidR="007D4F10">
        <w:t xml:space="preserve"> (рис. 2)</w:t>
      </w:r>
      <w:r w:rsidR="00261C32">
        <w:t xml:space="preserve">. Загрузим набор данных по </w:t>
      </w:r>
      <w:r w:rsidR="00261C32" w:rsidRPr="00261C32">
        <w:t xml:space="preserve">ссылке: </w:t>
      </w:r>
    </w:p>
    <w:p w:rsidR="000C51C3" w:rsidRDefault="003B3220" w:rsidP="00261C32">
      <w:pPr>
        <w:ind w:left="2" w:firstLine="0"/>
      </w:pPr>
      <w:hyperlink r:id="rId9">
        <w:r w:rsidR="00261C32" w:rsidRPr="00261C32">
          <w:rPr>
            <w:rStyle w:val="a3"/>
          </w:rPr>
          <w:t>https</w:t>
        </w:r>
      </w:hyperlink>
      <w:hyperlink r:id="rId10">
        <w:r w:rsidR="00261C32" w:rsidRPr="00261C32">
          <w:rPr>
            <w:rStyle w:val="a3"/>
          </w:rPr>
          <w:t>://</w:t>
        </w:r>
      </w:hyperlink>
      <w:hyperlink r:id="rId11">
        <w:r w:rsidR="00261C32" w:rsidRPr="00261C32">
          <w:rPr>
            <w:rStyle w:val="a3"/>
          </w:rPr>
          <w:t>www</w:t>
        </w:r>
      </w:hyperlink>
      <w:hyperlink r:id="rId12">
        <w:r w:rsidR="00261C32" w:rsidRPr="00261C32">
          <w:rPr>
            <w:rStyle w:val="a3"/>
          </w:rPr>
          <w:t>.</w:t>
        </w:r>
      </w:hyperlink>
      <w:hyperlink r:id="rId13">
        <w:r w:rsidR="00261C32" w:rsidRPr="00261C32">
          <w:rPr>
            <w:rStyle w:val="a3"/>
          </w:rPr>
          <w:t>kaggle</w:t>
        </w:r>
      </w:hyperlink>
      <w:hyperlink r:id="rId14">
        <w:r w:rsidR="00261C32" w:rsidRPr="00261C32">
          <w:rPr>
            <w:rStyle w:val="a3"/>
          </w:rPr>
          <w:t>.</w:t>
        </w:r>
      </w:hyperlink>
      <w:hyperlink r:id="rId15">
        <w:r w:rsidR="00261C32" w:rsidRPr="00261C32">
          <w:rPr>
            <w:rStyle w:val="a3"/>
          </w:rPr>
          <w:t>com</w:t>
        </w:r>
      </w:hyperlink>
      <w:hyperlink r:id="rId16">
        <w:r w:rsidR="00261C32" w:rsidRPr="00261C32">
          <w:rPr>
            <w:rStyle w:val="a3"/>
          </w:rPr>
          <w:t>/</w:t>
        </w:r>
      </w:hyperlink>
      <w:hyperlink r:id="rId17">
        <w:r w:rsidR="00261C32" w:rsidRPr="00261C32">
          <w:rPr>
            <w:rStyle w:val="a3"/>
          </w:rPr>
          <w:t>datasets</w:t>
        </w:r>
      </w:hyperlink>
      <w:hyperlink r:id="rId18">
        <w:r w:rsidR="00261C32" w:rsidRPr="00261C32">
          <w:rPr>
            <w:rStyle w:val="a3"/>
          </w:rPr>
          <w:t>/</w:t>
        </w:r>
      </w:hyperlink>
      <w:hyperlink r:id="rId19">
        <w:r w:rsidR="00261C32" w:rsidRPr="00261C32">
          <w:rPr>
            <w:rStyle w:val="a3"/>
          </w:rPr>
          <w:t>meowmeowmeowmeowmeow</w:t>
        </w:r>
      </w:hyperlink>
      <w:hyperlink r:id="rId20">
        <w:r w:rsidR="00261C32" w:rsidRPr="00261C32">
          <w:rPr>
            <w:rStyle w:val="a3"/>
          </w:rPr>
          <w:t>/</w:t>
        </w:r>
      </w:hyperlink>
      <w:hyperlink r:id="rId21">
        <w:r w:rsidR="00261C32" w:rsidRPr="00261C32">
          <w:rPr>
            <w:rStyle w:val="a3"/>
          </w:rPr>
          <w:t>gtsrb</w:t>
        </w:r>
      </w:hyperlink>
      <w:hyperlink r:id="rId22">
        <w:r w:rsidR="00261C32" w:rsidRPr="00261C32">
          <w:rPr>
            <w:rStyle w:val="a3"/>
          </w:rPr>
          <w:t>-</w:t>
        </w:r>
      </w:hyperlink>
      <w:hyperlink r:id="rId23">
        <w:r w:rsidR="00261C32" w:rsidRPr="00261C32">
          <w:rPr>
            <w:rStyle w:val="a3"/>
          </w:rPr>
          <w:t>german</w:t>
        </w:r>
      </w:hyperlink>
      <w:hyperlink r:id="rId24">
        <w:r w:rsidR="00261C32" w:rsidRPr="00261C32">
          <w:rPr>
            <w:rStyle w:val="a3"/>
          </w:rPr>
          <w:t>-</w:t>
        </w:r>
      </w:hyperlink>
      <w:hyperlink r:id="rId25">
        <w:r w:rsidR="00261C32" w:rsidRPr="00261C32">
          <w:rPr>
            <w:rStyle w:val="a3"/>
          </w:rPr>
          <w:t>traffic</w:t>
        </w:r>
      </w:hyperlink>
      <w:hyperlink r:id="rId26">
        <w:r w:rsidR="00261C32" w:rsidRPr="00261C32">
          <w:rPr>
            <w:rStyle w:val="a3"/>
          </w:rPr>
          <w:t>-</w:t>
        </w:r>
      </w:hyperlink>
      <w:hyperlink r:id="rId27">
        <w:r w:rsidR="00261C32" w:rsidRPr="00261C32">
          <w:rPr>
            <w:rStyle w:val="a3"/>
          </w:rPr>
          <w:t>sign</w:t>
        </w:r>
      </w:hyperlink>
      <w:r w:rsidR="007D4F10">
        <w:t xml:space="preserve"> (рис. 1)</w:t>
      </w:r>
      <w:r w:rsidR="00261C32" w:rsidRPr="00261C32">
        <w:t>.</w:t>
      </w:r>
    </w:p>
    <w:p w:rsidR="00261C32" w:rsidRDefault="00261C32" w:rsidP="00261C32">
      <w:pPr>
        <w:jc w:val="center"/>
      </w:pPr>
      <w:r>
        <w:rPr>
          <w:noProof/>
        </w:rPr>
        <w:drawing>
          <wp:inline distT="0" distB="0" distL="0" distR="0" wp14:anchorId="44F92DFF" wp14:editId="47303AA2">
            <wp:extent cx="3857625" cy="281591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129" cy="28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17" w:rsidRPr="005F5A17" w:rsidRDefault="005F5A17" w:rsidP="005F5A17">
      <w:pPr>
        <w:spacing w:after="240" w:line="360" w:lineRule="auto"/>
        <w:ind w:left="11" w:hanging="11"/>
        <w:jc w:val="center"/>
        <w:rPr>
          <w:color w:val="auto"/>
        </w:rPr>
      </w:pPr>
      <w:r w:rsidRPr="004C43EA">
        <w:rPr>
          <w:color w:val="auto"/>
        </w:rPr>
        <w:t xml:space="preserve">Рисунок 1 – Загрузка </w:t>
      </w:r>
      <w:r>
        <w:rPr>
          <w:color w:val="auto"/>
        </w:rPr>
        <w:t>данных</w:t>
      </w:r>
    </w:p>
    <w:p w:rsidR="00261C32" w:rsidRDefault="00261C32" w:rsidP="00261C32">
      <w:pPr>
        <w:jc w:val="center"/>
      </w:pPr>
      <w:r>
        <w:rPr>
          <w:noProof/>
        </w:rPr>
        <w:drawing>
          <wp:inline distT="0" distB="0" distL="0" distR="0" wp14:anchorId="49473758" wp14:editId="25561052">
            <wp:extent cx="4617086" cy="3038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221" cy="305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C3" w:rsidRPr="0029448E" w:rsidRDefault="005F5A17" w:rsidP="0029448E">
      <w:pPr>
        <w:spacing w:after="240" w:line="360" w:lineRule="auto"/>
        <w:ind w:left="11" w:firstLine="680"/>
        <w:jc w:val="center"/>
      </w:pPr>
      <w:r>
        <w:t>Рисунок 2</w:t>
      </w:r>
      <w:r w:rsidRPr="005F5A17">
        <w:t xml:space="preserve"> – Распределение изображений в GTRSB</w:t>
      </w:r>
      <w:r w:rsidR="00034D6C" w:rsidRPr="0029448E">
        <w:rPr>
          <w:rFonts w:ascii="Courier New" w:eastAsia="Courier New" w:hAnsi="Courier New" w:cs="Courier New"/>
          <w:sz w:val="16"/>
        </w:rPr>
        <w:tab/>
      </w:r>
      <w:r w:rsidR="00034D6C" w:rsidRPr="0029448E">
        <w:t xml:space="preserve"> </w:t>
      </w:r>
    </w:p>
    <w:p w:rsidR="00D96892" w:rsidRPr="00EC78E9" w:rsidRDefault="00D96892" w:rsidP="00EC78E9">
      <w:pPr>
        <w:pStyle w:val="1"/>
        <w:spacing w:after="240" w:line="360" w:lineRule="auto"/>
        <w:ind w:left="720" w:hanging="11"/>
        <w:jc w:val="center"/>
        <w:rPr>
          <w:sz w:val="28"/>
          <w:szCs w:val="28"/>
        </w:rPr>
      </w:pPr>
      <w:bookmarkStart w:id="3" w:name="_Toc153941547"/>
      <w:r w:rsidRPr="00EC78E9">
        <w:rPr>
          <w:sz w:val="28"/>
          <w:szCs w:val="28"/>
        </w:rPr>
        <w:lastRenderedPageBreak/>
        <w:t>З</w:t>
      </w:r>
      <w:r w:rsidR="00034D6C" w:rsidRPr="00EC78E9">
        <w:rPr>
          <w:sz w:val="28"/>
          <w:szCs w:val="28"/>
        </w:rPr>
        <w:t>адание 1</w:t>
      </w:r>
      <w:bookmarkEnd w:id="3"/>
    </w:p>
    <w:p w:rsidR="0029448E" w:rsidRPr="00F930DE" w:rsidRDefault="0029448E" w:rsidP="003E31BD">
      <w:pPr>
        <w:spacing w:after="0" w:line="360" w:lineRule="auto"/>
        <w:ind w:left="0" w:right="0" w:firstLine="692"/>
      </w:pPr>
      <w:r w:rsidRPr="0029448E">
        <w:rPr>
          <w:b/>
        </w:rPr>
        <w:t>Ш</w:t>
      </w:r>
      <w:r w:rsidR="00D96892">
        <w:rPr>
          <w:b/>
        </w:rPr>
        <w:t>аг 2.</w:t>
      </w:r>
      <w:r>
        <w:t xml:space="preserve"> </w:t>
      </w:r>
      <w:r w:rsidRPr="00F96831">
        <w:rPr>
          <w:b/>
        </w:rPr>
        <w:t>Обучить 2 классификатора на основе глубоких нейронных сетей</w:t>
      </w:r>
      <w:r w:rsidR="00C531BF" w:rsidRPr="00F96831">
        <w:rPr>
          <w:b/>
        </w:rPr>
        <w:t xml:space="preserve"> </w:t>
      </w:r>
      <w:r w:rsidRPr="00F96831">
        <w:rPr>
          <w:b/>
        </w:rPr>
        <w:t xml:space="preserve">на </w:t>
      </w:r>
      <w:proofErr w:type="spellStart"/>
      <w:r w:rsidRPr="00F96831">
        <w:rPr>
          <w:b/>
        </w:rPr>
        <w:t>датасете</w:t>
      </w:r>
      <w:proofErr w:type="spellEnd"/>
      <w:r w:rsidRPr="00F96831">
        <w:rPr>
          <w:b/>
        </w:rPr>
        <w:t xml:space="preserve"> GTSRB.</w:t>
      </w:r>
      <w:r w:rsidR="00D96892">
        <w:t xml:space="preserve"> Ресурсы </w:t>
      </w:r>
      <w:proofErr w:type="spellStart"/>
      <w:r w:rsidR="00D96892">
        <w:t>колаба</w:t>
      </w:r>
      <w:proofErr w:type="spellEnd"/>
      <w:r w:rsidR="00D96892">
        <w:t xml:space="preserve"> не безграничны, поэтому используем только часть набора данных. </w:t>
      </w:r>
      <w:r w:rsidR="0001213A" w:rsidRPr="0001213A">
        <w:t>Использова</w:t>
      </w:r>
      <w:r w:rsidR="0001213A">
        <w:t xml:space="preserve">ли </w:t>
      </w:r>
      <w:r w:rsidR="0001213A" w:rsidRPr="0001213A">
        <w:t xml:space="preserve">следующие модели нейронных сетей: </w:t>
      </w:r>
      <w:r w:rsidR="00D96892" w:rsidRPr="00D96892">
        <w:t>ResNet50 и VGG16.</w:t>
      </w:r>
      <w:r w:rsidR="0001213A" w:rsidRPr="0001213A">
        <w:t xml:space="preserve"> </w:t>
      </w:r>
      <w:r w:rsidR="0075005B">
        <w:t>Будем использовать необходимые</w:t>
      </w:r>
      <w:r w:rsidR="0001213A">
        <w:t xml:space="preserve"> </w:t>
      </w:r>
      <w:proofErr w:type="spellStart"/>
      <w:r w:rsidR="0001213A">
        <w:t>фреймворк</w:t>
      </w:r>
      <w:r w:rsidR="0075005B">
        <w:t>и</w:t>
      </w:r>
      <w:proofErr w:type="spellEnd"/>
      <w:r w:rsidR="0075005B">
        <w:t>.</w:t>
      </w:r>
      <w:r w:rsidR="0001213A">
        <w:t xml:space="preserve"> </w:t>
      </w:r>
      <w:r w:rsidR="00F930DE">
        <w:t>Поделим набор данных на обучающую и тестовую в соотношении 70</w:t>
      </w:r>
      <w:r w:rsidR="00F930DE" w:rsidRPr="0075005B">
        <w:t>/30</w:t>
      </w:r>
      <w:r w:rsidR="00F930DE">
        <w:t>.</w:t>
      </w:r>
    </w:p>
    <w:p w:rsidR="000C51C3" w:rsidRDefault="0001213A" w:rsidP="003E31BD">
      <w:pPr>
        <w:spacing w:after="0" w:line="360" w:lineRule="auto"/>
        <w:ind w:left="711" w:right="0" w:firstLine="0"/>
      </w:pPr>
      <w:r>
        <w:t>Сначала</w:t>
      </w:r>
      <w:r w:rsidRPr="0001213A">
        <w:t xml:space="preserve"> извлечем </w:t>
      </w:r>
      <w:r>
        <w:t xml:space="preserve">изображения </w:t>
      </w:r>
      <w:r w:rsidRPr="0001213A">
        <w:t>для создания тренировочной выборки.</w:t>
      </w:r>
    </w:p>
    <w:p w:rsidR="000C51C3" w:rsidRDefault="00F930DE" w:rsidP="003E31BD">
      <w:pPr>
        <w:spacing w:after="0" w:line="360" w:lineRule="auto"/>
        <w:ind w:left="2" w:right="0" w:firstLine="0"/>
      </w:pPr>
      <w:r w:rsidRPr="00F930DE">
        <w:t xml:space="preserve">На выходе, мы получим матричное представление </w:t>
      </w:r>
      <w:r w:rsidR="006844D4">
        <w:t>изображения</w:t>
      </w:r>
      <w:r w:rsidR="007B5F55">
        <w:t xml:space="preserve"> (рис. 3).</w:t>
      </w:r>
    </w:p>
    <w:p w:rsidR="00F930DE" w:rsidRDefault="00F930DE" w:rsidP="00F930DE">
      <w:pPr>
        <w:spacing w:after="133" w:line="259" w:lineRule="auto"/>
        <w:ind w:left="2" w:right="0" w:firstLine="0"/>
        <w:jc w:val="center"/>
      </w:pPr>
      <w:r>
        <w:rPr>
          <w:noProof/>
        </w:rPr>
        <w:drawing>
          <wp:inline distT="0" distB="0" distL="0" distR="0">
            <wp:extent cx="2419350" cy="214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139" cy="21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D" w:rsidRDefault="007B5F55" w:rsidP="00F96831">
      <w:pPr>
        <w:spacing w:after="240" w:line="360" w:lineRule="auto"/>
        <w:ind w:left="0" w:right="0" w:firstLine="0"/>
        <w:jc w:val="center"/>
      </w:pPr>
      <w:r>
        <w:t>Рисунок 3</w:t>
      </w:r>
      <w:r w:rsidRPr="005F5A17">
        <w:t xml:space="preserve"> – </w:t>
      </w:r>
      <w:r w:rsidR="006844D4">
        <w:t>М</w:t>
      </w:r>
      <w:r w:rsidR="006844D4" w:rsidRPr="006844D4">
        <w:t xml:space="preserve">атричное представление </w:t>
      </w:r>
      <w:r w:rsidR="006844D4">
        <w:t>изображения</w:t>
      </w:r>
    </w:p>
    <w:p w:rsidR="003C355D" w:rsidRPr="007B5F55" w:rsidRDefault="003C355D" w:rsidP="00027099">
      <w:pPr>
        <w:spacing w:after="120" w:line="360" w:lineRule="auto"/>
        <w:ind w:left="0" w:right="0" w:firstLine="709"/>
        <w:rPr>
          <w:szCs w:val="28"/>
        </w:rPr>
      </w:pPr>
      <w:r w:rsidRPr="007B5F55">
        <w:rPr>
          <w:b/>
          <w:szCs w:val="28"/>
        </w:rPr>
        <w:t>Шаг 3. Пос</w:t>
      </w:r>
      <w:r w:rsidR="00027099">
        <w:rPr>
          <w:b/>
          <w:szCs w:val="28"/>
        </w:rPr>
        <w:t>троение первой модели: ResNet50 (рис. 4).</w:t>
      </w:r>
    </w:p>
    <w:p w:rsidR="003C355D" w:rsidRPr="007B5F55" w:rsidRDefault="003C355D" w:rsidP="007B5F55">
      <w:pPr>
        <w:spacing w:after="0" w:line="360" w:lineRule="auto"/>
        <w:ind w:left="2" w:right="0" w:firstLine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0A888A59" wp14:editId="2F9E2D69">
            <wp:extent cx="6527800" cy="1694815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D" w:rsidRPr="007B5F55" w:rsidRDefault="00027099" w:rsidP="00027099">
      <w:pPr>
        <w:spacing w:after="240" w:line="360" w:lineRule="auto"/>
        <w:ind w:left="0" w:right="0" w:firstLine="0"/>
        <w:jc w:val="center"/>
        <w:rPr>
          <w:szCs w:val="28"/>
        </w:rPr>
      </w:pPr>
      <w:r>
        <w:t>Рисунок 4</w:t>
      </w:r>
      <w:r w:rsidRPr="005F5A17">
        <w:t xml:space="preserve"> – </w:t>
      </w:r>
      <w:r w:rsidR="003C355D" w:rsidRPr="007B5F55">
        <w:rPr>
          <w:szCs w:val="28"/>
        </w:rPr>
        <w:t>Модель ResNet50</w:t>
      </w:r>
    </w:p>
    <w:p w:rsidR="003C355D" w:rsidRPr="007B5F55" w:rsidRDefault="00CB3EE3" w:rsidP="007B5F55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Определили</w:t>
      </w:r>
      <w:r w:rsidR="003C355D" w:rsidRPr="007B5F55">
        <w:rPr>
          <w:szCs w:val="28"/>
        </w:rPr>
        <w:t xml:space="preserve"> оптимальное значение эпох</w:t>
      </w:r>
      <w:r>
        <w:rPr>
          <w:szCs w:val="28"/>
        </w:rPr>
        <w:t xml:space="preserve"> обучения</w:t>
      </w:r>
      <w:r w:rsidR="009673ED" w:rsidRPr="007B5F55">
        <w:rPr>
          <w:szCs w:val="28"/>
        </w:rPr>
        <w:t xml:space="preserve"> (5)</w:t>
      </w:r>
      <w:r w:rsidR="003C355D" w:rsidRPr="007B5F55">
        <w:rPr>
          <w:szCs w:val="28"/>
        </w:rPr>
        <w:t xml:space="preserve"> и размера пакета</w:t>
      </w:r>
      <w:r w:rsidR="009673ED" w:rsidRPr="007B5F55">
        <w:rPr>
          <w:szCs w:val="28"/>
        </w:rPr>
        <w:t xml:space="preserve"> (64)</w:t>
      </w:r>
      <w:r w:rsidR="003C355D" w:rsidRPr="007B5F55">
        <w:rPr>
          <w:szCs w:val="28"/>
        </w:rPr>
        <w:t xml:space="preserve">. Для </w:t>
      </w:r>
      <w:proofErr w:type="spellStart"/>
      <w:r w:rsidR="003C355D" w:rsidRPr="007B5F55">
        <w:rPr>
          <w:szCs w:val="28"/>
        </w:rPr>
        <w:t>валидации</w:t>
      </w:r>
      <w:proofErr w:type="spellEnd"/>
      <w:r w:rsidR="003C355D" w:rsidRPr="007B5F55">
        <w:rPr>
          <w:szCs w:val="28"/>
        </w:rPr>
        <w:t xml:space="preserve"> будут выбраны 30 процентов тренировочного набора</w:t>
      </w:r>
      <w:r>
        <w:rPr>
          <w:szCs w:val="28"/>
        </w:rPr>
        <w:t xml:space="preserve">, сама </w:t>
      </w:r>
      <w:proofErr w:type="spellStart"/>
      <w:r>
        <w:rPr>
          <w:szCs w:val="28"/>
        </w:rPr>
        <w:t>валидация</w:t>
      </w:r>
      <w:proofErr w:type="spellEnd"/>
      <w:r>
        <w:rPr>
          <w:szCs w:val="28"/>
        </w:rPr>
        <w:t xml:space="preserve"> показана на рисунке 6</w:t>
      </w:r>
      <w:r w:rsidR="003C355D" w:rsidRPr="007B5F55">
        <w:rPr>
          <w:szCs w:val="28"/>
        </w:rPr>
        <w:t xml:space="preserve">. </w:t>
      </w:r>
      <w:r>
        <w:rPr>
          <w:szCs w:val="28"/>
        </w:rPr>
        <w:t>Графики процесса обучения представлены на рисунке 5.</w:t>
      </w:r>
    </w:p>
    <w:p w:rsidR="009673ED" w:rsidRPr="007B5F55" w:rsidRDefault="009673ED" w:rsidP="007B5F55">
      <w:pPr>
        <w:spacing w:after="0" w:line="360" w:lineRule="auto"/>
        <w:ind w:left="2" w:right="0" w:firstLine="706"/>
        <w:rPr>
          <w:szCs w:val="28"/>
        </w:rPr>
      </w:pPr>
    </w:p>
    <w:p w:rsidR="003C355D" w:rsidRPr="007B5F55" w:rsidRDefault="009673ED" w:rsidP="007B5F55">
      <w:pPr>
        <w:spacing w:after="0" w:line="360" w:lineRule="auto"/>
        <w:ind w:left="2" w:right="0" w:firstLine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>
            <wp:extent cx="2314575" cy="1857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560" cy="18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F55">
        <w:rPr>
          <w:noProof/>
          <w:szCs w:val="28"/>
        </w:rPr>
        <w:drawing>
          <wp:inline distT="0" distB="0" distL="0" distR="0">
            <wp:extent cx="2266950" cy="186184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595" cy="188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D" w:rsidRPr="007B5F55" w:rsidRDefault="003C355D" w:rsidP="007B5F55">
      <w:pPr>
        <w:spacing w:after="0" w:line="360" w:lineRule="auto"/>
        <w:ind w:left="2" w:right="0" w:firstLine="0"/>
        <w:rPr>
          <w:szCs w:val="28"/>
        </w:rPr>
      </w:pPr>
    </w:p>
    <w:p w:rsidR="003C355D" w:rsidRPr="007B5F55" w:rsidRDefault="00CB3EE3" w:rsidP="007B5F55">
      <w:pPr>
        <w:spacing w:after="0" w:line="360" w:lineRule="auto"/>
        <w:ind w:left="2" w:right="0" w:firstLine="0"/>
        <w:jc w:val="center"/>
        <w:rPr>
          <w:szCs w:val="28"/>
        </w:rPr>
      </w:pPr>
      <w:r>
        <w:t>Рисунок 5</w:t>
      </w:r>
      <w:r w:rsidRPr="005F5A17">
        <w:t xml:space="preserve"> – </w:t>
      </w:r>
      <w:r w:rsidR="009673ED" w:rsidRPr="007B5F55">
        <w:rPr>
          <w:szCs w:val="28"/>
        </w:rPr>
        <w:t>Графики ResNet50</w:t>
      </w:r>
    </w:p>
    <w:p w:rsidR="00D51859" w:rsidRPr="007B5F55" w:rsidRDefault="00034D6C" w:rsidP="007B5F55">
      <w:pPr>
        <w:spacing w:after="0" w:line="360" w:lineRule="auto"/>
        <w:ind w:left="2" w:right="0" w:firstLine="0"/>
        <w:jc w:val="left"/>
        <w:rPr>
          <w:szCs w:val="28"/>
        </w:rPr>
      </w:pPr>
      <w:r w:rsidRPr="007B5F55">
        <w:rPr>
          <w:szCs w:val="28"/>
        </w:rPr>
        <w:t xml:space="preserve"> </w:t>
      </w:r>
      <w:r w:rsidR="00D51859" w:rsidRPr="007B5F55">
        <w:rPr>
          <w:noProof/>
          <w:szCs w:val="28"/>
        </w:rPr>
        <w:drawing>
          <wp:inline distT="0" distB="0" distL="0" distR="0" wp14:anchorId="69643E8B" wp14:editId="1F53D92C">
            <wp:extent cx="6527800" cy="373380"/>
            <wp:effectExtent l="0" t="0" r="635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8028" cy="3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9" w:rsidRPr="007B5F55" w:rsidRDefault="00CB3EE3" w:rsidP="007B5F55">
      <w:pPr>
        <w:spacing w:after="0" w:line="360" w:lineRule="auto"/>
        <w:ind w:left="2" w:right="0" w:firstLine="0"/>
        <w:jc w:val="center"/>
        <w:rPr>
          <w:szCs w:val="28"/>
        </w:rPr>
      </w:pPr>
      <w:r>
        <w:t>Рисунок 6</w:t>
      </w:r>
      <w:r w:rsidRPr="005F5A17">
        <w:t xml:space="preserve"> – </w:t>
      </w:r>
      <w:proofErr w:type="spellStart"/>
      <w:r w:rsidR="009879D7" w:rsidRPr="007B5F55">
        <w:rPr>
          <w:szCs w:val="28"/>
        </w:rPr>
        <w:t>Валидация</w:t>
      </w:r>
      <w:proofErr w:type="spellEnd"/>
      <w:r w:rsidR="009879D7" w:rsidRPr="007B5F55">
        <w:rPr>
          <w:szCs w:val="28"/>
        </w:rPr>
        <w:t xml:space="preserve"> ResNet50</w:t>
      </w:r>
    </w:p>
    <w:p w:rsidR="009879D7" w:rsidRPr="007B5F55" w:rsidRDefault="009879D7" w:rsidP="007B5F55">
      <w:pPr>
        <w:spacing w:after="0" w:line="360" w:lineRule="auto"/>
        <w:ind w:left="2" w:right="0" w:firstLine="0"/>
        <w:jc w:val="center"/>
        <w:rPr>
          <w:szCs w:val="28"/>
        </w:rPr>
      </w:pPr>
    </w:p>
    <w:p w:rsidR="009879D7" w:rsidRPr="001F0D2A" w:rsidRDefault="009879D7" w:rsidP="001F0D2A">
      <w:pPr>
        <w:spacing w:after="120" w:line="360" w:lineRule="auto"/>
        <w:ind w:left="0" w:right="0" w:firstLine="709"/>
        <w:rPr>
          <w:szCs w:val="28"/>
        </w:rPr>
      </w:pPr>
      <w:r w:rsidRPr="007B5F55">
        <w:rPr>
          <w:szCs w:val="28"/>
        </w:rPr>
        <w:t xml:space="preserve">Протестируем нашу модель на тестовом наборе. Результат </w:t>
      </w:r>
      <w:proofErr w:type="spellStart"/>
      <w:r w:rsidRPr="007B5F55">
        <w:rPr>
          <w:szCs w:val="28"/>
        </w:rPr>
        <w:t>валидации</w:t>
      </w:r>
      <w:proofErr w:type="spellEnd"/>
      <w:r w:rsidRPr="007B5F55">
        <w:rPr>
          <w:szCs w:val="28"/>
        </w:rPr>
        <w:t xml:space="preserve"> можно увидеть на</w:t>
      </w:r>
      <w:r w:rsidR="001F0D2A">
        <w:rPr>
          <w:szCs w:val="28"/>
        </w:rPr>
        <w:t xml:space="preserve"> рисунке 7</w:t>
      </w:r>
      <w:r w:rsidRPr="007B5F55">
        <w:rPr>
          <w:szCs w:val="28"/>
        </w:rPr>
        <w:t xml:space="preserve">. Итоговая точность составила – </w:t>
      </w:r>
      <w:r w:rsidRPr="001F0D2A">
        <w:rPr>
          <w:szCs w:val="28"/>
        </w:rPr>
        <w:t>90%.</w:t>
      </w:r>
    </w:p>
    <w:p w:rsidR="000C51C3" w:rsidRPr="007B5F55" w:rsidRDefault="009879D7" w:rsidP="007B5F55">
      <w:pPr>
        <w:spacing w:after="0" w:line="360" w:lineRule="auto"/>
        <w:ind w:left="0" w:right="0" w:firstLine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0B655910" wp14:editId="4E201D2A">
            <wp:extent cx="6527800" cy="966470"/>
            <wp:effectExtent l="0" t="0" r="635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08" w:rsidRPr="007B5F55" w:rsidRDefault="001F0D2A" w:rsidP="00D840EC">
      <w:pPr>
        <w:spacing w:after="240" w:line="360" w:lineRule="auto"/>
        <w:ind w:left="0" w:right="0" w:firstLine="0"/>
        <w:jc w:val="center"/>
        <w:rPr>
          <w:szCs w:val="28"/>
        </w:rPr>
      </w:pPr>
      <w:r>
        <w:t>Рисунок 7</w:t>
      </w:r>
      <w:r w:rsidRPr="005F5A17">
        <w:t xml:space="preserve"> – </w:t>
      </w:r>
      <w:r w:rsidR="00B75808" w:rsidRPr="007B5F55">
        <w:rPr>
          <w:szCs w:val="28"/>
        </w:rPr>
        <w:t>Тестирование ResNet50</w:t>
      </w:r>
    </w:p>
    <w:p w:rsidR="009879D7" w:rsidRPr="007B5F55" w:rsidRDefault="00F274A7" w:rsidP="006673DF">
      <w:pPr>
        <w:spacing w:after="120" w:line="360" w:lineRule="auto"/>
        <w:ind w:left="0" w:right="0" w:firstLine="709"/>
        <w:rPr>
          <w:szCs w:val="28"/>
        </w:rPr>
      </w:pPr>
      <w:r w:rsidRPr="007B5F55">
        <w:rPr>
          <w:b/>
          <w:szCs w:val="28"/>
        </w:rPr>
        <w:t xml:space="preserve">Шаг 4. Построение </w:t>
      </w:r>
      <w:r w:rsidR="00893815" w:rsidRPr="007B5F55">
        <w:rPr>
          <w:b/>
          <w:szCs w:val="28"/>
        </w:rPr>
        <w:t>второй</w:t>
      </w:r>
      <w:r w:rsidRPr="007B5F55">
        <w:rPr>
          <w:b/>
          <w:szCs w:val="28"/>
        </w:rPr>
        <w:t xml:space="preserve"> модели: VGG16</w:t>
      </w:r>
      <w:r w:rsidR="00D25AA0">
        <w:rPr>
          <w:b/>
          <w:szCs w:val="28"/>
        </w:rPr>
        <w:t xml:space="preserve"> (рис. 8)</w:t>
      </w:r>
      <w:r w:rsidRPr="007B5F55">
        <w:rPr>
          <w:b/>
          <w:szCs w:val="28"/>
        </w:rPr>
        <w:t xml:space="preserve">. </w:t>
      </w:r>
    </w:p>
    <w:p w:rsidR="00F274A7" w:rsidRPr="007B5F55" w:rsidRDefault="0075005B" w:rsidP="007B5F55">
      <w:pPr>
        <w:spacing w:after="0" w:line="360" w:lineRule="auto"/>
        <w:ind w:left="0" w:right="0" w:firstLine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5E1F4C83" wp14:editId="267B6BA9">
            <wp:extent cx="4002498" cy="1543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320" cy="15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5D" w:rsidRPr="007B5F55" w:rsidRDefault="00D25AA0" w:rsidP="00066586">
      <w:pPr>
        <w:spacing w:after="240" w:line="360" w:lineRule="auto"/>
        <w:ind w:left="0" w:right="0" w:firstLine="0"/>
        <w:jc w:val="center"/>
        <w:rPr>
          <w:szCs w:val="28"/>
        </w:rPr>
      </w:pPr>
      <w:r>
        <w:t>Рисунок 8</w:t>
      </w:r>
      <w:r w:rsidRPr="005F5A17">
        <w:t xml:space="preserve"> – </w:t>
      </w:r>
      <w:r w:rsidR="005E4D5D" w:rsidRPr="007B5F55">
        <w:rPr>
          <w:szCs w:val="28"/>
        </w:rPr>
        <w:t>Модель VGG16</w:t>
      </w:r>
    </w:p>
    <w:p w:rsidR="0051175F" w:rsidRPr="007B5F55" w:rsidRDefault="009048AB" w:rsidP="00066586">
      <w:pPr>
        <w:spacing w:after="0" w:line="360" w:lineRule="auto"/>
        <w:ind w:left="2" w:right="0" w:firstLine="706"/>
        <w:rPr>
          <w:szCs w:val="28"/>
        </w:rPr>
      </w:pPr>
      <w:r w:rsidRPr="007B5F55">
        <w:rPr>
          <w:szCs w:val="28"/>
        </w:rPr>
        <w:lastRenderedPageBreak/>
        <w:t>Графики процесса обучения</w:t>
      </w:r>
      <w:r w:rsidR="0051175F" w:rsidRPr="007B5F55">
        <w:rPr>
          <w:szCs w:val="28"/>
        </w:rPr>
        <w:t xml:space="preserve"> модели VGG16</w:t>
      </w:r>
      <w:r w:rsidR="00066586">
        <w:rPr>
          <w:szCs w:val="28"/>
        </w:rPr>
        <w:t xml:space="preserve"> показаны на рисунке 9</w:t>
      </w:r>
      <w:r w:rsidRPr="007B5F55">
        <w:rPr>
          <w:szCs w:val="28"/>
        </w:rPr>
        <w:t xml:space="preserve">. </w:t>
      </w:r>
      <w:proofErr w:type="spellStart"/>
      <w:r w:rsidRPr="007B5F55">
        <w:rPr>
          <w:szCs w:val="28"/>
        </w:rPr>
        <w:t>Валидационный</w:t>
      </w:r>
      <w:proofErr w:type="spellEnd"/>
      <w:r w:rsidRPr="007B5F55">
        <w:rPr>
          <w:szCs w:val="28"/>
        </w:rPr>
        <w:t xml:space="preserve"> результат представлен на рисунке</w:t>
      </w:r>
      <w:r w:rsidR="006673DF">
        <w:rPr>
          <w:szCs w:val="28"/>
        </w:rPr>
        <w:t xml:space="preserve"> 10</w:t>
      </w:r>
      <w:r w:rsidRPr="007B5F55">
        <w:rPr>
          <w:szCs w:val="28"/>
        </w:rPr>
        <w:t>.</w:t>
      </w:r>
    </w:p>
    <w:p w:rsidR="0051175F" w:rsidRPr="007B5F55" w:rsidRDefault="0051175F" w:rsidP="007B5F55">
      <w:pPr>
        <w:spacing w:after="0" w:line="360" w:lineRule="auto"/>
        <w:ind w:left="2" w:right="0" w:firstLine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>
            <wp:extent cx="2730012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44" cy="21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F55">
        <w:rPr>
          <w:noProof/>
          <w:szCs w:val="28"/>
        </w:rPr>
        <w:drawing>
          <wp:inline distT="0" distB="0" distL="0" distR="0">
            <wp:extent cx="2743200" cy="220133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97" cy="22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5F" w:rsidRPr="007B5F55" w:rsidRDefault="00066586" w:rsidP="007B5F55">
      <w:pPr>
        <w:spacing w:after="0" w:line="360" w:lineRule="auto"/>
        <w:ind w:left="2" w:right="0" w:firstLine="0"/>
        <w:jc w:val="center"/>
        <w:rPr>
          <w:szCs w:val="28"/>
        </w:rPr>
      </w:pPr>
      <w:r>
        <w:t>Рисунок 9</w:t>
      </w:r>
      <w:r w:rsidRPr="005F5A17">
        <w:t xml:space="preserve"> – </w:t>
      </w:r>
      <w:r w:rsidR="0051175F" w:rsidRPr="007B5F55">
        <w:rPr>
          <w:szCs w:val="28"/>
        </w:rPr>
        <w:t>Графики VGG16</w:t>
      </w:r>
    </w:p>
    <w:p w:rsidR="005E4D5D" w:rsidRPr="007B5F55" w:rsidRDefault="0051175F" w:rsidP="007B5F55">
      <w:pPr>
        <w:spacing w:after="0" w:line="360" w:lineRule="auto"/>
        <w:ind w:left="0" w:right="0" w:firstLine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009E48D3" wp14:editId="5B9231A0">
            <wp:extent cx="6527800" cy="302260"/>
            <wp:effectExtent l="0" t="0" r="635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AB" w:rsidRPr="007B5F55" w:rsidRDefault="006673DF" w:rsidP="00052D26">
      <w:pPr>
        <w:spacing w:after="240" w:line="360" w:lineRule="auto"/>
        <w:ind w:left="0" w:right="0" w:firstLine="0"/>
        <w:jc w:val="center"/>
        <w:rPr>
          <w:szCs w:val="28"/>
        </w:rPr>
      </w:pPr>
      <w:r>
        <w:t>Рисунок 10</w:t>
      </w:r>
      <w:r w:rsidRPr="005F5A17">
        <w:t xml:space="preserve"> – </w:t>
      </w:r>
      <w:proofErr w:type="spellStart"/>
      <w:r w:rsidR="009048AB" w:rsidRPr="007B5F55">
        <w:rPr>
          <w:szCs w:val="28"/>
        </w:rPr>
        <w:t>Валидация</w:t>
      </w:r>
      <w:proofErr w:type="spellEnd"/>
      <w:r w:rsidR="009048AB" w:rsidRPr="007B5F55">
        <w:rPr>
          <w:szCs w:val="28"/>
        </w:rPr>
        <w:t xml:space="preserve"> VGG16</w:t>
      </w:r>
    </w:p>
    <w:p w:rsidR="00387A16" w:rsidRPr="007B5F55" w:rsidRDefault="00387A16" w:rsidP="007B5F55">
      <w:pPr>
        <w:spacing w:after="0" w:line="360" w:lineRule="auto"/>
        <w:ind w:left="2" w:right="0" w:firstLine="0"/>
        <w:jc w:val="center"/>
        <w:rPr>
          <w:szCs w:val="28"/>
        </w:rPr>
      </w:pPr>
      <w:r w:rsidRPr="007B5F55">
        <w:rPr>
          <w:szCs w:val="28"/>
        </w:rPr>
        <w:t xml:space="preserve">Тестирование обученной модели на </w:t>
      </w:r>
      <w:proofErr w:type="spellStart"/>
      <w:r w:rsidRPr="007B5F55">
        <w:rPr>
          <w:szCs w:val="28"/>
        </w:rPr>
        <w:t>валидационном</w:t>
      </w:r>
      <w:proofErr w:type="spellEnd"/>
      <w:r w:rsidRPr="007B5F55">
        <w:rPr>
          <w:szCs w:val="28"/>
        </w:rPr>
        <w:t xml:space="preserve"> наборе</w:t>
      </w:r>
      <w:r w:rsidR="00052D26">
        <w:rPr>
          <w:szCs w:val="28"/>
        </w:rPr>
        <w:t xml:space="preserve"> (рис. 11)</w:t>
      </w:r>
      <w:r w:rsidRPr="007B5F55">
        <w:rPr>
          <w:szCs w:val="28"/>
        </w:rPr>
        <w:t>:</w:t>
      </w:r>
    </w:p>
    <w:p w:rsidR="009048AB" w:rsidRPr="007B5F55" w:rsidRDefault="009048AB" w:rsidP="007B5F55">
      <w:pPr>
        <w:spacing w:after="0" w:line="360" w:lineRule="auto"/>
        <w:ind w:left="2" w:right="0" w:firstLine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3039570C" wp14:editId="65C5D7F9">
            <wp:extent cx="6527800" cy="734060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A7" w:rsidRPr="007B5F55" w:rsidRDefault="00052D26" w:rsidP="002056E3">
      <w:pPr>
        <w:spacing w:after="240" w:line="360" w:lineRule="auto"/>
        <w:ind w:left="0" w:right="0" w:firstLine="0"/>
        <w:jc w:val="center"/>
        <w:rPr>
          <w:szCs w:val="28"/>
        </w:rPr>
      </w:pPr>
      <w:r>
        <w:t>Рисунок 11</w:t>
      </w:r>
      <w:r w:rsidRPr="005F5A17">
        <w:t xml:space="preserve"> – </w:t>
      </w:r>
      <w:r w:rsidR="009048AB" w:rsidRPr="007B5F55">
        <w:rPr>
          <w:szCs w:val="28"/>
        </w:rPr>
        <w:t>Тестирование VGG16</w:t>
      </w:r>
    </w:p>
    <w:p w:rsidR="00387A16" w:rsidRPr="007B5F55" w:rsidRDefault="002056E3" w:rsidP="002056E3">
      <w:pPr>
        <w:spacing w:after="240" w:line="360" w:lineRule="auto"/>
        <w:ind w:left="-11" w:right="62" w:firstLine="709"/>
        <w:rPr>
          <w:szCs w:val="28"/>
        </w:rPr>
      </w:pPr>
      <w:r w:rsidRPr="002056E3">
        <w:rPr>
          <w:b/>
          <w:szCs w:val="28"/>
        </w:rPr>
        <w:t>Шаг 5. Результаты:</w:t>
      </w:r>
      <w:r>
        <w:rPr>
          <w:szCs w:val="28"/>
        </w:rPr>
        <w:t xml:space="preserve"> </w:t>
      </w:r>
      <w:r w:rsidR="00387A16" w:rsidRPr="007B5F55">
        <w:rPr>
          <w:szCs w:val="28"/>
        </w:rPr>
        <w:t xml:space="preserve">Подведём результаты по первому заданию в таблице 1.1.  </w:t>
      </w:r>
    </w:p>
    <w:p w:rsidR="000C51C3" w:rsidRPr="007B5F55" w:rsidRDefault="00387A16" w:rsidP="007B5F55">
      <w:pPr>
        <w:spacing w:after="0" w:line="360" w:lineRule="auto"/>
        <w:ind w:right="65"/>
        <w:rPr>
          <w:szCs w:val="28"/>
        </w:rPr>
      </w:pPr>
      <w:r w:rsidRPr="007B5F55">
        <w:rPr>
          <w:szCs w:val="28"/>
        </w:rPr>
        <w:t xml:space="preserve">Таблица 1.1 – Результаты </w:t>
      </w:r>
    </w:p>
    <w:tbl>
      <w:tblPr>
        <w:tblStyle w:val="TableGrid"/>
        <w:tblW w:w="10263" w:type="dxa"/>
        <w:tblInd w:w="7" w:type="dxa"/>
        <w:tblCellMar>
          <w:top w:w="15" w:type="dxa"/>
          <w:left w:w="142" w:type="dxa"/>
          <w:right w:w="94" w:type="dxa"/>
        </w:tblCellMar>
        <w:tblLook w:val="04A0" w:firstRow="1" w:lastRow="0" w:firstColumn="1" w:lastColumn="0" w:noHBand="0" w:noVBand="1"/>
      </w:tblPr>
      <w:tblGrid>
        <w:gridCol w:w="1252"/>
        <w:gridCol w:w="977"/>
        <w:gridCol w:w="1611"/>
        <w:gridCol w:w="1066"/>
        <w:gridCol w:w="1679"/>
        <w:gridCol w:w="1943"/>
        <w:gridCol w:w="1735"/>
      </w:tblGrid>
      <w:tr w:rsidR="00AA42AA" w:rsidRPr="007B5F55" w:rsidTr="00F22F95">
        <w:trPr>
          <w:trHeight w:val="240"/>
        </w:trPr>
        <w:tc>
          <w:tcPr>
            <w:tcW w:w="12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A42AA" w:rsidRPr="002056E3" w:rsidRDefault="00AA42AA" w:rsidP="007B5F55">
            <w:pPr>
              <w:spacing w:after="0" w:line="360" w:lineRule="auto"/>
              <w:ind w:left="0" w:right="47" w:firstLine="0"/>
              <w:jc w:val="center"/>
              <w:rPr>
                <w:b/>
                <w:sz w:val="24"/>
                <w:szCs w:val="24"/>
              </w:rPr>
            </w:pPr>
            <w:r w:rsidRPr="002056E3">
              <w:rPr>
                <w:b/>
                <w:sz w:val="24"/>
                <w:szCs w:val="24"/>
              </w:rPr>
              <w:t>Модель</w:t>
            </w:r>
          </w:p>
        </w:tc>
        <w:tc>
          <w:tcPr>
            <w:tcW w:w="25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50" w:firstLine="0"/>
              <w:jc w:val="center"/>
              <w:rPr>
                <w:b/>
                <w:sz w:val="24"/>
                <w:szCs w:val="24"/>
              </w:rPr>
            </w:pPr>
            <w:r w:rsidRPr="002056E3">
              <w:rPr>
                <w:b/>
                <w:sz w:val="24"/>
                <w:szCs w:val="24"/>
              </w:rPr>
              <w:t>Обучение</w:t>
            </w:r>
          </w:p>
        </w:tc>
        <w:tc>
          <w:tcPr>
            <w:tcW w:w="27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5"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056E3">
              <w:rPr>
                <w:b/>
                <w:sz w:val="24"/>
                <w:szCs w:val="24"/>
              </w:rPr>
              <w:t>Валидация</w:t>
            </w:r>
            <w:proofErr w:type="spellEnd"/>
          </w:p>
        </w:tc>
        <w:tc>
          <w:tcPr>
            <w:tcW w:w="3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5" w:firstLine="0"/>
              <w:jc w:val="center"/>
              <w:rPr>
                <w:b/>
                <w:sz w:val="24"/>
                <w:szCs w:val="24"/>
              </w:rPr>
            </w:pPr>
            <w:r w:rsidRPr="002056E3">
              <w:rPr>
                <w:b/>
                <w:sz w:val="24"/>
                <w:szCs w:val="24"/>
              </w:rPr>
              <w:t>Тест</w:t>
            </w:r>
          </w:p>
        </w:tc>
      </w:tr>
      <w:tr w:rsidR="00AA42AA" w:rsidRPr="007B5F55" w:rsidTr="00AA42AA">
        <w:trPr>
          <w:trHeight w:val="24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0"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5" w:right="0"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056E3">
              <w:rPr>
                <w:b/>
                <w:sz w:val="24"/>
                <w:szCs w:val="24"/>
              </w:rPr>
              <w:t>loss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7" w:firstLine="0"/>
              <w:jc w:val="center"/>
              <w:rPr>
                <w:b/>
                <w:sz w:val="24"/>
                <w:szCs w:val="24"/>
              </w:rPr>
            </w:pPr>
            <w:r w:rsidRPr="002056E3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2056E3">
              <w:rPr>
                <w:b/>
                <w:sz w:val="24"/>
                <w:szCs w:val="24"/>
              </w:rPr>
              <w:t>accuracy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7"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056E3">
              <w:rPr>
                <w:b/>
                <w:sz w:val="24"/>
                <w:szCs w:val="24"/>
              </w:rPr>
              <w:t>loss</w:t>
            </w:r>
            <w:proofErr w:type="spellEnd"/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5"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056E3">
              <w:rPr>
                <w:b/>
                <w:sz w:val="24"/>
                <w:szCs w:val="24"/>
              </w:rPr>
              <w:t>accuracy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5"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056E3">
              <w:rPr>
                <w:b/>
                <w:sz w:val="24"/>
                <w:szCs w:val="24"/>
              </w:rPr>
              <w:t>loss</w:t>
            </w:r>
            <w:proofErr w:type="spellEnd"/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5"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056E3">
              <w:rPr>
                <w:b/>
                <w:sz w:val="24"/>
                <w:szCs w:val="24"/>
              </w:rPr>
              <w:t>accuracy</w:t>
            </w:r>
            <w:proofErr w:type="spellEnd"/>
          </w:p>
        </w:tc>
      </w:tr>
      <w:tr w:rsidR="00AA42AA" w:rsidRPr="007B5F55" w:rsidTr="00AA42AA">
        <w:trPr>
          <w:trHeight w:val="240"/>
        </w:trPr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41" w:right="0" w:firstLine="0"/>
              <w:jc w:val="left"/>
              <w:rPr>
                <w:b/>
                <w:sz w:val="24"/>
                <w:szCs w:val="24"/>
              </w:rPr>
            </w:pPr>
            <w:r w:rsidRPr="002056E3">
              <w:rPr>
                <w:b/>
                <w:sz w:val="24"/>
                <w:szCs w:val="24"/>
              </w:rPr>
              <w:t xml:space="preserve">ResNet50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6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 xml:space="preserve">0,0758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50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>0,9815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3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>0,1925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2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 xml:space="preserve">0,9539 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2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>0,5282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2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>0,8890</w:t>
            </w:r>
          </w:p>
        </w:tc>
      </w:tr>
      <w:tr w:rsidR="00AA42AA" w:rsidRPr="007B5F55" w:rsidTr="00AA42AA">
        <w:trPr>
          <w:trHeight w:val="240"/>
        </w:trPr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3" w:firstLine="0"/>
              <w:jc w:val="center"/>
              <w:rPr>
                <w:b/>
                <w:sz w:val="24"/>
                <w:szCs w:val="24"/>
              </w:rPr>
            </w:pPr>
            <w:r w:rsidRPr="002056E3">
              <w:rPr>
                <w:b/>
                <w:sz w:val="24"/>
                <w:szCs w:val="24"/>
              </w:rPr>
              <w:t xml:space="preserve">VGG16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6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 xml:space="preserve">0,1215 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50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 xml:space="preserve">0,9760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3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 xml:space="preserve">0,108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2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 xml:space="preserve">0,9758 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2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>0,2992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42AA" w:rsidRPr="002056E3" w:rsidRDefault="00AA42AA" w:rsidP="007B5F55">
            <w:pPr>
              <w:spacing w:after="0" w:line="360" w:lineRule="auto"/>
              <w:ind w:left="0" w:right="42" w:firstLine="0"/>
              <w:jc w:val="center"/>
              <w:rPr>
                <w:sz w:val="24"/>
                <w:szCs w:val="24"/>
              </w:rPr>
            </w:pPr>
            <w:r w:rsidRPr="002056E3">
              <w:rPr>
                <w:sz w:val="24"/>
                <w:szCs w:val="24"/>
              </w:rPr>
              <w:t>0,9382</w:t>
            </w:r>
          </w:p>
        </w:tc>
      </w:tr>
    </w:tbl>
    <w:p w:rsidR="00EC78E9" w:rsidRPr="007B5F55" w:rsidRDefault="00EC78E9" w:rsidP="007B5F55">
      <w:pPr>
        <w:spacing w:after="0" w:line="360" w:lineRule="auto"/>
        <w:rPr>
          <w:szCs w:val="28"/>
        </w:rPr>
      </w:pPr>
    </w:p>
    <w:p w:rsidR="000C51C3" w:rsidRPr="007B5F55" w:rsidRDefault="008A5FF4" w:rsidP="007B5F55">
      <w:pPr>
        <w:pStyle w:val="1"/>
        <w:spacing w:after="0" w:line="360" w:lineRule="auto"/>
        <w:ind w:left="720" w:hanging="11"/>
        <w:jc w:val="center"/>
        <w:rPr>
          <w:sz w:val="28"/>
          <w:szCs w:val="28"/>
        </w:rPr>
      </w:pPr>
      <w:bookmarkStart w:id="4" w:name="_Toc153941548"/>
      <w:r w:rsidRPr="007B5F55">
        <w:rPr>
          <w:sz w:val="28"/>
          <w:szCs w:val="28"/>
        </w:rPr>
        <w:lastRenderedPageBreak/>
        <w:t>Задание 2</w:t>
      </w:r>
      <w:bookmarkEnd w:id="4"/>
    </w:p>
    <w:p w:rsidR="008A5FF4" w:rsidRPr="007B5F55" w:rsidRDefault="00147352" w:rsidP="00147352">
      <w:pPr>
        <w:spacing w:after="0" w:line="360" w:lineRule="auto"/>
        <w:ind w:right="0" w:firstLine="696"/>
        <w:rPr>
          <w:szCs w:val="28"/>
          <w:lang w:val="en-US"/>
        </w:rPr>
      </w:pPr>
      <w:r>
        <w:rPr>
          <w:b/>
          <w:szCs w:val="28"/>
        </w:rPr>
        <w:t>Шаг 6</w:t>
      </w:r>
      <w:r w:rsidR="008A5FF4" w:rsidRPr="007B5F55">
        <w:rPr>
          <w:b/>
          <w:szCs w:val="28"/>
        </w:rPr>
        <w:t xml:space="preserve">. </w:t>
      </w:r>
      <w:r w:rsidR="008A5FF4" w:rsidRPr="00147352">
        <w:rPr>
          <w:b/>
          <w:szCs w:val="28"/>
        </w:rPr>
        <w:t>Примени</w:t>
      </w:r>
      <w:r w:rsidR="00475E1A">
        <w:rPr>
          <w:b/>
          <w:szCs w:val="28"/>
        </w:rPr>
        <w:t>м</w:t>
      </w:r>
      <w:r w:rsidR="008A5FF4" w:rsidRPr="00147352">
        <w:rPr>
          <w:b/>
          <w:szCs w:val="28"/>
        </w:rPr>
        <w:t xml:space="preserve"> нецелевую атаку уклонения на основе белого ящика против моделей глубокого обучения.</w:t>
      </w:r>
      <w:r w:rsidR="008A5FF4" w:rsidRPr="007B5F55">
        <w:rPr>
          <w:szCs w:val="28"/>
        </w:rPr>
        <w:t xml:space="preserve"> Реализуем</w:t>
      </w:r>
      <w:r w:rsidR="008A5FF4" w:rsidRPr="007B5F55">
        <w:rPr>
          <w:szCs w:val="28"/>
          <w:lang w:val="en-US"/>
        </w:rPr>
        <w:t xml:space="preserve"> </w:t>
      </w:r>
      <w:r w:rsidR="008A5FF4" w:rsidRPr="007B5F55">
        <w:rPr>
          <w:szCs w:val="28"/>
        </w:rPr>
        <w:t>атаку</w:t>
      </w:r>
      <w:r w:rsidR="008A5FF4" w:rsidRPr="007B5F55">
        <w:rPr>
          <w:szCs w:val="28"/>
          <w:lang w:val="en-US"/>
        </w:rPr>
        <w:t xml:space="preserve"> Fast Gradient Sign Method (FGSM)</w:t>
      </w:r>
      <w:r w:rsidR="00D0509F" w:rsidRPr="007B5F55">
        <w:rPr>
          <w:szCs w:val="28"/>
          <w:lang w:val="en-US"/>
        </w:rPr>
        <w:t xml:space="preserve"> </w:t>
      </w:r>
      <w:r w:rsidR="00D0509F" w:rsidRPr="007B5F55">
        <w:rPr>
          <w:szCs w:val="28"/>
        </w:rPr>
        <w:t>и</w:t>
      </w:r>
      <w:r w:rsidR="00D0509F" w:rsidRPr="007B5F55">
        <w:rPr>
          <w:szCs w:val="28"/>
          <w:lang w:val="en-US"/>
        </w:rPr>
        <w:t xml:space="preserve"> Projected Gradient Descent (PGD)</w:t>
      </w:r>
      <w:r w:rsidR="00032135" w:rsidRPr="007B5F55">
        <w:rPr>
          <w:szCs w:val="28"/>
          <w:lang w:val="en-US"/>
        </w:rPr>
        <w:t>.</w:t>
      </w:r>
    </w:p>
    <w:p w:rsidR="002F62D9" w:rsidRDefault="00032135" w:rsidP="007C3CBC">
      <w:pPr>
        <w:spacing w:after="0" w:line="360" w:lineRule="auto"/>
        <w:ind w:right="0" w:firstLine="696"/>
        <w:rPr>
          <w:szCs w:val="28"/>
        </w:rPr>
      </w:pPr>
      <w:r w:rsidRPr="007B5F55">
        <w:rPr>
          <w:szCs w:val="28"/>
        </w:rPr>
        <w:t>Для создания нецелевых атакующих примеров используем первые 1,000 изображений из тестового множества. Также используем следующие значения параметра искажения</w:t>
      </w:r>
      <w:r w:rsidR="00975CDA" w:rsidRPr="007B5F55">
        <w:rPr>
          <w:szCs w:val="28"/>
        </w:rPr>
        <w:t xml:space="preserve"> для атак на изображения</w:t>
      </w:r>
      <w:r w:rsidRPr="007B5F55">
        <w:rPr>
          <w:szCs w:val="28"/>
        </w:rPr>
        <w:t xml:space="preserve">: </w:t>
      </w:r>
      <w:r w:rsidRPr="007B5F55">
        <w:rPr>
          <w:rFonts w:ascii="Cambria Math" w:hAnsi="Cambria Math" w:cs="Cambria Math"/>
          <w:szCs w:val="28"/>
        </w:rPr>
        <w:t>𝜖</w:t>
      </w:r>
      <w:r w:rsidRPr="007B5F55">
        <w:rPr>
          <w:szCs w:val="28"/>
        </w:rPr>
        <w:t xml:space="preserve"> = [1/255, 2/255, 3/255, 4/255, 5/255, 8/255, 10/255, 20/255, 50/255, 80/255].</w:t>
      </w:r>
      <w:r w:rsidR="007C3CBC">
        <w:rPr>
          <w:szCs w:val="28"/>
        </w:rPr>
        <w:t xml:space="preserve"> </w:t>
      </w:r>
    </w:p>
    <w:p w:rsidR="002F62D9" w:rsidRDefault="002F62D9" w:rsidP="007C3CBC">
      <w:pPr>
        <w:spacing w:after="0" w:line="360" w:lineRule="auto"/>
        <w:ind w:right="0" w:firstLine="696"/>
        <w:rPr>
          <w:szCs w:val="28"/>
        </w:rPr>
      </w:pPr>
      <w:r w:rsidRPr="0063104E">
        <w:rPr>
          <w:b/>
          <w:szCs w:val="28"/>
        </w:rPr>
        <w:t>Шаг 7.</w:t>
      </w:r>
      <w:r>
        <w:rPr>
          <w:szCs w:val="28"/>
        </w:rPr>
        <w:t xml:space="preserve"> </w:t>
      </w:r>
      <w:r w:rsidRPr="002F62D9">
        <w:rPr>
          <w:b/>
          <w:szCs w:val="28"/>
        </w:rPr>
        <w:t>Атака</w:t>
      </w:r>
      <w:r w:rsidRPr="006E7B0B">
        <w:rPr>
          <w:b/>
          <w:szCs w:val="28"/>
        </w:rPr>
        <w:t xml:space="preserve"> </w:t>
      </w:r>
      <w:r w:rsidRPr="002F62D9">
        <w:rPr>
          <w:b/>
          <w:szCs w:val="28"/>
          <w:lang w:val="en-US"/>
        </w:rPr>
        <w:t>FGSM</w:t>
      </w:r>
      <w:r w:rsidRPr="006E7B0B">
        <w:rPr>
          <w:b/>
          <w:szCs w:val="28"/>
        </w:rPr>
        <w:t xml:space="preserve"> </w:t>
      </w:r>
      <w:r w:rsidRPr="002F62D9">
        <w:rPr>
          <w:b/>
          <w:szCs w:val="28"/>
        </w:rPr>
        <w:t>на</w:t>
      </w:r>
      <w:r w:rsidRPr="006E7B0B">
        <w:rPr>
          <w:b/>
          <w:szCs w:val="28"/>
        </w:rPr>
        <w:t xml:space="preserve"> </w:t>
      </w:r>
      <w:proofErr w:type="spellStart"/>
      <w:r w:rsidRPr="002F62D9">
        <w:rPr>
          <w:b/>
          <w:szCs w:val="28"/>
          <w:lang w:val="en-US"/>
        </w:rPr>
        <w:t>ResNet</w:t>
      </w:r>
      <w:proofErr w:type="spellEnd"/>
      <w:r w:rsidRPr="006E7B0B">
        <w:rPr>
          <w:b/>
          <w:szCs w:val="28"/>
        </w:rPr>
        <w:t>50.</w:t>
      </w:r>
      <w:r w:rsidRPr="006E7B0B">
        <w:rPr>
          <w:szCs w:val="28"/>
        </w:rPr>
        <w:t xml:space="preserve"> </w:t>
      </w:r>
      <w:r w:rsidRPr="002F62D9">
        <w:rPr>
          <w:szCs w:val="28"/>
        </w:rPr>
        <w:t>Создаем модель атаки, которая будет основываться на обученном классификаторе для внесения шума в изображение.</w:t>
      </w:r>
    </w:p>
    <w:p w:rsidR="009B5E65" w:rsidRDefault="007C3CBC" w:rsidP="007C3CBC">
      <w:pPr>
        <w:spacing w:after="0" w:line="360" w:lineRule="auto"/>
        <w:ind w:right="0" w:firstLine="696"/>
        <w:rPr>
          <w:szCs w:val="28"/>
        </w:rPr>
      </w:pPr>
      <w:r>
        <w:rPr>
          <w:szCs w:val="28"/>
        </w:rPr>
        <w:t>Результаты каждого параметра на рисунке 12.</w:t>
      </w:r>
    </w:p>
    <w:p w:rsidR="0063104E" w:rsidRPr="007B5F55" w:rsidRDefault="0063104E" w:rsidP="007C3CBC">
      <w:pPr>
        <w:spacing w:after="0" w:line="360" w:lineRule="auto"/>
        <w:ind w:right="0" w:firstLine="696"/>
        <w:rPr>
          <w:szCs w:val="28"/>
        </w:rPr>
      </w:pPr>
    </w:p>
    <w:p w:rsidR="009B5E65" w:rsidRPr="007B5F55" w:rsidRDefault="009B5E65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0D6681B5" wp14:editId="031DB44F">
            <wp:extent cx="3480483" cy="389572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9362" cy="39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65" w:rsidRPr="007B5F55" w:rsidRDefault="009B5E65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39C85630" wp14:editId="7B4E4B24">
            <wp:extent cx="2596434" cy="3200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6522" cy="322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65" w:rsidRPr="007B5F55" w:rsidRDefault="007C3CBC" w:rsidP="0063104E">
      <w:pPr>
        <w:spacing w:after="240" w:line="360" w:lineRule="auto"/>
        <w:ind w:left="11" w:right="0" w:hanging="11"/>
        <w:jc w:val="center"/>
        <w:rPr>
          <w:szCs w:val="28"/>
        </w:rPr>
      </w:pPr>
      <w:r>
        <w:t>Рисунок 12</w:t>
      </w:r>
      <w:r w:rsidRPr="005F5A17">
        <w:t xml:space="preserve"> – </w:t>
      </w:r>
      <w:r w:rsidR="009B5E65" w:rsidRPr="007B5F55">
        <w:rPr>
          <w:szCs w:val="28"/>
        </w:rPr>
        <w:t>Параметры искажения для атак на изображения</w:t>
      </w:r>
    </w:p>
    <w:p w:rsidR="00D0509F" w:rsidRPr="007B5F55" w:rsidRDefault="00D0509F" w:rsidP="002F62D9">
      <w:pPr>
        <w:spacing w:after="0" w:line="360" w:lineRule="auto"/>
        <w:ind w:right="0" w:firstLine="696"/>
        <w:rPr>
          <w:szCs w:val="28"/>
        </w:rPr>
      </w:pPr>
      <w:r w:rsidRPr="007B5F55">
        <w:rPr>
          <w:szCs w:val="28"/>
        </w:rPr>
        <w:t xml:space="preserve">График зависимости точности </w:t>
      </w:r>
      <w:r w:rsidR="002F62D9">
        <w:rPr>
          <w:szCs w:val="28"/>
        </w:rPr>
        <w:t>предсказания</w:t>
      </w:r>
      <w:r w:rsidRPr="007B5F55">
        <w:rPr>
          <w:szCs w:val="28"/>
        </w:rPr>
        <w:t xml:space="preserve"> </w:t>
      </w:r>
      <w:r w:rsidR="002F62D9">
        <w:rPr>
          <w:szCs w:val="28"/>
        </w:rPr>
        <w:t>модели на атакованных изображениях от параметра искажения</w:t>
      </w:r>
      <w:r w:rsidRPr="007B5F55">
        <w:rPr>
          <w:szCs w:val="28"/>
        </w:rPr>
        <w:t xml:space="preserve"> </w:t>
      </w:r>
      <w:r w:rsidR="002F62D9">
        <w:rPr>
          <w:szCs w:val="28"/>
        </w:rPr>
        <w:t>представлена на рисунке 13</w:t>
      </w:r>
      <w:r w:rsidRPr="007B5F55">
        <w:rPr>
          <w:szCs w:val="28"/>
        </w:rPr>
        <w:t>.</w:t>
      </w:r>
    </w:p>
    <w:p w:rsidR="00D0509F" w:rsidRPr="007B5F55" w:rsidRDefault="002D25DF" w:rsidP="002F62D9">
      <w:pPr>
        <w:spacing w:after="0" w:line="360" w:lineRule="auto"/>
        <w:ind w:right="0" w:firstLine="696"/>
        <w:rPr>
          <w:szCs w:val="28"/>
        </w:rPr>
      </w:pPr>
      <w:r w:rsidRPr="007B5F55">
        <w:rPr>
          <w:szCs w:val="28"/>
        </w:rPr>
        <w:t xml:space="preserve">Отобразим исходное изображение из </w:t>
      </w:r>
      <w:proofErr w:type="spellStart"/>
      <w:r w:rsidRPr="007B5F55">
        <w:rPr>
          <w:szCs w:val="28"/>
        </w:rPr>
        <w:t>датасета</w:t>
      </w:r>
      <w:proofErr w:type="spellEnd"/>
      <w:r w:rsidRPr="007B5F55">
        <w:rPr>
          <w:szCs w:val="28"/>
        </w:rPr>
        <w:t xml:space="preserve"> и атакующие изображения с указанием величины параметра </w:t>
      </w:r>
      <w:r w:rsidRPr="007B5F55">
        <w:rPr>
          <w:rFonts w:ascii="Cambria Math" w:hAnsi="Cambria Math" w:cs="Cambria Math"/>
          <w:szCs w:val="28"/>
        </w:rPr>
        <w:t>𝜖</w:t>
      </w:r>
      <w:r w:rsidRPr="007B5F55">
        <w:rPr>
          <w:szCs w:val="28"/>
        </w:rPr>
        <w:t xml:space="preserve"> = [1/255, 5/255, </w:t>
      </w:r>
      <w:r w:rsidR="0066304E" w:rsidRPr="007B5F55">
        <w:rPr>
          <w:szCs w:val="28"/>
        </w:rPr>
        <w:t>10/255</w:t>
      </w:r>
      <w:r w:rsidRPr="007B5F55">
        <w:rPr>
          <w:szCs w:val="28"/>
        </w:rPr>
        <w:t>, 50/255, 80/255]</w:t>
      </w:r>
      <w:r w:rsidR="0063104E">
        <w:rPr>
          <w:szCs w:val="28"/>
        </w:rPr>
        <w:t xml:space="preserve"> (рис. 14</w:t>
      </w:r>
      <w:r w:rsidR="0066304E" w:rsidRPr="007B5F55">
        <w:rPr>
          <w:szCs w:val="28"/>
        </w:rPr>
        <w:t>)</w:t>
      </w:r>
      <w:r w:rsidRPr="007B5F55">
        <w:rPr>
          <w:szCs w:val="28"/>
        </w:rPr>
        <w:t>.</w:t>
      </w:r>
    </w:p>
    <w:p w:rsidR="0066304E" w:rsidRPr="007B5F55" w:rsidRDefault="00BD1FC3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2E962458" wp14:editId="14DB7482">
            <wp:extent cx="3416060" cy="256818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722" cy="25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C3" w:rsidRPr="007B5F55" w:rsidRDefault="002F62D9" w:rsidP="007B5F55">
      <w:pPr>
        <w:spacing w:after="0" w:line="360" w:lineRule="auto"/>
        <w:ind w:right="0"/>
        <w:jc w:val="center"/>
        <w:rPr>
          <w:szCs w:val="28"/>
        </w:rPr>
      </w:pPr>
      <w:r>
        <w:t>Рисунок 13</w:t>
      </w:r>
      <w:r w:rsidRPr="005F5A17">
        <w:t xml:space="preserve"> – </w:t>
      </w:r>
      <w:r w:rsidR="00BD1FC3" w:rsidRPr="007B5F55">
        <w:rPr>
          <w:szCs w:val="28"/>
        </w:rPr>
        <w:t xml:space="preserve">График зависимости </w:t>
      </w:r>
    </w:p>
    <w:p w:rsidR="0066304E" w:rsidRPr="007B5F55" w:rsidRDefault="0066304E" w:rsidP="007B5F55">
      <w:pPr>
        <w:spacing w:after="0" w:line="360" w:lineRule="auto"/>
        <w:ind w:right="0"/>
        <w:rPr>
          <w:szCs w:val="28"/>
        </w:rPr>
      </w:pPr>
    </w:p>
    <w:p w:rsidR="0066304E" w:rsidRPr="007B5F55" w:rsidRDefault="004F5379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4BA38615" wp14:editId="6702483B">
            <wp:extent cx="3226280" cy="19856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6665" cy="19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9" w:rsidRPr="007B5F55" w:rsidRDefault="004F5379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1D30E1BC" wp14:editId="7A07A7E4">
            <wp:extent cx="3321170" cy="167383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3585" cy="16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9" w:rsidRPr="007B5F55" w:rsidRDefault="004F5379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1260EFB2" wp14:editId="3A4AAED3">
            <wp:extent cx="2682816" cy="1352108"/>
            <wp:effectExtent l="0" t="0" r="381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2103" cy="135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9" w:rsidRPr="007B5F55" w:rsidRDefault="004F5379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23D86AC1" wp14:editId="14DDFA69">
            <wp:extent cx="3209027" cy="16045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366" cy="16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9" w:rsidRPr="007B5F55" w:rsidRDefault="004F5379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4A9FEE07" wp14:editId="5EE822C4">
            <wp:extent cx="3416061" cy="17239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5084" cy="17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9" w:rsidRPr="007B5F55" w:rsidRDefault="004F5379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1F4B6B98" wp14:editId="5C53C4C7">
            <wp:extent cx="3579963" cy="1771176"/>
            <wp:effectExtent l="0" t="0" r="190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0945" cy="17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9" w:rsidRPr="007B5F55" w:rsidRDefault="0063104E" w:rsidP="0014503E">
      <w:pPr>
        <w:spacing w:after="240" w:line="360" w:lineRule="auto"/>
        <w:ind w:left="11" w:right="0" w:hanging="11"/>
        <w:jc w:val="center"/>
        <w:rPr>
          <w:szCs w:val="28"/>
        </w:rPr>
      </w:pPr>
      <w:r>
        <w:t>Рисунок 14</w:t>
      </w:r>
      <w:r w:rsidRPr="005F5A17">
        <w:t xml:space="preserve"> – </w:t>
      </w:r>
      <w:r w:rsidR="004F5379" w:rsidRPr="007B5F55">
        <w:rPr>
          <w:szCs w:val="28"/>
        </w:rPr>
        <w:t>Исходные изображения и искажённые изображения</w:t>
      </w:r>
      <w:r w:rsidR="00CE41A4" w:rsidRPr="007B5F55">
        <w:rPr>
          <w:szCs w:val="28"/>
        </w:rPr>
        <w:t xml:space="preserve"> </w:t>
      </w:r>
      <w:r w:rsidR="00CE41A4" w:rsidRPr="007B5F55">
        <w:rPr>
          <w:szCs w:val="28"/>
          <w:lang w:val="en-US"/>
        </w:rPr>
        <w:t>FGSM</w:t>
      </w:r>
    </w:p>
    <w:p w:rsidR="004F5379" w:rsidRDefault="0014503E" w:rsidP="0014503E">
      <w:pPr>
        <w:spacing w:after="0" w:line="360" w:lineRule="auto"/>
        <w:ind w:right="0" w:firstLine="696"/>
        <w:rPr>
          <w:szCs w:val="28"/>
        </w:rPr>
      </w:pPr>
      <w:r w:rsidRPr="0014503E">
        <w:rPr>
          <w:b/>
          <w:szCs w:val="28"/>
        </w:rPr>
        <w:t>Шаг 8.</w:t>
      </w:r>
      <w:r>
        <w:rPr>
          <w:szCs w:val="28"/>
        </w:rPr>
        <w:t xml:space="preserve"> </w:t>
      </w:r>
      <w:r w:rsidR="004F5379" w:rsidRPr="007B5F55">
        <w:rPr>
          <w:szCs w:val="28"/>
        </w:rPr>
        <w:t xml:space="preserve">Теперь сделаем то же самое с </w:t>
      </w:r>
      <w:r w:rsidR="00071406" w:rsidRPr="007B5F55">
        <w:rPr>
          <w:szCs w:val="28"/>
        </w:rPr>
        <w:t xml:space="preserve">ResNet50 </w:t>
      </w:r>
      <w:r w:rsidR="00C748AF" w:rsidRPr="007B5F55">
        <w:rPr>
          <w:szCs w:val="28"/>
        </w:rPr>
        <w:t xml:space="preserve">через </w:t>
      </w:r>
      <w:r w:rsidR="00071406" w:rsidRPr="007B5F55">
        <w:rPr>
          <w:szCs w:val="28"/>
        </w:rPr>
        <w:t xml:space="preserve">PGD. Подобно FGSM реализуем атаку PGD для различных значений </w:t>
      </w:r>
      <w:proofErr w:type="spellStart"/>
      <w:r w:rsidR="00071406" w:rsidRPr="007B5F55">
        <w:rPr>
          <w:szCs w:val="28"/>
        </w:rPr>
        <w:t>eps</w:t>
      </w:r>
      <w:proofErr w:type="spellEnd"/>
      <w:r>
        <w:rPr>
          <w:szCs w:val="28"/>
        </w:rPr>
        <w:t xml:space="preserve"> (рис. 16)</w:t>
      </w:r>
      <w:r w:rsidR="00C748AF" w:rsidRPr="007B5F55">
        <w:rPr>
          <w:szCs w:val="28"/>
        </w:rPr>
        <w:t>.</w:t>
      </w:r>
      <w:r>
        <w:rPr>
          <w:szCs w:val="28"/>
        </w:rPr>
        <w:t xml:space="preserve"> Результаты каждого параметра на рисунке 15.</w:t>
      </w:r>
    </w:p>
    <w:p w:rsidR="0014503E" w:rsidRPr="007B5F55" w:rsidRDefault="0014503E" w:rsidP="0014503E">
      <w:pPr>
        <w:spacing w:after="0" w:line="360" w:lineRule="auto"/>
        <w:ind w:right="0" w:firstLine="696"/>
        <w:rPr>
          <w:szCs w:val="28"/>
        </w:rPr>
      </w:pPr>
    </w:p>
    <w:p w:rsidR="009B5E65" w:rsidRPr="007B5F55" w:rsidRDefault="009B5E65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6BA81424" wp14:editId="30A24039">
            <wp:extent cx="3393893" cy="3864634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9019" cy="38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65" w:rsidRPr="007B5F55" w:rsidRDefault="009B5E65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0BB0A355" wp14:editId="7A674E7C">
            <wp:extent cx="2201670" cy="2924355"/>
            <wp:effectExtent l="0" t="0" r="825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3584" cy="29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65" w:rsidRPr="007B5F55" w:rsidRDefault="0014503E" w:rsidP="007B5F55">
      <w:pPr>
        <w:spacing w:after="0" w:line="360" w:lineRule="auto"/>
        <w:ind w:right="0"/>
        <w:jc w:val="center"/>
        <w:rPr>
          <w:szCs w:val="28"/>
        </w:rPr>
      </w:pPr>
      <w:r>
        <w:t>Рисунок 15</w:t>
      </w:r>
      <w:r w:rsidRPr="005F5A17">
        <w:t xml:space="preserve"> – </w:t>
      </w:r>
      <w:r w:rsidR="009B5E65" w:rsidRPr="007B5F55">
        <w:rPr>
          <w:szCs w:val="28"/>
        </w:rPr>
        <w:t>Параметры искажения для атак на изображения</w:t>
      </w:r>
    </w:p>
    <w:p w:rsidR="0066304E" w:rsidRPr="007B5F55" w:rsidRDefault="0066304E" w:rsidP="007B5F55">
      <w:pPr>
        <w:spacing w:after="0" w:line="360" w:lineRule="auto"/>
        <w:ind w:right="0"/>
        <w:rPr>
          <w:szCs w:val="28"/>
        </w:rPr>
      </w:pPr>
    </w:p>
    <w:p w:rsidR="0066304E" w:rsidRPr="007B5F55" w:rsidRDefault="001D7727" w:rsidP="007B5F55">
      <w:pPr>
        <w:spacing w:after="0" w:line="360" w:lineRule="auto"/>
        <w:ind w:right="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0BB58CDA" wp14:editId="73F44D14">
            <wp:extent cx="3036498" cy="23232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1414" cy="23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27" w:rsidRPr="007B5F55" w:rsidRDefault="006E7B0B" w:rsidP="00B64A4C">
      <w:pPr>
        <w:spacing w:after="240" w:line="360" w:lineRule="auto"/>
        <w:ind w:left="-11" w:right="0" w:firstLine="709"/>
        <w:jc w:val="center"/>
        <w:rPr>
          <w:szCs w:val="28"/>
        </w:rPr>
      </w:pPr>
      <w:r>
        <w:t>Рисунок 16</w:t>
      </w:r>
      <w:r w:rsidRPr="005F5A17">
        <w:t xml:space="preserve"> – </w:t>
      </w:r>
      <w:r w:rsidR="001D7727" w:rsidRPr="007B5F55">
        <w:rPr>
          <w:szCs w:val="28"/>
        </w:rPr>
        <w:t>График зависимости</w:t>
      </w:r>
      <w:r w:rsidR="00CE41A4" w:rsidRPr="007B5F55">
        <w:rPr>
          <w:szCs w:val="28"/>
        </w:rPr>
        <w:t xml:space="preserve"> </w:t>
      </w:r>
      <w:r w:rsidR="00CE41A4" w:rsidRPr="007B5F55">
        <w:rPr>
          <w:szCs w:val="28"/>
          <w:lang w:val="en-US"/>
        </w:rPr>
        <w:t>PGD</w:t>
      </w:r>
    </w:p>
    <w:p w:rsidR="002934CF" w:rsidRDefault="006E7B0B" w:rsidP="002934CF">
      <w:pPr>
        <w:spacing w:after="0" w:line="360" w:lineRule="auto"/>
        <w:ind w:right="0" w:firstLine="696"/>
        <w:rPr>
          <w:szCs w:val="28"/>
        </w:rPr>
      </w:pPr>
      <w:r>
        <w:rPr>
          <w:b/>
          <w:szCs w:val="28"/>
        </w:rPr>
        <w:t>Шаг 9</w:t>
      </w:r>
      <w:r w:rsidR="00AA3F1D" w:rsidRPr="007B5F55">
        <w:rPr>
          <w:b/>
          <w:szCs w:val="28"/>
        </w:rPr>
        <w:t xml:space="preserve">. </w:t>
      </w:r>
      <w:r w:rsidR="006A20BA" w:rsidRPr="007B5F55">
        <w:rPr>
          <w:b/>
          <w:szCs w:val="28"/>
        </w:rPr>
        <w:t>Сделаем то же самое для VGG16 – начнём с атаки FGSM</w:t>
      </w:r>
      <w:r w:rsidR="002934CF">
        <w:rPr>
          <w:b/>
          <w:szCs w:val="28"/>
        </w:rPr>
        <w:t xml:space="preserve"> (рис. 18)</w:t>
      </w:r>
      <w:r w:rsidR="006A20BA" w:rsidRPr="007B5F55">
        <w:rPr>
          <w:b/>
          <w:szCs w:val="28"/>
        </w:rPr>
        <w:t>.</w:t>
      </w:r>
      <w:r w:rsidR="002934CF">
        <w:rPr>
          <w:b/>
          <w:szCs w:val="28"/>
        </w:rPr>
        <w:t xml:space="preserve"> </w:t>
      </w:r>
      <w:r w:rsidR="002934CF">
        <w:rPr>
          <w:szCs w:val="28"/>
        </w:rPr>
        <w:t>Результаты</w:t>
      </w:r>
      <w:r w:rsidR="002934CF">
        <w:rPr>
          <w:szCs w:val="28"/>
        </w:rPr>
        <w:t xml:space="preserve"> каждого параметра на рисунке 17</w:t>
      </w:r>
      <w:r w:rsidR="002934CF">
        <w:rPr>
          <w:szCs w:val="28"/>
        </w:rPr>
        <w:t>.</w:t>
      </w:r>
    </w:p>
    <w:p w:rsidR="001D7727" w:rsidRPr="007B5F55" w:rsidRDefault="001D7727" w:rsidP="007B5F55">
      <w:pPr>
        <w:spacing w:after="0" w:line="360" w:lineRule="auto"/>
        <w:ind w:left="-13" w:right="0" w:firstLine="710"/>
        <w:rPr>
          <w:b/>
          <w:szCs w:val="28"/>
        </w:rPr>
      </w:pPr>
    </w:p>
    <w:p w:rsidR="00891C9A" w:rsidRPr="007B5F55" w:rsidRDefault="00891C9A" w:rsidP="007B5F55">
      <w:pPr>
        <w:spacing w:after="0" w:line="360" w:lineRule="auto"/>
        <w:ind w:left="-13" w:right="0" w:firstLine="710"/>
        <w:jc w:val="center"/>
        <w:rPr>
          <w:b/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4B86E071" wp14:editId="786A02E9">
            <wp:extent cx="2467155" cy="305547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3050" cy="30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9A" w:rsidRPr="007B5F55" w:rsidRDefault="00891C9A" w:rsidP="007B5F55">
      <w:pPr>
        <w:spacing w:after="0" w:line="360" w:lineRule="auto"/>
        <w:ind w:left="-13" w:right="0" w:firstLine="710"/>
        <w:jc w:val="center"/>
        <w:rPr>
          <w:b/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190B7F6B" wp14:editId="248359BC">
            <wp:extent cx="2018581" cy="2523226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24912" cy="25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9A" w:rsidRPr="007B5F55" w:rsidRDefault="002934CF" w:rsidP="007B5F55">
      <w:pPr>
        <w:spacing w:after="0" w:line="360" w:lineRule="auto"/>
        <w:ind w:right="0"/>
        <w:jc w:val="center"/>
        <w:rPr>
          <w:szCs w:val="28"/>
        </w:rPr>
      </w:pPr>
      <w:r>
        <w:t>Рисунок 17</w:t>
      </w:r>
      <w:r w:rsidRPr="005F5A17">
        <w:t xml:space="preserve"> – </w:t>
      </w:r>
      <w:r w:rsidR="00891C9A" w:rsidRPr="007B5F55">
        <w:rPr>
          <w:szCs w:val="28"/>
        </w:rPr>
        <w:t>Параметры искажения для атак на изображения</w:t>
      </w:r>
    </w:p>
    <w:p w:rsidR="006A20BA" w:rsidRPr="007B5F55" w:rsidRDefault="00AA3F1D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1159FBF9" wp14:editId="587AD5E6">
            <wp:extent cx="3795623" cy="231835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9404" cy="23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1D" w:rsidRPr="007B5F55" w:rsidRDefault="00AA3F1D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7BB5F7A5" wp14:editId="12D3F92C">
            <wp:extent cx="4701397" cy="2288501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7072" cy="22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1D" w:rsidRPr="007B5F55" w:rsidRDefault="00AA3F1D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32769254" wp14:editId="09E2838C">
            <wp:extent cx="4589253" cy="2231681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9275" cy="22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1D" w:rsidRPr="007B5F55" w:rsidRDefault="00AA3F1D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4EA0D342" wp14:editId="0E67A28B">
            <wp:extent cx="4494363" cy="2203899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9979" cy="2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1D" w:rsidRPr="007B5F55" w:rsidRDefault="00AA3F1D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1D762F17" wp14:editId="74807537">
            <wp:extent cx="3324225" cy="16258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0063" cy="16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1D" w:rsidRPr="007B5F55" w:rsidRDefault="00AA3F1D" w:rsidP="007B5F55">
      <w:pPr>
        <w:spacing w:after="0" w:line="360" w:lineRule="auto"/>
        <w:ind w:right="0"/>
        <w:jc w:val="center"/>
        <w:rPr>
          <w:b/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5A85BBA3" wp14:editId="34BE07B3">
            <wp:extent cx="3605842" cy="17569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1687" cy="17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1D" w:rsidRPr="007B5F55" w:rsidRDefault="002934CF" w:rsidP="002934CF">
      <w:pPr>
        <w:spacing w:after="240" w:line="360" w:lineRule="auto"/>
        <w:ind w:left="11" w:right="0" w:hanging="11"/>
        <w:jc w:val="center"/>
        <w:rPr>
          <w:szCs w:val="28"/>
        </w:rPr>
      </w:pPr>
      <w:r>
        <w:t>Рисунок 18</w:t>
      </w:r>
      <w:r w:rsidRPr="005F5A17">
        <w:t xml:space="preserve"> – </w:t>
      </w:r>
      <w:r w:rsidR="00AA3F1D" w:rsidRPr="007B5F55">
        <w:rPr>
          <w:szCs w:val="28"/>
        </w:rPr>
        <w:t>Исходные изображения и искажённые изображения</w:t>
      </w:r>
      <w:r w:rsidR="00CE41A4" w:rsidRPr="007B5F55">
        <w:rPr>
          <w:szCs w:val="28"/>
        </w:rPr>
        <w:t xml:space="preserve"> FGSM</w:t>
      </w:r>
    </w:p>
    <w:p w:rsidR="002A71BB" w:rsidRDefault="002A71BB" w:rsidP="002A71BB">
      <w:pPr>
        <w:spacing w:after="0" w:line="360" w:lineRule="auto"/>
        <w:ind w:right="0" w:firstLine="696"/>
        <w:rPr>
          <w:szCs w:val="28"/>
        </w:rPr>
      </w:pPr>
      <w:r w:rsidRPr="002A71BB">
        <w:rPr>
          <w:b/>
          <w:szCs w:val="28"/>
        </w:rPr>
        <w:t>Шаг 10. VGG16</w:t>
      </w:r>
      <w:r w:rsidR="00AA3F1D" w:rsidRPr="002A71BB">
        <w:rPr>
          <w:b/>
          <w:szCs w:val="28"/>
        </w:rPr>
        <w:t xml:space="preserve"> PGD</w:t>
      </w:r>
      <w:r>
        <w:rPr>
          <w:b/>
          <w:szCs w:val="28"/>
        </w:rPr>
        <w:t xml:space="preserve"> (рис. 20)</w:t>
      </w:r>
      <w:r w:rsidR="00AA3F1D" w:rsidRPr="002A71BB">
        <w:rPr>
          <w:b/>
          <w:szCs w:val="28"/>
        </w:rPr>
        <w:t>.</w:t>
      </w:r>
      <w:r w:rsidR="00AA3F1D" w:rsidRPr="007B5F55">
        <w:rPr>
          <w:szCs w:val="28"/>
        </w:rPr>
        <w:t xml:space="preserve"> Подобно FGSM реализуем атаку PGD для различных значений </w:t>
      </w:r>
      <w:proofErr w:type="spellStart"/>
      <w:r w:rsidR="00AA3F1D" w:rsidRPr="007B5F55">
        <w:rPr>
          <w:szCs w:val="28"/>
        </w:rPr>
        <w:t>eps</w:t>
      </w:r>
      <w:proofErr w:type="spellEnd"/>
      <w:r w:rsidR="00AA3F1D" w:rsidRPr="007B5F55">
        <w:rPr>
          <w:szCs w:val="28"/>
        </w:rPr>
        <w:t>.</w:t>
      </w:r>
      <w:r w:rsidRPr="002A71BB">
        <w:rPr>
          <w:szCs w:val="28"/>
        </w:rPr>
        <w:t xml:space="preserve"> </w:t>
      </w:r>
      <w:r>
        <w:rPr>
          <w:szCs w:val="28"/>
        </w:rPr>
        <w:t>Результаты</w:t>
      </w:r>
      <w:r>
        <w:rPr>
          <w:szCs w:val="28"/>
        </w:rPr>
        <w:t xml:space="preserve"> каждого параметра на рисунке 19</w:t>
      </w:r>
      <w:r>
        <w:rPr>
          <w:szCs w:val="28"/>
        </w:rPr>
        <w:t>.</w:t>
      </w:r>
    </w:p>
    <w:p w:rsidR="001D7727" w:rsidRPr="007B5F55" w:rsidRDefault="001D7727" w:rsidP="007B5F55">
      <w:pPr>
        <w:spacing w:after="0" w:line="360" w:lineRule="auto"/>
        <w:ind w:left="-13" w:right="0" w:firstLine="710"/>
        <w:jc w:val="left"/>
        <w:rPr>
          <w:szCs w:val="28"/>
        </w:rPr>
      </w:pPr>
    </w:p>
    <w:p w:rsidR="00891C9A" w:rsidRPr="007B5F55" w:rsidRDefault="00891C9A" w:rsidP="007B5F55">
      <w:pPr>
        <w:spacing w:after="0" w:line="360" w:lineRule="auto"/>
        <w:ind w:left="-13" w:right="0" w:firstLine="71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3346A9C1" wp14:editId="01405460">
            <wp:extent cx="1552755" cy="2570955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61523" cy="25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9A" w:rsidRPr="007B5F55" w:rsidRDefault="00891C9A" w:rsidP="007B5F55">
      <w:pPr>
        <w:spacing w:after="0" w:line="360" w:lineRule="auto"/>
        <w:ind w:left="-13" w:right="0" w:firstLine="71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2857E563" wp14:editId="7BB6E709">
            <wp:extent cx="1673524" cy="2641852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81098" cy="265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9A" w:rsidRPr="007B5F55" w:rsidRDefault="002A71BB" w:rsidP="007B5F55">
      <w:pPr>
        <w:spacing w:after="0" w:line="360" w:lineRule="auto"/>
        <w:ind w:right="0"/>
        <w:jc w:val="center"/>
        <w:rPr>
          <w:szCs w:val="28"/>
        </w:rPr>
      </w:pPr>
      <w:r>
        <w:t>Рисунок 19</w:t>
      </w:r>
      <w:r w:rsidRPr="005F5A17">
        <w:t xml:space="preserve"> – </w:t>
      </w:r>
      <w:r w:rsidR="00891C9A" w:rsidRPr="007B5F55">
        <w:rPr>
          <w:szCs w:val="28"/>
        </w:rPr>
        <w:t>Параметры искажения для атак на изображения</w:t>
      </w:r>
    </w:p>
    <w:p w:rsidR="00891C9A" w:rsidRPr="007B5F55" w:rsidRDefault="00891C9A" w:rsidP="007B5F55">
      <w:pPr>
        <w:spacing w:after="0" w:line="360" w:lineRule="auto"/>
        <w:ind w:left="-13" w:right="0" w:firstLine="710"/>
        <w:jc w:val="center"/>
        <w:rPr>
          <w:szCs w:val="28"/>
        </w:rPr>
      </w:pPr>
    </w:p>
    <w:p w:rsidR="00AA3F1D" w:rsidRPr="007B5F55" w:rsidRDefault="00AA3F1D" w:rsidP="007B5F55">
      <w:pPr>
        <w:spacing w:after="0" w:line="360" w:lineRule="auto"/>
        <w:ind w:left="-13" w:right="0" w:firstLine="710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6CDA9C12" wp14:editId="1768B449">
            <wp:extent cx="3623094" cy="27335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8195" cy="273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A4" w:rsidRPr="007B5F55" w:rsidRDefault="002A71BB" w:rsidP="007B5F55">
      <w:pPr>
        <w:spacing w:after="0" w:line="360" w:lineRule="auto"/>
        <w:ind w:left="-13" w:right="0" w:firstLine="710"/>
        <w:jc w:val="center"/>
        <w:rPr>
          <w:szCs w:val="28"/>
        </w:rPr>
      </w:pPr>
      <w:r>
        <w:t>Рисунок 20</w:t>
      </w:r>
      <w:r w:rsidRPr="005F5A17">
        <w:t xml:space="preserve"> – </w:t>
      </w:r>
      <w:r w:rsidR="00CE41A4" w:rsidRPr="007B5F55">
        <w:rPr>
          <w:szCs w:val="28"/>
        </w:rPr>
        <w:t>График зависимостей PGD</w:t>
      </w:r>
    </w:p>
    <w:p w:rsidR="001D7727" w:rsidRPr="007B5F55" w:rsidRDefault="001D7727" w:rsidP="007B5F55">
      <w:pPr>
        <w:spacing w:after="0" w:line="360" w:lineRule="auto"/>
        <w:ind w:left="-13" w:right="0" w:firstLine="710"/>
        <w:jc w:val="left"/>
        <w:rPr>
          <w:szCs w:val="28"/>
        </w:rPr>
      </w:pPr>
    </w:p>
    <w:p w:rsidR="00C5458D" w:rsidRPr="00BC5E7D" w:rsidRDefault="00BC5E7D" w:rsidP="00462098">
      <w:pPr>
        <w:spacing w:after="240" w:line="360" w:lineRule="auto"/>
        <w:ind w:left="697" w:right="0" w:firstLine="720"/>
        <w:jc w:val="left"/>
        <w:rPr>
          <w:b/>
          <w:szCs w:val="28"/>
        </w:rPr>
      </w:pPr>
      <w:r w:rsidRPr="00BC5E7D">
        <w:rPr>
          <w:b/>
          <w:szCs w:val="28"/>
        </w:rPr>
        <w:t xml:space="preserve">Шаг 11. Результаты (таблица 2.1). </w:t>
      </w:r>
    </w:p>
    <w:p w:rsidR="005321EC" w:rsidRPr="007B5F55" w:rsidRDefault="005321EC" w:rsidP="007B5F55">
      <w:pPr>
        <w:spacing w:after="0" w:line="360" w:lineRule="auto"/>
        <w:ind w:left="-13" w:right="0" w:firstLine="710"/>
        <w:jc w:val="left"/>
        <w:rPr>
          <w:szCs w:val="28"/>
        </w:rPr>
      </w:pPr>
      <w:r w:rsidRPr="007B5F55">
        <w:rPr>
          <w:szCs w:val="28"/>
        </w:rPr>
        <w:t>Таблица 2.1 - Результаты</w:t>
      </w:r>
    </w:p>
    <w:tbl>
      <w:tblPr>
        <w:tblStyle w:val="TableGrid"/>
        <w:tblW w:w="9638" w:type="dxa"/>
        <w:tblInd w:w="644" w:type="dxa"/>
        <w:tblCellMar>
          <w:top w:w="56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2161"/>
        <w:gridCol w:w="1870"/>
        <w:gridCol w:w="1867"/>
        <w:gridCol w:w="1870"/>
        <w:gridCol w:w="1870"/>
      </w:tblGrid>
      <w:tr w:rsidR="000C5F02" w:rsidRPr="007B5F55" w:rsidTr="000C5F02">
        <w:trPr>
          <w:trHeight w:val="569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F02" w:rsidRPr="00462098" w:rsidRDefault="000C5F02" w:rsidP="007B5F55">
            <w:pPr>
              <w:spacing w:after="0" w:line="360" w:lineRule="auto"/>
              <w:ind w:right="61" w:firstLine="0"/>
              <w:jc w:val="center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</w:rPr>
              <w:t xml:space="preserve">Модель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F02" w:rsidRPr="00462098" w:rsidRDefault="000C5F02" w:rsidP="007B5F55">
            <w:pPr>
              <w:spacing w:after="0" w:line="360" w:lineRule="auto"/>
              <w:ind w:firstLine="0"/>
              <w:jc w:val="center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</w:rPr>
              <w:t xml:space="preserve">Исходные изображения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F02" w:rsidRPr="00462098" w:rsidRDefault="000C5F02" w:rsidP="007B5F55">
            <w:pPr>
              <w:spacing w:after="0" w:line="360" w:lineRule="auto"/>
              <w:ind w:firstLine="228"/>
              <w:jc w:val="center"/>
              <w:rPr>
                <w:sz w:val="24"/>
                <w:szCs w:val="24"/>
              </w:rPr>
            </w:pPr>
            <w:proofErr w:type="spellStart"/>
            <w:r w:rsidRPr="00462098">
              <w:rPr>
                <w:sz w:val="24"/>
                <w:szCs w:val="24"/>
              </w:rPr>
              <w:t>Adversarial</w:t>
            </w:r>
            <w:proofErr w:type="spellEnd"/>
            <w:r w:rsidRPr="00462098">
              <w:rPr>
                <w:sz w:val="24"/>
                <w:szCs w:val="24"/>
              </w:rPr>
              <w:t xml:space="preserve"> </w:t>
            </w:r>
            <w:proofErr w:type="spellStart"/>
            <w:r w:rsidRPr="00462098">
              <w:rPr>
                <w:sz w:val="24"/>
                <w:szCs w:val="24"/>
              </w:rPr>
              <w:t>images</w:t>
            </w:r>
            <w:proofErr w:type="spellEnd"/>
            <w:r w:rsidRPr="00462098">
              <w:rPr>
                <w:sz w:val="24"/>
                <w:szCs w:val="24"/>
              </w:rPr>
              <w:t xml:space="preserve"> </w:t>
            </w:r>
            <w:r w:rsidRPr="00462098">
              <w:rPr>
                <w:rFonts w:ascii="Cambria Math" w:eastAsia="Cambria Math" w:hAnsi="Cambria Math" w:cs="Cambria Math"/>
                <w:sz w:val="24"/>
                <w:szCs w:val="24"/>
              </w:rPr>
              <w:t>𝜖𝜖</w:t>
            </w:r>
            <w:r w:rsidRPr="00462098">
              <w:rPr>
                <w:sz w:val="24"/>
                <w:szCs w:val="24"/>
              </w:rPr>
              <w:t>=1/255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F02" w:rsidRPr="00462098" w:rsidRDefault="000C5F02" w:rsidP="007B5F55">
            <w:pPr>
              <w:spacing w:after="0" w:line="360" w:lineRule="auto"/>
              <w:ind w:left="2" w:firstLine="228"/>
              <w:jc w:val="center"/>
              <w:rPr>
                <w:sz w:val="24"/>
                <w:szCs w:val="24"/>
              </w:rPr>
            </w:pPr>
            <w:proofErr w:type="spellStart"/>
            <w:r w:rsidRPr="00462098">
              <w:rPr>
                <w:sz w:val="24"/>
                <w:szCs w:val="24"/>
              </w:rPr>
              <w:t>Adversarial</w:t>
            </w:r>
            <w:proofErr w:type="spellEnd"/>
            <w:r w:rsidRPr="00462098">
              <w:rPr>
                <w:sz w:val="24"/>
                <w:szCs w:val="24"/>
              </w:rPr>
              <w:t xml:space="preserve"> </w:t>
            </w:r>
            <w:proofErr w:type="spellStart"/>
            <w:r w:rsidRPr="00462098">
              <w:rPr>
                <w:sz w:val="24"/>
                <w:szCs w:val="24"/>
              </w:rPr>
              <w:t>images</w:t>
            </w:r>
            <w:proofErr w:type="spellEnd"/>
            <w:r w:rsidRPr="00462098">
              <w:rPr>
                <w:sz w:val="24"/>
                <w:szCs w:val="24"/>
              </w:rPr>
              <w:t xml:space="preserve"> </w:t>
            </w:r>
            <w:r w:rsidRPr="00462098">
              <w:rPr>
                <w:rFonts w:ascii="Cambria Math" w:eastAsia="Cambria Math" w:hAnsi="Cambria Math" w:cs="Cambria Math"/>
                <w:sz w:val="24"/>
                <w:szCs w:val="24"/>
              </w:rPr>
              <w:t>𝜖𝜖</w:t>
            </w:r>
            <w:r w:rsidRPr="00462098">
              <w:rPr>
                <w:sz w:val="24"/>
                <w:szCs w:val="24"/>
              </w:rPr>
              <w:t>=5/255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F02" w:rsidRPr="00462098" w:rsidRDefault="000C5F02" w:rsidP="007B5F55">
            <w:pPr>
              <w:spacing w:after="0" w:line="360" w:lineRule="auto"/>
              <w:ind w:left="2" w:firstLine="228"/>
              <w:jc w:val="center"/>
              <w:rPr>
                <w:sz w:val="24"/>
                <w:szCs w:val="24"/>
              </w:rPr>
            </w:pPr>
            <w:proofErr w:type="spellStart"/>
            <w:r w:rsidRPr="00462098">
              <w:rPr>
                <w:sz w:val="24"/>
                <w:szCs w:val="24"/>
              </w:rPr>
              <w:t>Adversarial</w:t>
            </w:r>
            <w:proofErr w:type="spellEnd"/>
            <w:r w:rsidRPr="00462098">
              <w:rPr>
                <w:sz w:val="24"/>
                <w:szCs w:val="24"/>
              </w:rPr>
              <w:t xml:space="preserve"> </w:t>
            </w:r>
            <w:proofErr w:type="spellStart"/>
            <w:r w:rsidRPr="00462098">
              <w:rPr>
                <w:sz w:val="24"/>
                <w:szCs w:val="24"/>
              </w:rPr>
              <w:t>images</w:t>
            </w:r>
            <w:proofErr w:type="spellEnd"/>
            <w:r w:rsidRPr="00462098">
              <w:rPr>
                <w:sz w:val="24"/>
                <w:szCs w:val="24"/>
              </w:rPr>
              <w:t xml:space="preserve"> </w:t>
            </w:r>
            <w:r w:rsidRPr="00462098">
              <w:rPr>
                <w:rFonts w:ascii="Cambria Math" w:eastAsia="Cambria Math" w:hAnsi="Cambria Math" w:cs="Cambria Math"/>
                <w:sz w:val="24"/>
                <w:szCs w:val="24"/>
              </w:rPr>
              <w:t>𝜖𝜖</w:t>
            </w:r>
            <w:r w:rsidRPr="00462098">
              <w:rPr>
                <w:sz w:val="24"/>
                <w:szCs w:val="24"/>
              </w:rPr>
              <w:t>=10/255</w:t>
            </w:r>
          </w:p>
        </w:tc>
      </w:tr>
      <w:tr w:rsidR="005321EC" w:rsidRPr="007B5F55" w:rsidTr="000C5F02">
        <w:trPr>
          <w:trHeight w:val="331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79" w:firstLine="0"/>
              <w:jc w:val="left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</w:rPr>
              <w:t xml:space="preserve">ResNet50 - FGSM 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9113CD" w:rsidRPr="00462098">
              <w:rPr>
                <w:sz w:val="24"/>
                <w:szCs w:val="24"/>
              </w:rPr>
              <w:t>0.5275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9113CD" w:rsidRPr="00462098">
              <w:rPr>
                <w:color w:val="212121"/>
                <w:sz w:val="24"/>
                <w:szCs w:val="24"/>
                <w:shd w:val="clear" w:color="auto" w:fill="FFFFFF"/>
              </w:rPr>
              <w:t>0.894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1.9604</w:t>
            </w:r>
          </w:p>
          <w:p w:rsidR="005321EC" w:rsidRPr="00462098" w:rsidRDefault="005321EC" w:rsidP="007B5F55">
            <w:pPr>
              <w:spacing w:after="0" w:line="360" w:lineRule="auto"/>
              <w:ind w:left="8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0.698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6.7457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0.268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8.4767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="00A41C18"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sz w:val="24"/>
                <w:szCs w:val="24"/>
                <w:lang w:val="en-US"/>
              </w:rPr>
              <w:t>0.004</w:t>
            </w:r>
          </w:p>
        </w:tc>
      </w:tr>
      <w:tr w:rsidR="005321EC" w:rsidRPr="007B5F55" w:rsidTr="000C5F02">
        <w:trPr>
          <w:trHeight w:val="331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right="60" w:firstLine="0"/>
              <w:jc w:val="center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</w:rPr>
              <w:t xml:space="preserve">ResNet50 - PGD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3CD" w:rsidRPr="00462098" w:rsidRDefault="009113CD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0.5275</w:t>
            </w:r>
          </w:p>
          <w:p w:rsidR="005321EC" w:rsidRPr="00462098" w:rsidRDefault="009113CD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Pr="00462098">
              <w:rPr>
                <w:color w:val="212121"/>
                <w:sz w:val="24"/>
                <w:szCs w:val="24"/>
                <w:shd w:val="clear" w:color="auto" w:fill="FFFFFF"/>
              </w:rPr>
              <w:t>0.894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2.2387</w:t>
            </w:r>
          </w:p>
          <w:p w:rsidR="005321EC" w:rsidRPr="00462098" w:rsidRDefault="005321EC" w:rsidP="007B5F55">
            <w:pPr>
              <w:spacing w:after="0" w:line="360" w:lineRule="auto"/>
              <w:ind w:left="8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0.67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8.1501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0.243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43.5247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 xml:space="preserve"> 0.001</w:t>
            </w:r>
          </w:p>
        </w:tc>
      </w:tr>
      <w:tr w:rsidR="005321EC" w:rsidRPr="007B5F55" w:rsidTr="000C5F02">
        <w:trPr>
          <w:trHeight w:val="334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right="58" w:firstLine="0"/>
              <w:jc w:val="center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</w:rPr>
              <w:t xml:space="preserve">VGG16 - FGSM 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0.3210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  <w:lang w:val="en-US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 xml:space="preserve"> 0.935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0.9649</w:t>
            </w:r>
          </w:p>
          <w:p w:rsidR="005321EC" w:rsidRPr="00462098" w:rsidRDefault="005321EC" w:rsidP="007B5F55">
            <w:pPr>
              <w:spacing w:after="0" w:line="360" w:lineRule="auto"/>
              <w:ind w:left="8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0.839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3.5712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 xml:space="preserve"> 0.457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>5.5418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="00A41C18" w:rsidRPr="00462098">
              <w:rPr>
                <w:color w:val="212121"/>
                <w:sz w:val="24"/>
                <w:szCs w:val="24"/>
                <w:shd w:val="clear" w:color="auto" w:fill="FFFFFF"/>
              </w:rPr>
              <w:t xml:space="preserve"> 0.0299</w:t>
            </w:r>
          </w:p>
        </w:tc>
      </w:tr>
      <w:tr w:rsidR="005321EC" w:rsidRPr="007B5F55" w:rsidTr="000C5F02">
        <w:trPr>
          <w:trHeight w:val="331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right="60" w:firstLine="0"/>
              <w:jc w:val="center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</w:rPr>
              <w:t xml:space="preserve">VGG16 - PGD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41C18" w:rsidRPr="00462098" w:rsidRDefault="00A41C18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Pr="00462098">
              <w:rPr>
                <w:color w:val="212121"/>
                <w:sz w:val="24"/>
                <w:szCs w:val="24"/>
                <w:shd w:val="clear" w:color="auto" w:fill="FFFFFF"/>
              </w:rPr>
              <w:t>0.3210</w:t>
            </w:r>
          </w:p>
          <w:p w:rsidR="005321EC" w:rsidRPr="00462098" w:rsidRDefault="00A41C18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color w:val="212121"/>
                <w:sz w:val="24"/>
                <w:szCs w:val="24"/>
                <w:shd w:val="clear" w:color="auto" w:fill="FFFFFF"/>
              </w:rPr>
              <w:t xml:space="preserve"> 0.935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DE7730" w:rsidRPr="00462098">
              <w:rPr>
                <w:color w:val="212121"/>
                <w:sz w:val="24"/>
                <w:szCs w:val="24"/>
                <w:shd w:val="clear" w:color="auto" w:fill="FFFFFF"/>
              </w:rPr>
              <w:t>1.1538</w:t>
            </w:r>
          </w:p>
          <w:p w:rsidR="005321EC" w:rsidRPr="00462098" w:rsidRDefault="005321EC" w:rsidP="007B5F55">
            <w:pPr>
              <w:spacing w:after="0" w:line="360" w:lineRule="auto"/>
              <w:ind w:left="8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DE7730" w:rsidRPr="00462098">
              <w:rPr>
                <w:color w:val="212121"/>
                <w:sz w:val="24"/>
                <w:szCs w:val="24"/>
                <w:shd w:val="clear" w:color="auto" w:fill="FFFFFF"/>
              </w:rPr>
              <w:t>0.825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DE7730" w:rsidRPr="00462098">
              <w:rPr>
                <w:color w:val="212121"/>
                <w:sz w:val="24"/>
                <w:szCs w:val="24"/>
                <w:shd w:val="clear" w:color="auto" w:fill="FFFFFF"/>
              </w:rPr>
              <w:t>4.8673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DE7730" w:rsidRPr="00462098">
              <w:rPr>
                <w:color w:val="212121"/>
                <w:sz w:val="24"/>
                <w:szCs w:val="24"/>
                <w:shd w:val="clear" w:color="auto" w:fill="FFFFFF"/>
              </w:rPr>
              <w:t>0.4810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loss:</w:t>
            </w:r>
            <w:r w:rsidRPr="00462098">
              <w:rPr>
                <w:sz w:val="24"/>
                <w:szCs w:val="24"/>
              </w:rPr>
              <w:t xml:space="preserve"> </w:t>
            </w:r>
            <w:r w:rsidR="00DE7730" w:rsidRPr="00462098">
              <w:rPr>
                <w:color w:val="212121"/>
                <w:sz w:val="24"/>
                <w:szCs w:val="24"/>
                <w:shd w:val="clear" w:color="auto" w:fill="FFFFFF"/>
              </w:rPr>
              <w:t>57.7262</w:t>
            </w:r>
          </w:p>
          <w:p w:rsidR="005321EC" w:rsidRPr="00462098" w:rsidRDefault="005321EC" w:rsidP="007B5F55">
            <w:pPr>
              <w:spacing w:after="0" w:line="360" w:lineRule="auto"/>
              <w:ind w:left="10" w:firstLine="0"/>
              <w:rPr>
                <w:sz w:val="24"/>
                <w:szCs w:val="24"/>
              </w:rPr>
            </w:pPr>
            <w:r w:rsidRPr="00462098">
              <w:rPr>
                <w:sz w:val="24"/>
                <w:szCs w:val="24"/>
                <w:lang w:val="en-US"/>
              </w:rPr>
              <w:t>accuracy:</w:t>
            </w:r>
            <w:r w:rsidRPr="00462098">
              <w:rPr>
                <w:sz w:val="24"/>
                <w:szCs w:val="24"/>
              </w:rPr>
              <w:t xml:space="preserve"> </w:t>
            </w:r>
            <w:r w:rsidR="00DE7730" w:rsidRPr="00462098">
              <w:rPr>
                <w:color w:val="212121"/>
                <w:sz w:val="24"/>
                <w:szCs w:val="24"/>
                <w:shd w:val="clear" w:color="auto" w:fill="FFFFFF"/>
              </w:rPr>
              <w:t>0.3210</w:t>
            </w:r>
          </w:p>
        </w:tc>
      </w:tr>
    </w:tbl>
    <w:p w:rsidR="00EC78E9" w:rsidRDefault="00EC78E9" w:rsidP="007B5F55">
      <w:pPr>
        <w:spacing w:after="0" w:line="360" w:lineRule="auto"/>
        <w:rPr>
          <w:szCs w:val="28"/>
        </w:rPr>
      </w:pPr>
    </w:p>
    <w:p w:rsidR="00D4694B" w:rsidRPr="007B5F55" w:rsidRDefault="00D4694B" w:rsidP="007B5F55">
      <w:pPr>
        <w:spacing w:after="0" w:line="360" w:lineRule="auto"/>
        <w:rPr>
          <w:szCs w:val="28"/>
        </w:rPr>
      </w:pPr>
    </w:p>
    <w:p w:rsidR="001D7727" w:rsidRPr="007B5F55" w:rsidRDefault="00C5458D" w:rsidP="007B5F55">
      <w:pPr>
        <w:pStyle w:val="1"/>
        <w:spacing w:after="0" w:line="360" w:lineRule="auto"/>
        <w:ind w:left="720" w:hanging="11"/>
        <w:jc w:val="center"/>
        <w:rPr>
          <w:sz w:val="28"/>
          <w:szCs w:val="28"/>
        </w:rPr>
      </w:pPr>
      <w:bookmarkStart w:id="5" w:name="_Toc153941549"/>
      <w:r w:rsidRPr="007B5F55">
        <w:rPr>
          <w:sz w:val="28"/>
          <w:szCs w:val="28"/>
        </w:rPr>
        <w:lastRenderedPageBreak/>
        <w:t>Задание 3</w:t>
      </w:r>
      <w:bookmarkEnd w:id="5"/>
    </w:p>
    <w:p w:rsidR="00C5458D" w:rsidRPr="007B5F55" w:rsidRDefault="00711E48" w:rsidP="00D4694B">
      <w:pPr>
        <w:spacing w:after="0" w:line="360" w:lineRule="auto"/>
        <w:ind w:left="-13" w:right="65" w:firstLine="720"/>
        <w:rPr>
          <w:szCs w:val="28"/>
        </w:rPr>
      </w:pPr>
      <w:r w:rsidRPr="007B5F55">
        <w:rPr>
          <w:szCs w:val="28"/>
        </w:rPr>
        <w:t>Применение целевой атаки уклонения методом белого против</w:t>
      </w:r>
      <w:r w:rsidR="00793B9C" w:rsidRPr="007B5F55">
        <w:rPr>
          <w:szCs w:val="28"/>
        </w:rPr>
        <w:t xml:space="preserve"> моделей </w:t>
      </w:r>
      <w:r w:rsidRPr="007B5F55">
        <w:rPr>
          <w:szCs w:val="28"/>
        </w:rPr>
        <w:t>глубокого обучения.</w:t>
      </w:r>
    </w:p>
    <w:p w:rsidR="00C5458D" w:rsidRPr="007B5F55" w:rsidRDefault="0040493C" w:rsidP="007B5F55">
      <w:pPr>
        <w:spacing w:after="0" w:line="360" w:lineRule="auto"/>
        <w:ind w:left="-13" w:right="65" w:firstLine="720"/>
        <w:rPr>
          <w:szCs w:val="28"/>
        </w:rPr>
      </w:pPr>
      <w:r>
        <w:rPr>
          <w:b/>
          <w:szCs w:val="28"/>
        </w:rPr>
        <w:t>Шаг 12</w:t>
      </w:r>
      <w:r w:rsidR="00555242" w:rsidRPr="007B5F55">
        <w:rPr>
          <w:b/>
          <w:szCs w:val="28"/>
        </w:rPr>
        <w:t>.</w:t>
      </w:r>
      <w:r w:rsidR="00555242" w:rsidRPr="007B5F55">
        <w:rPr>
          <w:szCs w:val="28"/>
        </w:rPr>
        <w:t xml:space="preserve"> Используем изображения знака «Стоп» (</w:t>
      </w:r>
      <w:proofErr w:type="spellStart"/>
      <w:r w:rsidR="00555242" w:rsidRPr="007B5F55">
        <w:rPr>
          <w:szCs w:val="28"/>
        </w:rPr>
        <w:t>label</w:t>
      </w:r>
      <w:proofErr w:type="spellEnd"/>
      <w:r w:rsidR="00555242" w:rsidRPr="007B5F55">
        <w:rPr>
          <w:szCs w:val="28"/>
        </w:rPr>
        <w:t xml:space="preserve"> </w:t>
      </w:r>
      <w:proofErr w:type="spellStart"/>
      <w:r w:rsidR="00555242" w:rsidRPr="007B5F55">
        <w:rPr>
          <w:szCs w:val="28"/>
        </w:rPr>
        <w:t>class</w:t>
      </w:r>
      <w:proofErr w:type="spellEnd"/>
      <w:r w:rsidR="00555242" w:rsidRPr="007B5F55">
        <w:rPr>
          <w:szCs w:val="28"/>
        </w:rPr>
        <w:t xml:space="preserve"> 14) из тестового набора данных. Применим атаку </w:t>
      </w:r>
      <w:proofErr w:type="spellStart"/>
      <w:r w:rsidR="00555242" w:rsidRPr="007B5F55">
        <w:rPr>
          <w:szCs w:val="28"/>
        </w:rPr>
        <w:t>Projected</w:t>
      </w:r>
      <w:proofErr w:type="spellEnd"/>
      <w:r w:rsidR="00555242" w:rsidRPr="007B5F55">
        <w:rPr>
          <w:szCs w:val="28"/>
        </w:rPr>
        <w:t xml:space="preserve"> </w:t>
      </w:r>
      <w:proofErr w:type="spellStart"/>
      <w:r w:rsidR="00555242" w:rsidRPr="007B5F55">
        <w:rPr>
          <w:szCs w:val="28"/>
        </w:rPr>
        <w:t>Gradient</w:t>
      </w:r>
      <w:proofErr w:type="spellEnd"/>
      <w:r w:rsidR="00555242" w:rsidRPr="007B5F55">
        <w:rPr>
          <w:szCs w:val="28"/>
        </w:rPr>
        <w:t xml:space="preserve"> </w:t>
      </w:r>
      <w:proofErr w:type="spellStart"/>
      <w:r w:rsidR="00555242" w:rsidRPr="007B5F55">
        <w:rPr>
          <w:szCs w:val="28"/>
        </w:rPr>
        <w:t>Descent</w:t>
      </w:r>
      <w:proofErr w:type="spellEnd"/>
      <w:r w:rsidR="00555242" w:rsidRPr="007B5F55">
        <w:rPr>
          <w:szCs w:val="28"/>
        </w:rPr>
        <w:t xml:space="preserve"> (PGD) на знак «Стоп» с целью классификации его как знака «Ограничение скорости 30» (</w:t>
      </w:r>
      <w:proofErr w:type="spellStart"/>
      <w:r w:rsidR="00555242" w:rsidRPr="007B5F55">
        <w:rPr>
          <w:szCs w:val="28"/>
        </w:rPr>
        <w:t>target</w:t>
      </w:r>
      <w:proofErr w:type="spellEnd"/>
      <w:r w:rsidR="00555242" w:rsidRPr="007B5F55">
        <w:rPr>
          <w:szCs w:val="28"/>
        </w:rPr>
        <w:t xml:space="preserve"> </w:t>
      </w:r>
      <w:proofErr w:type="spellStart"/>
      <w:r w:rsidR="00555242" w:rsidRPr="007B5F55">
        <w:rPr>
          <w:szCs w:val="28"/>
        </w:rPr>
        <w:t>label</w:t>
      </w:r>
      <w:proofErr w:type="spellEnd"/>
      <w:r w:rsidR="00555242" w:rsidRPr="007B5F55">
        <w:rPr>
          <w:szCs w:val="28"/>
        </w:rPr>
        <w:t xml:space="preserve"> </w:t>
      </w:r>
      <w:proofErr w:type="spellStart"/>
      <w:r w:rsidR="00555242" w:rsidRPr="007B5F55">
        <w:rPr>
          <w:szCs w:val="28"/>
        </w:rPr>
        <w:t>class</w:t>
      </w:r>
      <w:proofErr w:type="spellEnd"/>
      <w:r w:rsidR="00555242" w:rsidRPr="007B5F55">
        <w:rPr>
          <w:szCs w:val="28"/>
        </w:rPr>
        <w:t xml:space="preserve"> = 1). Будем изменять значения искажений </w:t>
      </w:r>
      <w:r w:rsidR="00555242" w:rsidRPr="007B5F55">
        <w:rPr>
          <w:rFonts w:ascii="Cambria Math" w:hAnsi="Cambria Math" w:cs="Cambria Math"/>
          <w:szCs w:val="28"/>
        </w:rPr>
        <w:t>𝜖𝜖</w:t>
      </w:r>
      <w:r w:rsidR="00555242" w:rsidRPr="007B5F55">
        <w:rPr>
          <w:szCs w:val="28"/>
        </w:rPr>
        <w:t>= [1/255, 3/255, 5/255, 10</w:t>
      </w:r>
      <w:r>
        <w:rPr>
          <w:szCs w:val="28"/>
        </w:rPr>
        <w:t>/255, 20/255, 50/255, 80/255].</w:t>
      </w:r>
    </w:p>
    <w:p w:rsidR="00C5458D" w:rsidRPr="007B5F55" w:rsidRDefault="00986C11" w:rsidP="0040493C">
      <w:pPr>
        <w:spacing w:after="240" w:line="360" w:lineRule="auto"/>
        <w:ind w:left="-11" w:right="62" w:firstLine="720"/>
        <w:rPr>
          <w:szCs w:val="28"/>
        </w:rPr>
      </w:pPr>
      <w:r w:rsidRPr="007B5F55">
        <w:rPr>
          <w:szCs w:val="28"/>
        </w:rPr>
        <w:t>Повторим атаку методом FGSM и заполним таблицу</w:t>
      </w:r>
      <w:r w:rsidR="00FD5438" w:rsidRPr="007B5F55">
        <w:rPr>
          <w:szCs w:val="28"/>
        </w:rPr>
        <w:t xml:space="preserve"> 3.1</w:t>
      </w:r>
      <w:r w:rsidRPr="007B5F55">
        <w:rPr>
          <w:szCs w:val="28"/>
        </w:rPr>
        <w:t>.</w:t>
      </w:r>
    </w:p>
    <w:p w:rsidR="000C51C3" w:rsidRPr="007B5F55" w:rsidRDefault="00034D6C" w:rsidP="007B5F55">
      <w:pPr>
        <w:spacing w:after="0" w:line="360" w:lineRule="auto"/>
        <w:ind w:left="-3" w:right="65"/>
        <w:rPr>
          <w:szCs w:val="28"/>
        </w:rPr>
      </w:pPr>
      <w:r w:rsidRPr="007B5F55">
        <w:rPr>
          <w:szCs w:val="28"/>
        </w:rPr>
        <w:t xml:space="preserve"> Таблица </w:t>
      </w:r>
      <w:r w:rsidR="008F422C" w:rsidRPr="007B5F55">
        <w:rPr>
          <w:szCs w:val="28"/>
        </w:rPr>
        <w:t xml:space="preserve">3.1 </w:t>
      </w:r>
      <w:r w:rsidR="00D535EF" w:rsidRPr="007B5F55">
        <w:rPr>
          <w:szCs w:val="28"/>
        </w:rPr>
        <w:t>– Результаты</w:t>
      </w:r>
    </w:p>
    <w:tbl>
      <w:tblPr>
        <w:tblStyle w:val="TableGrid"/>
        <w:tblW w:w="10198" w:type="dxa"/>
        <w:tblInd w:w="7" w:type="dxa"/>
        <w:tblCellMar>
          <w:top w:w="1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80"/>
        <w:gridCol w:w="3971"/>
        <w:gridCol w:w="4247"/>
      </w:tblGrid>
      <w:tr w:rsidR="000C51C3" w:rsidRPr="007B5F55">
        <w:trPr>
          <w:trHeight w:val="33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4" w:right="0" w:firstLine="0"/>
              <w:jc w:val="center"/>
              <w:rPr>
                <w:b/>
                <w:sz w:val="24"/>
                <w:szCs w:val="24"/>
              </w:rPr>
            </w:pPr>
            <w:r w:rsidRPr="00782464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>𝜖</w:t>
            </w:r>
            <w:r w:rsidRPr="00782464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F22F95" w:rsidP="007B5F55">
            <w:pPr>
              <w:spacing w:after="0" w:line="360" w:lineRule="auto"/>
              <w:ind w:left="3" w:right="0" w:firstLine="0"/>
              <w:jc w:val="center"/>
              <w:rPr>
                <w:b/>
                <w:sz w:val="24"/>
                <w:szCs w:val="24"/>
              </w:rPr>
            </w:pPr>
            <w:r w:rsidRPr="00782464">
              <w:rPr>
                <w:b/>
                <w:sz w:val="24"/>
                <w:szCs w:val="24"/>
              </w:rPr>
              <w:t>FGSM</w:t>
            </w:r>
            <w:r w:rsidR="00034D6C" w:rsidRPr="00782464">
              <w:rPr>
                <w:b/>
                <w:sz w:val="24"/>
                <w:szCs w:val="24"/>
              </w:rPr>
              <w:t xml:space="preserve"> - </w:t>
            </w:r>
            <w:proofErr w:type="spellStart"/>
            <w:r w:rsidR="00034D6C" w:rsidRPr="00782464">
              <w:rPr>
                <w:b/>
                <w:sz w:val="24"/>
                <w:szCs w:val="24"/>
              </w:rPr>
              <w:t>Stop</w:t>
            </w:r>
            <w:proofErr w:type="spellEnd"/>
            <w:r w:rsidR="00034D6C" w:rsidRPr="00782464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0" w:right="0" w:firstLine="0"/>
              <w:jc w:val="center"/>
              <w:rPr>
                <w:b/>
                <w:sz w:val="24"/>
                <w:szCs w:val="24"/>
              </w:rPr>
            </w:pPr>
            <w:r w:rsidRPr="00782464">
              <w:rPr>
                <w:b/>
                <w:sz w:val="24"/>
                <w:szCs w:val="24"/>
              </w:rPr>
              <w:t xml:space="preserve">PGD – </w:t>
            </w:r>
            <w:r w:rsidR="00C13F0B" w:rsidRPr="00782464">
              <w:rPr>
                <w:b/>
                <w:sz w:val="24"/>
                <w:szCs w:val="24"/>
                <w:lang w:val="en-US"/>
              </w:rPr>
              <w:t>Stop</w:t>
            </w:r>
            <w:r w:rsidRPr="00782464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0C51C3" w:rsidRPr="007B5F55">
        <w:trPr>
          <w:trHeight w:val="33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6" w:right="0" w:firstLine="0"/>
              <w:jc w:val="center"/>
              <w:rPr>
                <w:sz w:val="24"/>
                <w:szCs w:val="24"/>
              </w:rPr>
            </w:pPr>
            <w:r w:rsidRPr="00782464">
              <w:rPr>
                <w:rFonts w:ascii="Cambria Math" w:eastAsia="Cambria Math" w:hAnsi="Cambria Math" w:cs="Cambria Math"/>
                <w:sz w:val="24"/>
                <w:szCs w:val="24"/>
              </w:rPr>
              <w:t>𝜖</w:t>
            </w:r>
            <w:r w:rsidRPr="00782464">
              <w:rPr>
                <w:rFonts w:eastAsia="Cambria Math"/>
                <w:sz w:val="24"/>
                <w:szCs w:val="24"/>
              </w:rPr>
              <w:t xml:space="preserve"> </w:t>
            </w:r>
            <w:r w:rsidRPr="00782464">
              <w:rPr>
                <w:sz w:val="24"/>
                <w:szCs w:val="24"/>
              </w:rPr>
              <w:t xml:space="preserve">= 1/255 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7C19" w:rsidRPr="00782464" w:rsidRDefault="00777C19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F22F95" w:rsidRPr="00782464">
              <w:rPr>
                <w:color w:val="212121"/>
                <w:sz w:val="24"/>
                <w:szCs w:val="24"/>
                <w:shd w:val="clear" w:color="auto" w:fill="FFFFFF"/>
              </w:rPr>
              <w:t>0.0290</w:t>
            </w:r>
          </w:p>
          <w:p w:rsidR="000C51C3" w:rsidRPr="00782464" w:rsidRDefault="00777C19" w:rsidP="007B5F55">
            <w:pPr>
              <w:spacing w:after="0" w:line="360" w:lineRule="auto"/>
              <w:ind w:left="6" w:right="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Pr="00782464">
              <w:rPr>
                <w:sz w:val="24"/>
                <w:szCs w:val="24"/>
              </w:rPr>
              <w:t xml:space="preserve"> </w:t>
            </w:r>
            <w:r w:rsidR="00F22F95" w:rsidRPr="00782464">
              <w:rPr>
                <w:color w:val="212121"/>
                <w:sz w:val="24"/>
                <w:szCs w:val="24"/>
                <w:shd w:val="clear" w:color="auto" w:fill="FFFFFF"/>
              </w:rPr>
              <w:t>0.9888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>0.0308</w:t>
            </w:r>
          </w:p>
          <w:p w:rsidR="000C51C3" w:rsidRPr="00782464" w:rsidRDefault="004E6B0A" w:rsidP="007B5F55">
            <w:pPr>
              <w:spacing w:after="0" w:line="360" w:lineRule="auto"/>
              <w:ind w:left="0" w:right="1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0.9888</w:t>
            </w:r>
          </w:p>
        </w:tc>
      </w:tr>
      <w:tr w:rsidR="000C51C3" w:rsidRPr="007B5F55">
        <w:trPr>
          <w:trHeight w:val="33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6" w:right="0" w:firstLine="0"/>
              <w:jc w:val="center"/>
              <w:rPr>
                <w:sz w:val="24"/>
                <w:szCs w:val="24"/>
              </w:rPr>
            </w:pPr>
            <w:r w:rsidRPr="00782464">
              <w:rPr>
                <w:rFonts w:ascii="Cambria Math" w:eastAsia="Cambria Math" w:hAnsi="Cambria Math" w:cs="Cambria Math"/>
                <w:sz w:val="24"/>
                <w:szCs w:val="24"/>
              </w:rPr>
              <w:t>𝜖</w:t>
            </w:r>
            <w:r w:rsidRPr="00782464">
              <w:rPr>
                <w:rFonts w:eastAsia="Cambria Math"/>
                <w:sz w:val="24"/>
                <w:szCs w:val="24"/>
              </w:rPr>
              <w:t xml:space="preserve"> </w:t>
            </w:r>
            <w:r w:rsidRPr="00782464">
              <w:rPr>
                <w:sz w:val="24"/>
                <w:szCs w:val="24"/>
              </w:rPr>
              <w:t xml:space="preserve">= 3/255 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7C19" w:rsidRPr="00782464" w:rsidRDefault="00777C19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>0.9453</w:t>
            </w:r>
          </w:p>
          <w:p w:rsidR="000C51C3" w:rsidRPr="00782464" w:rsidRDefault="00777C19" w:rsidP="007B5F55">
            <w:pPr>
              <w:spacing w:after="0" w:line="360" w:lineRule="auto"/>
              <w:ind w:left="6" w:right="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Pr="00782464">
              <w:rPr>
                <w:sz w:val="24"/>
                <w:szCs w:val="24"/>
              </w:rPr>
              <w:t xml:space="preserve"> 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>0.8185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>0.5882</w:t>
            </w:r>
          </w:p>
          <w:p w:rsidR="000C51C3" w:rsidRPr="00782464" w:rsidRDefault="004E6B0A" w:rsidP="007B5F55">
            <w:pPr>
              <w:spacing w:after="0" w:line="360" w:lineRule="auto"/>
              <w:ind w:left="0" w:right="1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0.8555</w:t>
            </w:r>
          </w:p>
        </w:tc>
      </w:tr>
      <w:tr w:rsidR="000C51C3" w:rsidRPr="007B5F55">
        <w:trPr>
          <w:trHeight w:val="33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6" w:right="0" w:firstLine="0"/>
              <w:jc w:val="center"/>
              <w:rPr>
                <w:sz w:val="24"/>
                <w:szCs w:val="24"/>
              </w:rPr>
            </w:pPr>
            <w:r w:rsidRPr="00782464">
              <w:rPr>
                <w:rFonts w:ascii="Cambria Math" w:eastAsia="Cambria Math" w:hAnsi="Cambria Math" w:cs="Cambria Math"/>
                <w:sz w:val="24"/>
                <w:szCs w:val="24"/>
              </w:rPr>
              <w:t>𝜖</w:t>
            </w:r>
            <w:r w:rsidRPr="00782464">
              <w:rPr>
                <w:rFonts w:eastAsia="Cambria Math"/>
                <w:sz w:val="24"/>
                <w:szCs w:val="24"/>
              </w:rPr>
              <w:t xml:space="preserve"> </w:t>
            </w:r>
            <w:r w:rsidRPr="00782464">
              <w:rPr>
                <w:sz w:val="24"/>
                <w:szCs w:val="24"/>
              </w:rPr>
              <w:t xml:space="preserve">= 5/255 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>2.6736</w:t>
            </w:r>
          </w:p>
          <w:p w:rsidR="000C51C3" w:rsidRPr="00782464" w:rsidRDefault="004E6B0A" w:rsidP="007B5F55">
            <w:pPr>
              <w:spacing w:after="0" w:line="360" w:lineRule="auto"/>
              <w:ind w:left="6" w:right="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0.5407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>1.399</w:t>
            </w:r>
          </w:p>
          <w:p w:rsidR="000C51C3" w:rsidRPr="00782464" w:rsidRDefault="004E6B0A" w:rsidP="007B5F55">
            <w:pPr>
              <w:spacing w:after="0" w:line="360" w:lineRule="auto"/>
              <w:ind w:left="0" w:right="1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0.6296</w:t>
            </w:r>
          </w:p>
        </w:tc>
      </w:tr>
      <w:tr w:rsidR="000C51C3" w:rsidRPr="007B5F55">
        <w:trPr>
          <w:trHeight w:val="33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6" w:right="0" w:firstLine="0"/>
              <w:jc w:val="center"/>
              <w:rPr>
                <w:sz w:val="24"/>
                <w:szCs w:val="24"/>
              </w:rPr>
            </w:pPr>
            <w:r w:rsidRPr="00782464">
              <w:rPr>
                <w:rFonts w:ascii="Cambria Math" w:eastAsia="Cambria Math" w:hAnsi="Cambria Math" w:cs="Cambria Math"/>
                <w:sz w:val="24"/>
                <w:szCs w:val="24"/>
              </w:rPr>
              <w:t>𝜖</w:t>
            </w:r>
            <w:r w:rsidRPr="00782464">
              <w:rPr>
                <w:rFonts w:eastAsia="Cambria Math"/>
                <w:sz w:val="24"/>
                <w:szCs w:val="24"/>
              </w:rPr>
              <w:t xml:space="preserve"> </w:t>
            </w:r>
            <w:r w:rsidRPr="00782464">
              <w:rPr>
                <w:sz w:val="24"/>
                <w:szCs w:val="24"/>
              </w:rPr>
              <w:t xml:space="preserve">= 10/255 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>7.3347</w:t>
            </w:r>
          </w:p>
          <w:p w:rsidR="000C51C3" w:rsidRPr="00782464" w:rsidRDefault="004E6B0A" w:rsidP="007B5F55">
            <w:pPr>
              <w:spacing w:after="0" w:line="360" w:lineRule="auto"/>
              <w:ind w:left="6" w:right="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0.088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>2.5267</w:t>
            </w:r>
          </w:p>
          <w:p w:rsidR="000C51C3" w:rsidRPr="00782464" w:rsidRDefault="004E6B0A" w:rsidP="007B5F55">
            <w:pPr>
              <w:spacing w:after="0" w:line="360" w:lineRule="auto"/>
              <w:ind w:left="0" w:right="1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0.47037</w:t>
            </w:r>
          </w:p>
        </w:tc>
      </w:tr>
      <w:tr w:rsidR="000C51C3" w:rsidRPr="007B5F55">
        <w:trPr>
          <w:trHeight w:val="33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6" w:right="0" w:firstLine="0"/>
              <w:jc w:val="center"/>
              <w:rPr>
                <w:sz w:val="24"/>
                <w:szCs w:val="24"/>
              </w:rPr>
            </w:pPr>
            <w:r w:rsidRPr="00782464">
              <w:rPr>
                <w:rFonts w:ascii="Cambria Math" w:eastAsia="Cambria Math" w:hAnsi="Cambria Math" w:cs="Cambria Math"/>
                <w:sz w:val="24"/>
                <w:szCs w:val="24"/>
              </w:rPr>
              <w:t>𝜖</w:t>
            </w:r>
            <w:r w:rsidRPr="00782464">
              <w:rPr>
                <w:rFonts w:eastAsia="Cambria Math"/>
                <w:sz w:val="24"/>
                <w:szCs w:val="24"/>
              </w:rPr>
              <w:t xml:space="preserve"> </w:t>
            </w:r>
            <w:r w:rsidRPr="00782464">
              <w:rPr>
                <w:sz w:val="24"/>
                <w:szCs w:val="24"/>
              </w:rPr>
              <w:t xml:space="preserve">= 20/255 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>10.321</w:t>
            </w:r>
          </w:p>
          <w:p w:rsidR="000C51C3" w:rsidRPr="00782464" w:rsidRDefault="004E6B0A" w:rsidP="007B5F55">
            <w:pPr>
              <w:spacing w:after="0" w:line="360" w:lineRule="auto"/>
              <w:ind w:left="6" w:right="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0.0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>8.7211</w:t>
            </w:r>
          </w:p>
          <w:p w:rsidR="000C51C3" w:rsidRPr="00782464" w:rsidRDefault="004E6B0A" w:rsidP="007B5F55">
            <w:pPr>
              <w:spacing w:after="0" w:line="360" w:lineRule="auto"/>
              <w:ind w:left="0" w:right="1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0.1296</w:t>
            </w:r>
          </w:p>
        </w:tc>
      </w:tr>
      <w:tr w:rsidR="000C51C3" w:rsidRPr="007B5F55">
        <w:trPr>
          <w:trHeight w:val="339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6" w:right="0" w:firstLine="0"/>
              <w:jc w:val="center"/>
              <w:rPr>
                <w:sz w:val="24"/>
                <w:szCs w:val="24"/>
              </w:rPr>
            </w:pPr>
            <w:r w:rsidRPr="00782464">
              <w:rPr>
                <w:rFonts w:ascii="Cambria Math" w:eastAsia="Cambria Math" w:hAnsi="Cambria Math" w:cs="Cambria Math"/>
                <w:sz w:val="24"/>
                <w:szCs w:val="24"/>
              </w:rPr>
              <w:t>𝜖</w:t>
            </w:r>
            <w:r w:rsidRPr="00782464">
              <w:rPr>
                <w:rFonts w:eastAsia="Cambria Math"/>
                <w:sz w:val="24"/>
                <w:szCs w:val="24"/>
              </w:rPr>
              <w:t xml:space="preserve"> </w:t>
            </w:r>
            <w:r w:rsidRPr="00782464">
              <w:rPr>
                <w:sz w:val="24"/>
                <w:szCs w:val="24"/>
              </w:rPr>
              <w:t xml:space="preserve">= 50/255 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>10.1705</w:t>
            </w:r>
          </w:p>
          <w:p w:rsidR="000C51C3" w:rsidRPr="00782464" w:rsidRDefault="004E6B0A" w:rsidP="007B5F55">
            <w:pPr>
              <w:spacing w:after="0" w:line="360" w:lineRule="auto"/>
              <w:ind w:left="6" w:right="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0.0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>21.8093</w:t>
            </w:r>
          </w:p>
          <w:p w:rsidR="000C51C3" w:rsidRPr="00782464" w:rsidRDefault="004E6B0A" w:rsidP="007B5F55">
            <w:pPr>
              <w:spacing w:after="0" w:line="360" w:lineRule="auto"/>
              <w:ind w:left="0" w:right="1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0.0</w:t>
            </w:r>
          </w:p>
        </w:tc>
      </w:tr>
      <w:tr w:rsidR="000C51C3" w:rsidRPr="007B5F55">
        <w:trPr>
          <w:trHeight w:val="33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51C3" w:rsidRPr="00782464" w:rsidRDefault="00034D6C" w:rsidP="007B5F55">
            <w:pPr>
              <w:spacing w:after="0" w:line="360" w:lineRule="auto"/>
              <w:ind w:left="6" w:right="0" w:firstLine="0"/>
              <w:jc w:val="center"/>
              <w:rPr>
                <w:sz w:val="24"/>
                <w:szCs w:val="24"/>
              </w:rPr>
            </w:pPr>
            <w:r w:rsidRPr="00782464">
              <w:rPr>
                <w:rFonts w:ascii="Cambria Math" w:eastAsia="Cambria Math" w:hAnsi="Cambria Math" w:cs="Cambria Math"/>
                <w:sz w:val="24"/>
                <w:szCs w:val="24"/>
              </w:rPr>
              <w:t>𝜖</w:t>
            </w:r>
            <w:r w:rsidRPr="00782464">
              <w:rPr>
                <w:rFonts w:eastAsia="Cambria Math"/>
                <w:sz w:val="24"/>
                <w:szCs w:val="24"/>
              </w:rPr>
              <w:t xml:space="preserve"> </w:t>
            </w:r>
            <w:r w:rsidRPr="00782464">
              <w:rPr>
                <w:sz w:val="24"/>
                <w:szCs w:val="24"/>
              </w:rPr>
              <w:t xml:space="preserve">= 80/255 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>8.8265</w:t>
            </w:r>
          </w:p>
          <w:p w:rsidR="000C51C3" w:rsidRPr="00782464" w:rsidRDefault="004E6B0A" w:rsidP="007B5F55">
            <w:pPr>
              <w:spacing w:after="0" w:line="360" w:lineRule="auto"/>
              <w:ind w:left="6" w:right="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B15552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0.0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6B0A" w:rsidRPr="00782464" w:rsidRDefault="004E6B0A" w:rsidP="007B5F55">
            <w:pPr>
              <w:spacing w:after="0" w:line="360" w:lineRule="auto"/>
              <w:ind w:left="10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loss:</w:t>
            </w:r>
            <w:r w:rsidRPr="00782464">
              <w:rPr>
                <w:sz w:val="24"/>
                <w:szCs w:val="24"/>
              </w:rPr>
              <w:t xml:space="preserve"> </w:t>
            </w:r>
            <w:r w:rsidR="00F63C10" w:rsidRPr="00782464">
              <w:rPr>
                <w:sz w:val="24"/>
                <w:szCs w:val="24"/>
              </w:rPr>
              <w:t>23.3313</w:t>
            </w:r>
          </w:p>
          <w:p w:rsidR="000C51C3" w:rsidRPr="00782464" w:rsidRDefault="004E6B0A" w:rsidP="007B5F55">
            <w:pPr>
              <w:spacing w:after="0" w:line="360" w:lineRule="auto"/>
              <w:ind w:left="0" w:right="1" w:firstLine="0"/>
              <w:jc w:val="left"/>
              <w:rPr>
                <w:sz w:val="24"/>
                <w:szCs w:val="24"/>
              </w:rPr>
            </w:pPr>
            <w:r w:rsidRPr="00782464">
              <w:rPr>
                <w:sz w:val="24"/>
                <w:szCs w:val="24"/>
                <w:lang w:val="en-US"/>
              </w:rPr>
              <w:t>accuracy:</w:t>
            </w:r>
            <w:r w:rsidR="00F63C10" w:rsidRPr="00782464">
              <w:rPr>
                <w:color w:val="212121"/>
                <w:sz w:val="24"/>
                <w:szCs w:val="24"/>
                <w:shd w:val="clear" w:color="auto" w:fill="FFFFFF"/>
              </w:rPr>
              <w:t xml:space="preserve"> 0.0</w:t>
            </w:r>
          </w:p>
        </w:tc>
      </w:tr>
    </w:tbl>
    <w:p w:rsidR="00C13F0B" w:rsidRPr="007B5F55" w:rsidRDefault="00034D6C" w:rsidP="007B5F55">
      <w:pPr>
        <w:spacing w:after="0" w:line="360" w:lineRule="auto"/>
        <w:ind w:left="0" w:right="0" w:firstLine="0"/>
        <w:jc w:val="left"/>
        <w:rPr>
          <w:szCs w:val="28"/>
        </w:rPr>
      </w:pPr>
      <w:r w:rsidRPr="007B5F55">
        <w:rPr>
          <w:szCs w:val="28"/>
        </w:rPr>
        <w:t xml:space="preserve"> </w:t>
      </w:r>
    </w:p>
    <w:p w:rsidR="001761FA" w:rsidRDefault="001761FA" w:rsidP="001761FA">
      <w:pPr>
        <w:spacing w:after="0" w:line="360" w:lineRule="auto"/>
        <w:ind w:right="0" w:firstLine="696"/>
        <w:rPr>
          <w:szCs w:val="28"/>
        </w:rPr>
      </w:pPr>
      <w:r>
        <w:rPr>
          <w:szCs w:val="28"/>
        </w:rPr>
        <w:t xml:space="preserve">Подробнее ниже. </w:t>
      </w:r>
      <w:r>
        <w:rPr>
          <w:szCs w:val="28"/>
        </w:rPr>
        <w:t xml:space="preserve">Результаты каждого параметра </w:t>
      </w:r>
      <w:r w:rsidRPr="00782464">
        <w:rPr>
          <w:b/>
          <w:sz w:val="24"/>
          <w:szCs w:val="24"/>
        </w:rPr>
        <w:t>FGSM</w:t>
      </w:r>
      <w:r>
        <w:rPr>
          <w:b/>
          <w:sz w:val="24"/>
          <w:szCs w:val="24"/>
        </w:rPr>
        <w:t xml:space="preserve"> </w:t>
      </w:r>
      <w:r w:rsidRPr="001761FA">
        <w:rPr>
          <w:szCs w:val="28"/>
        </w:rPr>
        <w:t>представлены</w:t>
      </w:r>
      <w:r>
        <w:rPr>
          <w:b/>
          <w:sz w:val="24"/>
          <w:szCs w:val="24"/>
        </w:rPr>
        <w:t xml:space="preserve"> </w:t>
      </w:r>
      <w:r>
        <w:rPr>
          <w:szCs w:val="28"/>
        </w:rPr>
        <w:t>на</w:t>
      </w:r>
      <w:r>
        <w:rPr>
          <w:szCs w:val="28"/>
        </w:rPr>
        <w:t xml:space="preserve"> рисунке 21</w:t>
      </w:r>
      <w:r>
        <w:rPr>
          <w:szCs w:val="28"/>
        </w:rPr>
        <w:t>.</w:t>
      </w:r>
    </w:p>
    <w:p w:rsidR="000C51C3" w:rsidRPr="007B5F55" w:rsidRDefault="000C51C3" w:rsidP="007B5F55">
      <w:pPr>
        <w:spacing w:after="0" w:line="360" w:lineRule="auto"/>
        <w:ind w:left="711" w:right="0" w:firstLine="0"/>
        <w:jc w:val="left"/>
        <w:rPr>
          <w:noProof/>
          <w:szCs w:val="28"/>
        </w:rPr>
      </w:pPr>
    </w:p>
    <w:p w:rsidR="00F22F95" w:rsidRPr="007B5F55" w:rsidRDefault="00F22F95" w:rsidP="007B5F55">
      <w:pPr>
        <w:spacing w:after="0" w:line="360" w:lineRule="auto"/>
        <w:ind w:left="711" w:right="0" w:firstLine="0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62A36019" wp14:editId="34985F57">
            <wp:extent cx="2922325" cy="325215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33096" cy="32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95" w:rsidRPr="007B5F55" w:rsidRDefault="00F22F95" w:rsidP="007B5F55">
      <w:pPr>
        <w:spacing w:after="0" w:line="360" w:lineRule="auto"/>
        <w:ind w:left="-13" w:right="65" w:firstLine="708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663042D9" wp14:editId="53ABF3B4">
            <wp:extent cx="2067140" cy="286397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72896" cy="287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5D" w:rsidRPr="007B5F55" w:rsidRDefault="001761FA" w:rsidP="00997E13">
      <w:pPr>
        <w:spacing w:after="240" w:line="360" w:lineRule="auto"/>
        <w:ind w:left="-11" w:right="62" w:firstLine="709"/>
        <w:jc w:val="center"/>
        <w:rPr>
          <w:szCs w:val="28"/>
        </w:rPr>
      </w:pPr>
      <w:r>
        <w:t>Рисунок 21</w:t>
      </w:r>
      <w:r w:rsidRPr="005F5A17">
        <w:t xml:space="preserve"> – </w:t>
      </w:r>
      <w:r>
        <w:rPr>
          <w:szCs w:val="28"/>
        </w:rPr>
        <w:t>Параметры</w:t>
      </w:r>
      <w:r w:rsidR="0085535D" w:rsidRPr="007B5F55">
        <w:rPr>
          <w:szCs w:val="28"/>
        </w:rPr>
        <w:t xml:space="preserve"> FGSM</w:t>
      </w:r>
    </w:p>
    <w:p w:rsidR="00F22F95" w:rsidRPr="007B5F55" w:rsidRDefault="00034D6C" w:rsidP="007B5F55">
      <w:pPr>
        <w:spacing w:after="0" w:line="360" w:lineRule="auto"/>
        <w:ind w:left="-13" w:right="65" w:firstLine="708"/>
        <w:rPr>
          <w:szCs w:val="28"/>
        </w:rPr>
      </w:pPr>
      <w:r w:rsidRPr="007B5F55">
        <w:rPr>
          <w:szCs w:val="28"/>
        </w:rPr>
        <w:t xml:space="preserve"> </w:t>
      </w:r>
      <w:r w:rsidR="00C955CD" w:rsidRPr="007B5F55">
        <w:rPr>
          <w:szCs w:val="28"/>
        </w:rPr>
        <w:t xml:space="preserve">Выведем 5 примеров классификации класса 14 как класс 1 при помощи целевой FGSM </w:t>
      </w:r>
      <w:r w:rsidR="00997E13">
        <w:rPr>
          <w:szCs w:val="28"/>
        </w:rPr>
        <w:t>атаки (рис. 22):</w:t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3BEE0302" wp14:editId="35CED637">
            <wp:extent cx="3674852" cy="2231723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1463" cy="22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6E44EBC2" wp14:editId="5FB16E4C">
            <wp:extent cx="3416061" cy="1708031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5267" cy="171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7D7F7AED" wp14:editId="0DE6906D">
            <wp:extent cx="3655514" cy="2130724"/>
            <wp:effectExtent l="0" t="0" r="254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6526" cy="21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3CA363A5" wp14:editId="1BE42B05">
            <wp:extent cx="3683480" cy="18503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95551" cy="18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1FF3AA46" wp14:editId="00C7101C">
            <wp:extent cx="3726612" cy="2239955"/>
            <wp:effectExtent l="0" t="0" r="762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40240" cy="22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744DC5FD" wp14:editId="40844025">
            <wp:extent cx="3735238" cy="1820384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44800" cy="182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50FABAE9" wp14:editId="3204E451">
            <wp:extent cx="3244549" cy="19495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6152" cy="19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6CC8EA00" wp14:editId="0E321021">
            <wp:extent cx="3614702" cy="18288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38062" cy="18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57034643" wp14:editId="6BCF943F">
            <wp:extent cx="3623095" cy="219606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0869" cy="22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C955CD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751DBBFD" wp14:editId="37F2A1D8">
            <wp:extent cx="3899140" cy="2007223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2147" cy="20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CD" w:rsidRPr="007B5F55" w:rsidRDefault="00997E13" w:rsidP="00997E13">
      <w:pPr>
        <w:spacing w:after="240" w:line="360" w:lineRule="auto"/>
        <w:ind w:left="11" w:right="62" w:hanging="11"/>
        <w:jc w:val="center"/>
        <w:rPr>
          <w:szCs w:val="28"/>
        </w:rPr>
      </w:pPr>
      <w:r>
        <w:t>Рисунок 22</w:t>
      </w:r>
      <w:r w:rsidRPr="005F5A17">
        <w:t xml:space="preserve"> – </w:t>
      </w:r>
      <w:r w:rsidR="00C955CD" w:rsidRPr="007B5F55">
        <w:rPr>
          <w:color w:val="212121"/>
          <w:szCs w:val="28"/>
          <w:shd w:val="clear" w:color="auto" w:fill="FFFFFF"/>
        </w:rPr>
        <w:t xml:space="preserve">FGSM </w:t>
      </w:r>
      <w:r w:rsidR="00C13F0B" w:rsidRPr="007B5F55">
        <w:rPr>
          <w:color w:val="212121"/>
          <w:szCs w:val="28"/>
          <w:shd w:val="clear" w:color="auto" w:fill="FFFFFF"/>
        </w:rPr>
        <w:t>искажение</w:t>
      </w:r>
    </w:p>
    <w:p w:rsidR="00F22F95" w:rsidRPr="007B5F55" w:rsidRDefault="00997E13" w:rsidP="00997E13">
      <w:pPr>
        <w:spacing w:after="24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Результаты каждого параметра </w:t>
      </w:r>
      <w:r>
        <w:rPr>
          <w:b/>
          <w:sz w:val="24"/>
          <w:szCs w:val="24"/>
          <w:lang w:val="en-US"/>
        </w:rPr>
        <w:t>PGD</w:t>
      </w:r>
      <w:r>
        <w:rPr>
          <w:b/>
          <w:sz w:val="24"/>
          <w:szCs w:val="24"/>
        </w:rPr>
        <w:t xml:space="preserve"> </w:t>
      </w:r>
      <w:r w:rsidRPr="001761FA">
        <w:rPr>
          <w:szCs w:val="28"/>
        </w:rPr>
        <w:t>представлены</w:t>
      </w:r>
      <w:r>
        <w:rPr>
          <w:b/>
          <w:sz w:val="24"/>
          <w:szCs w:val="24"/>
        </w:rPr>
        <w:t xml:space="preserve"> </w:t>
      </w:r>
      <w:r>
        <w:rPr>
          <w:szCs w:val="28"/>
        </w:rPr>
        <w:t>на</w:t>
      </w:r>
      <w:r>
        <w:rPr>
          <w:szCs w:val="28"/>
        </w:rPr>
        <w:t xml:space="preserve"> рисунке 23</w:t>
      </w:r>
      <w:r>
        <w:rPr>
          <w:szCs w:val="28"/>
        </w:rPr>
        <w:t>.</w:t>
      </w:r>
    </w:p>
    <w:p w:rsidR="00C13F0B" w:rsidRPr="007B5F55" w:rsidRDefault="00C13F0B" w:rsidP="007B5F55">
      <w:pPr>
        <w:spacing w:after="0" w:line="360" w:lineRule="auto"/>
        <w:ind w:left="-13" w:right="65" w:firstLine="708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0BEE8A71" wp14:editId="2625961A">
            <wp:extent cx="2527840" cy="2751826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37011" cy="27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left="-13" w:right="65" w:firstLine="708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1FA690AA" wp14:editId="3853BD3D">
            <wp:extent cx="2214194" cy="3001993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20686" cy="30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95" w:rsidRPr="007B5F55" w:rsidRDefault="00997E13" w:rsidP="00997E13">
      <w:pPr>
        <w:spacing w:after="240" w:line="360" w:lineRule="auto"/>
        <w:ind w:left="-11" w:right="62" w:firstLine="709"/>
        <w:jc w:val="center"/>
        <w:rPr>
          <w:szCs w:val="28"/>
        </w:rPr>
      </w:pPr>
      <w:r>
        <w:t>Рисунок 23</w:t>
      </w:r>
      <w:r w:rsidRPr="005F5A17">
        <w:t xml:space="preserve"> – </w:t>
      </w:r>
      <w:r w:rsidR="00C13F0B" w:rsidRPr="007B5F55">
        <w:rPr>
          <w:szCs w:val="28"/>
        </w:rPr>
        <w:t>Результаты для PGD</w:t>
      </w:r>
    </w:p>
    <w:p w:rsidR="00F22F95" w:rsidRPr="007B5F55" w:rsidRDefault="00C13F0B" w:rsidP="007B5F55">
      <w:pPr>
        <w:spacing w:after="0" w:line="360" w:lineRule="auto"/>
        <w:ind w:left="-13" w:right="65" w:firstLine="708"/>
        <w:rPr>
          <w:szCs w:val="28"/>
        </w:rPr>
      </w:pPr>
      <w:r w:rsidRPr="007B5F55">
        <w:rPr>
          <w:szCs w:val="28"/>
        </w:rPr>
        <w:t>Выведем 5 примеров классификации класса 14 как класс 1 при помощи целевой PGD атаки</w:t>
      </w:r>
      <w:r w:rsidR="00997E13" w:rsidRPr="00997E13">
        <w:rPr>
          <w:szCs w:val="28"/>
        </w:rPr>
        <w:t xml:space="preserve"> (</w:t>
      </w:r>
      <w:r w:rsidR="00997E13">
        <w:rPr>
          <w:szCs w:val="28"/>
        </w:rPr>
        <w:t>рис. 24)</w:t>
      </w:r>
      <w:r w:rsidRPr="007B5F55">
        <w:rPr>
          <w:szCs w:val="28"/>
        </w:rPr>
        <w:t>:</w:t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0FDA421F" wp14:editId="27BA24F1">
            <wp:extent cx="3321170" cy="1783998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36425" cy="17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694C7286" wp14:editId="0DB8D7C9">
            <wp:extent cx="3596241" cy="1492370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14971" cy="15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6D66518D" wp14:editId="2FD33B0C">
            <wp:extent cx="3146835" cy="1863306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51981" cy="18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09B604E2" wp14:editId="1437EC1A">
            <wp:extent cx="3398808" cy="160881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7471" cy="16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456CC101" wp14:editId="087AE3DA">
            <wp:extent cx="2568560" cy="1380226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0136" cy="13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284FD8BC" wp14:editId="7B35BFBD">
            <wp:extent cx="3136353" cy="1570007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48947" cy="15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396B2FB6" wp14:editId="5CA06254">
            <wp:extent cx="3260785" cy="182642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66034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lastRenderedPageBreak/>
        <w:drawing>
          <wp:inline distT="0" distB="0" distL="0" distR="0" wp14:anchorId="1324DFBB" wp14:editId="2BEF8792">
            <wp:extent cx="2904961" cy="144061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22147" cy="14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2CCA59A4" wp14:editId="63C96FDB">
            <wp:extent cx="2743200" cy="163604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61926" cy="16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C13F0B" w:rsidP="007B5F55">
      <w:pPr>
        <w:spacing w:after="0" w:line="360" w:lineRule="auto"/>
        <w:ind w:right="65"/>
        <w:jc w:val="center"/>
        <w:rPr>
          <w:szCs w:val="28"/>
        </w:rPr>
      </w:pPr>
      <w:r w:rsidRPr="007B5F55">
        <w:rPr>
          <w:noProof/>
          <w:szCs w:val="28"/>
        </w:rPr>
        <w:drawing>
          <wp:inline distT="0" distB="0" distL="0" distR="0" wp14:anchorId="48031841" wp14:editId="459F5F35">
            <wp:extent cx="2714858" cy="133709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23949" cy="13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B" w:rsidRPr="007B5F55" w:rsidRDefault="00997E13" w:rsidP="007B5F55">
      <w:pPr>
        <w:spacing w:after="0" w:line="360" w:lineRule="auto"/>
        <w:ind w:right="65"/>
        <w:jc w:val="center"/>
        <w:rPr>
          <w:szCs w:val="28"/>
        </w:rPr>
      </w:pPr>
      <w:r>
        <w:t>Рисунок 24</w:t>
      </w:r>
      <w:r w:rsidRPr="005F5A17">
        <w:t xml:space="preserve"> – </w:t>
      </w:r>
      <w:r w:rsidR="00C13F0B" w:rsidRPr="007B5F55">
        <w:rPr>
          <w:color w:val="212121"/>
          <w:szCs w:val="28"/>
          <w:shd w:val="clear" w:color="auto" w:fill="FFFFFF"/>
        </w:rPr>
        <w:t>PGD искажение</w:t>
      </w:r>
    </w:p>
    <w:p w:rsidR="00C13F0B" w:rsidRPr="007B5F55" w:rsidRDefault="00C13F0B" w:rsidP="007B5F55">
      <w:pPr>
        <w:spacing w:after="0" w:line="360" w:lineRule="auto"/>
        <w:ind w:left="-13" w:right="65" w:firstLine="708"/>
        <w:rPr>
          <w:szCs w:val="28"/>
        </w:rPr>
      </w:pPr>
    </w:p>
    <w:p w:rsidR="00F22F95" w:rsidRPr="007B5F55" w:rsidRDefault="00F22F95" w:rsidP="007B5F55">
      <w:pPr>
        <w:spacing w:after="0" w:line="360" w:lineRule="auto"/>
        <w:ind w:left="-13" w:right="65" w:firstLine="708"/>
        <w:rPr>
          <w:szCs w:val="28"/>
        </w:rPr>
      </w:pPr>
    </w:p>
    <w:p w:rsidR="00F22F95" w:rsidRPr="007B5F55" w:rsidRDefault="00F22F95" w:rsidP="007B5F55">
      <w:pPr>
        <w:spacing w:after="0" w:line="360" w:lineRule="auto"/>
        <w:ind w:left="-13" w:right="65" w:firstLine="708"/>
        <w:rPr>
          <w:szCs w:val="28"/>
        </w:rPr>
      </w:pPr>
    </w:p>
    <w:p w:rsidR="00F22F95" w:rsidRDefault="00F22F95" w:rsidP="007B5F55">
      <w:pPr>
        <w:spacing w:after="0" w:line="360" w:lineRule="auto"/>
        <w:ind w:left="-13" w:right="65" w:firstLine="708"/>
        <w:rPr>
          <w:szCs w:val="28"/>
        </w:rPr>
      </w:pPr>
    </w:p>
    <w:p w:rsidR="008341BD" w:rsidRDefault="008341BD" w:rsidP="007B5F55">
      <w:pPr>
        <w:spacing w:after="0" w:line="360" w:lineRule="auto"/>
        <w:ind w:left="-13" w:right="65" w:firstLine="708"/>
        <w:rPr>
          <w:szCs w:val="28"/>
        </w:rPr>
      </w:pPr>
    </w:p>
    <w:p w:rsidR="008341BD" w:rsidRDefault="008341BD" w:rsidP="007B5F55">
      <w:pPr>
        <w:spacing w:after="0" w:line="360" w:lineRule="auto"/>
        <w:ind w:left="-13" w:right="65" w:firstLine="708"/>
        <w:rPr>
          <w:szCs w:val="28"/>
        </w:rPr>
      </w:pPr>
    </w:p>
    <w:p w:rsidR="008341BD" w:rsidRDefault="008341BD" w:rsidP="007B5F55">
      <w:pPr>
        <w:spacing w:after="0" w:line="360" w:lineRule="auto"/>
        <w:ind w:left="-13" w:right="65" w:firstLine="708"/>
        <w:rPr>
          <w:szCs w:val="28"/>
        </w:rPr>
      </w:pPr>
    </w:p>
    <w:p w:rsidR="008341BD" w:rsidRDefault="008341BD" w:rsidP="007B5F55">
      <w:pPr>
        <w:spacing w:after="0" w:line="360" w:lineRule="auto"/>
        <w:ind w:left="-13" w:right="65" w:firstLine="708"/>
        <w:rPr>
          <w:szCs w:val="28"/>
        </w:rPr>
      </w:pPr>
    </w:p>
    <w:p w:rsidR="008341BD" w:rsidRPr="007B5F55" w:rsidRDefault="008341BD" w:rsidP="007B5F55">
      <w:pPr>
        <w:spacing w:after="0" w:line="360" w:lineRule="auto"/>
        <w:ind w:left="-13" w:right="65" w:firstLine="708"/>
        <w:rPr>
          <w:szCs w:val="28"/>
        </w:rPr>
      </w:pPr>
    </w:p>
    <w:p w:rsidR="00F22F95" w:rsidRPr="007B5F55" w:rsidRDefault="00F22F95" w:rsidP="007B5F55">
      <w:pPr>
        <w:spacing w:after="0" w:line="360" w:lineRule="auto"/>
        <w:ind w:left="-13" w:right="65" w:firstLine="708"/>
        <w:rPr>
          <w:szCs w:val="28"/>
        </w:rPr>
      </w:pPr>
    </w:p>
    <w:p w:rsidR="000C51C3" w:rsidRPr="007B5F55" w:rsidRDefault="00A37FFA" w:rsidP="008341BD">
      <w:pPr>
        <w:pStyle w:val="1"/>
        <w:spacing w:after="240" w:line="360" w:lineRule="auto"/>
        <w:ind w:left="720" w:hanging="11"/>
        <w:jc w:val="center"/>
        <w:rPr>
          <w:sz w:val="28"/>
          <w:szCs w:val="28"/>
        </w:rPr>
      </w:pPr>
      <w:bookmarkStart w:id="6" w:name="_Toc153941550"/>
      <w:r w:rsidRPr="007B5F55">
        <w:rPr>
          <w:sz w:val="28"/>
          <w:szCs w:val="28"/>
        </w:rPr>
        <w:lastRenderedPageBreak/>
        <w:t>Заключение</w:t>
      </w:r>
      <w:bookmarkEnd w:id="6"/>
    </w:p>
    <w:p w:rsidR="000C51C3" w:rsidRPr="007B5F55" w:rsidRDefault="00034D6C" w:rsidP="007B5F55">
      <w:pPr>
        <w:spacing w:after="0" w:line="360" w:lineRule="auto"/>
        <w:ind w:left="-13" w:right="65" w:firstLine="708"/>
        <w:rPr>
          <w:szCs w:val="28"/>
        </w:rPr>
      </w:pPr>
      <w:r w:rsidRPr="007B5F55">
        <w:rPr>
          <w:szCs w:val="28"/>
        </w:rPr>
        <w:t xml:space="preserve">В результате выполнения работы </w:t>
      </w:r>
      <w:r w:rsidR="00F4036C" w:rsidRPr="007B5F55">
        <w:rPr>
          <w:szCs w:val="28"/>
        </w:rPr>
        <w:t>б</w:t>
      </w:r>
      <w:r w:rsidRPr="007B5F55">
        <w:rPr>
          <w:szCs w:val="28"/>
        </w:rPr>
        <w:t xml:space="preserve">ыли также проведены эксперименты по атаке на модели машинного обучения методом черного и белого ящика, а также целевые и нецелевые.  </w:t>
      </w:r>
    </w:p>
    <w:p w:rsidR="000C51C3" w:rsidRPr="008341BD" w:rsidRDefault="00F4036C" w:rsidP="007B5F55">
      <w:pPr>
        <w:spacing w:after="0" w:line="360" w:lineRule="auto"/>
        <w:ind w:left="-13" w:right="65" w:firstLine="708"/>
        <w:rPr>
          <w:szCs w:val="28"/>
        </w:rPr>
      </w:pPr>
      <w:r w:rsidRPr="007B5F55">
        <w:rPr>
          <w:szCs w:val="28"/>
        </w:rPr>
        <w:t>Также б</w:t>
      </w:r>
      <w:r w:rsidR="00034D6C" w:rsidRPr="007B5F55">
        <w:rPr>
          <w:szCs w:val="28"/>
        </w:rPr>
        <w:t xml:space="preserve">ыли рассмотрены модели VGG16 и ResNet50, VGG16 показала несколько большую устойчивость к атакам, хоть и не значительную, но уже не в рамках погрешности. Было отмечено сильно ухудшение качества и точности моделей по достижении отметки искажения в 20/255. </w:t>
      </w:r>
      <w:r w:rsidR="008341BD">
        <w:rPr>
          <w:szCs w:val="28"/>
        </w:rPr>
        <w:t xml:space="preserve"> Метод </w:t>
      </w:r>
      <w:r w:rsidR="008341BD">
        <w:rPr>
          <w:szCs w:val="28"/>
          <w:lang w:val="en-US"/>
        </w:rPr>
        <w:t>FGSM</w:t>
      </w:r>
      <w:r w:rsidR="008341BD">
        <w:rPr>
          <w:szCs w:val="28"/>
        </w:rPr>
        <w:t xml:space="preserve"> плохо подходит для целевых атак. С ростом искажения классификация начинает давать сбои. </w:t>
      </w:r>
      <w:r w:rsidR="008341BD">
        <w:rPr>
          <w:szCs w:val="28"/>
          <w:lang w:val="en-US"/>
        </w:rPr>
        <w:t>PGD</w:t>
      </w:r>
      <w:r w:rsidR="008341BD" w:rsidRPr="008341BD">
        <w:rPr>
          <w:szCs w:val="28"/>
        </w:rPr>
        <w:t xml:space="preserve"> </w:t>
      </w:r>
      <w:r w:rsidR="008341BD">
        <w:rPr>
          <w:szCs w:val="28"/>
        </w:rPr>
        <w:t>больше подходит для целевых атак. При больших искажениях, модель будет определять нужный класс, но картинка сильно испортится шумом.</w:t>
      </w:r>
    </w:p>
    <w:sectPr w:rsidR="000C51C3" w:rsidRPr="008341BD">
      <w:footerReference w:type="even" r:id="rId88"/>
      <w:footerReference w:type="default" r:id="rId89"/>
      <w:footerReference w:type="first" r:id="rId90"/>
      <w:pgSz w:w="11906" w:h="16838"/>
      <w:pgMar w:top="1139" w:right="496" w:bottom="868" w:left="113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3220" w:rsidRDefault="003B3220">
      <w:pPr>
        <w:spacing w:after="0" w:line="240" w:lineRule="auto"/>
      </w:pPr>
      <w:r>
        <w:separator/>
      </w:r>
    </w:p>
  </w:endnote>
  <w:endnote w:type="continuationSeparator" w:id="0">
    <w:p w:rsidR="003B3220" w:rsidRDefault="003B3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F95" w:rsidRDefault="00F22F95">
    <w:pPr>
      <w:spacing w:after="132" w:line="259" w:lineRule="auto"/>
      <w:ind w:left="639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F22F95" w:rsidRDefault="00F22F95">
    <w:pPr>
      <w:spacing w:after="0" w:line="259" w:lineRule="auto"/>
      <w:ind w:left="711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F95" w:rsidRDefault="00F22F95">
    <w:pPr>
      <w:spacing w:after="132" w:line="259" w:lineRule="auto"/>
      <w:ind w:left="639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A0757">
      <w:rPr>
        <w:noProof/>
      </w:rPr>
      <w:t>2</w:t>
    </w:r>
    <w:r>
      <w:fldChar w:fldCharType="end"/>
    </w:r>
    <w:r>
      <w:t xml:space="preserve"> </w:t>
    </w:r>
  </w:p>
  <w:p w:rsidR="00F22F95" w:rsidRDefault="00F22F95">
    <w:pPr>
      <w:spacing w:after="0" w:line="259" w:lineRule="auto"/>
      <w:ind w:left="711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F95" w:rsidRDefault="00F22F95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3220" w:rsidRDefault="003B3220">
      <w:pPr>
        <w:spacing w:after="0" w:line="240" w:lineRule="auto"/>
      </w:pPr>
      <w:r>
        <w:separator/>
      </w:r>
    </w:p>
  </w:footnote>
  <w:footnote w:type="continuationSeparator" w:id="0">
    <w:p w:rsidR="003B3220" w:rsidRDefault="003B3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7F3735"/>
    <w:multiLevelType w:val="hybridMultilevel"/>
    <w:tmpl w:val="3E10428A"/>
    <w:lvl w:ilvl="0" w:tplc="2F6CC75A">
      <w:start w:val="1"/>
      <w:numFmt w:val="decimal"/>
      <w:lvlText w:val="%1."/>
      <w:lvlJc w:val="left"/>
      <w:pPr>
        <w:ind w:left="1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24A0C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BE3E7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FE429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9E4E5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30432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2A9A9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3AB43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60549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1C3"/>
    <w:rsid w:val="0001213A"/>
    <w:rsid w:val="00027099"/>
    <w:rsid w:val="00032135"/>
    <w:rsid w:val="00034D6C"/>
    <w:rsid w:val="00052D26"/>
    <w:rsid w:val="00066586"/>
    <w:rsid w:val="00071406"/>
    <w:rsid w:val="000C51C3"/>
    <w:rsid w:val="000C5F02"/>
    <w:rsid w:val="00112A3B"/>
    <w:rsid w:val="0014503E"/>
    <w:rsid w:val="00147352"/>
    <w:rsid w:val="001761FA"/>
    <w:rsid w:val="00180ACC"/>
    <w:rsid w:val="001C3E6F"/>
    <w:rsid w:val="001D7727"/>
    <w:rsid w:val="001F0D2A"/>
    <w:rsid w:val="001F1290"/>
    <w:rsid w:val="001F47EF"/>
    <w:rsid w:val="002056E3"/>
    <w:rsid w:val="00213629"/>
    <w:rsid w:val="0022586A"/>
    <w:rsid w:val="00260882"/>
    <w:rsid w:val="00261C32"/>
    <w:rsid w:val="002934CF"/>
    <w:rsid w:val="0029448E"/>
    <w:rsid w:val="002A61D2"/>
    <w:rsid w:val="002A71BB"/>
    <w:rsid w:val="002D25DF"/>
    <w:rsid w:val="002E0585"/>
    <w:rsid w:val="002F62D9"/>
    <w:rsid w:val="003556C8"/>
    <w:rsid w:val="00387A16"/>
    <w:rsid w:val="003B3220"/>
    <w:rsid w:val="003C21FF"/>
    <w:rsid w:val="003C355D"/>
    <w:rsid w:val="003E31BD"/>
    <w:rsid w:val="0040493C"/>
    <w:rsid w:val="00462098"/>
    <w:rsid w:val="00475E1A"/>
    <w:rsid w:val="004E6B0A"/>
    <w:rsid w:val="004F5379"/>
    <w:rsid w:val="0051175F"/>
    <w:rsid w:val="005321EC"/>
    <w:rsid w:val="00555242"/>
    <w:rsid w:val="00567A93"/>
    <w:rsid w:val="005E4D5D"/>
    <w:rsid w:val="005F5A17"/>
    <w:rsid w:val="006253CA"/>
    <w:rsid w:val="0063104E"/>
    <w:rsid w:val="0066304E"/>
    <w:rsid w:val="006673DF"/>
    <w:rsid w:val="006844D4"/>
    <w:rsid w:val="00685386"/>
    <w:rsid w:val="006A20BA"/>
    <w:rsid w:val="006D51E9"/>
    <w:rsid w:val="006D5C7C"/>
    <w:rsid w:val="006E7B0B"/>
    <w:rsid w:val="00711E48"/>
    <w:rsid w:val="00714B00"/>
    <w:rsid w:val="0075005B"/>
    <w:rsid w:val="00777C19"/>
    <w:rsid w:val="00782464"/>
    <w:rsid w:val="00793B9C"/>
    <w:rsid w:val="007B5F55"/>
    <w:rsid w:val="007C3CBC"/>
    <w:rsid w:val="007D4F10"/>
    <w:rsid w:val="0080739F"/>
    <w:rsid w:val="008341BD"/>
    <w:rsid w:val="0085535D"/>
    <w:rsid w:val="00891C9A"/>
    <w:rsid w:val="00893815"/>
    <w:rsid w:val="008A0757"/>
    <w:rsid w:val="008A5FF4"/>
    <w:rsid w:val="008F422C"/>
    <w:rsid w:val="009048AB"/>
    <w:rsid w:val="00906116"/>
    <w:rsid w:val="009113CD"/>
    <w:rsid w:val="0093711D"/>
    <w:rsid w:val="009673ED"/>
    <w:rsid w:val="00975CDA"/>
    <w:rsid w:val="00986C11"/>
    <w:rsid w:val="009879D7"/>
    <w:rsid w:val="00997E13"/>
    <w:rsid w:val="009B5E65"/>
    <w:rsid w:val="00A37FFA"/>
    <w:rsid w:val="00A41C18"/>
    <w:rsid w:val="00AA3F1D"/>
    <w:rsid w:val="00AA42AA"/>
    <w:rsid w:val="00B15552"/>
    <w:rsid w:val="00B64A4C"/>
    <w:rsid w:val="00B75808"/>
    <w:rsid w:val="00BC5E7D"/>
    <w:rsid w:val="00BD1FC3"/>
    <w:rsid w:val="00C13F0B"/>
    <w:rsid w:val="00C531BF"/>
    <w:rsid w:val="00C5458D"/>
    <w:rsid w:val="00C748AF"/>
    <w:rsid w:val="00C955CD"/>
    <w:rsid w:val="00CB3EE3"/>
    <w:rsid w:val="00CD4A5B"/>
    <w:rsid w:val="00CE41A4"/>
    <w:rsid w:val="00D0509F"/>
    <w:rsid w:val="00D10655"/>
    <w:rsid w:val="00D25AA0"/>
    <w:rsid w:val="00D43687"/>
    <w:rsid w:val="00D4694B"/>
    <w:rsid w:val="00D51859"/>
    <w:rsid w:val="00D535EF"/>
    <w:rsid w:val="00D840EC"/>
    <w:rsid w:val="00D96892"/>
    <w:rsid w:val="00DE7730"/>
    <w:rsid w:val="00DF41C1"/>
    <w:rsid w:val="00E77EB7"/>
    <w:rsid w:val="00EB7773"/>
    <w:rsid w:val="00EC78E9"/>
    <w:rsid w:val="00ED235C"/>
    <w:rsid w:val="00EE14BF"/>
    <w:rsid w:val="00EF59AC"/>
    <w:rsid w:val="00F22F95"/>
    <w:rsid w:val="00F274A7"/>
    <w:rsid w:val="00F4036C"/>
    <w:rsid w:val="00F63C10"/>
    <w:rsid w:val="00F930DE"/>
    <w:rsid w:val="00F96831"/>
    <w:rsid w:val="00FD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88630"/>
  <w15:docId w15:val="{B2C6EAE4-F30F-4647-A109-6285864E4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386" w:lineRule="auto"/>
      <w:ind w:left="12" w:right="74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3"/>
      <w:ind w:left="721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right="69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35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261C32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C35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2E058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E0585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6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065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26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5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kaggle.com/datasets/meowmeowmeowmeowmeow/gtsrb-german-traffic-sign" TargetMode="External"/><Relationship Id="rId21" Type="http://schemas.openxmlformats.org/officeDocument/2006/relationships/hyperlink" Target="https://www.kaggle.com/datasets/meowmeowmeowmeowmeow/gtsrb-german-traffic-sign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8.png"/><Relationship Id="rId89" Type="http://schemas.openxmlformats.org/officeDocument/2006/relationships/footer" Target="footer2.xml"/><Relationship Id="rId16" Type="http://schemas.openxmlformats.org/officeDocument/2006/relationships/hyperlink" Target="https://www.kaggle.com/datasets/meowmeowmeowmeowmeow/gtsrb-german-traffic-sign" TargetMode="External"/><Relationship Id="rId11" Type="http://schemas.openxmlformats.org/officeDocument/2006/relationships/hyperlink" Target="https://www.kaggle.com/datasets/meowmeowmeowmeowmeow/gtsrb-german-traffic-sign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14" Type="http://schemas.openxmlformats.org/officeDocument/2006/relationships/hyperlink" Target="https://www.kaggle.com/datasets/meowmeowmeowmeowmeow/gtsrb-german-traffic-sign" TargetMode="External"/><Relationship Id="rId22" Type="http://schemas.openxmlformats.org/officeDocument/2006/relationships/hyperlink" Target="https://www.kaggle.com/datasets/meowmeowmeowmeowmeow/gtsrb-german-traffic-sign" TargetMode="External"/><Relationship Id="rId27" Type="http://schemas.openxmlformats.org/officeDocument/2006/relationships/hyperlink" Target="https://www.kaggle.com/datasets/meowmeowmeowmeowmeow/gtsrb-german-traffic-sign" TargetMode="External"/><Relationship Id="rId30" Type="http://schemas.openxmlformats.org/officeDocument/2006/relationships/image" Target="media/image4.JP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yperlink" Target="https://www.kaggle.com/datasets/meowmeowmeowmeowmeow/gtsrb-german-traffic-sign" TargetMode="External"/><Relationship Id="rId17" Type="http://schemas.openxmlformats.org/officeDocument/2006/relationships/hyperlink" Target="https://www.kaggle.com/datasets/meowmeowmeowmeowmeow/gtsrb-german-traffic-sign" TargetMode="External"/><Relationship Id="rId25" Type="http://schemas.openxmlformats.org/officeDocument/2006/relationships/hyperlink" Target="https://www.kaggle.com/datasets/meowmeowmeowmeowmeow/gtsrb-german-traffic-sign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www.kaggle.com/datasets/meowmeowmeowmeowmeow/gtsrb-german-traffic-sign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footer" Target="footer1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kaggle.com/datasets/meowmeowmeowmeowmeow/gtsrb-german-traffic-sign" TargetMode="External"/><Relationship Id="rId23" Type="http://schemas.openxmlformats.org/officeDocument/2006/relationships/hyperlink" Target="https://www.kaggle.com/datasets/meowmeowmeowmeowmeow/gtsrb-german-traffic-sign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www.kaggle.com/datasets/meowmeowmeowmeowmeow/gtsrb-german-traffic-sign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meowmeowmeowmeowmeow/gtsrb-german-traffic-sign" TargetMode="External"/><Relationship Id="rId13" Type="http://schemas.openxmlformats.org/officeDocument/2006/relationships/hyperlink" Target="https://www.kaggle.com/datasets/meowmeowmeowmeowmeow/gtsrb-german-traffic-sign" TargetMode="External"/><Relationship Id="rId18" Type="http://schemas.openxmlformats.org/officeDocument/2006/relationships/hyperlink" Target="https://www.kaggle.com/datasets/meowmeowmeowmeowmeow/gtsrb-german-traffic-sign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kaggle.com/datasets/meowmeowmeowmeowmeow/gtsrb-german-traffic-sign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40.png"/><Relationship Id="rId87" Type="http://schemas.openxmlformats.org/officeDocument/2006/relationships/image" Target="media/image61.png"/><Relationship Id="rId61" Type="http://schemas.openxmlformats.org/officeDocument/2006/relationships/image" Target="media/image35.png"/><Relationship Id="rId82" Type="http://schemas.openxmlformats.org/officeDocument/2006/relationships/image" Target="media/image56.png"/><Relationship Id="rId19" Type="http://schemas.openxmlformats.org/officeDocument/2006/relationships/hyperlink" Target="https://www.kaggle.com/datasets/meowmeowmeowmeowmeow/gtsrb-german-traffic-sig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E47A0-C7CD-4CC1-8F24-A0FCB4D8A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25</Pages>
  <Words>1508</Words>
  <Characters>8600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cp:lastModifiedBy>.луиза Ливнева</cp:lastModifiedBy>
  <cp:revision>114</cp:revision>
  <dcterms:created xsi:type="dcterms:W3CDTF">2023-12-19T21:35:00Z</dcterms:created>
  <dcterms:modified xsi:type="dcterms:W3CDTF">2023-12-20T03:34:00Z</dcterms:modified>
</cp:coreProperties>
</file>