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E73071" w14:textId="1407DA1E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: Shehryar Ali</w:t>
      </w:r>
      <w:r>
        <w:rPr>
          <w:rFonts w:ascii="Times New Roman" w:hAnsi="Times New Roman" w:cs="Times New Roman"/>
          <w:b/>
          <w:bCs/>
        </w:rPr>
        <w:br/>
        <w:t>Class: BSSE-FA-2023</w:t>
      </w:r>
      <w:r>
        <w:rPr>
          <w:rFonts w:ascii="Times New Roman" w:hAnsi="Times New Roman" w:cs="Times New Roman"/>
          <w:b/>
          <w:bCs/>
        </w:rPr>
        <w:br/>
        <w:t>Roll Number: 030</w:t>
      </w:r>
      <w:r>
        <w:rPr>
          <w:rFonts w:ascii="Times New Roman" w:hAnsi="Times New Roman" w:cs="Times New Roman"/>
          <w:b/>
          <w:bCs/>
        </w:rPr>
        <w:br/>
        <w:t>Section : A</w:t>
      </w:r>
      <w:r>
        <w:rPr>
          <w:rFonts w:ascii="Times New Roman" w:hAnsi="Times New Roman" w:cs="Times New Roman"/>
          <w:b/>
          <w:bCs/>
        </w:rPr>
        <w:br/>
      </w:r>
    </w:p>
    <w:p w14:paraId="75B93713" w14:textId="73C8941E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 xml:space="preserve">Q1. Validation Criteria Engineering </w:t>
      </w:r>
    </w:p>
    <w:p w14:paraId="5D82D155" w14:textId="66D9C12D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 xml:space="preserve">1. Measurable Validation Criteria </w:t>
      </w:r>
    </w:p>
    <w:p w14:paraId="7EA58669" w14:textId="77777777" w:rsidR="0019631A" w:rsidRPr="0019631A" w:rsidRDefault="0019631A" w:rsidP="0019631A">
      <w:p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For the given university management system, validation criteria should be </w:t>
      </w:r>
      <w:r w:rsidRPr="0019631A">
        <w:rPr>
          <w:rFonts w:ascii="Times New Roman" w:hAnsi="Times New Roman" w:cs="Times New Roman"/>
          <w:b/>
          <w:bCs/>
        </w:rPr>
        <w:t>specific, measurable, and testable</w:t>
      </w:r>
      <w:r w:rsidRPr="0019631A">
        <w:rPr>
          <w:rFonts w:ascii="Times New Roman" w:hAnsi="Times New Roman" w:cs="Times New Roman"/>
        </w:rPr>
        <w:t>:</w:t>
      </w:r>
    </w:p>
    <w:p w14:paraId="2F2276DC" w14:textId="77777777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>1. Student Login</w:t>
      </w:r>
    </w:p>
    <w:p w14:paraId="5836B48E" w14:textId="77777777" w:rsidR="0019631A" w:rsidRPr="0019631A" w:rsidRDefault="0019631A" w:rsidP="001963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System must authenticate valid credentials within </w:t>
      </w:r>
      <w:r w:rsidRPr="0019631A">
        <w:rPr>
          <w:rFonts w:ascii="Times New Roman" w:hAnsi="Times New Roman" w:cs="Times New Roman"/>
          <w:b/>
          <w:bCs/>
        </w:rPr>
        <w:t>≤ 2 seconds</w:t>
      </w:r>
      <w:r w:rsidRPr="0019631A">
        <w:rPr>
          <w:rFonts w:ascii="Times New Roman" w:hAnsi="Times New Roman" w:cs="Times New Roman"/>
        </w:rPr>
        <w:t xml:space="preserve"> </w:t>
      </w:r>
    </w:p>
    <w:p w14:paraId="45B9953C" w14:textId="77777777" w:rsidR="0019631A" w:rsidRPr="0019631A" w:rsidRDefault="0019631A" w:rsidP="001963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Must block access after </w:t>
      </w:r>
      <w:r w:rsidRPr="0019631A">
        <w:rPr>
          <w:rFonts w:ascii="Times New Roman" w:hAnsi="Times New Roman" w:cs="Times New Roman"/>
          <w:b/>
          <w:bCs/>
        </w:rPr>
        <w:t>3 failed login attempts</w:t>
      </w:r>
      <w:r w:rsidRPr="0019631A">
        <w:rPr>
          <w:rFonts w:ascii="Times New Roman" w:hAnsi="Times New Roman" w:cs="Times New Roman"/>
        </w:rPr>
        <w:t xml:space="preserve"> </w:t>
      </w:r>
    </w:p>
    <w:p w14:paraId="7B9EFCFA" w14:textId="77777777" w:rsidR="0019631A" w:rsidRPr="0019631A" w:rsidRDefault="0019631A" w:rsidP="0019631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Must support </w:t>
      </w:r>
      <w:r w:rsidRPr="0019631A">
        <w:rPr>
          <w:rFonts w:ascii="Times New Roman" w:hAnsi="Times New Roman" w:cs="Times New Roman"/>
          <w:b/>
          <w:bCs/>
        </w:rPr>
        <w:t xml:space="preserve">100% registered </w:t>
      </w:r>
      <w:proofErr w:type="gramStart"/>
      <w:r w:rsidRPr="0019631A">
        <w:rPr>
          <w:rFonts w:ascii="Times New Roman" w:hAnsi="Times New Roman" w:cs="Times New Roman"/>
          <w:b/>
          <w:bCs/>
        </w:rPr>
        <w:t>students</w:t>
      </w:r>
      <w:proofErr w:type="gramEnd"/>
      <w:r w:rsidRPr="0019631A">
        <w:rPr>
          <w:rFonts w:ascii="Times New Roman" w:hAnsi="Times New Roman" w:cs="Times New Roman"/>
          <w:b/>
          <w:bCs/>
        </w:rPr>
        <w:t xml:space="preserve"> login records validation</w:t>
      </w:r>
      <w:r w:rsidRPr="0019631A">
        <w:rPr>
          <w:rFonts w:ascii="Times New Roman" w:hAnsi="Times New Roman" w:cs="Times New Roman"/>
        </w:rPr>
        <w:t xml:space="preserve"> </w:t>
      </w:r>
    </w:p>
    <w:p w14:paraId="1D5C0F63" w14:textId="77777777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>2. Online Assignment Submission</w:t>
      </w:r>
    </w:p>
    <w:p w14:paraId="6FC71983" w14:textId="77777777" w:rsidR="0019631A" w:rsidRPr="0019631A" w:rsidRDefault="0019631A" w:rsidP="001963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File upload must complete within </w:t>
      </w:r>
      <w:r w:rsidRPr="0019631A">
        <w:rPr>
          <w:rFonts w:ascii="Times New Roman" w:hAnsi="Times New Roman" w:cs="Times New Roman"/>
          <w:b/>
          <w:bCs/>
        </w:rPr>
        <w:t>≤ 10 seconds (for ≤ 10MB file)</w:t>
      </w:r>
      <w:r w:rsidRPr="0019631A">
        <w:rPr>
          <w:rFonts w:ascii="Times New Roman" w:hAnsi="Times New Roman" w:cs="Times New Roman"/>
        </w:rPr>
        <w:t xml:space="preserve"> </w:t>
      </w:r>
    </w:p>
    <w:p w14:paraId="442A9A8B" w14:textId="77777777" w:rsidR="0019631A" w:rsidRPr="0019631A" w:rsidRDefault="0019631A" w:rsidP="001963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System must accept only allowed formats (PDF, DOCX) </w:t>
      </w:r>
    </w:p>
    <w:p w14:paraId="3177AC53" w14:textId="77777777" w:rsidR="0019631A" w:rsidRPr="0019631A" w:rsidRDefault="0019631A" w:rsidP="0019631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Submission timestamp must be recorded with </w:t>
      </w:r>
      <w:r w:rsidRPr="0019631A">
        <w:rPr>
          <w:rFonts w:ascii="Times New Roman" w:hAnsi="Times New Roman" w:cs="Times New Roman"/>
          <w:b/>
          <w:bCs/>
        </w:rPr>
        <w:t>100% accuracy</w:t>
      </w:r>
      <w:r w:rsidRPr="0019631A">
        <w:rPr>
          <w:rFonts w:ascii="Times New Roman" w:hAnsi="Times New Roman" w:cs="Times New Roman"/>
        </w:rPr>
        <w:t xml:space="preserve"> </w:t>
      </w:r>
    </w:p>
    <w:p w14:paraId="571AC039" w14:textId="77777777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>3. Attendance Tracking</w:t>
      </w:r>
    </w:p>
    <w:p w14:paraId="384D1CE7" w14:textId="77777777" w:rsidR="0019631A" w:rsidRPr="0019631A" w:rsidRDefault="0019631A" w:rsidP="001963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>Attendance records must update in real time (</w:t>
      </w:r>
      <w:r w:rsidRPr="0019631A">
        <w:rPr>
          <w:rFonts w:ascii="Times New Roman" w:hAnsi="Times New Roman" w:cs="Times New Roman"/>
          <w:b/>
          <w:bCs/>
        </w:rPr>
        <w:t>≤ 5 seconds delay</w:t>
      </w:r>
      <w:r w:rsidRPr="0019631A">
        <w:rPr>
          <w:rFonts w:ascii="Times New Roman" w:hAnsi="Times New Roman" w:cs="Times New Roman"/>
        </w:rPr>
        <w:t xml:space="preserve">) </w:t>
      </w:r>
    </w:p>
    <w:p w14:paraId="015AADBA" w14:textId="77777777" w:rsidR="0019631A" w:rsidRPr="0019631A" w:rsidRDefault="0019631A" w:rsidP="001963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System accuracy must be </w:t>
      </w:r>
      <w:r w:rsidRPr="0019631A">
        <w:rPr>
          <w:rFonts w:ascii="Times New Roman" w:hAnsi="Times New Roman" w:cs="Times New Roman"/>
          <w:b/>
          <w:bCs/>
        </w:rPr>
        <w:t>≥ 99% for attendance marking</w:t>
      </w:r>
      <w:r w:rsidRPr="0019631A">
        <w:rPr>
          <w:rFonts w:ascii="Times New Roman" w:hAnsi="Times New Roman" w:cs="Times New Roman"/>
        </w:rPr>
        <w:t xml:space="preserve"> </w:t>
      </w:r>
    </w:p>
    <w:p w14:paraId="0EC769F4" w14:textId="77777777" w:rsidR="0019631A" w:rsidRPr="0019631A" w:rsidRDefault="0019631A" w:rsidP="0019631A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Only authorized faculty can modify attendance </w:t>
      </w:r>
    </w:p>
    <w:p w14:paraId="13385DA8" w14:textId="77777777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>4. Faculty Dashboard</w:t>
      </w:r>
    </w:p>
    <w:p w14:paraId="746DB4DB" w14:textId="77777777" w:rsidR="0019631A" w:rsidRPr="0019631A" w:rsidRDefault="0019631A" w:rsidP="001963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Dashboard data must load within </w:t>
      </w:r>
      <w:r w:rsidRPr="0019631A">
        <w:rPr>
          <w:rFonts w:ascii="Times New Roman" w:hAnsi="Times New Roman" w:cs="Times New Roman"/>
          <w:b/>
          <w:bCs/>
        </w:rPr>
        <w:t>≤ 3 seconds</w:t>
      </w:r>
      <w:r w:rsidRPr="0019631A">
        <w:rPr>
          <w:rFonts w:ascii="Times New Roman" w:hAnsi="Times New Roman" w:cs="Times New Roman"/>
        </w:rPr>
        <w:t xml:space="preserve"> </w:t>
      </w:r>
    </w:p>
    <w:p w14:paraId="2FC02E4F" w14:textId="77777777" w:rsidR="0019631A" w:rsidRPr="0019631A" w:rsidRDefault="0019631A" w:rsidP="001963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Must display updated student performance data in real time or near real time </w:t>
      </w:r>
    </w:p>
    <w:p w14:paraId="7ABD486A" w14:textId="77777777" w:rsidR="0019631A" w:rsidRPr="0019631A" w:rsidRDefault="0019631A" w:rsidP="0019631A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System availability must be </w:t>
      </w:r>
      <w:r w:rsidRPr="0019631A">
        <w:rPr>
          <w:rFonts w:ascii="Times New Roman" w:hAnsi="Times New Roman" w:cs="Times New Roman"/>
          <w:b/>
          <w:bCs/>
        </w:rPr>
        <w:t>≥ 99.5% uptime</w:t>
      </w:r>
      <w:r w:rsidRPr="0019631A">
        <w:rPr>
          <w:rFonts w:ascii="Times New Roman" w:hAnsi="Times New Roman" w:cs="Times New Roman"/>
        </w:rPr>
        <w:t xml:space="preserve"> </w:t>
      </w:r>
    </w:p>
    <w:p w14:paraId="4A9001CB" w14:textId="77777777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>5. Activity Logging</w:t>
      </w:r>
    </w:p>
    <w:p w14:paraId="11A1A92F" w14:textId="77777777" w:rsidR="0019631A" w:rsidRPr="0019631A" w:rsidRDefault="0019631A" w:rsidP="001963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All user actions must be logged within </w:t>
      </w:r>
      <w:r w:rsidRPr="0019631A">
        <w:rPr>
          <w:rFonts w:ascii="Times New Roman" w:hAnsi="Times New Roman" w:cs="Times New Roman"/>
          <w:b/>
          <w:bCs/>
        </w:rPr>
        <w:t>1 second of occurrence</w:t>
      </w:r>
      <w:r w:rsidRPr="0019631A">
        <w:rPr>
          <w:rFonts w:ascii="Times New Roman" w:hAnsi="Times New Roman" w:cs="Times New Roman"/>
        </w:rPr>
        <w:t xml:space="preserve"> </w:t>
      </w:r>
    </w:p>
    <w:p w14:paraId="01E41ACA" w14:textId="77777777" w:rsidR="0019631A" w:rsidRPr="0019631A" w:rsidRDefault="0019631A" w:rsidP="001963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Logs must store </w:t>
      </w:r>
      <w:r w:rsidRPr="0019631A">
        <w:rPr>
          <w:rFonts w:ascii="Times New Roman" w:hAnsi="Times New Roman" w:cs="Times New Roman"/>
          <w:b/>
          <w:bCs/>
        </w:rPr>
        <w:t>user ID, timestamp, and action type (100% completeness)</w:t>
      </w:r>
      <w:r w:rsidRPr="0019631A">
        <w:rPr>
          <w:rFonts w:ascii="Times New Roman" w:hAnsi="Times New Roman" w:cs="Times New Roman"/>
        </w:rPr>
        <w:t xml:space="preserve"> </w:t>
      </w:r>
    </w:p>
    <w:p w14:paraId="21382A61" w14:textId="475805C8" w:rsidR="0019631A" w:rsidRDefault="0019631A" w:rsidP="0019631A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Logs must be tamper-proof (no unauthorized edits allowed) </w:t>
      </w:r>
    </w:p>
    <w:p w14:paraId="102B4ADD" w14:textId="77777777" w:rsidR="0019631A" w:rsidRDefault="0019631A" w:rsidP="0019631A">
      <w:pPr>
        <w:rPr>
          <w:rFonts w:ascii="Times New Roman" w:hAnsi="Times New Roman" w:cs="Times New Roman"/>
        </w:rPr>
      </w:pPr>
    </w:p>
    <w:p w14:paraId="25B90E69" w14:textId="77777777" w:rsidR="0019631A" w:rsidRDefault="0019631A" w:rsidP="0019631A">
      <w:pPr>
        <w:rPr>
          <w:rFonts w:ascii="Times New Roman" w:hAnsi="Times New Roman" w:cs="Times New Roman"/>
        </w:rPr>
      </w:pPr>
    </w:p>
    <w:p w14:paraId="5EF09B46" w14:textId="77777777" w:rsidR="0019631A" w:rsidRPr="0019631A" w:rsidRDefault="0019631A" w:rsidP="0019631A">
      <w:pPr>
        <w:rPr>
          <w:rFonts w:ascii="Times New Roman" w:hAnsi="Times New Roman" w:cs="Times New Roman"/>
        </w:rPr>
      </w:pPr>
    </w:p>
    <w:p w14:paraId="02BE84A3" w14:textId="6BB3E936" w:rsidR="0019631A" w:rsidRPr="0019631A" w:rsidRDefault="0019631A" w:rsidP="0019631A">
      <w:pPr>
        <w:rPr>
          <w:rFonts w:ascii="Times New Roman" w:hAnsi="Times New Roman" w:cs="Times New Roman"/>
          <w:b/>
          <w:bCs/>
        </w:rPr>
      </w:pPr>
      <w:r w:rsidRPr="0019631A">
        <w:rPr>
          <w:rFonts w:ascii="Times New Roman" w:hAnsi="Times New Roman" w:cs="Times New Roman"/>
          <w:b/>
          <w:bCs/>
        </w:rPr>
        <w:t xml:space="preserve">2. Structured Validation Checklist </w:t>
      </w:r>
    </w:p>
    <w:p w14:paraId="61F319EF" w14:textId="77777777" w:rsidR="0019631A" w:rsidRPr="0019631A" w:rsidRDefault="0019631A" w:rsidP="0019631A">
      <w:pPr>
        <w:rPr>
          <w:rFonts w:ascii="Times New Roman" w:hAnsi="Times New Roman" w:cs="Times New Roman"/>
        </w:rPr>
      </w:pPr>
      <w:r w:rsidRPr="0019631A">
        <w:rPr>
          <w:rFonts w:ascii="Times New Roman" w:hAnsi="Times New Roman" w:cs="Times New Roman"/>
        </w:rPr>
        <w:t xml:space="preserve">You can use this format in </w:t>
      </w:r>
      <w:r w:rsidRPr="0019631A">
        <w:rPr>
          <w:rFonts w:ascii="Times New Roman" w:hAnsi="Times New Roman" w:cs="Times New Roman"/>
          <w:b/>
          <w:bCs/>
        </w:rPr>
        <w:t>Excel/Docs</w:t>
      </w:r>
      <w:r w:rsidRPr="0019631A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404"/>
        <w:gridCol w:w="1800"/>
        <w:gridCol w:w="2169"/>
        <w:gridCol w:w="1498"/>
        <w:gridCol w:w="1001"/>
        <w:gridCol w:w="1029"/>
      </w:tblGrid>
      <w:tr w:rsidR="0019631A" w:rsidRPr="0019631A" w14:paraId="7378CEE5" w14:textId="77777777" w:rsidTr="001963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36D2EC" w14:textId="77777777" w:rsidR="0019631A" w:rsidRPr="0019631A" w:rsidRDefault="0019631A" w:rsidP="0019631A">
            <w:pPr>
              <w:rPr>
                <w:rFonts w:ascii="Times New Roman" w:hAnsi="Times New Roman" w:cs="Times New Roman"/>
                <w:b/>
                <w:bCs/>
              </w:rPr>
            </w:pPr>
            <w:r w:rsidRPr="0019631A">
              <w:rPr>
                <w:rFonts w:ascii="Times New Roman" w:hAnsi="Times New Roman" w:cs="Times New Roman"/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0468432" w14:textId="77777777" w:rsidR="0019631A" w:rsidRPr="0019631A" w:rsidRDefault="0019631A" w:rsidP="0019631A">
            <w:pPr>
              <w:rPr>
                <w:rFonts w:ascii="Times New Roman" w:hAnsi="Times New Roman" w:cs="Times New Roman"/>
                <w:b/>
                <w:bCs/>
              </w:rPr>
            </w:pPr>
            <w:r w:rsidRPr="0019631A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C4A518C" w14:textId="77777777" w:rsidR="0019631A" w:rsidRPr="0019631A" w:rsidRDefault="0019631A" w:rsidP="0019631A">
            <w:pPr>
              <w:rPr>
                <w:rFonts w:ascii="Times New Roman" w:hAnsi="Times New Roman" w:cs="Times New Roman"/>
                <w:b/>
                <w:bCs/>
              </w:rPr>
            </w:pPr>
            <w:r w:rsidRPr="0019631A">
              <w:rPr>
                <w:rFonts w:ascii="Times New Roman" w:hAnsi="Times New Roman" w:cs="Times New Roman"/>
                <w:b/>
                <w:bCs/>
              </w:rPr>
              <w:t>Validation Criteria</w:t>
            </w:r>
          </w:p>
        </w:tc>
        <w:tc>
          <w:tcPr>
            <w:tcW w:w="0" w:type="auto"/>
            <w:vAlign w:val="center"/>
            <w:hideMark/>
          </w:tcPr>
          <w:p w14:paraId="7A274A76" w14:textId="77777777" w:rsidR="0019631A" w:rsidRPr="0019631A" w:rsidRDefault="0019631A" w:rsidP="0019631A">
            <w:pPr>
              <w:rPr>
                <w:rFonts w:ascii="Times New Roman" w:hAnsi="Times New Roman" w:cs="Times New Roman"/>
                <w:b/>
                <w:bCs/>
              </w:rPr>
            </w:pPr>
            <w:r w:rsidRPr="0019631A">
              <w:rPr>
                <w:rFonts w:ascii="Times New Roman" w:hAnsi="Times New Roman" w:cs="Times New Roman"/>
                <w:b/>
                <w:bCs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50609291" w14:textId="77777777" w:rsidR="0019631A" w:rsidRPr="0019631A" w:rsidRDefault="0019631A" w:rsidP="0019631A">
            <w:pPr>
              <w:rPr>
                <w:rFonts w:ascii="Times New Roman" w:hAnsi="Times New Roman" w:cs="Times New Roman"/>
                <w:b/>
                <w:bCs/>
              </w:rPr>
            </w:pPr>
            <w:r w:rsidRPr="0019631A">
              <w:rPr>
                <w:rFonts w:ascii="Times New Roman" w:hAnsi="Times New Roman" w:cs="Times New Roman"/>
                <w:b/>
                <w:bCs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23E3AEB4" w14:textId="77777777" w:rsidR="0019631A" w:rsidRPr="0019631A" w:rsidRDefault="0019631A" w:rsidP="0019631A">
            <w:pPr>
              <w:rPr>
                <w:rFonts w:ascii="Times New Roman" w:hAnsi="Times New Roman" w:cs="Times New Roman"/>
                <w:b/>
                <w:bCs/>
              </w:rPr>
            </w:pPr>
            <w:r w:rsidRPr="0019631A">
              <w:rPr>
                <w:rFonts w:ascii="Times New Roman" w:hAnsi="Times New Roman" w:cs="Times New Roman"/>
                <w:b/>
                <w:bCs/>
              </w:rPr>
              <w:t>Pass/Fail</w:t>
            </w:r>
          </w:p>
        </w:tc>
        <w:tc>
          <w:tcPr>
            <w:tcW w:w="0" w:type="auto"/>
            <w:vAlign w:val="center"/>
            <w:hideMark/>
          </w:tcPr>
          <w:p w14:paraId="70B1E3B0" w14:textId="77777777" w:rsidR="0019631A" w:rsidRPr="0019631A" w:rsidRDefault="0019631A" w:rsidP="0019631A">
            <w:pPr>
              <w:rPr>
                <w:rFonts w:ascii="Times New Roman" w:hAnsi="Times New Roman" w:cs="Times New Roman"/>
                <w:b/>
                <w:bCs/>
              </w:rPr>
            </w:pPr>
            <w:r w:rsidRPr="0019631A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19631A" w:rsidRPr="0019631A" w14:paraId="2EFACE2E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6200C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286C1E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05C862D7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Valid credentials authentication ≤ 2 sec</w:t>
            </w:r>
          </w:p>
        </w:tc>
        <w:tc>
          <w:tcPr>
            <w:tcW w:w="0" w:type="auto"/>
            <w:vAlign w:val="center"/>
            <w:hideMark/>
          </w:tcPr>
          <w:p w14:paraId="73847E76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Enter correct username/password</w:t>
            </w:r>
          </w:p>
        </w:tc>
        <w:tc>
          <w:tcPr>
            <w:tcW w:w="0" w:type="auto"/>
            <w:vAlign w:val="center"/>
            <w:hideMark/>
          </w:tcPr>
          <w:p w14:paraId="3CF46316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User logs in successfully</w:t>
            </w:r>
          </w:p>
        </w:tc>
        <w:tc>
          <w:tcPr>
            <w:tcW w:w="0" w:type="auto"/>
            <w:vAlign w:val="center"/>
            <w:hideMark/>
          </w:tcPr>
          <w:p w14:paraId="068A2454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CA05C1D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213DBEBD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4881C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CA68C5D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Student Login</w:t>
            </w:r>
          </w:p>
        </w:tc>
        <w:tc>
          <w:tcPr>
            <w:tcW w:w="0" w:type="auto"/>
            <w:vAlign w:val="center"/>
            <w:hideMark/>
          </w:tcPr>
          <w:p w14:paraId="3C639EBB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Block after 3 failed attempts</w:t>
            </w:r>
          </w:p>
        </w:tc>
        <w:tc>
          <w:tcPr>
            <w:tcW w:w="0" w:type="auto"/>
            <w:vAlign w:val="center"/>
            <w:hideMark/>
          </w:tcPr>
          <w:p w14:paraId="54CD48B2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Enter wrong password 3 times</w:t>
            </w:r>
          </w:p>
        </w:tc>
        <w:tc>
          <w:tcPr>
            <w:tcW w:w="0" w:type="auto"/>
            <w:vAlign w:val="center"/>
            <w:hideMark/>
          </w:tcPr>
          <w:p w14:paraId="626AA98E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Account temporarily locked</w:t>
            </w:r>
          </w:p>
        </w:tc>
        <w:tc>
          <w:tcPr>
            <w:tcW w:w="0" w:type="auto"/>
            <w:vAlign w:val="center"/>
            <w:hideMark/>
          </w:tcPr>
          <w:p w14:paraId="30F7A512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7848061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43841821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B26A9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496FE9C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Assignment Submission</w:t>
            </w:r>
          </w:p>
        </w:tc>
        <w:tc>
          <w:tcPr>
            <w:tcW w:w="0" w:type="auto"/>
            <w:vAlign w:val="center"/>
            <w:hideMark/>
          </w:tcPr>
          <w:p w14:paraId="2FB258A6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File upload ≤ 10 sec (≤10MB)</w:t>
            </w:r>
          </w:p>
        </w:tc>
        <w:tc>
          <w:tcPr>
            <w:tcW w:w="0" w:type="auto"/>
            <w:vAlign w:val="center"/>
            <w:hideMark/>
          </w:tcPr>
          <w:p w14:paraId="67FFB810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Upload PDF file</w:t>
            </w:r>
          </w:p>
        </w:tc>
        <w:tc>
          <w:tcPr>
            <w:tcW w:w="0" w:type="auto"/>
            <w:vAlign w:val="center"/>
            <w:hideMark/>
          </w:tcPr>
          <w:p w14:paraId="58451CE5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File uploaded successfully</w:t>
            </w:r>
          </w:p>
        </w:tc>
        <w:tc>
          <w:tcPr>
            <w:tcW w:w="0" w:type="auto"/>
            <w:vAlign w:val="center"/>
            <w:hideMark/>
          </w:tcPr>
          <w:p w14:paraId="6E726A49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36645E58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0D1B25B3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E92BD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77033F5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Assignment Submission</w:t>
            </w:r>
          </w:p>
        </w:tc>
        <w:tc>
          <w:tcPr>
            <w:tcW w:w="0" w:type="auto"/>
            <w:vAlign w:val="center"/>
            <w:hideMark/>
          </w:tcPr>
          <w:p w14:paraId="7685E291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Only PDF/DOCX allowed</w:t>
            </w:r>
          </w:p>
        </w:tc>
        <w:tc>
          <w:tcPr>
            <w:tcW w:w="0" w:type="auto"/>
            <w:vAlign w:val="center"/>
            <w:hideMark/>
          </w:tcPr>
          <w:p w14:paraId="0951C718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Upload .exe file</w:t>
            </w:r>
          </w:p>
        </w:tc>
        <w:tc>
          <w:tcPr>
            <w:tcW w:w="0" w:type="auto"/>
            <w:vAlign w:val="center"/>
            <w:hideMark/>
          </w:tcPr>
          <w:p w14:paraId="214FA549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File rejected</w:t>
            </w:r>
          </w:p>
        </w:tc>
        <w:tc>
          <w:tcPr>
            <w:tcW w:w="0" w:type="auto"/>
            <w:vAlign w:val="center"/>
            <w:hideMark/>
          </w:tcPr>
          <w:p w14:paraId="07849287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03F5F095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7E3BFB38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205E3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828C8B4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Attendance Tracking</w:t>
            </w:r>
          </w:p>
        </w:tc>
        <w:tc>
          <w:tcPr>
            <w:tcW w:w="0" w:type="auto"/>
            <w:vAlign w:val="center"/>
            <w:hideMark/>
          </w:tcPr>
          <w:p w14:paraId="5FA8892A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Update attendance ≤ 5 sec</w:t>
            </w:r>
          </w:p>
        </w:tc>
        <w:tc>
          <w:tcPr>
            <w:tcW w:w="0" w:type="auto"/>
            <w:vAlign w:val="center"/>
            <w:hideMark/>
          </w:tcPr>
          <w:p w14:paraId="5FA3000D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Mark attendance</w:t>
            </w:r>
          </w:p>
        </w:tc>
        <w:tc>
          <w:tcPr>
            <w:tcW w:w="0" w:type="auto"/>
            <w:vAlign w:val="center"/>
            <w:hideMark/>
          </w:tcPr>
          <w:p w14:paraId="0B45CCDD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Attendance updated instantly</w:t>
            </w:r>
          </w:p>
        </w:tc>
        <w:tc>
          <w:tcPr>
            <w:tcW w:w="0" w:type="auto"/>
            <w:vAlign w:val="center"/>
            <w:hideMark/>
          </w:tcPr>
          <w:p w14:paraId="0FD10178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6032217F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7FEE69DC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9DBC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AAD2204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Attendance Tracking</w:t>
            </w:r>
          </w:p>
        </w:tc>
        <w:tc>
          <w:tcPr>
            <w:tcW w:w="0" w:type="auto"/>
            <w:vAlign w:val="center"/>
            <w:hideMark/>
          </w:tcPr>
          <w:p w14:paraId="6EFEE2CB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Only faculty can modify</w:t>
            </w:r>
          </w:p>
        </w:tc>
        <w:tc>
          <w:tcPr>
            <w:tcW w:w="0" w:type="auto"/>
            <w:vAlign w:val="center"/>
            <w:hideMark/>
          </w:tcPr>
          <w:p w14:paraId="434F82CD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Student tries to edit attendance</w:t>
            </w:r>
          </w:p>
        </w:tc>
        <w:tc>
          <w:tcPr>
            <w:tcW w:w="0" w:type="auto"/>
            <w:vAlign w:val="center"/>
            <w:hideMark/>
          </w:tcPr>
          <w:p w14:paraId="5C59D274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Access denied</w:t>
            </w:r>
          </w:p>
        </w:tc>
        <w:tc>
          <w:tcPr>
            <w:tcW w:w="0" w:type="auto"/>
            <w:vAlign w:val="center"/>
            <w:hideMark/>
          </w:tcPr>
          <w:p w14:paraId="7CEBA020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766AF2B8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3B5A6CB6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02836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BF3933C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Faculty Dashboard</w:t>
            </w:r>
          </w:p>
        </w:tc>
        <w:tc>
          <w:tcPr>
            <w:tcW w:w="0" w:type="auto"/>
            <w:vAlign w:val="center"/>
            <w:hideMark/>
          </w:tcPr>
          <w:p w14:paraId="6A6422C3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Load time ≤ 3 sec</w:t>
            </w:r>
          </w:p>
        </w:tc>
        <w:tc>
          <w:tcPr>
            <w:tcW w:w="0" w:type="auto"/>
            <w:vAlign w:val="center"/>
            <w:hideMark/>
          </w:tcPr>
          <w:p w14:paraId="1E967500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Open dashboard</w:t>
            </w:r>
          </w:p>
        </w:tc>
        <w:tc>
          <w:tcPr>
            <w:tcW w:w="0" w:type="auto"/>
            <w:vAlign w:val="center"/>
            <w:hideMark/>
          </w:tcPr>
          <w:p w14:paraId="0D133288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Dashboard loads quickly</w:t>
            </w:r>
          </w:p>
        </w:tc>
        <w:tc>
          <w:tcPr>
            <w:tcW w:w="0" w:type="auto"/>
            <w:vAlign w:val="center"/>
            <w:hideMark/>
          </w:tcPr>
          <w:p w14:paraId="3486415B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D861182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48E9E0F3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95CB5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D365662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Faculty Dashboard</w:t>
            </w:r>
          </w:p>
        </w:tc>
        <w:tc>
          <w:tcPr>
            <w:tcW w:w="0" w:type="auto"/>
            <w:vAlign w:val="center"/>
            <w:hideMark/>
          </w:tcPr>
          <w:p w14:paraId="089CC426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Real-time performance data</w:t>
            </w:r>
          </w:p>
        </w:tc>
        <w:tc>
          <w:tcPr>
            <w:tcW w:w="0" w:type="auto"/>
            <w:vAlign w:val="center"/>
            <w:hideMark/>
          </w:tcPr>
          <w:p w14:paraId="011D916B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Update student marks</w:t>
            </w:r>
          </w:p>
        </w:tc>
        <w:tc>
          <w:tcPr>
            <w:tcW w:w="0" w:type="auto"/>
            <w:vAlign w:val="center"/>
            <w:hideMark/>
          </w:tcPr>
          <w:p w14:paraId="66605E68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Data reflects instantly</w:t>
            </w:r>
          </w:p>
        </w:tc>
        <w:tc>
          <w:tcPr>
            <w:tcW w:w="0" w:type="auto"/>
            <w:vAlign w:val="center"/>
            <w:hideMark/>
          </w:tcPr>
          <w:p w14:paraId="1A129FE4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578CA02E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1DD4BCD6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94C1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53C29F15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Activity Logging</w:t>
            </w:r>
          </w:p>
        </w:tc>
        <w:tc>
          <w:tcPr>
            <w:tcW w:w="0" w:type="auto"/>
            <w:vAlign w:val="center"/>
            <w:hideMark/>
          </w:tcPr>
          <w:p w14:paraId="6C5DC2D7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Log generated within 1 sec</w:t>
            </w:r>
          </w:p>
        </w:tc>
        <w:tc>
          <w:tcPr>
            <w:tcW w:w="0" w:type="auto"/>
            <w:vAlign w:val="center"/>
            <w:hideMark/>
          </w:tcPr>
          <w:p w14:paraId="6408A69E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Perform login action</w:t>
            </w:r>
          </w:p>
        </w:tc>
        <w:tc>
          <w:tcPr>
            <w:tcW w:w="0" w:type="auto"/>
            <w:vAlign w:val="center"/>
            <w:hideMark/>
          </w:tcPr>
          <w:p w14:paraId="3AECE69F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Log entry created</w:t>
            </w:r>
          </w:p>
        </w:tc>
        <w:tc>
          <w:tcPr>
            <w:tcW w:w="0" w:type="auto"/>
            <w:vAlign w:val="center"/>
            <w:hideMark/>
          </w:tcPr>
          <w:p w14:paraId="2D5838D4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2C88F967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  <w:tr w:rsidR="0019631A" w:rsidRPr="0019631A" w14:paraId="056B0DC7" w14:textId="77777777" w:rsidTr="001963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D1E1C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14:paraId="6058CCC5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Activity Logging</w:t>
            </w:r>
          </w:p>
        </w:tc>
        <w:tc>
          <w:tcPr>
            <w:tcW w:w="0" w:type="auto"/>
            <w:vAlign w:val="center"/>
            <w:hideMark/>
          </w:tcPr>
          <w:p w14:paraId="49B48F09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Logs include ID, time, action</w:t>
            </w:r>
          </w:p>
        </w:tc>
        <w:tc>
          <w:tcPr>
            <w:tcW w:w="0" w:type="auto"/>
            <w:vAlign w:val="center"/>
            <w:hideMark/>
          </w:tcPr>
          <w:p w14:paraId="2EE03492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Check log database</w:t>
            </w:r>
          </w:p>
        </w:tc>
        <w:tc>
          <w:tcPr>
            <w:tcW w:w="0" w:type="auto"/>
            <w:vAlign w:val="center"/>
            <w:hideMark/>
          </w:tcPr>
          <w:p w14:paraId="6A4D98E2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  <w:r w:rsidRPr="0019631A">
              <w:rPr>
                <w:rFonts w:ascii="Times New Roman" w:hAnsi="Times New Roman" w:cs="Times New Roman"/>
              </w:rPr>
              <w:t>All fields present correctly</w:t>
            </w:r>
          </w:p>
        </w:tc>
        <w:tc>
          <w:tcPr>
            <w:tcW w:w="0" w:type="auto"/>
            <w:vAlign w:val="center"/>
            <w:hideMark/>
          </w:tcPr>
          <w:p w14:paraId="3DEEF9C2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vAlign w:val="center"/>
            <w:hideMark/>
          </w:tcPr>
          <w:p w14:paraId="13F05149" w14:textId="77777777" w:rsidR="0019631A" w:rsidRPr="0019631A" w:rsidRDefault="0019631A" w:rsidP="0019631A">
            <w:pPr>
              <w:rPr>
                <w:rFonts w:ascii="Times New Roman" w:hAnsi="Times New Roman" w:cs="Times New Roman"/>
              </w:rPr>
            </w:pPr>
          </w:p>
        </w:tc>
      </w:tr>
    </w:tbl>
    <w:p w14:paraId="23EA20C2" w14:textId="77777777" w:rsidR="0019631A" w:rsidRPr="0019631A" w:rsidRDefault="0019631A">
      <w:pPr>
        <w:rPr>
          <w:rFonts w:ascii="Times New Roman" w:hAnsi="Times New Roman" w:cs="Times New Roman"/>
        </w:rPr>
      </w:pPr>
    </w:p>
    <w:sectPr w:rsidR="0019631A" w:rsidRPr="001963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6018D"/>
    <w:multiLevelType w:val="multilevel"/>
    <w:tmpl w:val="5D4C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87996"/>
    <w:multiLevelType w:val="multilevel"/>
    <w:tmpl w:val="A17C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A840B0"/>
    <w:multiLevelType w:val="multilevel"/>
    <w:tmpl w:val="A40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C665F"/>
    <w:multiLevelType w:val="multilevel"/>
    <w:tmpl w:val="4C06D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03DBB"/>
    <w:multiLevelType w:val="multilevel"/>
    <w:tmpl w:val="F4A26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1111352">
    <w:abstractNumId w:val="0"/>
  </w:num>
  <w:num w:numId="2" w16cid:durableId="1118639803">
    <w:abstractNumId w:val="3"/>
  </w:num>
  <w:num w:numId="3" w16cid:durableId="1600485714">
    <w:abstractNumId w:val="4"/>
  </w:num>
  <w:num w:numId="4" w16cid:durableId="1343819310">
    <w:abstractNumId w:val="1"/>
  </w:num>
  <w:num w:numId="5" w16cid:durableId="2665454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31A"/>
    <w:rsid w:val="0019631A"/>
    <w:rsid w:val="002A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18FF4"/>
  <w15:chartTrackingRefBased/>
  <w15:docId w15:val="{9582BB1B-4005-493F-A110-66CE11D0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3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3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3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3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3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3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3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3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3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3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3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33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8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5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1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Shehryar Ali</dc:creator>
  <cp:keywords/>
  <dc:description/>
  <cp:lastModifiedBy>Shehryar Ali</cp:lastModifiedBy>
  <cp:revision>1</cp:revision>
  <dcterms:created xsi:type="dcterms:W3CDTF">2026-05-18T09:37:00Z</dcterms:created>
  <dcterms:modified xsi:type="dcterms:W3CDTF">2026-05-18T09:41:00Z</dcterms:modified>
</cp:coreProperties>
</file>