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A80AA7">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247FFB">
        <w:fldChar w:fldCharType="begin"/>
      </w:r>
      <w:r w:rsidR="00247FFB">
        <w:instrText xml:space="preserve"> HYPERLINK "http://www.vsharing.com/industry/1617.html" \t "_blank" </w:instrText>
      </w:r>
      <w:r w:rsidR="00247FFB">
        <w:fldChar w:fldCharType="separate"/>
      </w:r>
      <w:r w:rsidRPr="001F634A">
        <w:t>化工</w:t>
      </w:r>
      <w:r w:rsidR="00247FFB">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2"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proofErr w:type="spellStart"/>
      <w:r w:rsidR="004D316F" w:rsidRPr="00CE6277">
        <w:rPr>
          <w:rFonts w:cs="Times New Roman" w:hint="eastAsia"/>
        </w:rPr>
        <w:t>Redis</w:t>
      </w:r>
      <w:proofErr w:type="spellEnd"/>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w:t>
      </w:r>
      <w:proofErr w:type="gramStart"/>
      <w:r w:rsidR="004D316F" w:rsidRPr="00CE6277">
        <w:rPr>
          <w:rFonts w:cs="Times New Roman" w:hint="eastAsia"/>
        </w:rPr>
        <w:t>介</w:t>
      </w:r>
      <w:proofErr w:type="spellStart"/>
      <w:proofErr w:type="gramEnd"/>
      <w:r w:rsidR="004D316F" w:rsidRPr="00CE6277">
        <w:rPr>
          <w:rFonts w:cs="Times New Roman"/>
        </w:rPr>
        <w:t>Redis</w:t>
      </w:r>
      <w:proofErr w:type="spellEnd"/>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proofErr w:type="spellStart"/>
      <w:r w:rsidRPr="00CE6277">
        <w:rPr>
          <w:rFonts w:cs="Times New Roman" w:hint="eastAsia"/>
        </w:rPr>
        <w:t>WebSocket</w:t>
      </w:r>
      <w:proofErr w:type="spellEnd"/>
      <w:r w:rsidRPr="00CE6277">
        <w:rPr>
          <w:rFonts w:cs="Times New Roman" w:hint="eastAsia"/>
        </w:rPr>
        <w:t>协议，</w:t>
      </w:r>
      <w:proofErr w:type="spellStart"/>
      <w:r w:rsidRPr="00CE6277">
        <w:rPr>
          <w:rFonts w:cs="Times New Roman" w:hint="eastAsia"/>
        </w:rPr>
        <w:t>WebSocket</w:t>
      </w:r>
      <w:proofErr w:type="spellEnd"/>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proofErr w:type="spellStart"/>
      <w:r w:rsidRPr="00CE6277">
        <w:rPr>
          <w:rFonts w:cs="Times New Roman" w:hint="eastAsia"/>
        </w:rPr>
        <w:t>WebSocket</w:t>
      </w:r>
      <w:proofErr w:type="spellEnd"/>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proofErr w:type="spellStart"/>
      <w:r w:rsidRPr="00CE6277">
        <w:rPr>
          <w:rFonts w:cs="Times New Roman" w:hint="eastAsia"/>
        </w:rPr>
        <w:t>Echart</w:t>
      </w:r>
      <w:proofErr w:type="spellEnd"/>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proofErr w:type="spellStart"/>
      <w:r w:rsidRPr="00CE6277">
        <w:rPr>
          <w:rFonts w:cs="Times New Roman"/>
        </w:rPr>
        <w:t>ssh</w:t>
      </w:r>
      <w:proofErr w:type="spellEnd"/>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proofErr w:type="spellStart"/>
      <w:r w:rsidRPr="00CE6277">
        <w:rPr>
          <w:rFonts w:cs="Times New Roman"/>
        </w:rPr>
        <w:t>vmware</w:t>
      </w:r>
      <w:proofErr w:type="spellEnd"/>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3" o:title=""/>
          </v:shape>
          <o:OLEObject Type="Embed" ProgID="Visio.Drawing.15" ShapeID="_x0000_i1025" DrawAspect="Content" ObjectID="_1525462988" r:id="rId14"/>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w:t>
      </w:r>
      <w:r w:rsidR="00662767">
        <w:rPr>
          <w:rFonts w:ascii="Times New Roman" w:eastAsia="宋体" w:hAnsi="Times New Roman" w:hint="eastAsia"/>
        </w:rPr>
        <w:t>实时</w:t>
      </w:r>
      <w:r>
        <w:rPr>
          <w:rFonts w:ascii="Times New Roman" w:eastAsia="宋体" w:hAnsi="Times New Roman" w:hint="eastAsia"/>
        </w:rPr>
        <w:t>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085E73">
        <w:rPr>
          <w:rFonts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proofErr w:type="spellStart"/>
      <w:r w:rsidR="00162633">
        <w:rPr>
          <w:rFonts w:hint="eastAsia"/>
        </w:rPr>
        <w:t>vaScriptje</w:t>
      </w:r>
      <w:r w:rsidR="00162633">
        <w:t>XNL</w:t>
      </w:r>
      <w:proofErr w:type="spellEnd"/>
      <w:r w:rsidR="00162633">
        <w:rPr>
          <w:rFonts w:hint="eastAsia"/>
        </w:rPr>
        <w:t>技术的简称。才用</w:t>
      </w:r>
      <w:r w:rsidR="00162633">
        <w:rPr>
          <w:rFonts w:hint="eastAsia"/>
        </w:rPr>
        <w:t>Ajax</w:t>
      </w:r>
      <w:r w:rsidR="00162633">
        <w:rPr>
          <w:rFonts w:hint="eastAsia"/>
        </w:rPr>
        <w:t>技术方法，客户端利用</w:t>
      </w:r>
      <w:proofErr w:type="spellStart"/>
      <w:r w:rsidR="00162633">
        <w:rPr>
          <w:rFonts w:hint="eastAsia"/>
        </w:rPr>
        <w:t>JavaScriptde</w:t>
      </w:r>
      <w:r w:rsidR="00162633">
        <w:t>XMLH</w:t>
      </w:r>
      <w:r w:rsidR="00162633">
        <w:rPr>
          <w:rFonts w:hint="eastAsia"/>
        </w:rPr>
        <w:t>ttpRequest</w:t>
      </w:r>
      <w:proofErr w:type="spellEnd"/>
      <w:r w:rsidR="00162633">
        <w:rPr>
          <w:rFonts w:hint="eastAsia"/>
        </w:rPr>
        <w:t>对象以异步的方式向服务器发送</w:t>
      </w:r>
      <w:r w:rsidR="00162633">
        <w:rPr>
          <w:rFonts w:hint="eastAsia"/>
        </w:rPr>
        <w:t>HTTP</w:t>
      </w:r>
      <w:r w:rsidR="00162633">
        <w:rPr>
          <w:rFonts w:hint="eastAsia"/>
        </w:rPr>
        <w:t>请求，在</w:t>
      </w:r>
      <w:proofErr w:type="gramStart"/>
      <w:r w:rsidR="00162633">
        <w:rPr>
          <w:rFonts w:hint="eastAsia"/>
        </w:rPr>
        <w:t>不</w:t>
      </w:r>
      <w:proofErr w:type="gramEnd"/>
      <w:r w:rsidR="00162633">
        <w:rPr>
          <w:rFonts w:hint="eastAsia"/>
        </w:rPr>
        <w:t>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w:t>
      </w:r>
      <w:proofErr w:type="gramStart"/>
      <w:r w:rsidR="00162633">
        <w:t>端建立</w:t>
      </w:r>
      <w:proofErr w:type="gramEnd"/>
      <w:r w:rsidR="00162633">
        <w:t>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w:t>
      </w:r>
      <w:proofErr w:type="gramStart"/>
      <w:r w:rsidR="00331F7D">
        <w:t>端</w:t>
      </w:r>
      <w:r w:rsidR="00331F7D">
        <w:rPr>
          <w:rFonts w:hint="eastAsia"/>
        </w:rPr>
        <w:t>建立</w:t>
      </w:r>
      <w:proofErr w:type="gramEnd"/>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w:t>
      </w:r>
      <w:proofErr w:type="gramStart"/>
      <w:r w:rsidR="00312FEC">
        <w:rPr>
          <w:rFonts w:hint="eastAsia"/>
        </w:rPr>
        <w:t>性无法</w:t>
      </w:r>
      <w:proofErr w:type="gramEnd"/>
      <w:r w:rsidR="00312FEC">
        <w:rPr>
          <w:rFonts w:hint="eastAsia"/>
        </w:rPr>
        <w:t>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1A2B6E">
        <w:rPr>
          <w:rStyle w:val="af9"/>
        </w:rPr>
        <w:endnoteReference w:id="2"/>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662767" w:rsidRDefault="00360F9D" w:rsidP="008E2164">
      <w:pPr>
        <w:pStyle w:val="af3"/>
      </w:pPr>
      <w:proofErr w:type="spellStart"/>
      <w:r>
        <w:rPr>
          <w:rFonts w:hint="eastAsia"/>
        </w:rPr>
        <w:t>WebSocket</w:t>
      </w:r>
      <w:proofErr w:type="spellEnd"/>
      <w:r w:rsidR="00EE2B26">
        <w:rPr>
          <w:rFonts w:hint="eastAsia"/>
        </w:rPr>
        <w:t>协议</w:t>
      </w:r>
      <w:r w:rsidR="00EE2B26">
        <w:rPr>
          <w:rStyle w:val="af9"/>
        </w:rPr>
        <w:endnoteReference w:id="3"/>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proofErr w:type="spellStart"/>
      <w:r w:rsidR="008E2164">
        <w:rPr>
          <w:rFonts w:hint="eastAsia"/>
        </w:rPr>
        <w:t>Websocket</w:t>
      </w:r>
      <w:proofErr w:type="spellEnd"/>
      <w:r w:rsidR="008E2164">
        <w:rPr>
          <w:rFonts w:hint="eastAsia"/>
        </w:rPr>
        <w:t>时，一旦连接建立，客户端与</w:t>
      </w:r>
      <w:proofErr w:type="gramStart"/>
      <w:r w:rsidR="008E2164">
        <w:rPr>
          <w:rFonts w:hint="eastAsia"/>
        </w:rPr>
        <w:t>服务端就处于</w:t>
      </w:r>
      <w:proofErr w:type="gramEnd"/>
      <w:r w:rsidR="008E2164">
        <w:rPr>
          <w:rFonts w:hint="eastAsia"/>
        </w:rPr>
        <w:t>同等的地位，可以随时互相发送消息。</w:t>
      </w:r>
      <w:proofErr w:type="spellStart"/>
      <w:r w:rsidR="008E2164">
        <w:t>W</w:t>
      </w:r>
      <w:r w:rsidR="008E2164">
        <w:rPr>
          <w:rFonts w:hint="eastAsia"/>
        </w:rPr>
        <w:t>ebsocket</w:t>
      </w:r>
      <w:proofErr w:type="spellEnd"/>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8E2164">
        <w:rPr>
          <w:rFonts w:hint="eastAsia"/>
        </w:rPr>
        <w:t>连接的建立过程与</w:t>
      </w:r>
      <w:r w:rsidR="008E2164">
        <w:rPr>
          <w:rFonts w:hint="eastAsia"/>
        </w:rPr>
        <w:t>TCP</w:t>
      </w:r>
      <w:r w:rsidR="008E2164">
        <w:rPr>
          <w:rFonts w:hint="eastAsia"/>
        </w:rPr>
        <w:t>连接的建立相似，因为</w:t>
      </w:r>
      <w:proofErr w:type="spellStart"/>
      <w:r w:rsidR="008E2164">
        <w:rPr>
          <w:rFonts w:hint="eastAsia"/>
        </w:rPr>
        <w:t>websocket</w:t>
      </w:r>
      <w:proofErr w:type="spellEnd"/>
      <w:r w:rsidR="008E2164">
        <w:rPr>
          <w:rFonts w:hint="eastAsia"/>
        </w:rPr>
        <w:t>协议本身就是基于</w:t>
      </w:r>
      <w:r w:rsidR="008E2164">
        <w:rPr>
          <w:rFonts w:hint="eastAsia"/>
        </w:rPr>
        <w:t>TCP/IP</w:t>
      </w:r>
      <w:r w:rsidR="008E2164">
        <w:rPr>
          <w:rFonts w:hint="eastAsia"/>
        </w:rPr>
        <w:t>的底层协议进行实现的</w:t>
      </w:r>
      <w:r w:rsidR="008E2164">
        <w:rPr>
          <w:rStyle w:val="af9"/>
        </w:rPr>
        <w:endnoteReference w:id="4"/>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proofErr w:type="spellStart"/>
      <w:r w:rsidR="008E2164">
        <w:rPr>
          <w:rFonts w:hint="eastAsia"/>
        </w:rPr>
        <w:t>Javascript</w:t>
      </w:r>
      <w:proofErr w:type="spellEnd"/>
      <w:r w:rsidR="008E2164">
        <w:rPr>
          <w:rFonts w:hint="eastAsia"/>
        </w:rPr>
        <w:t>向服务器发出建立</w:t>
      </w:r>
      <w:proofErr w:type="spellStart"/>
      <w:r w:rsidR="008E2164">
        <w:rPr>
          <w:rFonts w:hint="eastAsia"/>
        </w:rPr>
        <w:t>websocket</w:t>
      </w:r>
      <w:proofErr w:type="spellEnd"/>
      <w:r w:rsidR="008E2164">
        <w:rPr>
          <w:rFonts w:hint="eastAsia"/>
        </w:rPr>
        <w:t>连接的</w:t>
      </w:r>
      <w:r w:rsidR="008E2164">
        <w:rPr>
          <w:rFonts w:hint="eastAsia"/>
        </w:rPr>
        <w:lastRenderedPageBreak/>
        <w:t>请求</w:t>
      </w:r>
      <w:r w:rsidR="0048214B">
        <w:rPr>
          <w:rFonts w:hint="eastAsia"/>
        </w:rPr>
        <w:t>，服务器依据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proofErr w:type="spellStart"/>
      <w:r>
        <w:rPr>
          <w:rFonts w:hint="eastAsia"/>
        </w:rPr>
        <w:t>Web</w:t>
      </w:r>
      <w:r>
        <w:t>S</w:t>
      </w:r>
      <w:r>
        <w:rPr>
          <w:rFonts w:hint="eastAsia"/>
        </w:rPr>
        <w:t>ocket</w:t>
      </w:r>
      <w:proofErr w:type="spellEnd"/>
      <w:r>
        <w:rPr>
          <w:rFonts w:hint="eastAsia"/>
        </w:rPr>
        <w:t>洗衣的传输数据格式相对于</w:t>
      </w:r>
      <w:r>
        <w:rPr>
          <w:rFonts w:hint="eastAsia"/>
        </w:rPr>
        <w:t>HTTP</w:t>
      </w:r>
      <w:r>
        <w:rPr>
          <w:rFonts w:hint="eastAsia"/>
        </w:rPr>
        <w:t>而言更加简洁。</w:t>
      </w:r>
      <w:proofErr w:type="spellStart"/>
      <w:r>
        <w:rPr>
          <w:rFonts w:hint="eastAsia"/>
        </w:rPr>
        <w:t>Websocket</w:t>
      </w:r>
      <w:proofErr w:type="spellEnd"/>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rPr>
          <w:rFonts w:hint="eastAsia"/>
        </w:rPr>
      </w:pPr>
    </w:p>
    <w:p w:rsidR="009F5B63" w:rsidRPr="00312FEC" w:rsidRDefault="009F5B63" w:rsidP="008E2164">
      <w:pPr>
        <w:pStyle w:val="af3"/>
        <w:rPr>
          <w:rFonts w:hint="eastAsia"/>
        </w:rPr>
      </w:pP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5"/>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w:t>
      </w:r>
      <w:proofErr w:type="gramStart"/>
      <w:r>
        <w:t>交互来</w:t>
      </w:r>
      <w:proofErr w:type="gramEnd"/>
      <w:r>
        <w:t>完成请求、数据提交等动作</w:t>
      </w:r>
      <w:r w:rsidR="005A6CE1">
        <w:rPr>
          <w:rStyle w:val="af9"/>
        </w:rPr>
        <w:endnoteReference w:id="6"/>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w:t>
      </w:r>
      <w:proofErr w:type="spellStart"/>
      <w:r w:rsidRPr="00CE6277">
        <w:rPr>
          <w:rFonts w:cs="Times New Roman"/>
        </w:rPr>
        <w:t>jsp</w:t>
      </w:r>
      <w:proofErr w:type="spellEnd"/>
      <w:r w:rsidRPr="00CE6277">
        <w:rPr>
          <w:rFonts w:cs="Times New Roman"/>
        </w:rPr>
        <w:t>、</w:t>
      </w:r>
      <w:r w:rsidRPr="00CE6277">
        <w:rPr>
          <w:rFonts w:cs="Times New Roman"/>
        </w:rPr>
        <w:t>.</w:t>
      </w:r>
      <w:proofErr w:type="spellStart"/>
      <w:r w:rsidRPr="00CE6277">
        <w:rPr>
          <w:rFonts w:cs="Times New Roman"/>
        </w:rPr>
        <w:t>php</w:t>
      </w:r>
      <w:proofErr w:type="spellEnd"/>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AF5102" w:rsidRPr="00CE6277">
        <w:rPr>
          <w:rFonts w:cs="Times New Roman"/>
        </w:rPr>
        <w:endnoteReference w:id="7"/>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247FFB">
        <w:fldChar w:fldCharType="begin"/>
      </w:r>
      <w:r w:rsidR="00247FFB">
        <w:instrText xml:space="preserve"> HYPERLINK "https://github.com/ecomfe/zrender" \t "_blank" </w:instrText>
      </w:r>
      <w:r w:rsidR="00247FFB">
        <w:fldChar w:fldCharType="separate"/>
      </w:r>
      <w:r>
        <w:rPr>
          <w:rStyle w:val="af2"/>
          <w:rFonts w:ascii="Segoe UI" w:hAnsi="Segoe UI" w:cs="Segoe UI"/>
          <w:color w:val="337AB7"/>
          <w:shd w:val="clear" w:color="auto" w:fill="FAFAFC"/>
        </w:rPr>
        <w:t>ZRender</w:t>
      </w:r>
      <w:proofErr w:type="spellEnd"/>
      <w:r w:rsidR="00247FFB">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8"/>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585A02">
        <w:rPr>
          <w:rStyle w:val="af9"/>
        </w:rPr>
        <w:endnoteReference w:id="9"/>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45" type="#_x0000_t75" style="width:228.75pt;height:223.5pt" o:ole="">
            <v:imagedata r:id="rId15" o:title=""/>
          </v:shape>
          <o:OLEObject Type="Embed" ProgID="Visio.Drawing.15" ShapeID="_x0000_i1045" DrawAspect="Content" ObjectID="_1525462989" r:id="rId16"/>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10"/>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1"/>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2"/>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w:t>
      </w:r>
      <w:r w:rsidRPr="00B94008">
        <w:rPr>
          <w:rFonts w:hint="eastAsia"/>
        </w:rPr>
        <w:lastRenderedPageBreak/>
        <w:t>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w:t>
      </w:r>
      <w:proofErr w:type="gramStart"/>
      <w:r w:rsidRPr="00B94008">
        <w:rPr>
          <w:rFonts w:hint="eastAsia"/>
        </w:rPr>
        <w:t>可</w:t>
      </w:r>
      <w:proofErr w:type="gramEnd"/>
      <w:r w:rsidRPr="00B94008">
        <w:rPr>
          <w:rFonts w:hint="eastAsia"/>
        </w:rPr>
        <w:t>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rPr>
          <w:rFonts w:hint="eastAsia"/>
        </w:rPr>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w:t>
      </w:r>
      <w:proofErr w:type="gramStart"/>
      <w:r w:rsidRPr="008F45D8">
        <w:rPr>
          <w:rFonts w:cs="Times New Roman" w:hint="eastAsia"/>
        </w:rPr>
        <w:t>件分为</w:t>
      </w:r>
      <w:proofErr w:type="gramEnd"/>
      <w:r w:rsidRPr="008F45D8">
        <w:rPr>
          <w:rFonts w:cs="Times New Roman" w:hint="eastAsia"/>
        </w:rPr>
        <w:t>两种类型一种是生产者消费者模型；一种是发布订阅模型，，客户端与服务</w:t>
      </w:r>
      <w:proofErr w:type="gramStart"/>
      <w:r w:rsidRPr="008F45D8">
        <w:rPr>
          <w:rFonts w:cs="Times New Roman" w:hint="eastAsia"/>
        </w:rPr>
        <w:t>端建立</w:t>
      </w:r>
      <w:proofErr w:type="gramEnd"/>
      <w:r w:rsidRPr="008F45D8">
        <w:rPr>
          <w:rFonts w:cs="Times New Roman" w:hint="eastAsia"/>
        </w:rPr>
        <w:t>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proofErr w:type="spellStart"/>
      <w:r w:rsidRPr="008F45D8">
        <w:rPr>
          <w:rFonts w:cs="Times New Roman"/>
        </w:rPr>
        <w:t>ack</w:t>
      </w:r>
      <w:proofErr w:type="spellEnd"/>
      <w:r w:rsidRPr="008F45D8">
        <w:rPr>
          <w:rFonts w:cs="Times New Roman"/>
        </w:rPr>
        <w:t>，会造成消息重复</w:t>
      </w:r>
      <w:r w:rsidRPr="008F45D8">
        <w:rPr>
          <w:rFonts w:cs="Times New Roman" w:hint="eastAsia"/>
        </w:rPr>
        <w:t>，</w:t>
      </w:r>
      <w:r w:rsidRPr="008F45D8">
        <w:rPr>
          <w:rFonts w:cs="Times New Roman"/>
        </w:rPr>
        <w:t>开启消息持久化及</w:t>
      </w:r>
      <w:proofErr w:type="spellStart"/>
      <w:r w:rsidRPr="008F45D8">
        <w:rPr>
          <w:rFonts w:cs="Times New Roman"/>
        </w:rPr>
        <w:t>ack</w:t>
      </w:r>
      <w:proofErr w:type="spellEnd"/>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proofErr w:type="gramStart"/>
      <w:r w:rsidRPr="008F45D8">
        <w:rPr>
          <w:rFonts w:cs="Times New Roman"/>
        </w:rPr>
        <w:t>消息仅且投递</w:t>
      </w:r>
      <w:proofErr w:type="gramEnd"/>
      <w:r w:rsidRPr="008F45D8">
        <w:rPr>
          <w:rFonts w:cs="Times New Roman"/>
        </w:rPr>
        <w:t>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proofErr w:type="spellStart"/>
      <w:r>
        <w:t>R</w:t>
      </w:r>
      <w:r>
        <w:rPr>
          <w:rFonts w:hint="eastAsia"/>
        </w:rPr>
        <w:t>edis</w:t>
      </w:r>
      <w:proofErr w:type="spellEnd"/>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46" type="#_x0000_t75" style="width:436.5pt;height:212.25pt" o:ole="">
            <v:imagedata r:id="rId17" o:title=""/>
          </v:shape>
          <o:OLEObject Type="Embed" ProgID="Visio.Drawing.15" ShapeID="_x0000_i1046" DrawAspect="Content" ObjectID="_1525462990" r:id="rId18"/>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w:t>
      </w:r>
      <w:proofErr w:type="gramStart"/>
      <w:r w:rsidRPr="00A946B7">
        <w:rPr>
          <w:rStyle w:val="1CharChar"/>
          <w:b w:val="0"/>
          <w:bCs w:val="0"/>
          <w:kern w:val="2"/>
          <w:sz w:val="24"/>
          <w:szCs w:val="22"/>
        </w:rPr>
        <w:t>异步地</w:t>
      </w:r>
      <w:proofErr w:type="gramEnd"/>
      <w:r w:rsidRPr="00A946B7">
        <w:rPr>
          <w:rStyle w:val="1CharChar"/>
          <w:b w:val="0"/>
          <w:bCs w:val="0"/>
          <w:kern w:val="2"/>
          <w:sz w:val="24"/>
          <w:szCs w:val="22"/>
        </w:rPr>
        <w:t>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124F9E" w:rsidP="0066453E">
      <w:pPr>
        <w:pStyle w:val="af3"/>
        <w:rPr>
          <w:rFonts w:hint="eastAsia"/>
        </w:rPr>
      </w:pPr>
      <w:r>
        <w:rPr>
          <w:rFonts w:hint="eastAsia"/>
        </w:rPr>
        <w:t>根据功能需求，才用单线流程，即工作</w:t>
      </w:r>
      <w:proofErr w:type="gramStart"/>
      <w:r>
        <w:rPr>
          <w:rFonts w:hint="eastAsia"/>
        </w:rPr>
        <w:t>流决定</w:t>
      </w:r>
      <w:proofErr w:type="gramEnd"/>
      <w:r>
        <w:rPr>
          <w:rFonts w:hint="eastAsia"/>
        </w:rPr>
        <w:t>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w:t>
      </w:r>
      <w:proofErr w:type="gramStart"/>
      <w:r w:rsidR="0066453E">
        <w:rPr>
          <w:rFonts w:hint="eastAsia"/>
        </w:rPr>
        <w:t>秉</w:t>
      </w:r>
      <w:proofErr w:type="gramEnd"/>
      <w:r w:rsidR="0066453E">
        <w:rPr>
          <w:rFonts w:hint="eastAsia"/>
        </w:rPr>
        <w:t>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proofErr w:type="spellStart"/>
      <w:r w:rsidR="00C10715">
        <w:rPr>
          <w:rFonts w:hint="eastAsia"/>
        </w:rPr>
        <w:t>websocket</w:t>
      </w:r>
      <w:proofErr w:type="spellEnd"/>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hint="eastAsia"/>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w:t>
      </w:r>
      <w:proofErr w:type="gramStart"/>
      <w:r>
        <w:rPr>
          <w:rFonts w:cs="Times New Roman" w:hint="eastAsia"/>
        </w:rPr>
        <w:t>数据需可持续</w:t>
      </w:r>
      <w:proofErr w:type="gramEnd"/>
      <w:r>
        <w:rPr>
          <w:rFonts w:cs="Times New Roman" w:hint="eastAsia"/>
        </w:rPr>
        <w:t>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Pr>
          <w:rFonts w:cs="Times New Roman" w:hint="eastAsia"/>
        </w:rPr>
        <w:t>5%</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hint="eastAsia"/>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proofErr w:type="spellStart"/>
      <w:r w:rsidR="00F72DF7">
        <w:rPr>
          <w:rFonts w:cs="Times New Roman" w:hint="eastAsia"/>
        </w:rPr>
        <w:t>websocket</w:t>
      </w:r>
      <w:proofErr w:type="spellEnd"/>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proofErr w:type="spellStart"/>
      <w:r w:rsidR="00F72DF7">
        <w:rPr>
          <w:rFonts w:cs="Times New Roman" w:hint="eastAsia"/>
        </w:rPr>
        <w:t>websocket</w:t>
      </w:r>
      <w:proofErr w:type="spellEnd"/>
      <w:r w:rsidR="00F72DF7">
        <w:rPr>
          <w:rFonts w:cs="Times New Roman" w:hint="eastAsia"/>
        </w:rPr>
        <w:t>连接的所有客户端</w:t>
      </w:r>
      <w:bookmarkStart w:id="94" w:name="_GoBack"/>
      <w:bookmarkEnd w:id="94"/>
      <w:r w:rsidR="001577A8" w:rsidRPr="008F45D8">
        <w:rPr>
          <w:rFonts w:cs="Times New Roman" w:hint="eastAsia"/>
        </w:rPr>
        <w:t>。</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47" type="#_x0000_t75" style="width:436.5pt;height:181.5pt" o:ole="">
            <v:imagedata r:id="rId19" o:title=""/>
          </v:shape>
          <o:OLEObject Type="Embed" ProgID="Visio.Drawing.15" ShapeID="_x0000_i1047" DrawAspect="Content" ObjectID="_1525462991" r:id="rId20"/>
        </w:object>
      </w:r>
    </w:p>
    <w:p w:rsidR="00B819C5" w:rsidRPr="0066453E" w:rsidRDefault="00B819C5" w:rsidP="00B819C5">
      <w:pPr>
        <w:pStyle w:val="af6"/>
        <w:jc w:val="center"/>
        <w:rPr>
          <w:rFonts w:hint="eastAsia"/>
        </w:rP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w:t>
      </w:r>
      <w:proofErr w:type="gramStart"/>
      <w:r w:rsidR="00CE48D1" w:rsidRPr="00A31CE1">
        <w:rPr>
          <w:rFonts w:cs="Times New Roman" w:hint="eastAsia"/>
        </w:rPr>
        <w:t>放置嗅探器</w:t>
      </w:r>
      <w:proofErr w:type="gramEnd"/>
      <w:r w:rsidR="00CE48D1" w:rsidRPr="00A31CE1">
        <w:rPr>
          <w:rFonts w:cs="Times New Roman" w:hint="eastAsia"/>
        </w:rPr>
        <w:t>，</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w:t>
      </w:r>
      <w:proofErr w:type="gramStart"/>
      <w:r w:rsidR="000041BE" w:rsidRPr="00A31CE1">
        <w:rPr>
          <w:rFonts w:cs="Times New Roman" w:hint="eastAsia"/>
        </w:rPr>
        <w:t>‘</w:t>
      </w:r>
      <w:proofErr w:type="gramEnd"/>
      <w:r w:rsidR="000041BE" w:rsidRPr="00A31CE1">
        <w:rPr>
          <w:rFonts w:cs="Times New Roman" w:hint="eastAsia"/>
        </w:rPr>
        <w:t>数据包内容</w:t>
      </w:r>
      <w:proofErr w:type="gramStart"/>
      <w:r w:rsidR="000041BE" w:rsidRPr="00A31CE1">
        <w:rPr>
          <w:rFonts w:cs="Times New Roman" w:hint="eastAsia"/>
        </w:rPr>
        <w:t>‘</w:t>
      </w:r>
      <w:proofErr w:type="gramEnd"/>
      <w:r w:rsidR="000041BE" w:rsidRPr="00A31CE1">
        <w:rPr>
          <w:rFonts w:cs="Times New Roman" w:hint="eastAsia"/>
        </w:rPr>
        <w:t>为日后功能升级留下接口。</w:t>
      </w:r>
    </w:p>
    <w:p w:rsidR="00797D5E" w:rsidRPr="00A31CE1" w:rsidRDefault="000041BE" w:rsidP="00A31CE1">
      <w:pPr>
        <w:pStyle w:val="af3"/>
        <w:numPr>
          <w:ilvl w:val="0"/>
          <w:numId w:val="12"/>
        </w:numPr>
        <w:ind w:left="426" w:hanging="420"/>
        <w:rPr>
          <w:rFonts w:cs="Times New Roman" w:hint="eastAsia"/>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797D5E" w:rsidRPr="00A31CE1">
        <w:rPr>
          <w:rFonts w:cs="Times New Roman"/>
        </w:rPr>
        <w:t>5%</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rPr>
          <w:rFonts w:hint="eastAsia"/>
        </w:rPr>
      </w:pPr>
      <w:proofErr w:type="spellStart"/>
      <w:r>
        <w:t>Libpcap</w:t>
      </w:r>
      <w:proofErr w:type="spellEnd"/>
      <w:r>
        <w:t xml:space="preserve"> </w:t>
      </w:r>
      <w:r>
        <w:t>提供的接口函数主要实现和封装了与数据包截获有关</w:t>
      </w:r>
      <w:r w:rsidR="00297096">
        <w:rPr>
          <w:rFonts w:hint="eastAsia"/>
        </w:rPr>
        <w:t>的过程。这个库为不同的平台提供了一致的编程接口，</w:t>
      </w:r>
      <w:r>
        <w:rPr>
          <w:rFonts w:hint="eastAsia"/>
        </w:rPr>
        <w:t>在安装了</w:t>
      </w:r>
      <w:proofErr w:type="spellStart"/>
      <w:r>
        <w:t>Libpcap</w:t>
      </w:r>
      <w:proofErr w:type="spellEnd"/>
      <w:r>
        <w:t>的平台上，以</w:t>
      </w:r>
      <w:r>
        <w:t xml:space="preserve"> </w:t>
      </w:r>
      <w:proofErr w:type="spellStart"/>
      <w:r>
        <w:lastRenderedPageBreak/>
        <w:t>Libpcap</w:t>
      </w:r>
      <w:proofErr w:type="spellEnd"/>
      <w:r>
        <w:t xml:space="preserve"> </w:t>
      </w:r>
      <w:r>
        <w:t>为接口写的程序，能够自由的</w:t>
      </w:r>
      <w:r>
        <w:rPr>
          <w:rFonts w:hint="eastAsia"/>
        </w:rPr>
        <w:t>跨平台使用。在</w:t>
      </w:r>
      <w:r>
        <w:t xml:space="preserve">Linux </w:t>
      </w:r>
      <w:r>
        <w:t>系统下，</w:t>
      </w:r>
      <w:proofErr w:type="spellStart"/>
      <w:r>
        <w:t>Libpcap</w:t>
      </w:r>
      <w:proofErr w:type="spellEnd"/>
      <w:r>
        <w:t xml:space="preserve"> </w:t>
      </w:r>
      <w:r>
        <w:t>可以使用</w:t>
      </w:r>
      <w:r>
        <w:t>BPF</w:t>
      </w:r>
      <w:r>
        <w:t>（</w:t>
      </w:r>
      <w:r>
        <w:t>Berkeley 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sidR="00297096">
        <w:rPr>
          <w:rFonts w:hint="eastAsia"/>
        </w:rPr>
        <w:t>操作系统所提供的分组</w:t>
      </w:r>
      <w:r w:rsidR="00297096">
        <w:rPr>
          <w:rFonts w:hint="eastAsia"/>
        </w:rPr>
        <w:t>捕获</w:t>
      </w:r>
      <w:r w:rsidR="00297096">
        <w:rPr>
          <w:rFonts w:hint="eastAsia"/>
        </w:rPr>
        <w:t>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proofErr w:type="spellStart"/>
      <w:r>
        <w:t>Libpcap</w:t>
      </w:r>
      <w:proofErr w:type="spellEnd"/>
      <w:r>
        <w:t>主要由两部分组成：</w:t>
      </w:r>
      <w:r>
        <w:t>Network Tap</w:t>
      </w:r>
      <w:r>
        <w:t>、</w:t>
      </w:r>
      <w:r>
        <w:t>Packet Filter</w:t>
      </w:r>
      <w:r>
        <w:t>。</w:t>
      </w:r>
      <w:r>
        <w:t>Network Tap</w:t>
      </w:r>
      <w:r>
        <w:t>从网络设备驱动程序中收集数据拷贝，</w:t>
      </w:r>
      <w:proofErr w:type="spellStart"/>
      <w:r>
        <w:t>PacketFilter</w:t>
      </w:r>
      <w:proofErr w:type="spellEnd"/>
      <w:r>
        <w:t xml:space="preserve"> </w:t>
      </w:r>
      <w:r>
        <w:t>决定是否接受该数据包。目前很多优秀的网络数据包捕</w:t>
      </w:r>
      <w:r>
        <w:rPr>
          <w:rFonts w:hint="eastAsia"/>
        </w:rPr>
        <w:t>获软件都是以</w:t>
      </w:r>
      <w:proofErr w:type="spellStart"/>
      <w:r>
        <w:t>Libpcap</w:t>
      </w:r>
      <w:proofErr w:type="spellEnd"/>
      <w:r>
        <w:t>为基础，如著名的</w:t>
      </w:r>
      <w:proofErr w:type="spellStart"/>
      <w:r>
        <w:t>Tcpdump</w:t>
      </w:r>
      <w:proofErr w:type="spellEnd"/>
      <w:r>
        <w:t>、</w:t>
      </w:r>
      <w:r>
        <w:t xml:space="preserve">Ethereal </w:t>
      </w:r>
      <w:r>
        <w:t>等</w:t>
      </w:r>
      <w:r w:rsidR="00F52D87">
        <w:rPr>
          <w:rFonts w:hint="eastAsia"/>
        </w:rPr>
        <w:t>。</w:t>
      </w:r>
      <w:r w:rsidR="00F52D87">
        <w:rPr>
          <w:rStyle w:val="af9"/>
        </w:rPr>
        <w:endnoteReference w:id="13"/>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Pr="00145993">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proofErr w:type="spellStart"/>
      <w:r w:rsidR="00B54E82" w:rsidRPr="00145993">
        <w:rPr>
          <w:rFonts w:cs="Times New Roman"/>
        </w:rPr>
        <w:t>R</w:t>
      </w:r>
      <w:r w:rsidR="00B54E82" w:rsidRPr="00145993">
        <w:rPr>
          <w:rFonts w:cs="Times New Roman" w:hint="eastAsia"/>
        </w:rPr>
        <w:t>edis</w:t>
      </w:r>
      <w:proofErr w:type="spellEnd"/>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hint="eastAsia"/>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proofErr w:type="spellStart"/>
      <w:r w:rsidRPr="00145993">
        <w:rPr>
          <w:rFonts w:cs="Times New Roman" w:hint="eastAsia"/>
        </w:rPr>
        <w:t>TCPsocket</w:t>
      </w:r>
      <w:proofErr w:type="spellEnd"/>
      <w:r w:rsidRPr="00145993">
        <w:rPr>
          <w:rFonts w:cs="Times New Roman" w:hint="eastAsia"/>
        </w:rPr>
        <w:t>方法建立连接，完成初始化，并且可以持续与客户端进行全</w:t>
      </w:r>
      <w:proofErr w:type="gramStart"/>
      <w:r w:rsidRPr="00145993">
        <w:rPr>
          <w:rFonts w:cs="Times New Roman" w:hint="eastAsia"/>
        </w:rPr>
        <w:t>双工非</w:t>
      </w:r>
      <w:proofErr w:type="gramEnd"/>
      <w:r w:rsidRPr="00145993">
        <w:rPr>
          <w:rFonts w:cs="Times New Roman" w:hint="eastAsia"/>
        </w:rPr>
        <w:t>阻塞同步通信。在与数据可视化模块的程序建立起</w:t>
      </w:r>
      <w:proofErr w:type="spellStart"/>
      <w:r w:rsidRPr="00145993">
        <w:rPr>
          <w:rFonts w:cs="Times New Roman" w:hint="eastAsia"/>
        </w:rPr>
        <w:t>websocket</w:t>
      </w:r>
      <w:proofErr w:type="spellEnd"/>
      <w:r w:rsidRPr="00145993">
        <w:rPr>
          <w:rFonts w:cs="Times New Roman" w:hint="eastAsia"/>
        </w:rPr>
        <w:t>连接之后，一直监听</w:t>
      </w:r>
      <w:proofErr w:type="spellStart"/>
      <w:r w:rsidRPr="00145993">
        <w:rPr>
          <w:rFonts w:cs="Times New Roman" w:hint="eastAsia"/>
        </w:rPr>
        <w:t>Redis</w:t>
      </w:r>
      <w:proofErr w:type="spellEnd"/>
      <w:r w:rsidRPr="00145993">
        <w:rPr>
          <w:rFonts w:cs="Times New Roman" w:hint="eastAsia"/>
        </w:rPr>
        <w:t>数据库提供的消息队列服务，并且从</w:t>
      </w:r>
      <w:proofErr w:type="spellStart"/>
      <w:r w:rsidRPr="00145993">
        <w:rPr>
          <w:rFonts w:cs="Times New Roman" w:hint="eastAsia"/>
        </w:rPr>
        <w:t>Redis</w:t>
      </w:r>
      <w:proofErr w:type="spellEnd"/>
      <w:r w:rsidRPr="00145993">
        <w:rPr>
          <w:rFonts w:cs="Times New Roman" w:hint="eastAsia"/>
        </w:rPr>
        <w:t>的消息队列中，按照一定的规则，获取消息，经过逻辑程序的处理后，发布给正在与服务端进行</w:t>
      </w:r>
      <w:proofErr w:type="spellStart"/>
      <w:r w:rsidRPr="00145993">
        <w:rPr>
          <w:rFonts w:cs="Times New Roman" w:hint="eastAsia"/>
        </w:rPr>
        <w:t>websocket</w:t>
      </w:r>
      <w:proofErr w:type="spellEnd"/>
      <w:r w:rsidRPr="00145993">
        <w:rPr>
          <w:rFonts w:cs="Times New Roman" w:hint="eastAsia"/>
        </w:rPr>
        <w:t>通信的所有客户端，并确认状态，在客户端丢失或关闭连接后，通信服</w:t>
      </w:r>
      <w:proofErr w:type="gramStart"/>
      <w:r w:rsidRPr="00145993">
        <w:rPr>
          <w:rFonts w:cs="Times New Roman" w:hint="eastAsia"/>
        </w:rPr>
        <w:t>务</w:t>
      </w:r>
      <w:proofErr w:type="gramEnd"/>
      <w:r w:rsidRPr="00145993">
        <w:rPr>
          <w:rFonts w:cs="Times New Roman" w:hint="eastAsia"/>
        </w:rPr>
        <w:t>器需要关闭该连接，回收服务器的相关资源。</w:t>
      </w:r>
    </w:p>
    <w:p w:rsidR="00E7558D" w:rsidRDefault="00E7558D" w:rsidP="00723227">
      <w:pPr>
        <w:pStyle w:val="3"/>
        <w:numPr>
          <w:ilvl w:val="2"/>
          <w:numId w:val="13"/>
        </w:numPr>
        <w:tabs>
          <w:tab w:val="clear" w:pos="1854"/>
        </w:tabs>
      </w:pPr>
      <w:r>
        <w:rPr>
          <w:rFonts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64" type="#_x0000_t75" style="width:486.75pt;height:315pt" o:ole="">
            <v:imagedata r:id="rId21" o:title=""/>
          </v:shape>
          <o:OLEObject Type="Embed" ProgID="Visio.Drawing.15" ShapeID="_x0000_i1064" DrawAspect="Content" ObjectID="_1525462992" r:id="rId22"/>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Pr>
        <w:rPr>
          <w:rFonts w:hint="eastAsia"/>
        </w:rPr>
      </w:pPr>
    </w:p>
    <w:p w:rsidR="004E0CEA" w:rsidRPr="00723227" w:rsidRDefault="004E0CEA" w:rsidP="008A1C57">
      <w:pPr>
        <w:pStyle w:val="af3"/>
        <w:rPr>
          <w:rFonts w:hint="eastAsia"/>
        </w:rPr>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proofErr w:type="spellStart"/>
      <w:r w:rsidR="008A1C57">
        <w:rPr>
          <w:rFonts w:hint="eastAsia"/>
        </w:rPr>
        <w:t>websocket</w:t>
      </w:r>
      <w:proofErr w:type="spellEnd"/>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w:t>
      </w:r>
      <w:proofErr w:type="gramStart"/>
      <w:r>
        <w:rPr>
          <w:rFonts w:hint="eastAsia"/>
        </w:rPr>
        <w:t>作消息</w:t>
      </w:r>
      <w:proofErr w:type="gramEnd"/>
      <w:r>
        <w:rPr>
          <w:rFonts w:hint="eastAsia"/>
        </w:rPr>
        <w:t>队列使用，另一个作数据存储使用。其中，使用</w:t>
      </w:r>
      <w:proofErr w:type="spellStart"/>
      <w:r>
        <w:rPr>
          <w:rFonts w:hint="eastAsia"/>
        </w:rPr>
        <w:t>Redis</w:t>
      </w:r>
      <w:proofErr w:type="spellEnd"/>
      <w:r>
        <w:t xml:space="preserve"> </w:t>
      </w:r>
      <w:r>
        <w:rPr>
          <w:rFonts w:hint="eastAsia"/>
        </w:rPr>
        <w:t>的</w:t>
      </w:r>
      <w:r>
        <w:rPr>
          <w:rFonts w:hint="eastAsia"/>
        </w:rPr>
        <w:t>Pub/Sub</w:t>
      </w:r>
      <w:r>
        <w:rPr>
          <w:rFonts w:hint="eastAsia"/>
        </w:rPr>
        <w:t>机制</w:t>
      </w:r>
      <w:proofErr w:type="gramStart"/>
      <w:r>
        <w:rPr>
          <w:rFonts w:hint="eastAsia"/>
        </w:rPr>
        <w:t>做消息</w:t>
      </w:r>
      <w:proofErr w:type="gramEnd"/>
      <w:r>
        <w:rPr>
          <w:rFonts w:hint="eastAsia"/>
        </w:rPr>
        <w:t>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rPr>
          <w:rFonts w:hint="eastAsia"/>
        </w:rPr>
      </w:pPr>
      <w:r>
        <w:t>MongoDB</w:t>
      </w:r>
      <w:r>
        <w:t>的主要特点是开源设计、高性能、易部署、易使用，存储数据方便，它的面向集合存储、模式自由、支持动态查询、支持完全索引</w:t>
      </w:r>
      <w:r>
        <w:rPr>
          <w:rStyle w:val="af9"/>
        </w:rPr>
        <w:endnoteReference w:id="14"/>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9E3FB0" w:rsidRPr="009E3FB0" w:rsidRDefault="00E7558D" w:rsidP="009E3FB0">
      <w:pPr>
        <w:pStyle w:val="3"/>
        <w:numPr>
          <w:ilvl w:val="2"/>
          <w:numId w:val="17"/>
        </w:numPr>
        <w:tabs>
          <w:tab w:val="clear" w:pos="1854"/>
        </w:tabs>
        <w:rPr>
          <w:rFonts w:ascii="Times New Roman" w:eastAsia="宋体" w:hAnsi="Times New Roman"/>
          <w:bCs/>
        </w:rPr>
      </w:pPr>
      <w:r w:rsidRPr="009E3FB0">
        <w:rPr>
          <w:rFonts w:ascii="Times New Roman" w:eastAsia="宋体" w:hAnsi="Times New Roman" w:hint="eastAsia"/>
          <w:bCs/>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hint="eastAsia"/>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9E3FB0" w:rsidRDefault="00E7558D" w:rsidP="00E7558D">
      <w:pPr>
        <w:pStyle w:val="3"/>
        <w:numPr>
          <w:ilvl w:val="0"/>
          <w:numId w:val="0"/>
        </w:numPr>
        <w:tabs>
          <w:tab w:val="clear" w:pos="1854"/>
        </w:tabs>
        <w:rPr>
          <w:rFonts w:ascii="Times New Roman" w:eastAsia="宋体" w:hAnsi="Times New Roman"/>
          <w:bCs/>
        </w:rPr>
      </w:pPr>
      <w:r w:rsidRPr="009E3FB0">
        <w:rPr>
          <w:rFonts w:ascii="Times New Roman" w:eastAsia="宋体" w:hAnsi="Times New Roman"/>
          <w:bCs/>
        </w:rPr>
        <w:t>3</w:t>
      </w:r>
      <w:r w:rsidRPr="009E3FB0">
        <w:rPr>
          <w:rFonts w:ascii="Times New Roman" w:eastAsia="宋体" w:hAnsi="Times New Roman" w:hint="eastAsia"/>
          <w:bCs/>
        </w:rPr>
        <w:t>.</w:t>
      </w:r>
      <w:r w:rsidRPr="009E3FB0">
        <w:rPr>
          <w:rFonts w:ascii="Times New Roman" w:eastAsia="宋体" w:hAnsi="Times New Roman"/>
          <w:bCs/>
        </w:rPr>
        <w:t>5</w:t>
      </w:r>
      <w:r w:rsidRPr="009E3FB0">
        <w:rPr>
          <w:rFonts w:ascii="Times New Roman" w:eastAsia="宋体" w:hAnsi="Times New Roman" w:hint="eastAsia"/>
          <w:bCs/>
        </w:rPr>
        <w:t>.</w:t>
      </w:r>
      <w:r w:rsidRPr="009E3FB0">
        <w:rPr>
          <w:rFonts w:ascii="Times New Roman" w:eastAsia="宋体" w:hAnsi="Times New Roman"/>
          <w:bCs/>
        </w:rPr>
        <w:t>2</w:t>
      </w:r>
      <w:r w:rsidRPr="009E3FB0">
        <w:rPr>
          <w:rFonts w:ascii="Times New Roman" w:eastAsia="宋体" w:hAnsi="Times New Roman" w:hint="eastAsia"/>
          <w:bCs/>
        </w:rPr>
        <w:t xml:space="preserve"> </w:t>
      </w:r>
      <w:r w:rsidRPr="009E3FB0">
        <w:rPr>
          <w:rFonts w:ascii="Times New Roman" w:eastAsia="宋体" w:hAnsi="Times New Roman" w:hint="eastAsia"/>
          <w:bCs/>
        </w:rPr>
        <w:t>数据展示技术架构</w:t>
      </w:r>
    </w:p>
    <w:p w:rsidR="00CD7D5A" w:rsidRPr="00E7558D" w:rsidRDefault="006710A3" w:rsidP="009E3FB0">
      <w:pPr>
        <w:pStyle w:val="af3"/>
        <w:rPr>
          <w:rFonts w:hint="eastAsia"/>
        </w:rPr>
      </w:pPr>
      <w:r>
        <w:rPr>
          <w:rFonts w:hint="eastAsia"/>
        </w:rPr>
        <w:t>数据可视化模块的主要包括这几个模块：</w:t>
      </w:r>
      <w:proofErr w:type="spellStart"/>
      <w:r>
        <w:rPr>
          <w:rFonts w:hint="eastAsia"/>
        </w:rPr>
        <w:t>Websocket</w:t>
      </w:r>
      <w:proofErr w:type="spellEnd"/>
      <w:r>
        <w:rPr>
          <w:rFonts w:hint="eastAsia"/>
        </w:rPr>
        <w:t>的客户端代码，用于与服务器建立</w:t>
      </w:r>
      <w:proofErr w:type="spellStart"/>
      <w:r>
        <w:rPr>
          <w:rFonts w:hint="eastAsia"/>
        </w:rPr>
        <w:t>websocket</w:t>
      </w:r>
      <w:proofErr w:type="spellEnd"/>
      <w:r>
        <w:rPr>
          <w:rFonts w:hint="eastAsia"/>
        </w:rPr>
        <w:t>连接和接受新的数据信息；基于</w:t>
      </w:r>
      <w:proofErr w:type="spellStart"/>
      <w:r>
        <w:rPr>
          <w:rFonts w:hint="eastAsia"/>
        </w:rPr>
        <w:t>Echart</w:t>
      </w:r>
      <w:proofErr w:type="spellEnd"/>
      <w:r>
        <w:rPr>
          <w:rFonts w:hint="eastAsia"/>
        </w:rPr>
        <w:t>框架进行二次开发的动态展示代码，包括被监听节点的展示，虚拟网络有流量变化时页面</w:t>
      </w:r>
      <w:proofErr w:type="gramStart"/>
      <w:r>
        <w:rPr>
          <w:rFonts w:hint="eastAsia"/>
        </w:rPr>
        <w:t>内行为</w:t>
      </w:r>
      <w:proofErr w:type="gramEnd"/>
      <w:r>
        <w:rPr>
          <w:rFonts w:hint="eastAsia"/>
        </w:rPr>
        <w:t>动作的展示；大方美观的背景图片设计；使用</w:t>
      </w:r>
      <w:r>
        <w:rPr>
          <w:rFonts w:hint="eastAsia"/>
        </w:rPr>
        <w:t>JQuery</w:t>
      </w:r>
      <w:r>
        <w:rPr>
          <w:rFonts w:hint="eastAsia"/>
        </w:rPr>
        <w:t>技术，实现页面内其他操作操作的功能组件。</w:t>
      </w:r>
    </w:p>
    <w:p w:rsidR="002721DE" w:rsidRDefault="002721DE">
      <w:pPr>
        <w:widowControl/>
        <w:jc w:val="left"/>
      </w:pPr>
      <w:r>
        <w:br w:type="page"/>
      </w:r>
    </w:p>
    <w:p w:rsidR="001C1AD4" w:rsidRPr="001C1AD4" w:rsidRDefault="001C1AD4" w:rsidP="001C1AD4"/>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0C0" w:rsidRDefault="001550C0">
      <w:r>
        <w:separator/>
      </w:r>
    </w:p>
  </w:endnote>
  <w:endnote w:type="continuationSeparator" w:id="0">
    <w:p w:rsidR="001550C0" w:rsidRDefault="001550C0">
      <w:r>
        <w:continuationSeparator/>
      </w:r>
    </w:p>
  </w:endnote>
  <w:endnote w:id="1">
    <w:p w:rsidR="00662767" w:rsidRPr="00F03B55" w:rsidRDefault="00662767">
      <w:pPr>
        <w:pStyle w:val="af7"/>
      </w:pPr>
      <w:r>
        <w:rPr>
          <w:rStyle w:val="af9"/>
        </w:rPr>
        <w:t>[</w:t>
      </w:r>
      <w:r>
        <w:rPr>
          <w:rStyle w:val="af9"/>
        </w:rPr>
        <w:endnoteRef/>
      </w:r>
      <w:r>
        <w:rPr>
          <w:rStyle w:val="af9"/>
        </w:rPr>
        <w:t>]</w:t>
      </w:r>
      <w:r>
        <w:t xml:space="preserve"> </w:t>
      </w:r>
      <w:proofErr w:type="spellStart"/>
      <w:r>
        <w:rPr>
          <w:rFonts w:hint="eastAsia"/>
        </w:rPr>
        <w:t>L</w:t>
      </w:r>
      <w:r w:rsidRPr="00F03B55">
        <w:t>nux</w:t>
      </w:r>
      <w:proofErr w:type="spellEnd"/>
      <w:r w:rsidRPr="00F03B55">
        <w:t>下的高流量数据包监听技术</w:t>
      </w:r>
    </w:p>
  </w:endnote>
  <w:endnote w:id="2">
    <w:p w:rsidR="00662767" w:rsidRDefault="00662767">
      <w:pPr>
        <w:pStyle w:val="af7"/>
        <w:rPr>
          <w:rFonts w:hint="eastAsia"/>
        </w:rPr>
      </w:pPr>
      <w:r>
        <w:rPr>
          <w:rStyle w:val="af9"/>
        </w:rPr>
        <w:endnoteRef/>
      </w:r>
      <w:r>
        <w:t xml:space="preserve"> </w:t>
      </w:r>
      <w:r w:rsidRPr="001A2B6E">
        <w:rPr>
          <w:rFonts w:hint="eastAsia"/>
        </w:rPr>
        <w:t>基于</w:t>
      </w:r>
      <w:proofErr w:type="spellStart"/>
      <w:r w:rsidRPr="001A2B6E">
        <w:t>WebSocket</w:t>
      </w:r>
      <w:proofErr w:type="spellEnd"/>
      <w:r w:rsidRPr="001A2B6E">
        <w:t>的实时Web应用解决方案_温照松</w:t>
      </w:r>
    </w:p>
  </w:endnote>
  <w:endnote w:id="3">
    <w:p w:rsidR="00662767" w:rsidRDefault="00662767">
      <w:pPr>
        <w:pStyle w:val="af7"/>
      </w:pPr>
      <w:r>
        <w:rPr>
          <w:rStyle w:val="af9"/>
        </w:rPr>
        <w:endnoteRef/>
      </w:r>
      <w:r>
        <w:t xml:space="preserve"> W3C</w:t>
      </w:r>
      <w:r>
        <w:rPr>
          <w:rFonts w:hint="eastAsia"/>
        </w:rPr>
        <w:t xml:space="preserve">. </w:t>
      </w:r>
      <w:proofErr w:type="spellStart"/>
      <w:r>
        <w:t>T</w:t>
      </w:r>
      <w:r>
        <w:rPr>
          <w:rFonts w:hint="eastAsia"/>
        </w:rPr>
        <w:t>he</w:t>
      </w:r>
      <w:r>
        <w:t>W</w:t>
      </w:r>
      <w:r>
        <w:rPr>
          <w:rFonts w:hint="eastAsia"/>
        </w:rPr>
        <w:t>ebSocket</w:t>
      </w:r>
      <w:r>
        <w:t>API</w:t>
      </w:r>
      <w:proofErr w:type="spellEnd"/>
      <w:r>
        <w:t xml:space="preserve"> </w:t>
      </w:r>
      <w:r>
        <w:rPr>
          <w:rFonts w:hint="eastAsia"/>
        </w:rPr>
        <w:t>[EB/OL</w:t>
      </w:r>
      <w:r>
        <w:t xml:space="preserve">]. (2011.9.29) [213.10] </w:t>
      </w:r>
      <w:r w:rsidRPr="00EE2B26">
        <w:t>https://www.w3.org/TR/2011/WD-websockets-20110929/</w:t>
      </w:r>
    </w:p>
  </w:endnote>
  <w:endnote w:id="4">
    <w:p w:rsidR="00662767" w:rsidRDefault="00662767" w:rsidP="008E2164">
      <w:pPr>
        <w:pStyle w:val="af7"/>
      </w:pPr>
      <w:r>
        <w:rPr>
          <w:rStyle w:val="af9"/>
        </w:rPr>
        <w:endnoteRef/>
      </w:r>
      <w:r>
        <w:t xml:space="preserve"> </w:t>
      </w:r>
      <w:r w:rsidRPr="00A4638C">
        <w:rPr>
          <w:rFonts w:hint="eastAsia"/>
        </w:rPr>
        <w:t>基于</w:t>
      </w:r>
      <w:proofErr w:type="spellStart"/>
      <w:r w:rsidRPr="00A4638C">
        <w:t>WebSocket</w:t>
      </w:r>
      <w:proofErr w:type="spellEnd"/>
      <w:r w:rsidRPr="00A4638C">
        <w:t>的网络实时通信_</w:t>
      </w:r>
      <w:proofErr w:type="gramStart"/>
      <w:r w:rsidRPr="00A4638C">
        <w:t>薛</w:t>
      </w:r>
      <w:proofErr w:type="gramEnd"/>
      <w:r w:rsidRPr="00A4638C">
        <w:t>陇</w:t>
      </w:r>
      <w:proofErr w:type="gramStart"/>
      <w:r w:rsidRPr="00A4638C">
        <w:t>彬</w:t>
      </w:r>
      <w:proofErr w:type="gramEnd"/>
    </w:p>
  </w:endnote>
  <w:endnote w:id="5">
    <w:p w:rsidR="00662767" w:rsidRDefault="00662767">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6">
    <w:p w:rsidR="00662767" w:rsidRPr="005A6CE1" w:rsidRDefault="00662767"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7">
    <w:p w:rsidR="00662767" w:rsidRPr="005961D3" w:rsidRDefault="00662767" w:rsidP="00AF5102">
      <w:pPr>
        <w:pStyle w:val="ad"/>
        <w:rPr>
          <w:rFonts w:eastAsiaTheme="minorEastAsia"/>
        </w:rPr>
      </w:pPr>
      <w:r>
        <w:rPr>
          <w:rStyle w:val="af9"/>
        </w:rPr>
        <w:endnoteRef/>
      </w:r>
      <w:r>
        <w:t xml:space="preserve"> </w:t>
      </w:r>
      <w:bookmarkStart w:id="86" w:name="_Ref422153340"/>
      <w:proofErr w:type="gramStart"/>
      <w:r w:rsidRPr="00B94008">
        <w:rPr>
          <w:rFonts w:hint="eastAsia"/>
        </w:rPr>
        <w:t>田红玉</w:t>
      </w:r>
      <w:proofErr w:type="gramEnd"/>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662767" w:rsidRPr="00AF5102" w:rsidRDefault="00662767">
      <w:pPr>
        <w:pStyle w:val="af7"/>
      </w:pPr>
    </w:p>
  </w:endnote>
  <w:endnote w:id="8">
    <w:p w:rsidR="00662767" w:rsidRDefault="00662767">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9">
    <w:p w:rsidR="00662767" w:rsidRDefault="00662767"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proofErr w:type="gramStart"/>
      <w:r w:rsidRPr="00B94008">
        <w:rPr>
          <w:rFonts w:hint="eastAsia"/>
        </w:rPr>
        <w:t>张翔南等</w:t>
      </w:r>
      <w:proofErr w:type="gramEnd"/>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662767" w:rsidRPr="00D251C5" w:rsidRDefault="00662767" w:rsidP="00D251C5">
      <w:pPr>
        <w:pStyle w:val="ad"/>
        <w:rPr>
          <w:rFonts w:eastAsiaTheme="minorEastAsia" w:hint="eastAsia"/>
        </w:rPr>
      </w:pPr>
    </w:p>
  </w:endnote>
  <w:endnote w:id="10">
    <w:p w:rsidR="00662767" w:rsidRDefault="00662767">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proofErr w:type="gramStart"/>
      <w:r w:rsidRPr="00B94008">
        <w:rPr>
          <w:rFonts w:hint="eastAsia"/>
        </w:rPr>
        <w:t>熊前兴</w:t>
      </w:r>
      <w:proofErr w:type="gramEnd"/>
      <w:r w:rsidRPr="00B94008">
        <w:rPr>
          <w:rFonts w:hint="eastAsia"/>
        </w:rPr>
        <w:t>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662767" w:rsidRDefault="00662767">
      <w:pPr>
        <w:pStyle w:val="af7"/>
      </w:pPr>
    </w:p>
  </w:endnote>
  <w:endnote w:id="11">
    <w:p w:rsidR="00662767" w:rsidRPr="00B94008" w:rsidRDefault="00662767"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662767" w:rsidRPr="0026522E" w:rsidRDefault="00662767">
      <w:pPr>
        <w:pStyle w:val="af7"/>
      </w:pPr>
    </w:p>
  </w:endnote>
  <w:endnote w:id="12">
    <w:p w:rsidR="00662767" w:rsidRDefault="00662767">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662767" w:rsidRDefault="00662767">
      <w:pPr>
        <w:pStyle w:val="af7"/>
      </w:pPr>
    </w:p>
  </w:endnote>
  <w:endnote w:id="13">
    <w:p w:rsidR="00662767" w:rsidRDefault="00662767" w:rsidP="00F52D87">
      <w:pPr>
        <w:pStyle w:val="af7"/>
        <w:rPr>
          <w:rFonts w:hint="eastAsia"/>
        </w:rPr>
      </w:pPr>
      <w:r>
        <w:rPr>
          <w:rStyle w:val="af9"/>
        </w:rPr>
        <w:endnoteRef/>
      </w:r>
      <w:r>
        <w:t xml:space="preserve"> </w:t>
      </w:r>
      <w:proofErr w:type="spellStart"/>
      <w:r>
        <w:t>Libpcap</w:t>
      </w:r>
      <w:proofErr w:type="spellEnd"/>
      <w:r>
        <w:t xml:space="preserve"> 数据包捕获机制剖析与研究</w:t>
      </w:r>
      <w:r>
        <w:rPr>
          <w:rFonts w:hint="eastAsia"/>
        </w:rPr>
        <w:t xml:space="preserve"> </w:t>
      </w:r>
      <w:r>
        <w:t xml:space="preserve"> 江苏信息职业技术学院 </w:t>
      </w:r>
      <w:proofErr w:type="gramStart"/>
      <w:r>
        <w:t>平震宇</w:t>
      </w:r>
      <w:proofErr w:type="gramEnd"/>
    </w:p>
  </w:endnote>
  <w:endnote w:id="14">
    <w:p w:rsidR="00662767" w:rsidRDefault="00662767" w:rsidP="007113F7">
      <w:pPr>
        <w:pStyle w:val="af7"/>
        <w:rPr>
          <w:rFonts w:hint="eastAsia"/>
        </w:rPr>
      </w:pPr>
      <w:r>
        <w:rPr>
          <w:rStyle w:val="af9"/>
        </w:rPr>
        <w:endnoteRef/>
      </w:r>
      <w:r>
        <w:t xml:space="preserve"> </w:t>
      </w:r>
      <w:r w:rsidRPr="00004102">
        <w:t>MongoDB</w:t>
      </w:r>
      <w:r w:rsidRPr="00004102">
        <w:t>数据库的应用研究和方案优化_王光磊</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67" w:rsidRDefault="00662767">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F72DF7">
      <w:rPr>
        <w:rStyle w:val="af0"/>
        <w:noProof/>
      </w:rPr>
      <w:t>27</w:t>
    </w:r>
    <w:r>
      <w:rPr>
        <w:rStyle w:val="af0"/>
      </w:rPr>
      <w:fldChar w:fldCharType="end"/>
    </w:r>
  </w:p>
  <w:p w:rsidR="00662767" w:rsidRDefault="0066276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0C0" w:rsidRDefault="001550C0">
      <w:r>
        <w:separator/>
      </w:r>
    </w:p>
  </w:footnote>
  <w:footnote w:type="continuationSeparator" w:id="0">
    <w:p w:rsidR="001550C0" w:rsidRDefault="001550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767" w:rsidRDefault="00662767">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0"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1"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2"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0"/>
  </w:num>
  <w:num w:numId="3">
    <w:abstractNumId w:val="11"/>
  </w:num>
  <w:num w:numId="4">
    <w:abstractNumId w:val="11"/>
  </w:num>
  <w:num w:numId="5">
    <w:abstractNumId w:val="15"/>
  </w:num>
  <w:num w:numId="6">
    <w:abstractNumId w:val="11"/>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5"/>
  </w:num>
  <w:num w:numId="11">
    <w:abstractNumId w:val="4"/>
  </w:num>
  <w:num w:numId="12">
    <w:abstractNumId w:val="3"/>
  </w:num>
  <w:num w:numId="13">
    <w:abstractNumId w:val="16"/>
  </w:num>
  <w:num w:numId="14">
    <w:abstractNumId w:val="6"/>
  </w:num>
  <w:num w:numId="15">
    <w:abstractNumId w:val="2"/>
  </w:num>
  <w:num w:numId="16">
    <w:abstractNumId w:val="8"/>
  </w:num>
  <w:num w:numId="17">
    <w:abstractNumId w:val="14"/>
  </w:num>
  <w:num w:numId="18">
    <w:abstractNumId w:val="13"/>
  </w:num>
  <w:num w:numId="19">
    <w:abstractNumId w:val="1"/>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07CC5"/>
    <w:rsid w:val="00027ACB"/>
    <w:rsid w:val="000522DB"/>
    <w:rsid w:val="00071F95"/>
    <w:rsid w:val="00085E73"/>
    <w:rsid w:val="0009704D"/>
    <w:rsid w:val="000A0F0E"/>
    <w:rsid w:val="000D122E"/>
    <w:rsid w:val="001120D3"/>
    <w:rsid w:val="00124F9E"/>
    <w:rsid w:val="001262BF"/>
    <w:rsid w:val="00145993"/>
    <w:rsid w:val="001550C0"/>
    <w:rsid w:val="001563EB"/>
    <w:rsid w:val="001577A8"/>
    <w:rsid w:val="00162633"/>
    <w:rsid w:val="001631B6"/>
    <w:rsid w:val="001633F7"/>
    <w:rsid w:val="00170361"/>
    <w:rsid w:val="001868EE"/>
    <w:rsid w:val="001A2B6E"/>
    <w:rsid w:val="001C1AD4"/>
    <w:rsid w:val="001C3998"/>
    <w:rsid w:val="001F634A"/>
    <w:rsid w:val="00222BF7"/>
    <w:rsid w:val="00224791"/>
    <w:rsid w:val="0023217C"/>
    <w:rsid w:val="002331AA"/>
    <w:rsid w:val="00243B6D"/>
    <w:rsid w:val="00247FFB"/>
    <w:rsid w:val="0026522E"/>
    <w:rsid w:val="002721DE"/>
    <w:rsid w:val="00297096"/>
    <w:rsid w:val="002D7EB0"/>
    <w:rsid w:val="00307239"/>
    <w:rsid w:val="00312FEC"/>
    <w:rsid w:val="00331F7D"/>
    <w:rsid w:val="00360F9D"/>
    <w:rsid w:val="003676DB"/>
    <w:rsid w:val="003B2306"/>
    <w:rsid w:val="003D6793"/>
    <w:rsid w:val="003F0843"/>
    <w:rsid w:val="00420B59"/>
    <w:rsid w:val="00431C74"/>
    <w:rsid w:val="004334A3"/>
    <w:rsid w:val="004621CD"/>
    <w:rsid w:val="00467573"/>
    <w:rsid w:val="0047291F"/>
    <w:rsid w:val="0048214B"/>
    <w:rsid w:val="00491A86"/>
    <w:rsid w:val="004D316F"/>
    <w:rsid w:val="004E0CEA"/>
    <w:rsid w:val="004E395D"/>
    <w:rsid w:val="00503C76"/>
    <w:rsid w:val="00506A63"/>
    <w:rsid w:val="0051292A"/>
    <w:rsid w:val="00515039"/>
    <w:rsid w:val="00520845"/>
    <w:rsid w:val="00525858"/>
    <w:rsid w:val="0054337C"/>
    <w:rsid w:val="005468F5"/>
    <w:rsid w:val="00550E31"/>
    <w:rsid w:val="0055684B"/>
    <w:rsid w:val="00557A8E"/>
    <w:rsid w:val="00562932"/>
    <w:rsid w:val="00577248"/>
    <w:rsid w:val="00585A02"/>
    <w:rsid w:val="005A6CE1"/>
    <w:rsid w:val="005B660D"/>
    <w:rsid w:val="005D0E14"/>
    <w:rsid w:val="005D5365"/>
    <w:rsid w:val="00610019"/>
    <w:rsid w:val="00614565"/>
    <w:rsid w:val="00634CA3"/>
    <w:rsid w:val="00662767"/>
    <w:rsid w:val="0066453E"/>
    <w:rsid w:val="006710A3"/>
    <w:rsid w:val="006716C0"/>
    <w:rsid w:val="00680BC4"/>
    <w:rsid w:val="006A0F55"/>
    <w:rsid w:val="006D2407"/>
    <w:rsid w:val="006F14A4"/>
    <w:rsid w:val="007113F7"/>
    <w:rsid w:val="00711731"/>
    <w:rsid w:val="00715E9A"/>
    <w:rsid w:val="00723227"/>
    <w:rsid w:val="007516B0"/>
    <w:rsid w:val="00797D5E"/>
    <w:rsid w:val="007B0D25"/>
    <w:rsid w:val="007B3E60"/>
    <w:rsid w:val="007D14E0"/>
    <w:rsid w:val="008143FB"/>
    <w:rsid w:val="00820FFB"/>
    <w:rsid w:val="00824246"/>
    <w:rsid w:val="00834C8A"/>
    <w:rsid w:val="008523E4"/>
    <w:rsid w:val="00867DE9"/>
    <w:rsid w:val="0087514B"/>
    <w:rsid w:val="00892862"/>
    <w:rsid w:val="0089403E"/>
    <w:rsid w:val="008A1C57"/>
    <w:rsid w:val="008B0CFF"/>
    <w:rsid w:val="008B135A"/>
    <w:rsid w:val="008C74CA"/>
    <w:rsid w:val="008E04B9"/>
    <w:rsid w:val="008E2164"/>
    <w:rsid w:val="008E5B1E"/>
    <w:rsid w:val="008F45D8"/>
    <w:rsid w:val="00964715"/>
    <w:rsid w:val="009777D9"/>
    <w:rsid w:val="0099758A"/>
    <w:rsid w:val="009B37A1"/>
    <w:rsid w:val="009C5FB3"/>
    <w:rsid w:val="009E3FB0"/>
    <w:rsid w:val="009F5B63"/>
    <w:rsid w:val="00A07FA8"/>
    <w:rsid w:val="00A2144D"/>
    <w:rsid w:val="00A31CE1"/>
    <w:rsid w:val="00A41B67"/>
    <w:rsid w:val="00A4638C"/>
    <w:rsid w:val="00A474F6"/>
    <w:rsid w:val="00A51D90"/>
    <w:rsid w:val="00A55989"/>
    <w:rsid w:val="00A673C5"/>
    <w:rsid w:val="00A80AA7"/>
    <w:rsid w:val="00A82B25"/>
    <w:rsid w:val="00A946B7"/>
    <w:rsid w:val="00AD3A9A"/>
    <w:rsid w:val="00AE0D97"/>
    <w:rsid w:val="00AF48E5"/>
    <w:rsid w:val="00AF5102"/>
    <w:rsid w:val="00AF6931"/>
    <w:rsid w:val="00B240DC"/>
    <w:rsid w:val="00B35E94"/>
    <w:rsid w:val="00B54E82"/>
    <w:rsid w:val="00B567AE"/>
    <w:rsid w:val="00B72F0B"/>
    <w:rsid w:val="00B819C5"/>
    <w:rsid w:val="00B84F16"/>
    <w:rsid w:val="00B9028D"/>
    <w:rsid w:val="00B959B1"/>
    <w:rsid w:val="00BE4D5F"/>
    <w:rsid w:val="00C10715"/>
    <w:rsid w:val="00C170B5"/>
    <w:rsid w:val="00C22873"/>
    <w:rsid w:val="00C26605"/>
    <w:rsid w:val="00C315A1"/>
    <w:rsid w:val="00C875E7"/>
    <w:rsid w:val="00C92D39"/>
    <w:rsid w:val="00C9341A"/>
    <w:rsid w:val="00CA3438"/>
    <w:rsid w:val="00CB4530"/>
    <w:rsid w:val="00CC39A4"/>
    <w:rsid w:val="00CD7D5A"/>
    <w:rsid w:val="00CE3D1C"/>
    <w:rsid w:val="00CE48D1"/>
    <w:rsid w:val="00CE6277"/>
    <w:rsid w:val="00D15B9E"/>
    <w:rsid w:val="00D20384"/>
    <w:rsid w:val="00D251C5"/>
    <w:rsid w:val="00D61CF5"/>
    <w:rsid w:val="00D72B75"/>
    <w:rsid w:val="00D76C00"/>
    <w:rsid w:val="00D81905"/>
    <w:rsid w:val="00D858BA"/>
    <w:rsid w:val="00D9164E"/>
    <w:rsid w:val="00D9464E"/>
    <w:rsid w:val="00D95C53"/>
    <w:rsid w:val="00DB7CC9"/>
    <w:rsid w:val="00DC0BBF"/>
    <w:rsid w:val="00DF12A7"/>
    <w:rsid w:val="00DF75FE"/>
    <w:rsid w:val="00E02F09"/>
    <w:rsid w:val="00E13C99"/>
    <w:rsid w:val="00E47694"/>
    <w:rsid w:val="00E525F3"/>
    <w:rsid w:val="00E52E7E"/>
    <w:rsid w:val="00E7558D"/>
    <w:rsid w:val="00E767D0"/>
    <w:rsid w:val="00E82638"/>
    <w:rsid w:val="00EA64BF"/>
    <w:rsid w:val="00EE1C17"/>
    <w:rsid w:val="00EE2B26"/>
    <w:rsid w:val="00EE50A1"/>
    <w:rsid w:val="00EF7B98"/>
    <w:rsid w:val="00F03B55"/>
    <w:rsid w:val="00F475FF"/>
    <w:rsid w:val="00F52D87"/>
    <w:rsid w:val="00F662D1"/>
    <w:rsid w:val="00F72DF7"/>
    <w:rsid w:val="00F95B7C"/>
    <w:rsid w:val="00FC0FA9"/>
    <w:rsid w:val="00FD07EE"/>
    <w:rsid w:val="00FD4BC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50FBB"/>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www.vmware.com/cn/technology/virtual-machine.html"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package" Target="embeddings/Microsoft_Visio___4.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B8FE62-3B0F-4B16-8C04-F58EB859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7255</TotalTime>
  <Pages>31</Pages>
  <Words>3252</Words>
  <Characters>18538</Characters>
  <Application>Microsoft Office Word</Application>
  <DocSecurity>0</DocSecurity>
  <Lines>154</Lines>
  <Paragraphs>43</Paragraphs>
  <ScaleCrop>false</ScaleCrop>
  <Company>bit</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132</cp:revision>
  <cp:lastPrinted>2015-11-27T08:49:00Z</cp:lastPrinted>
  <dcterms:created xsi:type="dcterms:W3CDTF">2016-05-16T15:24:00Z</dcterms:created>
  <dcterms:modified xsi:type="dcterms:W3CDTF">2016-05-22T14:52:00Z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