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C02D80">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C02D80">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w:t>
        </w:r>
        <w:r w:rsidR="008E2164">
          <w:rPr>
            <w:rStyle w:val="af2"/>
            <w:rFonts w:asciiTheme="minorEastAsia" w:eastAsiaTheme="minorEastAsia" w:hAnsiTheme="minorEastAsia" w:cstheme="minorEastAsia" w:hint="eastAsia"/>
            <w:sz w:val="24"/>
          </w:rPr>
          <w:t>双向通信</w:t>
        </w:r>
        <w:r w:rsidR="00D20384">
          <w:rPr>
            <w:rStyle w:val="af2"/>
            <w:rFonts w:asciiTheme="minorEastAsia" w:eastAsiaTheme="minorEastAsia" w:hAnsiTheme="minorEastAsia" w:cstheme="minorEastAsia" w:hint="eastAsia"/>
            <w:sz w:val="24"/>
          </w:rPr>
          <w:t>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C02D80"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C02D80"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C02D80">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C02D80">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C02D80">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C02D80">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C02D80">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420788244"/>
      <w:bookmarkStart w:id="26" w:name="_Toc420952178"/>
      <w:bookmarkStart w:id="27" w:name="_Toc169323422"/>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5"/>
      <w:bookmarkEnd w:id="26"/>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7"/>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2" w:tgtFrame="_blank" w:history="1">
        <w:r w:rsidRPr="001F634A">
          <w:t>化工</w:t>
        </w:r>
      </w:hyperlink>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3"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本问介绍了一套高性能、高可靠、高可扩展的虚拟网络流量监控系统。系统分为三个模块，分别为：虚拟网络流量监听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4D316F" w:rsidRPr="00CE6277">
        <w:rPr>
          <w:rFonts w:cs="Times New Roman" w:hint="eastAsia"/>
        </w:rPr>
        <w:t>，详细介</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lastRenderedPageBreak/>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r w:rsidRPr="00CE6277">
        <w:rPr>
          <w:rFonts w:cs="Times New Roman"/>
        </w:rPr>
        <w:t>ssh</w:t>
      </w:r>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r w:rsidRPr="00CE6277">
        <w:rPr>
          <w:rFonts w:cs="Times New Roman"/>
        </w:rPr>
        <w:t>vmware</w:t>
      </w:r>
      <w:r w:rsidRPr="00CE6277">
        <w:rPr>
          <w:rFonts w:cs="Times New Roman"/>
        </w:rPr>
        <w:t>提供的一个虚拟网络。</w:t>
      </w:r>
    </w:p>
    <w:p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4" o:title=""/>
          </v:shape>
          <o:OLEObject Type="Embed" ProgID="Visio.Drawing.15" ShapeID="_x0000_i1025" DrawAspect="Content" ObjectID="_1525627174" r:id="rId15"/>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r>
        <w:rPr>
          <w:rFonts w:hint="eastAsia"/>
        </w:rPr>
        <w:t>下部署监听程序，因此系统的开发环境也是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Pr>
          <w:rFonts w:hint="eastAsia"/>
        </w:rPr>
        <w:t>pcap</w:t>
      </w:r>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w:t>
      </w:r>
      <w:r w:rsidR="00662767">
        <w:rPr>
          <w:rFonts w:ascii="Times New Roman" w:eastAsia="宋体" w:hAnsi="Times New Roman" w:hint="eastAsia"/>
        </w:rPr>
        <w:t>实时</w:t>
      </w:r>
      <w:r>
        <w:rPr>
          <w:rFonts w:ascii="Times New Roman" w:eastAsia="宋体" w:hAnsi="Times New Roman" w:hint="eastAsia"/>
        </w:rPr>
        <w:t>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085E73">
        <w:rPr>
          <w:rFonts w:hint="eastAsia"/>
        </w:rPr>
        <w:t>传统的实时应用解决方案</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1A2B6E">
        <w:rPr>
          <w:rStyle w:val="af9"/>
        </w:rPr>
        <w:endnoteReference w:id="2"/>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662767" w:rsidRDefault="00360F9D" w:rsidP="008E2164">
      <w:pPr>
        <w:pStyle w:val="af3"/>
      </w:pPr>
      <w:r>
        <w:rPr>
          <w:rFonts w:hint="eastAsia"/>
        </w:rPr>
        <w:t>WebSocket</w:t>
      </w:r>
      <w:r w:rsidR="00EE2B26">
        <w:rPr>
          <w:rFonts w:hint="eastAsia"/>
        </w:rPr>
        <w:t>协议</w:t>
      </w:r>
      <w:r w:rsidR="00EE2B26">
        <w:rPr>
          <w:rStyle w:val="af9"/>
        </w:rPr>
        <w:endnoteReference w:id="3"/>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8E2164">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8E2164">
        <w:rPr>
          <w:rStyle w:val="af9"/>
        </w:rPr>
        <w:endnoteReference w:id="4"/>
      </w:r>
      <w:r w:rsidR="008E2164">
        <w:rPr>
          <w:rFonts w:hint="eastAsia"/>
        </w:rPr>
        <w:t>。</w:t>
      </w:r>
    </w:p>
    <w:p w:rsidR="00312FEC" w:rsidRDefault="00662767" w:rsidP="008E2164">
      <w:pPr>
        <w:pStyle w:val="af3"/>
      </w:pPr>
      <w:r>
        <w:rPr>
          <w:rFonts w:hint="eastAsia"/>
        </w:rPr>
        <w:t>其连接过程为：</w:t>
      </w:r>
      <w:r w:rsidR="008E2164">
        <w:rPr>
          <w:rFonts w:hint="eastAsia"/>
        </w:rPr>
        <w:t>浏览器通过</w:t>
      </w:r>
      <w:r w:rsidR="008E2164">
        <w:rPr>
          <w:rFonts w:hint="eastAsia"/>
        </w:rPr>
        <w:t>Javascript</w:t>
      </w:r>
      <w:r w:rsidR="008E2164">
        <w:rPr>
          <w:rFonts w:hint="eastAsia"/>
        </w:rPr>
        <w:t>向服务器发出建立</w:t>
      </w:r>
      <w:r w:rsidR="008E2164">
        <w:rPr>
          <w:rFonts w:hint="eastAsia"/>
        </w:rPr>
        <w:t>websocket</w:t>
      </w:r>
      <w:r w:rsidR="008E2164">
        <w:rPr>
          <w:rFonts w:hint="eastAsia"/>
        </w:rPr>
        <w:t>连接的</w:t>
      </w:r>
      <w:r w:rsidR="008E2164">
        <w:rPr>
          <w:rFonts w:hint="eastAsia"/>
        </w:rPr>
        <w:lastRenderedPageBreak/>
        <w:t>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rsidR="009F5B63" w:rsidRDefault="009F5B63" w:rsidP="008E2164">
      <w:pPr>
        <w:pStyle w:val="af3"/>
      </w:pPr>
    </w:p>
    <w:p w:rsidR="009F5B63" w:rsidRPr="00312FEC" w:rsidRDefault="009F5B63" w:rsidP="008E2164">
      <w:pPr>
        <w:pStyle w:val="af3"/>
      </w:pP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5"/>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5A6CE1">
        <w:rPr>
          <w:rStyle w:val="af9"/>
        </w:rPr>
        <w:endnoteReference w:id="6"/>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AF5102" w:rsidRPr="00CE6277">
        <w:rPr>
          <w:rFonts w:cs="Times New Roman"/>
        </w:rPr>
        <w:endnoteReference w:id="7"/>
      </w:r>
      <w:r w:rsidRPr="00CE6277">
        <w:rPr>
          <w:rFonts w:cs="Times New Roman"/>
        </w:rPr>
        <w:t>；</w:t>
      </w:r>
    </w:p>
    <w:p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r>
        <w:rPr>
          <w:rFonts w:hint="eastAsia"/>
        </w:rPr>
        <w:t>Echart</w:t>
      </w:r>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Javascript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hyperlink r:id="rId16" w:tgtFrame="_blank" w:history="1">
        <w:r>
          <w:rPr>
            <w:rStyle w:val="af2"/>
            <w:rFonts w:ascii="Segoe UI" w:hAnsi="Segoe UI" w:cs="Segoe UI"/>
            <w:color w:val="337AB7"/>
            <w:shd w:val="clear" w:color="auto" w:fill="FAFAFC"/>
          </w:rPr>
          <w:t>ZRender</w:t>
        </w:r>
      </w:hyperlink>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8"/>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585A02">
        <w:rPr>
          <w:rStyle w:val="af9"/>
        </w:rPr>
        <w:endnoteReference w:id="9"/>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26" type="#_x0000_t75" style="width:228.75pt;height:223.5pt" o:ole="">
            <v:imagedata r:id="rId17" o:title=""/>
          </v:shape>
          <o:OLEObject Type="Embed" ProgID="Visio.Drawing.15" ShapeID="_x0000_i1026" DrawAspect="Content" ObjectID="_1525627175" r:id="rId18"/>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10"/>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1"/>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2"/>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w:t>
      </w:r>
      <w:r w:rsidRPr="00B94008">
        <w:rPr>
          <w:rFonts w:hint="eastAsia"/>
        </w:rPr>
        <w:lastRenderedPageBreak/>
        <w:t>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r>
        <w:rPr>
          <w:rFonts w:hint="eastAsia"/>
        </w:rPr>
        <w:t>Javascript</w:t>
      </w:r>
      <w:r>
        <w:rPr>
          <w:rFonts w:hint="eastAsia"/>
        </w:rPr>
        <w:t>的静态页面和标签与数据展示程式的规则，比较常用的有</w:t>
      </w:r>
      <w:r>
        <w:rPr>
          <w:rFonts w:hint="eastAsia"/>
        </w:rPr>
        <w:t>Jinja</w:t>
      </w:r>
      <w:r>
        <w:t>2</w:t>
      </w:r>
      <w:r>
        <w:rPr>
          <w:rFonts w:hint="eastAsia"/>
        </w:rPr>
        <w:t>。</w:t>
      </w:r>
    </w:p>
    <w:p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w:t>
      </w:r>
      <w:r w:rsidRPr="008F45D8">
        <w:rPr>
          <w:rFonts w:cs="Times New Roman"/>
        </w:rPr>
        <w:lastRenderedPageBreak/>
        <w: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r>
        <w:t>R</w:t>
      </w:r>
      <w:r>
        <w:rPr>
          <w:rFonts w:hint="eastAsia"/>
        </w:rPr>
        <w:t>edis</w:t>
      </w:r>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27" type="#_x0000_t75" style="width:436.5pt;height:212.25pt" o:ole="">
            <v:imagedata r:id="rId19" o:title=""/>
          </v:shape>
          <o:OLEObject Type="Embed" ProgID="Visio.Drawing.15" ShapeID="_x0000_i1027" DrawAspect="Content" ObjectID="_1525627176" r:id="rId20"/>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r>
        <w:rPr>
          <w:rFonts w:hint="eastAsia"/>
        </w:rPr>
        <w:t>Redis</w:t>
      </w:r>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w:t>
      </w:r>
      <w:r w:rsidRPr="00A946B7">
        <w:rPr>
          <w:rStyle w:val="1CharChar"/>
          <w:b w:val="0"/>
          <w:bCs w:val="0"/>
          <w:kern w:val="2"/>
          <w:sz w:val="24"/>
          <w:szCs w:val="22"/>
        </w:rPr>
        <w:lastRenderedPageBreak/>
        <w:t>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则可以异步地得到产生事件的通知。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1C1AD4"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 xml:space="preserve">.1 </w:t>
      </w:r>
      <w:r>
        <w:rPr>
          <w:rFonts w:ascii="Times New Roman" w:eastAsia="宋体" w:hAnsi="Times New Roman" w:hint="eastAsia"/>
        </w:rPr>
        <w:t>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A82B25"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系统总体设计</w:t>
      </w:r>
    </w:p>
    <w:p w:rsidR="001C1AD4" w:rsidRDefault="001C1AD4" w:rsidP="001C1AD4">
      <w:pPr>
        <w:pStyle w:val="3"/>
        <w:numPr>
          <w:ilvl w:val="0"/>
          <w:numId w:val="0"/>
        </w:numPr>
        <w:tabs>
          <w:tab w:val="clear" w:pos="1854"/>
        </w:tabs>
      </w:pPr>
      <w:r>
        <w:t>3</w:t>
      </w:r>
      <w:r>
        <w:rPr>
          <w:rFonts w:hint="eastAsia"/>
        </w:rPr>
        <w:t>.</w:t>
      </w:r>
      <w:r>
        <w:t>2</w:t>
      </w:r>
      <w:r>
        <w:rPr>
          <w:rFonts w:hint="eastAsia"/>
        </w:rPr>
        <w:t>.</w:t>
      </w:r>
      <w:r>
        <w:t>1</w:t>
      </w:r>
      <w:r>
        <w:rPr>
          <w:rFonts w:hint="eastAsia"/>
        </w:rPr>
        <w:t xml:space="preserve"> </w:t>
      </w:r>
      <w:r>
        <w:rPr>
          <w:rFonts w:hint="eastAsia"/>
        </w:rPr>
        <w:t>技术路线与设计原则</w:t>
      </w:r>
    </w:p>
    <w:p w:rsidR="0066453E" w:rsidRPr="0066453E" w:rsidRDefault="00124F9E" w:rsidP="0066453E">
      <w:pPr>
        <w:pStyle w:val="af3"/>
      </w:pPr>
      <w:r>
        <w:rPr>
          <w:rFonts w:hint="eastAsia"/>
        </w:rPr>
        <w:t>根据功能需求，才用单线流程，即工作流决定程序模块功能的设计思想，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1071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rsidR="001C1AD4" w:rsidRDefault="001C1AD4" w:rsidP="001C1AD4">
      <w:pPr>
        <w:pStyle w:val="3"/>
        <w:numPr>
          <w:ilvl w:val="0"/>
          <w:numId w:val="0"/>
        </w:numPr>
        <w:tabs>
          <w:tab w:val="clear" w:pos="1854"/>
        </w:tabs>
      </w:pPr>
      <w:r>
        <w:t>3</w:t>
      </w:r>
      <w:r>
        <w:rPr>
          <w:rFonts w:hint="eastAsia"/>
        </w:rPr>
        <w:t>.</w:t>
      </w:r>
      <w:r>
        <w:t>2</w:t>
      </w:r>
      <w:r>
        <w:rPr>
          <w:rFonts w:hint="eastAsia"/>
        </w:rPr>
        <w:t>.</w:t>
      </w:r>
      <w:r>
        <w:t>2</w:t>
      </w:r>
      <w:r>
        <w:rPr>
          <w:rFonts w:hint="eastAsia"/>
        </w:rPr>
        <w:t xml:space="preserve"> </w:t>
      </w:r>
      <w:r>
        <w:rPr>
          <w:rFonts w:hint="eastAsia"/>
        </w:rPr>
        <w:t>目标与功能需求</w:t>
      </w:r>
    </w:p>
    <w:p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rsidR="00A51D90" w:rsidRDefault="00A51D90" w:rsidP="00A51D90">
      <w:pPr>
        <w:pStyle w:val="af3"/>
      </w:pPr>
      <w:r>
        <w:rPr>
          <w:rFonts w:hint="eastAsia"/>
        </w:rPr>
        <w:t>系统的性能参数包括：</w:t>
      </w:r>
    </w:p>
    <w:p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Pr>
          <w:rFonts w:cs="Times New Roman" w:hint="eastAsia"/>
        </w:rPr>
        <w:t>5%</w:t>
      </w:r>
      <w:r>
        <w:rPr>
          <w:rFonts w:cs="Times New Roman" w:hint="eastAsia"/>
        </w:rPr>
        <w:t>，占用内存小于</w:t>
      </w:r>
      <w:r>
        <w:rPr>
          <w:rFonts w:cs="Times New Roman" w:hint="eastAsia"/>
        </w:rPr>
        <w:t>400MB</w:t>
      </w:r>
      <w:r>
        <w:rPr>
          <w:rFonts w:cs="Times New Roman" w:hint="eastAsia"/>
        </w:rPr>
        <w:t>。</w:t>
      </w:r>
    </w:p>
    <w:p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rsidR="001C1AD4" w:rsidRDefault="001C1AD4" w:rsidP="001C1AD4">
      <w:pPr>
        <w:pStyle w:val="3"/>
        <w:numPr>
          <w:ilvl w:val="0"/>
          <w:numId w:val="0"/>
        </w:numPr>
        <w:tabs>
          <w:tab w:val="clear" w:pos="1854"/>
        </w:tabs>
      </w:pPr>
      <w:r>
        <w:t>3</w:t>
      </w:r>
      <w:r>
        <w:rPr>
          <w:rFonts w:hint="eastAsia"/>
        </w:rPr>
        <w:t>.</w:t>
      </w:r>
      <w:r>
        <w:t>2</w:t>
      </w:r>
      <w:r>
        <w:rPr>
          <w:rFonts w:hint="eastAsia"/>
        </w:rPr>
        <w:t>.</w:t>
      </w:r>
      <w:r>
        <w:t>3</w:t>
      </w:r>
      <w:r>
        <w:rPr>
          <w:rFonts w:hint="eastAsia"/>
        </w:rPr>
        <w:t xml:space="preserve"> </w:t>
      </w:r>
      <w:r>
        <w:rPr>
          <w:rFonts w:hint="eastAsia"/>
        </w:rPr>
        <w:t>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F72DF7">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F72DF7">
        <w:rPr>
          <w:rFonts w:cs="Times New Roman" w:hint="eastAsia"/>
        </w:rPr>
        <w:t>websocket</w:t>
      </w:r>
      <w:r w:rsidR="00F72DF7">
        <w:rPr>
          <w:rFonts w:cs="Times New Roman" w:hint="eastAsia"/>
        </w:rPr>
        <w:t>连接的所有客户端</w:t>
      </w:r>
      <w:r w:rsidR="001577A8" w:rsidRPr="008F45D8">
        <w:rPr>
          <w:rFonts w:cs="Times New Roman" w:hint="eastAsia"/>
        </w:rPr>
        <w:t>。</w:t>
      </w:r>
    </w:p>
    <w:p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28" type="#_x0000_t75" style="width:436.5pt;height:181.5pt" o:ole="">
            <v:imagedata r:id="rId21" o:title=""/>
          </v:shape>
          <o:OLEObject Type="Embed" ProgID="Visio.Drawing.15" ShapeID="_x0000_i1028" DrawAspect="Content" ObjectID="_1525627177" r:id="rId22"/>
        </w:object>
      </w:r>
    </w:p>
    <w:p w:rsidR="00B819C5" w:rsidRPr="0066453E" w:rsidRDefault="00B819C5" w:rsidP="00B819C5">
      <w:pPr>
        <w:pStyle w:val="af6"/>
        <w:jc w:val="center"/>
      </w:pPr>
      <w:r>
        <w:t>图</w:t>
      </w:r>
      <w:r>
        <w:t xml:space="preserve">2-3 </w:t>
      </w:r>
      <w:r>
        <w:rPr>
          <w:rFonts w:hint="eastAsia"/>
        </w:rPr>
        <w:t>系统总体架构示意图</w:t>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流量监听模块</w:t>
      </w:r>
    </w:p>
    <w:p w:rsidR="00CD7D5A" w:rsidRDefault="00CD7D5A" w:rsidP="000041BE">
      <w:pPr>
        <w:pStyle w:val="3"/>
        <w:numPr>
          <w:ilvl w:val="2"/>
          <w:numId w:val="11"/>
        </w:numPr>
        <w:tabs>
          <w:tab w:val="clear" w:pos="1854"/>
        </w:tabs>
      </w:pPr>
      <w:r>
        <w:rPr>
          <w:rFonts w:hint="eastAsia"/>
        </w:rPr>
        <w:t>流量监听模块功能与性能要求</w:t>
      </w:r>
    </w:p>
    <w:p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797D5E" w:rsidRPr="00A31CE1">
        <w:rPr>
          <w:rFonts w:cs="Times New Roman"/>
        </w:rPr>
        <w:t>5%</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rsidR="00CD7D5A" w:rsidRDefault="00CD7D5A" w:rsidP="00D76C00">
      <w:pPr>
        <w:pStyle w:val="3"/>
        <w:numPr>
          <w:ilvl w:val="2"/>
          <w:numId w:val="11"/>
        </w:numPr>
        <w:tabs>
          <w:tab w:val="clear" w:pos="1854"/>
        </w:tabs>
      </w:pPr>
      <w:r>
        <w:rPr>
          <w:rFonts w:hint="eastAsia"/>
        </w:rPr>
        <w:t>技术框架选取</w:t>
      </w:r>
    </w:p>
    <w:p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pPr>
      <w:r>
        <w:t xml:space="preserve">Libpcap </w:t>
      </w:r>
      <w:r>
        <w:t>提供的接口函数主要实现和封装了与数据包截获有关</w:t>
      </w:r>
      <w:r w:rsidR="00297096">
        <w:rPr>
          <w:rFonts w:hint="eastAsia"/>
        </w:rPr>
        <w:t>的过程。这个库为不同的平台提供了一致的编程接口，</w:t>
      </w:r>
      <w:r>
        <w:rPr>
          <w:rFonts w:hint="eastAsia"/>
        </w:rPr>
        <w:t>在安装了</w:t>
      </w:r>
      <w:r>
        <w:t>Libpcap</w:t>
      </w:r>
      <w:r>
        <w:t>的平台上，以</w:t>
      </w:r>
      <w:r>
        <w:t xml:space="preserve"> </w:t>
      </w:r>
      <w:r>
        <w:lastRenderedPageBreak/>
        <w:t xml:space="preserve">Libpcap </w:t>
      </w:r>
      <w:r>
        <w:t>为接口写的程序，能够自由的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t>。</w:t>
      </w:r>
      <w:r>
        <w:t>Network Tap</w:t>
      </w:r>
      <w:r>
        <w:t>从网络设备驱动程序中收集数据拷贝，</w:t>
      </w:r>
      <w:r>
        <w:t xml:space="preserve">PacketFilter </w:t>
      </w:r>
      <w:r>
        <w:t>决定是否接受该数据包。目前很多优秀的网络数据包捕</w:t>
      </w:r>
      <w:r>
        <w:rPr>
          <w:rFonts w:hint="eastAsia"/>
        </w:rPr>
        <w:t>获软件都是以</w:t>
      </w:r>
      <w:r>
        <w:t>Libpcap</w:t>
      </w:r>
      <w:r>
        <w:t>为基础，如著名的</w:t>
      </w:r>
      <w:r>
        <w:t>Tcpdump</w:t>
      </w:r>
      <w:r>
        <w:t>、</w:t>
      </w:r>
      <w:r>
        <w:t xml:space="preserve">Ethereal </w:t>
      </w:r>
      <w:r>
        <w:t>等</w:t>
      </w:r>
      <w:r w:rsidR="00F52D87">
        <w:rPr>
          <w:rFonts w:hint="eastAsia"/>
        </w:rPr>
        <w:t>。</w:t>
      </w:r>
      <w:r w:rsidR="00F52D87">
        <w:rPr>
          <w:rStyle w:val="af9"/>
        </w:rPr>
        <w:endnoteReference w:id="13"/>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CD7D5A" w:rsidRDefault="00CD7D5A" w:rsidP="00B54E82">
      <w:pPr>
        <w:pStyle w:val="3"/>
        <w:numPr>
          <w:ilvl w:val="2"/>
          <w:numId w:val="13"/>
        </w:numPr>
        <w:tabs>
          <w:tab w:val="clear" w:pos="1854"/>
        </w:tabs>
      </w:pPr>
      <w:r>
        <w:rPr>
          <w:rFonts w:hint="eastAsia"/>
        </w:rPr>
        <w:t>通信服务器</w:t>
      </w:r>
      <w:r w:rsidR="00222BF7">
        <w:rPr>
          <w:rFonts w:hint="eastAsia"/>
        </w:rPr>
        <w:t>模块</w:t>
      </w:r>
      <w:r>
        <w:rPr>
          <w:rFonts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Pr="00145993">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Pr="00145993">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Pr="00145993">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rsidR="00E7558D" w:rsidRDefault="00E7558D" w:rsidP="00723227">
      <w:pPr>
        <w:pStyle w:val="3"/>
        <w:numPr>
          <w:ilvl w:val="2"/>
          <w:numId w:val="13"/>
        </w:numPr>
        <w:tabs>
          <w:tab w:val="clear" w:pos="1854"/>
        </w:tabs>
      </w:pPr>
      <w:r>
        <w:rPr>
          <w:rFonts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29" type="#_x0000_t75" style="width:486.75pt;height:315pt" o:ole="">
            <v:imagedata r:id="rId23" o:title=""/>
          </v:shape>
          <o:OLEObject Type="Embed" ProgID="Visio.Drawing.15" ShapeID="_x0000_i1029" DrawAspect="Content" ObjectID="_1525627178" r:id="rId24"/>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 w:rsidR="004E0CEA" w:rsidRPr="00723227"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8A1C57">
        <w:rPr>
          <w:rFonts w:hint="eastAsia"/>
        </w:rPr>
        <w:t>websocket</w:t>
      </w:r>
      <w:r w:rsidR="008A1C57">
        <w:rPr>
          <w:rFonts w:hint="eastAsia"/>
        </w:rPr>
        <w:t>进行通信，并随时把消息队列中出队的消息发送给数据可视化模块进行展示。</w:t>
      </w:r>
    </w:p>
    <w:p w:rsidR="00E7558D" w:rsidRDefault="00E7558D" w:rsidP="008A1C57">
      <w:pPr>
        <w:pStyle w:val="3"/>
        <w:numPr>
          <w:ilvl w:val="2"/>
          <w:numId w:val="13"/>
        </w:numPr>
        <w:tabs>
          <w:tab w:val="clear" w:pos="1854"/>
        </w:tabs>
      </w:pPr>
      <w:r>
        <w:rPr>
          <w:rFonts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所示，在通信服务器这个模块当中有两个地方用到了数据库程序。一个作消息队列使用，另一个作数据存储使用。其中，使用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pPr>
      <w:r>
        <w:t>MongoDB</w:t>
      </w:r>
      <w:r>
        <w:t>的主要特点是开源设计、高性能、易部署、易使用，存储数据方便，它的面向集合存储、模式自由、支持动态查询、支持完全索引</w:t>
      </w:r>
      <w:r>
        <w:rPr>
          <w:rStyle w:val="af9"/>
        </w:rPr>
        <w:endnoteReference w:id="14"/>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lastRenderedPageBreak/>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A82B25" w:rsidRDefault="00E7558D" w:rsidP="00E7558D">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9E3FB0" w:rsidRPr="009E3FB0" w:rsidRDefault="00E7558D" w:rsidP="009E3FB0">
      <w:pPr>
        <w:pStyle w:val="3"/>
        <w:numPr>
          <w:ilvl w:val="2"/>
          <w:numId w:val="17"/>
        </w:numPr>
        <w:tabs>
          <w:tab w:val="clear" w:pos="1854"/>
        </w:tabs>
        <w:rPr>
          <w:rFonts w:ascii="Times New Roman" w:eastAsia="宋体" w:hAnsi="Times New Roman"/>
          <w:bCs/>
        </w:rPr>
      </w:pPr>
      <w:r w:rsidRPr="009E3FB0">
        <w:rPr>
          <w:rFonts w:ascii="Times New Roman" w:eastAsia="宋体" w:hAnsi="Times New Roman" w:hint="eastAsia"/>
          <w:bCs/>
        </w:rPr>
        <w:t>数据展示要求</w:t>
      </w:r>
    </w:p>
    <w:p w:rsidR="009E3FB0" w:rsidRDefault="009E3FB0" w:rsidP="009E3FB0">
      <w:pPr>
        <w:pStyle w:val="af3"/>
      </w:pPr>
      <w:r>
        <w:rPr>
          <w:rFonts w:hint="eastAsia"/>
        </w:rPr>
        <w:t>对浏览器中呈现的数据可视化结果页面的展示有如下要求：</w:t>
      </w:r>
    </w:p>
    <w:p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rsidR="00E7558D" w:rsidRPr="009E3FB0" w:rsidRDefault="00E7558D" w:rsidP="00E7558D">
      <w:pPr>
        <w:pStyle w:val="3"/>
        <w:numPr>
          <w:ilvl w:val="0"/>
          <w:numId w:val="0"/>
        </w:numPr>
        <w:tabs>
          <w:tab w:val="clear" w:pos="1854"/>
        </w:tabs>
        <w:rPr>
          <w:rFonts w:ascii="Times New Roman" w:eastAsia="宋体" w:hAnsi="Times New Roman"/>
          <w:bCs/>
        </w:rPr>
      </w:pPr>
      <w:r w:rsidRPr="009E3FB0">
        <w:rPr>
          <w:rFonts w:ascii="Times New Roman" w:eastAsia="宋体" w:hAnsi="Times New Roman"/>
          <w:bCs/>
        </w:rPr>
        <w:t>3</w:t>
      </w:r>
      <w:r w:rsidRPr="009E3FB0">
        <w:rPr>
          <w:rFonts w:ascii="Times New Roman" w:eastAsia="宋体" w:hAnsi="Times New Roman" w:hint="eastAsia"/>
          <w:bCs/>
        </w:rPr>
        <w:t>.</w:t>
      </w:r>
      <w:r w:rsidRPr="009E3FB0">
        <w:rPr>
          <w:rFonts w:ascii="Times New Roman" w:eastAsia="宋体" w:hAnsi="Times New Roman"/>
          <w:bCs/>
        </w:rPr>
        <w:t>5</w:t>
      </w:r>
      <w:r w:rsidRPr="009E3FB0">
        <w:rPr>
          <w:rFonts w:ascii="Times New Roman" w:eastAsia="宋体" w:hAnsi="Times New Roman" w:hint="eastAsia"/>
          <w:bCs/>
        </w:rPr>
        <w:t>.</w:t>
      </w:r>
      <w:r w:rsidRPr="009E3FB0">
        <w:rPr>
          <w:rFonts w:ascii="Times New Roman" w:eastAsia="宋体" w:hAnsi="Times New Roman"/>
          <w:bCs/>
        </w:rPr>
        <w:t>2</w:t>
      </w:r>
      <w:r w:rsidRPr="009E3FB0">
        <w:rPr>
          <w:rFonts w:ascii="Times New Roman" w:eastAsia="宋体" w:hAnsi="Times New Roman" w:hint="eastAsia"/>
          <w:bCs/>
        </w:rPr>
        <w:t xml:space="preserve"> </w:t>
      </w:r>
      <w:r w:rsidRPr="009E3FB0">
        <w:rPr>
          <w:rFonts w:ascii="Times New Roman" w:eastAsia="宋体" w:hAnsi="Times New Roman" w:hint="eastAsia"/>
          <w:bCs/>
        </w:rPr>
        <w:t>数据展示技术架构</w:t>
      </w:r>
    </w:p>
    <w:p w:rsidR="00CD7D5A" w:rsidRPr="00E7558D"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2E5811">
        <w:rPr>
          <w:rStyle w:val="af9"/>
        </w:rPr>
        <w:endnoteReference w:id="15"/>
      </w:r>
      <w:r w:rsidR="00F6293E">
        <w:rPr>
          <w:rFonts w:hint="eastAsia"/>
        </w:rPr>
        <w:t>。</w:t>
      </w:r>
    </w:p>
    <w:p w:rsidR="002721DE" w:rsidRDefault="002721DE">
      <w:pPr>
        <w:widowControl/>
        <w:jc w:val="left"/>
      </w:pPr>
    </w:p>
    <w:p w:rsidR="001C1AD4" w:rsidRPr="001C1AD4" w:rsidRDefault="001C1AD4" w:rsidP="001C1AD4"/>
    <w:p w:rsidR="00A474F6" w:rsidRDefault="00A474F6" w:rsidP="00A474F6">
      <w:pPr>
        <w:pStyle w:val="af"/>
        <w:rPr>
          <w:rStyle w:val="1CharChar"/>
          <w:b/>
          <w:bCs/>
        </w:rPr>
      </w:pPr>
      <w:r>
        <w:rPr>
          <w:rStyle w:val="1CharChar"/>
          <w:rFonts w:hint="eastAsia"/>
          <w:b/>
          <w:bCs/>
        </w:rPr>
        <w:t>第</w:t>
      </w:r>
      <w:r>
        <w:rPr>
          <w:rStyle w:val="1CharChar"/>
          <w:b/>
          <w:bCs/>
        </w:rPr>
        <w:t>4</w:t>
      </w:r>
      <w:r>
        <w:rPr>
          <w:rStyle w:val="1CharChar"/>
          <w:rFonts w:hint="eastAsia"/>
          <w:b/>
          <w:bCs/>
        </w:rPr>
        <w:t>章</w:t>
      </w:r>
      <w:r>
        <w:rPr>
          <w:rFonts w:hint="eastAsia"/>
        </w:rPr>
        <w:t xml:space="preserve">  </w:t>
      </w:r>
      <w:r w:rsidR="0046574D">
        <w:rPr>
          <w:rFonts w:hint="eastAsia"/>
        </w:rPr>
        <w:t>系统实现</w:t>
      </w:r>
    </w:p>
    <w:p w:rsidR="00A474F6" w:rsidRDefault="000163EF" w:rsidP="009C772F">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lastRenderedPageBreak/>
        <w:t>系统的设计</w:t>
      </w:r>
    </w:p>
    <w:p w:rsidR="00F6141B" w:rsidRPr="005D5771" w:rsidRDefault="0079133C" w:rsidP="009A66D6">
      <w:pPr>
        <w:pStyle w:val="af3"/>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r w:rsidR="00555F44">
        <w:rPr>
          <w:rFonts w:hint="eastAsia"/>
        </w:rPr>
        <w:t>websocket</w:t>
      </w:r>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rsidR="009C625F" w:rsidRDefault="009C625F" w:rsidP="000163EF">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t>流量监听模块</w:t>
      </w:r>
    </w:p>
    <w:p w:rsidR="00C66CE1" w:rsidRDefault="00E55018" w:rsidP="00013CBB">
      <w:pPr>
        <w:pStyle w:val="af3"/>
      </w:pPr>
      <w:r>
        <w:rPr>
          <w:rFonts w:hint="eastAsia"/>
        </w:rPr>
        <w:t>本部分用于对指定的网卡进行流量的监听，使用</w:t>
      </w:r>
      <w:r w:rsidR="00DD0A56">
        <w:rPr>
          <w:rFonts w:hint="eastAsia"/>
        </w:rPr>
        <w:t>libpcap</w:t>
      </w:r>
      <w:r w:rsidR="00DD0A56">
        <w:rPr>
          <w:rFonts w:hint="eastAsia"/>
        </w:rPr>
        <w:t>进行实现。首先，确定我们的程序的运行环境</w:t>
      </w:r>
      <w:r w:rsidR="000A415C">
        <w:rPr>
          <w:rFonts w:hint="eastAsia"/>
        </w:rPr>
        <w:t>环境如下</w:t>
      </w:r>
      <w:r w:rsidR="00DD0A56">
        <w:rPr>
          <w:rFonts w:hint="eastAsia"/>
        </w:rPr>
        <w:t>：</w:t>
      </w:r>
      <w:r w:rsidR="000A415C">
        <w:rPr>
          <w:rFonts w:hint="eastAsia"/>
        </w:rPr>
        <w:t>操作系统为</w:t>
      </w:r>
      <w:r w:rsidR="00DD0A56" w:rsidRPr="00DD0A56">
        <w:t>Ubuntu 14.04.1 LTS</w:t>
      </w:r>
      <w:r w:rsidR="000A415C">
        <w:rPr>
          <w:rFonts w:hint="eastAsia"/>
        </w:rPr>
        <w:t>；</w:t>
      </w:r>
      <w:r w:rsidR="00DD0A56">
        <w:rPr>
          <w:rFonts w:hint="eastAsia"/>
        </w:rPr>
        <w:t>编程语言指定为</w:t>
      </w:r>
      <w:r w:rsidR="00DD0A56">
        <w:rPr>
          <w:rFonts w:hint="eastAsia"/>
        </w:rPr>
        <w:t>Python</w:t>
      </w:r>
      <w:r w:rsidR="000A415C">
        <w:rPr>
          <w:rFonts w:hint="eastAsia"/>
        </w:rPr>
        <w:t>；通过</w:t>
      </w:r>
      <w:r w:rsidR="000A415C">
        <w:rPr>
          <w:rFonts w:hint="eastAsia"/>
        </w:rPr>
        <w:t>apt</w:t>
      </w:r>
      <w:r w:rsidR="000A415C">
        <w:t>(</w:t>
      </w:r>
      <w:r w:rsidR="000A415C" w:rsidRPr="000A415C">
        <w:t>Advanced Packaging Tool </w:t>
      </w:r>
      <w:r w:rsidR="000A415C">
        <w:t>)</w:t>
      </w:r>
      <w:r w:rsidR="006F340F">
        <w:rPr>
          <w:rFonts w:hint="eastAsia"/>
        </w:rPr>
        <w:t>软件安装</w:t>
      </w:r>
      <w:r w:rsidR="006F340F" w:rsidRPr="006F340F">
        <w:t>python-pcapy</w:t>
      </w:r>
      <w:r w:rsidR="00013CBB">
        <w:rPr>
          <w:rFonts w:hint="eastAsia"/>
        </w:rPr>
        <w:t>；在程序编写过程中调用该库文件。</w:t>
      </w:r>
    </w:p>
    <w:p w:rsidR="00013CBB" w:rsidRDefault="00A070D1" w:rsidP="00C66CE1">
      <w:pPr>
        <w:pStyle w:val="af3"/>
      </w:pPr>
      <w:r>
        <w:rPr>
          <w:rFonts w:ascii="宋体" w:hAnsi="宋体" w:cs="宋体"/>
          <w:noProof/>
          <w:kern w:val="0"/>
          <w:szCs w:val="24"/>
        </w:rPr>
        <mc:AlternateContent>
          <mc:Choice Requires="wps">
            <w:drawing>
              <wp:anchor distT="45720" distB="45720" distL="114300" distR="114300" simplePos="0" relativeHeight="251659264" behindDoc="0" locked="0" layoutInCell="1" allowOverlap="1" wp14:anchorId="528BFFB1" wp14:editId="5FDD0024">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rsidR="00C02D80" w:rsidRPr="009E6DE2" w:rsidRDefault="00C02D80" w:rsidP="00A070D1">
                            <w:pPr>
                              <w:pStyle w:val="af3"/>
                              <w:ind w:firstLine="0"/>
                            </w:pPr>
                            <w:r w:rsidRPr="009E6DE2">
                              <w:t xml:space="preserve">import socket  # </w:t>
                            </w:r>
                            <w:r w:rsidRPr="009E6DE2">
                              <w:t>用于创建</w:t>
                            </w:r>
                            <w:r w:rsidRPr="009E6DE2">
                              <w:t>socket</w:t>
                            </w:r>
                            <w:r w:rsidRPr="009E6DE2">
                              <w:t>对象</w:t>
                            </w:r>
                          </w:p>
                          <w:p w:rsidR="00C02D80" w:rsidRPr="009E6DE2" w:rsidRDefault="00C02D80" w:rsidP="00A070D1">
                            <w:pPr>
                              <w:pStyle w:val="af3"/>
                              <w:ind w:firstLine="0"/>
                            </w:pPr>
                            <w:r w:rsidRPr="009E6DE2">
                              <w:t xml:space="preserve">from struct import *  # </w:t>
                            </w:r>
                            <w:r w:rsidRPr="009E6DE2">
                              <w:t>字节流，组包拆包实现</w:t>
                            </w:r>
                          </w:p>
                          <w:p w:rsidR="00C02D80" w:rsidRPr="009E6DE2" w:rsidRDefault="00C02D80" w:rsidP="00A070D1">
                            <w:pPr>
                              <w:pStyle w:val="af3"/>
                              <w:ind w:firstLine="0"/>
                            </w:pPr>
                            <w:r w:rsidRPr="009E6DE2">
                              <w:t xml:space="preserve">import datetime  # </w:t>
                            </w:r>
                            <w:r w:rsidRPr="009E6DE2">
                              <w:t>关于日期</w:t>
                            </w:r>
                          </w:p>
                          <w:p w:rsidR="00C02D80" w:rsidRPr="009E6DE2" w:rsidRDefault="00C02D80" w:rsidP="00A070D1">
                            <w:pPr>
                              <w:pStyle w:val="af3"/>
                              <w:ind w:firstLine="0"/>
                            </w:pPr>
                            <w:r w:rsidRPr="009E6DE2">
                              <w:t>import pcapy  # python</w:t>
                            </w:r>
                            <w:r w:rsidRPr="009E6DE2">
                              <w:t>中封装了</w:t>
                            </w:r>
                            <w:r w:rsidRPr="009E6DE2">
                              <w:t>libpcap</w:t>
                            </w:r>
                            <w:r w:rsidRPr="009E6DE2">
                              <w:t>库功能的接口</w:t>
                            </w:r>
                          </w:p>
                          <w:p w:rsidR="00C02D80" w:rsidRPr="009E6DE2" w:rsidRDefault="00C02D80" w:rsidP="00A070D1">
                            <w:pPr>
                              <w:pStyle w:val="af3"/>
                              <w:ind w:firstLine="0"/>
                            </w:pPr>
                            <w:r w:rsidRPr="009E6DE2">
                              <w:t xml:space="preserve">import sys  # </w:t>
                            </w:r>
                            <w:r w:rsidRPr="009E6DE2">
                              <w:t>提供系统相关功能</w:t>
                            </w:r>
                          </w:p>
                          <w:p w:rsidR="00C02D80" w:rsidRPr="009E6DE2" w:rsidRDefault="00C02D80"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8BFFB1"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rsidR="00C02D80" w:rsidRPr="009E6DE2" w:rsidRDefault="00C02D80" w:rsidP="00A070D1">
                      <w:pPr>
                        <w:pStyle w:val="af3"/>
                        <w:ind w:firstLine="0"/>
                      </w:pPr>
                      <w:r w:rsidRPr="009E6DE2">
                        <w:t xml:space="preserve">import socket  # </w:t>
                      </w:r>
                      <w:r w:rsidRPr="009E6DE2">
                        <w:t>用于创建</w:t>
                      </w:r>
                      <w:r w:rsidRPr="009E6DE2">
                        <w:t>socket</w:t>
                      </w:r>
                      <w:r w:rsidRPr="009E6DE2">
                        <w:t>对象</w:t>
                      </w:r>
                    </w:p>
                    <w:p w:rsidR="00C02D80" w:rsidRPr="009E6DE2" w:rsidRDefault="00C02D80" w:rsidP="00A070D1">
                      <w:pPr>
                        <w:pStyle w:val="af3"/>
                        <w:ind w:firstLine="0"/>
                      </w:pPr>
                      <w:r w:rsidRPr="009E6DE2">
                        <w:t xml:space="preserve">from struct import *  # </w:t>
                      </w:r>
                      <w:r w:rsidRPr="009E6DE2">
                        <w:t>字节流，组包拆包实现</w:t>
                      </w:r>
                    </w:p>
                    <w:p w:rsidR="00C02D80" w:rsidRPr="009E6DE2" w:rsidRDefault="00C02D80" w:rsidP="00A070D1">
                      <w:pPr>
                        <w:pStyle w:val="af3"/>
                        <w:ind w:firstLine="0"/>
                      </w:pPr>
                      <w:r w:rsidRPr="009E6DE2">
                        <w:t xml:space="preserve">import datetime  # </w:t>
                      </w:r>
                      <w:r w:rsidRPr="009E6DE2">
                        <w:t>关于日期</w:t>
                      </w:r>
                    </w:p>
                    <w:p w:rsidR="00C02D80" w:rsidRPr="009E6DE2" w:rsidRDefault="00C02D80" w:rsidP="00A070D1">
                      <w:pPr>
                        <w:pStyle w:val="af3"/>
                        <w:ind w:firstLine="0"/>
                      </w:pPr>
                      <w:r w:rsidRPr="009E6DE2">
                        <w:t>import pcapy  # python</w:t>
                      </w:r>
                      <w:r w:rsidRPr="009E6DE2">
                        <w:t>中封装了</w:t>
                      </w:r>
                      <w:r w:rsidRPr="009E6DE2">
                        <w:t>libpcap</w:t>
                      </w:r>
                      <w:r w:rsidRPr="009E6DE2">
                        <w:t>库功能的接口</w:t>
                      </w:r>
                    </w:p>
                    <w:p w:rsidR="00C02D80" w:rsidRPr="009E6DE2" w:rsidRDefault="00C02D80" w:rsidP="00A070D1">
                      <w:pPr>
                        <w:pStyle w:val="af3"/>
                        <w:ind w:firstLine="0"/>
                      </w:pPr>
                      <w:r w:rsidRPr="009E6DE2">
                        <w:t xml:space="preserve">import sys  # </w:t>
                      </w:r>
                      <w:r w:rsidRPr="009E6DE2">
                        <w:t>提供系统相关功能</w:t>
                      </w:r>
                    </w:p>
                    <w:p w:rsidR="00C02D80" w:rsidRPr="009E6DE2" w:rsidRDefault="00C02D80"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sidR="00057675">
        <w:rPr>
          <w:rFonts w:hint="eastAsia"/>
        </w:rPr>
        <w:t>模块程序中需要加入</w:t>
      </w:r>
      <w:r w:rsidR="009E6DE2">
        <w:rPr>
          <w:rFonts w:hint="eastAsia"/>
        </w:rPr>
        <w:t>代码</w:t>
      </w:r>
      <w:r w:rsidR="00057675">
        <w:rPr>
          <w:rFonts w:hint="eastAsia"/>
        </w:rPr>
        <w:t>：</w:t>
      </w:r>
    </w:p>
    <w:p w:rsidR="003E591C" w:rsidRDefault="003E591C" w:rsidP="0075173B">
      <w:pPr>
        <w:pStyle w:val="af3"/>
      </w:pPr>
      <w:r>
        <w:rPr>
          <w:rFonts w:hint="eastAsia"/>
        </w:rPr>
        <w:t>该程序有</w:t>
      </w:r>
      <w:r w:rsidR="00A36147">
        <w:rPr>
          <w:rFonts w:hint="eastAsia"/>
        </w:rPr>
        <w:t>四</w:t>
      </w:r>
      <w:r>
        <w:rPr>
          <w:rFonts w:hint="eastAsia"/>
        </w:rPr>
        <w:t>个功能函数组成，</w:t>
      </w:r>
      <w:r w:rsidRPr="003E591C">
        <w:t>parse_packet(</w:t>
      </w:r>
      <w:r>
        <w:rPr>
          <w:rFonts w:hint="eastAsia"/>
        </w:rPr>
        <w:t>)</w:t>
      </w:r>
      <w:r>
        <w:rPr>
          <w:rFonts w:hint="eastAsia"/>
        </w:rPr>
        <w:t>函数接受一个数据包对象作为输入，返回一个</w:t>
      </w:r>
      <w:r w:rsidR="0075173B">
        <w:rPr>
          <w:rFonts w:hint="eastAsia"/>
        </w:rPr>
        <w:t>字典对象，其内容包括</w:t>
      </w:r>
      <w:r>
        <w:rPr>
          <w:rFonts w:hint="eastAsia"/>
        </w:rPr>
        <w:t>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sidR="0075173B">
        <w:rPr>
          <w:rFonts w:hint="eastAsia"/>
        </w:rPr>
        <w:t>、数据包捕获的时间；</w:t>
      </w:r>
      <w:r w:rsidR="0075173B" w:rsidRPr="0075173B">
        <w:t>eth_addr</w:t>
      </w:r>
      <w:r w:rsidR="0075173B">
        <w:rPr>
          <w:rFonts w:hint="eastAsia"/>
        </w:rPr>
        <w:t>()</w:t>
      </w:r>
      <w:r w:rsidR="0075173B">
        <w:rPr>
          <w:rFonts w:hint="eastAsia"/>
        </w:rPr>
        <w:t>函数接受一个</w:t>
      </w:r>
      <w:r w:rsidR="0075173B">
        <w:rPr>
          <w:rFonts w:hint="eastAsia"/>
        </w:rPr>
        <w:t>6</w:t>
      </w:r>
      <w:r w:rsidR="0075173B">
        <w:rPr>
          <w:rFonts w:hint="eastAsia"/>
        </w:rPr>
        <w:t>位的十六进制表示的</w:t>
      </w:r>
      <w:r w:rsidR="0075173B">
        <w:rPr>
          <w:rFonts w:hint="eastAsia"/>
        </w:rPr>
        <w:t>mac</w:t>
      </w:r>
      <w:r w:rsidR="0075173B">
        <w:rPr>
          <w:rFonts w:hint="eastAsia"/>
        </w:rPr>
        <w:t>地址，并把它转换成标准格式返回；</w:t>
      </w:r>
      <w:r w:rsidR="00406780">
        <w:rPr>
          <w:rFonts w:hint="eastAsia"/>
        </w:rPr>
        <w:t>send</w:t>
      </w:r>
      <w:r w:rsidR="00406780">
        <w:t>_to_server</w:t>
      </w:r>
      <w:r w:rsidR="00406780">
        <w:rPr>
          <w:rFonts w:hint="eastAsia"/>
        </w:rPr>
        <w:t>()</w:t>
      </w:r>
      <w:r w:rsidR="00406780">
        <w:rPr>
          <w:rFonts w:hint="eastAsia"/>
        </w:rPr>
        <w:t>函数把</w:t>
      </w:r>
      <w:r w:rsidR="00406780">
        <w:rPr>
          <w:rFonts w:hint="eastAsia"/>
        </w:rPr>
        <w:t>parse_packet</w:t>
      </w:r>
      <w:r w:rsidR="00406780">
        <w:rPr>
          <w:rFonts w:hint="eastAsia"/>
        </w:rPr>
        <w:t>的返回值作为参数，将其进行</w:t>
      </w:r>
      <w:r w:rsidR="00406780">
        <w:rPr>
          <w:rFonts w:hint="eastAsia"/>
        </w:rPr>
        <w:t>url</w:t>
      </w:r>
      <w:r w:rsidR="00406780">
        <w:rPr>
          <w:rFonts w:hint="eastAsia"/>
        </w:rPr>
        <w:t>编码，并且利用</w:t>
      </w:r>
      <w:r w:rsidR="00406780">
        <w:rPr>
          <w:rFonts w:hint="eastAsia"/>
        </w:rPr>
        <w:t>requests</w:t>
      </w:r>
      <w:r w:rsidR="00406780">
        <w:rPr>
          <w:rFonts w:hint="eastAsia"/>
        </w:rPr>
        <w:t>模块的相关功能接口，将编码后的内容发送到通信服务器；</w:t>
      </w:r>
      <w:r w:rsidR="0075173B">
        <w:rPr>
          <w:rFonts w:hint="eastAsia"/>
        </w:rPr>
        <w:t>main()</w:t>
      </w:r>
      <w:r w:rsidR="0075173B">
        <w:rPr>
          <w:rFonts w:hint="eastAsia"/>
        </w:rPr>
        <w:t>函数，作为该程序的入口</w:t>
      </w:r>
      <w:r w:rsidR="00A070D1">
        <w:rPr>
          <w:rFonts w:hint="eastAsia"/>
        </w:rPr>
        <w:t>，按顺序进行监听网卡、捕获数据包、解析数据包、转换相关内容的格式、发送</w:t>
      </w:r>
      <w:r w:rsidR="00406780">
        <w:rPr>
          <w:rFonts w:hint="eastAsia"/>
        </w:rPr>
        <w:t>其他函数</w:t>
      </w:r>
      <w:r w:rsidR="00A070D1">
        <w:rPr>
          <w:rFonts w:hint="eastAsia"/>
        </w:rPr>
        <w:t>捕获和处理之后的信息到通信服务器。</w:t>
      </w:r>
    </w:p>
    <w:p w:rsidR="000163EF" w:rsidRPr="007E6D80" w:rsidRDefault="007E6D80" w:rsidP="007E6D80">
      <w:pPr>
        <w:pStyle w:val="af3"/>
      </w:pPr>
      <w:r>
        <w:rPr>
          <w:rFonts w:hint="eastAsia"/>
        </w:rPr>
        <w:lastRenderedPageBreak/>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rsidR="007E6D80" w:rsidRPr="007E6D80" w:rsidRDefault="009C625F" w:rsidP="007E6D80">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7E6D80" w:rsidRDefault="007E6D80" w:rsidP="007E6D80">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1</w:t>
      </w:r>
      <w:r w:rsidRPr="009E3FB0">
        <w:rPr>
          <w:rFonts w:ascii="Times New Roman" w:eastAsia="宋体" w:hAnsi="Times New Roman" w:hint="eastAsia"/>
          <w:bCs/>
        </w:rPr>
        <w:t xml:space="preserve"> </w:t>
      </w:r>
      <w:r>
        <w:rPr>
          <w:rFonts w:ascii="Times New Roman" w:eastAsia="宋体" w:hAnsi="Times New Roman" w:hint="eastAsia"/>
          <w:bCs/>
        </w:rPr>
        <w:t>环境配置</w:t>
      </w:r>
    </w:p>
    <w:p w:rsidR="007E6D80" w:rsidRDefault="007E6D80" w:rsidP="007E6D80">
      <w:pPr>
        <w:pStyle w:val="af3"/>
      </w:pPr>
      <w:r>
        <w:rPr>
          <w:rFonts w:hint="eastAsia"/>
        </w:rPr>
        <w:t>该模块的程序的开发和运行环境仍然是操作系统</w:t>
      </w:r>
      <w:r w:rsidRPr="00DD0A56">
        <w:t>Ubuntu 14.04.1 LTS</w:t>
      </w:r>
      <w:r>
        <w:rPr>
          <w:rFonts w:hint="eastAsia"/>
        </w:rPr>
        <w:t>下。</w:t>
      </w:r>
      <w:r w:rsidR="003E591C">
        <w:rPr>
          <w:rFonts w:hint="eastAsia"/>
        </w:rPr>
        <w:t>该模块的本质是一个</w:t>
      </w:r>
      <w:r w:rsidR="003E591C">
        <w:rPr>
          <w:rFonts w:hint="eastAsia"/>
        </w:rPr>
        <w:t>Web</w:t>
      </w:r>
      <w:r w:rsidR="003E591C">
        <w:rPr>
          <w:rFonts w:hint="eastAsia"/>
        </w:rPr>
        <w:t>应用程序，包括代理软件（</w:t>
      </w:r>
      <w:r w:rsidR="003E591C">
        <w:rPr>
          <w:rFonts w:hint="eastAsia"/>
        </w:rPr>
        <w:t>Nginx</w:t>
      </w:r>
      <w:r w:rsidR="003E591C">
        <w:rPr>
          <w:rFonts w:hint="eastAsia"/>
        </w:rPr>
        <w:t>）、</w:t>
      </w:r>
      <w:r w:rsidR="003E591C">
        <w:rPr>
          <w:rFonts w:hint="eastAsia"/>
        </w:rPr>
        <w:t>wsgi/websocket</w:t>
      </w:r>
      <w:r w:rsidR="003E591C">
        <w:rPr>
          <w:rFonts w:hint="eastAsia"/>
        </w:rPr>
        <w:t>、</w:t>
      </w:r>
      <w:r w:rsidR="003E591C">
        <w:rPr>
          <w:rFonts w:hint="eastAsia"/>
        </w:rPr>
        <w:t>web</w:t>
      </w:r>
      <w:r w:rsidR="003E591C">
        <w:rPr>
          <w:rFonts w:hint="eastAsia"/>
        </w:rPr>
        <w:t>应用程序、数据库。</w:t>
      </w:r>
    </w:p>
    <w:p w:rsidR="003E591C" w:rsidRDefault="003E591C" w:rsidP="003E591C">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2</w:t>
      </w:r>
      <w:r w:rsidRPr="009E3FB0">
        <w:rPr>
          <w:rFonts w:ascii="Times New Roman" w:eastAsia="宋体" w:hAnsi="Times New Roman" w:hint="eastAsia"/>
          <w:bCs/>
        </w:rPr>
        <w:t xml:space="preserve"> </w:t>
      </w:r>
      <w:r>
        <w:rPr>
          <w:rFonts w:ascii="Times New Roman" w:eastAsia="宋体" w:hAnsi="Times New Roman" w:hint="eastAsia"/>
          <w:bCs/>
        </w:rPr>
        <w:t>数据库</w:t>
      </w:r>
    </w:p>
    <w:p w:rsidR="00761ADF" w:rsidRPr="003E591C" w:rsidRDefault="003E591C" w:rsidP="00C02D80">
      <w:pPr>
        <w:pStyle w:val="af3"/>
        <w:rPr>
          <w:rFonts w:hint="eastAsia"/>
        </w:rPr>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w:t>
      </w:r>
      <w:r w:rsidR="00761ADF">
        <w:rPr>
          <w:rFonts w:hint="eastAsia"/>
        </w:rPr>
        <w:t>在安装失败时，需要从一下几个方面考虑：当前用户是否有进行安装软件这一操作的权限；是否为网络连接断开或网络拥堵情况严重；是否有相关的依赖程序无法进行安装或者已经存在的依赖程序的版本与</w:t>
      </w:r>
      <w:r w:rsidR="00761ADF">
        <w:rPr>
          <w:rFonts w:hint="eastAsia"/>
        </w:rPr>
        <w:t>mongodb</w:t>
      </w:r>
      <w:r w:rsidR="00761ADF">
        <w:rPr>
          <w:rFonts w:hint="eastAsia"/>
        </w:rPr>
        <w:t>所需要的版本有冲突。考虑到安全性问题，</w:t>
      </w:r>
      <w:r w:rsidR="00761ADF">
        <w:rPr>
          <w:rFonts w:hint="eastAsia"/>
        </w:rPr>
        <w:t>mongodb</w:t>
      </w:r>
      <w:r w:rsidR="00761ADF">
        <w:rPr>
          <w:rFonts w:hint="eastAsia"/>
        </w:rPr>
        <w:t>数据库在安装的时候必须配置为使用账户和密码进行登录指定的数据库，虽然数据量很大，但是在系统进行工作的过程中，该数据库主要负责写入操作，所以不需要构建主从数据库。</w:t>
      </w:r>
      <w:r w:rsidR="008569D5">
        <w:rPr>
          <w:rFonts w:hint="eastAsia"/>
        </w:rPr>
        <w:t>在系统的命令行中输入“</w:t>
      </w:r>
      <w:r w:rsidR="008569D5">
        <w:rPr>
          <w:rFonts w:hint="eastAsia"/>
        </w:rPr>
        <w:t>mongo</w:t>
      </w:r>
      <w:r w:rsidR="008569D5">
        <w:rPr>
          <w:rFonts w:hint="eastAsia"/>
        </w:rPr>
        <w:t>“指令，成功进入</w:t>
      </w:r>
      <w:r w:rsidR="008569D5">
        <w:rPr>
          <w:rFonts w:hint="eastAsia"/>
        </w:rPr>
        <w:t>mongodb</w:t>
      </w:r>
      <w:r w:rsidR="008569D5">
        <w:rPr>
          <w:rFonts w:hint="eastAsia"/>
        </w:rPr>
        <w:t>的指令操作界面，标明</w:t>
      </w:r>
      <w:r w:rsidR="008569D5">
        <w:rPr>
          <w:rFonts w:hint="eastAsia"/>
        </w:rPr>
        <w:t>mongodb</w:t>
      </w:r>
      <w:r w:rsidR="008569D5">
        <w:rPr>
          <w:rFonts w:hint="eastAsia"/>
        </w:rPr>
        <w:t>数据库的安装成功完成。在该操作界面中创建用户，和我们需要使用的一个数据库即可。</w:t>
      </w:r>
    </w:p>
    <w:p w:rsidR="008569D5" w:rsidRDefault="00C02D80" w:rsidP="008569D5">
      <w:pPr>
        <w:pStyle w:val="af3"/>
        <w:rPr>
          <w:rFonts w:hint="eastAsia"/>
        </w:rPr>
      </w:pPr>
      <w:r>
        <w:rPr>
          <w:rFonts w:hint="eastAsia"/>
        </w:rPr>
        <w:t>另一部分数据库需要提供的功能是消息队列功能，</w:t>
      </w:r>
      <w:r w:rsidR="00C93146">
        <w:rPr>
          <w:rFonts w:hint="eastAsia"/>
        </w:rPr>
        <w:t>我们</w:t>
      </w:r>
      <w:r w:rsidR="00C93146">
        <w:rPr>
          <w:rFonts w:hint="eastAsia"/>
        </w:rPr>
        <w:t>redis</w:t>
      </w:r>
      <w:r w:rsidR="00C93146">
        <w:rPr>
          <w:rFonts w:hint="eastAsia"/>
        </w:rPr>
        <w:t>数据库。其安装的流程与</w:t>
      </w:r>
      <w:r w:rsidR="00C93146">
        <w:rPr>
          <w:rFonts w:hint="eastAsia"/>
        </w:rPr>
        <w:t>Mongodb</w:t>
      </w:r>
      <w:r w:rsidR="00C93146">
        <w:rPr>
          <w:rFonts w:hint="eastAsia"/>
        </w:rPr>
        <w:t>类似，不再赘述</w:t>
      </w:r>
      <w:r w:rsidR="00B75A4B">
        <w:rPr>
          <w:rFonts w:hint="eastAsia"/>
        </w:rPr>
        <w:t>。由于</w:t>
      </w:r>
      <w:r w:rsidR="00B75A4B">
        <w:rPr>
          <w:rFonts w:hint="eastAsia"/>
        </w:rPr>
        <w:t>Redis</w:t>
      </w:r>
      <w:r w:rsidR="00B75A4B">
        <w:rPr>
          <w:rFonts w:hint="eastAsia"/>
        </w:rPr>
        <w:t>是基于内存访问的数据库，这也是</w:t>
      </w:r>
      <w:r w:rsidR="00B75A4B">
        <w:rPr>
          <w:rFonts w:hint="eastAsia"/>
        </w:rPr>
        <w:t>Redis</w:t>
      </w:r>
      <w:r w:rsidR="00B75A4B">
        <w:rPr>
          <w:rFonts w:hint="eastAsia"/>
        </w:rPr>
        <w:t>数据库的读写效率特别高的原因之一。我们需要设置它的内存分配策略，其配置文件位于</w:t>
      </w:r>
      <w:r w:rsidR="00B75A4B">
        <w:t>”</w:t>
      </w:r>
      <w:r w:rsidR="00B75A4B">
        <w:rPr>
          <w:rFonts w:hint="eastAsia"/>
        </w:rPr>
        <w:t>/proc/sys/vm/overcommit_memo</w:t>
      </w:r>
      <w:r w:rsidR="008569D5">
        <w:t>ry”</w:t>
      </w:r>
      <w:r w:rsidR="008569D5">
        <w:rPr>
          <w:rFonts w:hint="eastAsia"/>
        </w:rPr>
        <w:t>，该部分的可选值为</w:t>
      </w:r>
      <w:r w:rsidR="008569D5">
        <w:rPr>
          <w:rFonts w:hint="eastAsia"/>
        </w:rPr>
        <w:t>可选值：</w:t>
      </w:r>
      <w:r w:rsidR="008569D5">
        <w:t>0</w:t>
      </w:r>
      <w:r w:rsidR="008569D5">
        <w:t>、</w:t>
      </w:r>
      <w:r w:rsidR="008569D5">
        <w:t>1</w:t>
      </w:r>
      <w:r w:rsidR="008569D5">
        <w:t>、</w:t>
      </w:r>
      <w:r w:rsidR="008569D5">
        <w:t>2</w:t>
      </w:r>
      <w:r w:rsidR="008569D5">
        <w:rPr>
          <w:rFonts w:hint="eastAsia"/>
        </w:rPr>
        <w:t>：</w:t>
      </w:r>
    </w:p>
    <w:p w:rsidR="008569D5" w:rsidRDefault="008569D5" w:rsidP="008569D5">
      <w:pPr>
        <w:pStyle w:val="af3"/>
      </w:pPr>
      <w:r>
        <w:t>0</w:t>
      </w:r>
      <w:r>
        <w:t>，</w:t>
      </w:r>
      <w:r>
        <w:t xml:space="preserve"> </w:t>
      </w:r>
      <w:r>
        <w:t>表示内核将检查是否有足够的可用内存供应用进程使用；如果有足够</w:t>
      </w:r>
      <w:r>
        <w:lastRenderedPageBreak/>
        <w:t>的可用内存，内存申请允许；否则，内存申请失败，并把错误返回给应用进程。</w:t>
      </w:r>
    </w:p>
    <w:p w:rsidR="008569D5" w:rsidRDefault="008569D5" w:rsidP="008569D5">
      <w:pPr>
        <w:pStyle w:val="af3"/>
      </w:pPr>
      <w:r>
        <w:t>1</w:t>
      </w:r>
      <w:r>
        <w:t>，</w:t>
      </w:r>
      <w:r>
        <w:t xml:space="preserve"> </w:t>
      </w:r>
      <w:r>
        <w:t>表示内核允许分配所有的物理内存，而不管当前的内存状态如何。</w:t>
      </w:r>
    </w:p>
    <w:p w:rsidR="003E591C" w:rsidRDefault="008569D5" w:rsidP="008569D5">
      <w:pPr>
        <w:pStyle w:val="af3"/>
      </w:pPr>
      <w:r>
        <w:t>2</w:t>
      </w:r>
      <w:r>
        <w:t>，</w:t>
      </w:r>
      <w:r>
        <w:t xml:space="preserve"> </w:t>
      </w:r>
      <w:r>
        <w:t>表示内核允许分配超过所有物理内存和交换空间总和的内存</w:t>
      </w:r>
      <w:r>
        <w:rPr>
          <w:rFonts w:hint="eastAsia"/>
        </w:rPr>
        <w:t>。</w:t>
      </w:r>
    </w:p>
    <w:p w:rsidR="008569D5" w:rsidRDefault="008569D5" w:rsidP="008569D5">
      <w:pPr>
        <w:pStyle w:val="af3"/>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rsidR="008569D5" w:rsidRPr="008569D5" w:rsidRDefault="008569D5" w:rsidP="008569D5">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rsidR="008569D5" w:rsidRDefault="008569D5" w:rsidP="008569D5">
      <w:pPr>
        <w:pStyle w:val="af3"/>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rsidR="007E6D80" w:rsidRPr="003E591C" w:rsidRDefault="008569D5" w:rsidP="008569D5">
      <w:pPr>
        <w:pStyle w:val="af3"/>
        <w:rPr>
          <w:rFonts w:hint="eastAsia"/>
        </w:rPr>
      </w:pPr>
      <w:r>
        <w:t>3</w:t>
      </w:r>
      <w:r>
        <w:rPr>
          <w:rFonts w:hint="eastAsia"/>
        </w:rPr>
        <w:t>．</w:t>
      </w:r>
      <w:r>
        <w:rPr>
          <w:rFonts w:hint="eastAsia"/>
        </w:rPr>
        <w:t>重新加载规则</w:t>
      </w:r>
      <w:r>
        <w:rPr>
          <w:rFonts w:hint="eastAsia"/>
        </w:rPr>
        <w:t>，在系统命令行中执行命令：</w:t>
      </w:r>
      <w:r>
        <w:t xml:space="preserve">service iptables restart </w:t>
      </w:r>
      <w:r>
        <w:rPr>
          <w:rFonts w:hint="eastAsia"/>
        </w:rPr>
        <w:t>。</w:t>
      </w:r>
    </w:p>
    <w:p w:rsidR="007E6D80" w:rsidRPr="007E6D80" w:rsidRDefault="0012463F" w:rsidP="0012463F">
      <w:pPr>
        <w:pStyle w:val="af3"/>
        <w:rPr>
          <w:rFonts w:hint="eastAsia"/>
        </w:rPr>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w:t>
      </w:r>
      <w:r>
        <w:rPr>
          <w:rFonts w:ascii="微软雅黑" w:eastAsia="微软雅黑" w:hAnsi="微软雅黑" w:hint="eastAsia"/>
          <w:color w:val="000000"/>
          <w:sz w:val="21"/>
          <w:szCs w:val="21"/>
          <w:shd w:val="clear" w:color="auto" w:fill="FFFFFF"/>
        </w:rPr>
        <w:t>“指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rsidR="0012463F" w:rsidRDefault="0012463F" w:rsidP="0012463F">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 xml:space="preserve"> </w:t>
      </w:r>
      <w:r>
        <w:rPr>
          <w:rFonts w:ascii="Times New Roman" w:eastAsia="宋体" w:hAnsi="Times New Roman" w:hint="eastAsia"/>
          <w:bCs/>
        </w:rPr>
        <w:t>web</w:t>
      </w:r>
      <w:r>
        <w:rPr>
          <w:rFonts w:ascii="Times New Roman" w:eastAsia="宋体" w:hAnsi="Times New Roman" w:hint="eastAsia"/>
          <w:bCs/>
        </w:rPr>
        <w:t>应用程序</w:t>
      </w:r>
    </w:p>
    <w:p w:rsidR="0012463F" w:rsidRDefault="0012463F" w:rsidP="0012463F">
      <w:pPr>
        <w:pStyle w:val="af3"/>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Pr>
          <w:rFonts w:hint="eastAsia"/>
        </w:rPr>
        <w:t>websocket</w:t>
      </w:r>
      <w:r>
        <w:rPr>
          <w:rFonts w:hint="eastAsia"/>
        </w:rPr>
        <w:t>连接的请求</w:t>
      </w:r>
      <w:r w:rsidR="006357D8">
        <w:rPr>
          <w:rFonts w:hint="eastAsia"/>
        </w:rPr>
        <w:t>，并且在连接建立之后，从</w:t>
      </w:r>
      <w:r w:rsidR="006357D8">
        <w:rPr>
          <w:rFonts w:hint="eastAsia"/>
        </w:rPr>
        <w:t>redis</w:t>
      </w:r>
      <w:r w:rsidR="006357D8">
        <w:rPr>
          <w:rFonts w:hint="eastAsia"/>
        </w:rPr>
        <w:t>数据库提供的消息队列中获取消息，并且传输给数据可视化展示模块</w:t>
      </w:r>
      <w:r w:rsidR="00F663E6">
        <w:rPr>
          <w:rFonts w:hint="eastAsia"/>
        </w:rPr>
        <w:t>。</w:t>
      </w:r>
    </w:p>
    <w:p w:rsidR="00F663E6" w:rsidRDefault="00F663E6" w:rsidP="0012463F">
      <w:pPr>
        <w:pStyle w:val="af3"/>
      </w:pPr>
      <w:r>
        <w:rPr>
          <w:rFonts w:hint="eastAsia"/>
        </w:rPr>
        <w:t>第一部分用于响应</w:t>
      </w:r>
      <w:r>
        <w:rPr>
          <w:rFonts w:hint="eastAsia"/>
        </w:rPr>
        <w:t>http</w:t>
      </w:r>
      <w:r>
        <w:rPr>
          <w:rFonts w:hint="eastAsia"/>
        </w:rPr>
        <w:t>请求的代码，需要使用</w:t>
      </w:r>
      <w:r w:rsidR="00C52026">
        <w:rPr>
          <w:rFonts w:hint="eastAsia"/>
        </w:rPr>
        <w:t>利用</w:t>
      </w:r>
      <w:r w:rsidR="00C52026">
        <w:rPr>
          <w:rFonts w:hint="eastAsia"/>
        </w:rPr>
        <w:t>Python</w:t>
      </w:r>
      <w:r w:rsidR="00C52026">
        <w:rPr>
          <w:rFonts w:hint="eastAsia"/>
        </w:rPr>
        <w:t>操作</w:t>
      </w:r>
      <w:r w:rsidR="00C52026">
        <w:rPr>
          <w:rFonts w:hint="eastAsia"/>
        </w:rPr>
        <w:t>redis</w:t>
      </w:r>
      <w:r w:rsidR="00C52026">
        <w:rPr>
          <w:rFonts w:hint="eastAsia"/>
        </w:rPr>
        <w:t>与</w:t>
      </w:r>
      <w:r w:rsidR="00C52026">
        <w:rPr>
          <w:rFonts w:hint="eastAsia"/>
        </w:rPr>
        <w:t>mongodb</w:t>
      </w:r>
      <w:r w:rsidR="00C52026">
        <w:rPr>
          <w:rFonts w:hint="eastAsia"/>
        </w:rPr>
        <w:t>的两个第三方功能库，分别为</w:t>
      </w:r>
      <w:r w:rsidR="00C52026">
        <w:rPr>
          <w:rFonts w:hint="eastAsia"/>
        </w:rPr>
        <w:t>reids</w:t>
      </w:r>
      <w:r w:rsidR="00C52026">
        <w:rPr>
          <w:rFonts w:hint="eastAsia"/>
        </w:rPr>
        <w:t>和</w:t>
      </w:r>
      <w:r w:rsidR="00C52026">
        <w:rPr>
          <w:rFonts w:hint="eastAsia"/>
        </w:rPr>
        <w:t>pymongo</w:t>
      </w:r>
      <w:r w:rsidR="00C52026">
        <w:rPr>
          <w:rFonts w:hint="eastAsia"/>
        </w:rPr>
        <w:t>，在操作系统的命令中执行“</w:t>
      </w:r>
      <w:r w:rsidR="00C52026">
        <w:rPr>
          <w:rFonts w:hint="eastAsia"/>
        </w:rPr>
        <w:t>pip</w:t>
      </w:r>
      <w:r w:rsidR="00C52026">
        <w:t xml:space="preserve"> </w:t>
      </w:r>
      <w:r w:rsidR="00C52026">
        <w:rPr>
          <w:rFonts w:hint="eastAsia"/>
        </w:rPr>
        <w:t>install</w:t>
      </w:r>
      <w:r w:rsidR="00C52026">
        <w:t xml:space="preserve"> </w:t>
      </w:r>
      <w:r w:rsidR="00C52026">
        <w:rPr>
          <w:rFonts w:hint="eastAsia"/>
        </w:rPr>
        <w:t>包名（</w:t>
      </w:r>
      <w:r w:rsidR="00C52026">
        <w:rPr>
          <w:rFonts w:hint="eastAsia"/>
        </w:rPr>
        <w:t>redis</w:t>
      </w:r>
      <w:r w:rsidR="00C52026">
        <w:rPr>
          <w:rFonts w:hint="eastAsia"/>
        </w:rPr>
        <w:t>或</w:t>
      </w:r>
      <w:r w:rsidR="00C52026">
        <w:rPr>
          <w:rFonts w:hint="eastAsia"/>
        </w:rPr>
        <w:t>pymongo</w:t>
      </w:r>
      <w:r w:rsidR="00C52026">
        <w:rPr>
          <w:rFonts w:hint="eastAsia"/>
        </w:rPr>
        <w:t>）”命令进行安装。</w:t>
      </w:r>
      <w:r w:rsidR="004B0CA7">
        <w:rPr>
          <w:rFonts w:hint="eastAsia"/>
        </w:rPr>
        <w:t>该部分的核心代码需要使用</w:t>
      </w:r>
      <w:r w:rsidR="004B0CA7">
        <w:rPr>
          <w:rFonts w:hint="eastAsia"/>
        </w:rPr>
        <w:t>Tornado</w:t>
      </w:r>
      <w:r w:rsidR="004B0CA7">
        <w:rPr>
          <w:rFonts w:hint="eastAsia"/>
        </w:rPr>
        <w:t>服务框架中的</w:t>
      </w:r>
      <w:r w:rsidR="004B0CA7">
        <w:rPr>
          <w:rFonts w:hint="eastAsia"/>
        </w:rPr>
        <w:t>web</w:t>
      </w:r>
      <w:r w:rsidR="004B0CA7">
        <w:rPr>
          <w:rFonts w:hint="eastAsia"/>
        </w:rPr>
        <w:t>包和</w:t>
      </w:r>
      <w:r w:rsidR="004B0CA7">
        <w:rPr>
          <w:rFonts w:hint="eastAsia"/>
        </w:rPr>
        <w:t>ioloop</w:t>
      </w:r>
      <w:r w:rsidR="004B0CA7">
        <w:rPr>
          <w:rFonts w:hint="eastAsia"/>
        </w:rPr>
        <w:t>包，其在程序中的使用方法如下面的代码：</w:t>
      </w:r>
    </w:p>
    <w:p w:rsidR="004B0CA7" w:rsidRDefault="004B0CA7" w:rsidP="0012463F">
      <w:pPr>
        <w:pStyle w:val="af3"/>
      </w:pPr>
    </w:p>
    <w:p w:rsidR="004B0CA7" w:rsidRDefault="009C2E98" w:rsidP="0012463F">
      <w:pPr>
        <w:pStyle w:val="af3"/>
      </w:pPr>
      <w:r>
        <w:rPr>
          <w:rFonts w:ascii="宋体" w:hAnsi="宋体" w:cs="宋体"/>
          <w:noProof/>
          <w:kern w:val="0"/>
          <w:szCs w:val="24"/>
        </w:rPr>
        <w:lastRenderedPageBreak/>
        <mc:AlternateContent>
          <mc:Choice Requires="wps">
            <w:drawing>
              <wp:anchor distT="45720" distB="45720" distL="114300" distR="114300" simplePos="0" relativeHeight="251661312" behindDoc="0" locked="0" layoutInCell="1" allowOverlap="1" wp14:anchorId="3D9E525C" wp14:editId="7DCA6DA2">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rsidR="009C2E98" w:rsidRDefault="009C2E98" w:rsidP="009C2E98">
                            <w:pPr>
                              <w:pStyle w:val="af3"/>
                              <w:ind w:left="1820" w:hangingChars="700" w:hanging="1820"/>
                              <w:rPr>
                                <w:rFonts w:cs="Times New Roman" w:hint="eastAsia"/>
                              </w:rPr>
                            </w:pPr>
                            <w:r>
                              <w:rPr>
                                <w:rFonts w:cs="Times New Roman"/>
                              </w:rPr>
                              <w:t xml:space="preserve">import tornado.web  # </w:t>
                            </w:r>
                            <w:r>
                              <w:rPr>
                                <w:rFonts w:cs="Times New Roman"/>
                              </w:rPr>
                              <w:t>提供</w:t>
                            </w:r>
                            <w:r>
                              <w:rPr>
                                <w:rFonts w:cs="Times New Roman" w:hint="eastAsia"/>
                              </w:rPr>
                              <w:t>we</w:t>
                            </w:r>
                            <w:r>
                              <w:rPr>
                                <w:rFonts w:cs="Times New Roman"/>
                              </w:rPr>
                              <w:t>b</w:t>
                            </w:r>
                            <w:r>
                              <w:rPr>
                                <w:rFonts w:cs="Times New Roman"/>
                              </w:rPr>
                              <w:t>程序</w:t>
                            </w:r>
                            <w:r>
                              <w:rPr>
                                <w:rFonts w:cs="Times New Roman" w:hint="eastAsia"/>
                              </w:rPr>
                              <w:t>响应</w:t>
                            </w:r>
                            <w:r>
                              <w:rPr>
                                <w:rFonts w:cs="Times New Roman"/>
                              </w:rPr>
                              <w:t>请求的示例</w:t>
                            </w:r>
                          </w:p>
                          <w:p w:rsidR="009C2E98" w:rsidRDefault="009C2E98" w:rsidP="009C2E98">
                            <w:pPr>
                              <w:pStyle w:val="af3"/>
                              <w:ind w:left="1820" w:hangingChars="700" w:hanging="1820"/>
                              <w:rPr>
                                <w:rFonts w:cs="Times New Roman" w:hint="eastAsia"/>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rsidR="009C2E98" w:rsidRDefault="009C2E98"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rsidR="009C2E98" w:rsidRDefault="009C2E98"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bookmarkStart w:id="94" w:name="_GoBack"/>
                            <w:bookmarkEnd w:id="9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E525C" id="文本框 7" o:spid="_x0000_s1027" type="#_x0000_t202" style="position:absolute;left:0;text-align:left;margin-left:21.75pt;margin-top:9.65pt;width:413.8pt;height: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rsidR="009C2E98" w:rsidRDefault="009C2E98" w:rsidP="009C2E98">
                      <w:pPr>
                        <w:pStyle w:val="af3"/>
                        <w:ind w:left="1820" w:hangingChars="700" w:hanging="1820"/>
                        <w:rPr>
                          <w:rFonts w:cs="Times New Roman" w:hint="eastAsia"/>
                        </w:rPr>
                      </w:pPr>
                      <w:r>
                        <w:rPr>
                          <w:rFonts w:cs="Times New Roman"/>
                        </w:rPr>
                        <w:t xml:space="preserve">import tornado.web  # </w:t>
                      </w:r>
                      <w:r>
                        <w:rPr>
                          <w:rFonts w:cs="Times New Roman"/>
                        </w:rPr>
                        <w:t>提供</w:t>
                      </w:r>
                      <w:r>
                        <w:rPr>
                          <w:rFonts w:cs="Times New Roman" w:hint="eastAsia"/>
                        </w:rPr>
                        <w:t>we</w:t>
                      </w:r>
                      <w:r>
                        <w:rPr>
                          <w:rFonts w:cs="Times New Roman"/>
                        </w:rPr>
                        <w:t>b</w:t>
                      </w:r>
                      <w:r>
                        <w:rPr>
                          <w:rFonts w:cs="Times New Roman"/>
                        </w:rPr>
                        <w:t>程序</w:t>
                      </w:r>
                      <w:r>
                        <w:rPr>
                          <w:rFonts w:cs="Times New Roman" w:hint="eastAsia"/>
                        </w:rPr>
                        <w:t>响应</w:t>
                      </w:r>
                      <w:r>
                        <w:rPr>
                          <w:rFonts w:cs="Times New Roman"/>
                        </w:rPr>
                        <w:t>请求的示例</w:t>
                      </w:r>
                    </w:p>
                    <w:p w:rsidR="009C2E98" w:rsidRDefault="009C2E98" w:rsidP="009C2E98">
                      <w:pPr>
                        <w:pStyle w:val="af3"/>
                        <w:ind w:left="1820" w:hangingChars="700" w:hanging="1820"/>
                        <w:rPr>
                          <w:rFonts w:cs="Times New Roman" w:hint="eastAsia"/>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rsidR="009C2E98" w:rsidRDefault="009C2E98"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rsidR="009C2E98" w:rsidRDefault="009C2E98"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bookmarkStart w:id="95" w:name="_GoBack"/>
                      <w:bookmarkEnd w:id="95"/>
                    </w:p>
                  </w:txbxContent>
                </v:textbox>
                <w10:wrap type="square"/>
              </v:shape>
            </w:pict>
          </mc:Fallback>
        </mc:AlternateContent>
      </w:r>
    </w:p>
    <w:p w:rsidR="004B0CA7" w:rsidRDefault="004B0CA7" w:rsidP="0012463F">
      <w:pPr>
        <w:pStyle w:val="af3"/>
      </w:pPr>
    </w:p>
    <w:p w:rsidR="004B0CA7" w:rsidRDefault="004B0CA7" w:rsidP="0012463F">
      <w:pPr>
        <w:pStyle w:val="af3"/>
      </w:pPr>
    </w:p>
    <w:p w:rsidR="004B0CA7" w:rsidRDefault="004B0CA7" w:rsidP="0012463F">
      <w:pPr>
        <w:pStyle w:val="af3"/>
      </w:pPr>
    </w:p>
    <w:p w:rsidR="004B0CA7" w:rsidRDefault="004B0CA7" w:rsidP="0012463F">
      <w:pPr>
        <w:pStyle w:val="af3"/>
      </w:pPr>
    </w:p>
    <w:p w:rsidR="004B0CA7" w:rsidRDefault="004B0CA7" w:rsidP="0012463F">
      <w:pPr>
        <w:pStyle w:val="af3"/>
      </w:pPr>
    </w:p>
    <w:p w:rsidR="004B0CA7" w:rsidRDefault="004B0CA7" w:rsidP="0012463F">
      <w:pPr>
        <w:pStyle w:val="af3"/>
        <w:rPr>
          <w:rFonts w:hint="eastAsia"/>
        </w:rPr>
      </w:pPr>
    </w:p>
    <w:p w:rsidR="004B0CA7" w:rsidRPr="0012463F" w:rsidRDefault="004B0CA7" w:rsidP="0012463F">
      <w:pPr>
        <w:pStyle w:val="af3"/>
        <w:rPr>
          <w:rFonts w:hint="eastAsia"/>
        </w:rPr>
      </w:pPr>
    </w:p>
    <w:p w:rsidR="009C625F" w:rsidRPr="0012463F" w:rsidRDefault="009C625F" w:rsidP="009C625F">
      <w:pPr>
        <w:pStyle w:val="2"/>
        <w:widowControl w:val="0"/>
        <w:tabs>
          <w:tab w:val="clear" w:pos="720"/>
          <w:tab w:val="clear" w:pos="1854"/>
        </w:tabs>
        <w:ind w:left="578" w:hanging="578"/>
        <w:jc w:val="both"/>
        <w:rPr>
          <w:rFonts w:ascii="Times New Roman" w:eastAsia="宋体" w:hAnsi="Times New Roman"/>
        </w:rPr>
      </w:pPr>
    </w:p>
    <w:p w:rsidR="004637E2" w:rsidRPr="009C625F" w:rsidRDefault="009C625F" w:rsidP="009C625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rsidR="009C625F" w:rsidRPr="009C625F" w:rsidRDefault="008854B8" w:rsidP="008854B8">
      <w:pPr>
        <w:pStyle w:val="3"/>
        <w:numPr>
          <w:ilvl w:val="0"/>
          <w:numId w:val="0"/>
        </w:numPr>
        <w:tabs>
          <w:tab w:val="clear" w:pos="1854"/>
        </w:tabs>
        <w:rPr>
          <w:rFonts w:ascii="Times New Roman" w:eastAsia="宋体" w:hAnsi="Times New Roman"/>
          <w:bCs/>
        </w:rPr>
      </w:pPr>
      <w:r w:rsidRPr="009C625F">
        <w:rPr>
          <w:rFonts w:ascii="Times New Roman" w:eastAsia="宋体" w:hAnsi="Times New Roman"/>
          <w:bCs/>
        </w:rPr>
        <w:t>4</w:t>
      </w:r>
      <w:r w:rsidRPr="009C625F">
        <w:rPr>
          <w:rFonts w:ascii="Times New Roman" w:eastAsia="宋体" w:hAnsi="Times New Roman" w:hint="eastAsia"/>
          <w:bCs/>
        </w:rPr>
        <w:t>.</w:t>
      </w:r>
      <w:r w:rsidR="009C625F" w:rsidRPr="009C625F">
        <w:rPr>
          <w:rFonts w:ascii="Times New Roman" w:eastAsia="宋体" w:hAnsi="Times New Roman"/>
          <w:bCs/>
        </w:rPr>
        <w:t>5</w:t>
      </w:r>
      <w:r w:rsidRPr="009C625F">
        <w:rPr>
          <w:rFonts w:ascii="Times New Roman" w:eastAsia="宋体" w:hAnsi="Times New Roman" w:hint="eastAsia"/>
          <w:bCs/>
        </w:rPr>
        <w:t>.</w:t>
      </w:r>
      <w:r w:rsidRPr="009C625F">
        <w:rPr>
          <w:rFonts w:ascii="Times New Roman" w:eastAsia="宋体" w:hAnsi="Times New Roman"/>
          <w:bCs/>
        </w:rPr>
        <w:t>1</w:t>
      </w:r>
      <w:r w:rsidR="009C625F">
        <w:rPr>
          <w:rFonts w:ascii="Times New Roman" w:eastAsia="宋体" w:hAnsi="Times New Roman"/>
          <w:bCs/>
        </w:rPr>
        <w:t xml:space="preserve"> </w:t>
      </w:r>
      <w:r w:rsidR="009C625F">
        <w:rPr>
          <w:rFonts w:ascii="Times New Roman" w:eastAsia="宋体" w:hAnsi="Times New Roman" w:hint="eastAsia"/>
          <w:bCs/>
        </w:rPr>
        <w:t>测试环境和条件</w:t>
      </w:r>
    </w:p>
    <w:p w:rsidR="008854B8" w:rsidRDefault="008854B8" w:rsidP="008854B8">
      <w:pPr>
        <w:pStyle w:val="3"/>
        <w:numPr>
          <w:ilvl w:val="0"/>
          <w:numId w:val="0"/>
        </w:numPr>
        <w:tabs>
          <w:tab w:val="clear" w:pos="1854"/>
        </w:tabs>
        <w:rPr>
          <w:rFonts w:ascii="Times New Roman" w:eastAsia="宋体" w:hAnsi="Times New Roman"/>
          <w:bCs/>
        </w:rPr>
      </w:pPr>
      <w:r w:rsidRPr="008854B8">
        <w:rPr>
          <w:rFonts w:ascii="Times New Roman" w:eastAsia="宋体" w:hAnsi="Times New Roman"/>
          <w:bCs/>
        </w:rPr>
        <w:t>4</w:t>
      </w:r>
      <w:r w:rsidRPr="008854B8">
        <w:rPr>
          <w:rFonts w:ascii="Times New Roman" w:eastAsia="宋体" w:hAnsi="Times New Roman" w:hint="eastAsia"/>
          <w:bCs/>
        </w:rPr>
        <w:t>.</w:t>
      </w:r>
      <w:r w:rsidR="009C625F">
        <w:rPr>
          <w:rFonts w:ascii="Times New Roman" w:eastAsia="宋体" w:hAnsi="Times New Roman"/>
          <w:bCs/>
        </w:rPr>
        <w:t>5</w:t>
      </w:r>
      <w:r w:rsidRPr="008854B8">
        <w:rPr>
          <w:rFonts w:ascii="Times New Roman" w:eastAsia="宋体" w:hAnsi="Times New Roman" w:hint="eastAsia"/>
          <w:bCs/>
        </w:rPr>
        <w:t>.</w:t>
      </w:r>
      <w:r w:rsidRPr="008854B8">
        <w:rPr>
          <w:rFonts w:ascii="Times New Roman" w:eastAsia="宋体" w:hAnsi="Times New Roman"/>
          <w:bCs/>
        </w:rPr>
        <w:t>2</w:t>
      </w:r>
      <w:r w:rsidRPr="008854B8">
        <w:rPr>
          <w:rFonts w:ascii="Times New Roman" w:eastAsia="宋体" w:hAnsi="Times New Roman" w:hint="eastAsia"/>
          <w:bCs/>
        </w:rPr>
        <w:t xml:space="preserve"> </w:t>
      </w:r>
      <w:r w:rsidR="009C625F">
        <w:rPr>
          <w:rFonts w:ascii="Times New Roman" w:eastAsia="宋体" w:hAnsi="Times New Roman" w:hint="eastAsia"/>
          <w:bCs/>
        </w:rPr>
        <w:t>评价方法</w:t>
      </w:r>
    </w:p>
    <w:p w:rsidR="008854B8" w:rsidRDefault="008854B8" w:rsidP="008854B8">
      <w:pPr>
        <w:pStyle w:val="3"/>
        <w:numPr>
          <w:ilvl w:val="0"/>
          <w:numId w:val="0"/>
        </w:numPr>
        <w:tabs>
          <w:tab w:val="clear" w:pos="1854"/>
        </w:tabs>
        <w:rPr>
          <w:rFonts w:ascii="Times New Roman" w:eastAsia="宋体" w:hAnsi="Times New Roman"/>
          <w:bCs/>
        </w:rPr>
      </w:pPr>
      <w:r w:rsidRPr="008854B8">
        <w:rPr>
          <w:rFonts w:ascii="Times New Roman" w:eastAsia="宋体" w:hAnsi="Times New Roman"/>
          <w:bCs/>
        </w:rPr>
        <w:t>4</w:t>
      </w:r>
      <w:r w:rsidRPr="008854B8">
        <w:rPr>
          <w:rFonts w:ascii="Times New Roman" w:eastAsia="宋体" w:hAnsi="Times New Roman" w:hint="eastAsia"/>
          <w:bCs/>
        </w:rPr>
        <w:t>.</w:t>
      </w:r>
      <w:r w:rsidR="009C625F">
        <w:rPr>
          <w:rFonts w:ascii="Times New Roman" w:eastAsia="宋体" w:hAnsi="Times New Roman"/>
          <w:bCs/>
        </w:rPr>
        <w:t>5</w:t>
      </w:r>
      <w:r w:rsidRPr="008854B8">
        <w:rPr>
          <w:rFonts w:ascii="Times New Roman" w:eastAsia="宋体" w:hAnsi="Times New Roman" w:hint="eastAsia"/>
          <w:bCs/>
        </w:rPr>
        <w:t>.</w:t>
      </w:r>
      <w:r>
        <w:rPr>
          <w:rFonts w:ascii="Times New Roman" w:eastAsia="宋体" w:hAnsi="Times New Roman"/>
          <w:bCs/>
        </w:rPr>
        <w:t>3</w:t>
      </w:r>
      <w:r w:rsidRPr="008854B8">
        <w:rPr>
          <w:rFonts w:ascii="Times New Roman" w:eastAsia="宋体" w:hAnsi="Times New Roman" w:hint="eastAsia"/>
          <w:bCs/>
        </w:rPr>
        <w:t xml:space="preserve"> </w:t>
      </w:r>
      <w:r w:rsidR="009C625F">
        <w:rPr>
          <w:rFonts w:ascii="Times New Roman" w:eastAsia="宋体" w:hAnsi="Times New Roman" w:hint="eastAsia"/>
          <w:bCs/>
        </w:rPr>
        <w:t>系统功能测试</w:t>
      </w:r>
    </w:p>
    <w:p w:rsidR="008854B8" w:rsidRDefault="008854B8" w:rsidP="008854B8">
      <w:pPr>
        <w:pStyle w:val="3"/>
        <w:numPr>
          <w:ilvl w:val="0"/>
          <w:numId w:val="0"/>
        </w:numPr>
        <w:tabs>
          <w:tab w:val="clear" w:pos="1854"/>
        </w:tabs>
        <w:rPr>
          <w:rFonts w:ascii="Times New Roman" w:eastAsia="宋体" w:hAnsi="Times New Roman"/>
          <w:bCs/>
        </w:rPr>
      </w:pPr>
      <w:r w:rsidRPr="0046574D">
        <w:rPr>
          <w:rFonts w:ascii="Times New Roman" w:eastAsia="宋体" w:hAnsi="Times New Roman"/>
          <w:bCs/>
        </w:rPr>
        <w:t>4</w:t>
      </w:r>
      <w:r w:rsidRPr="0046574D">
        <w:rPr>
          <w:rFonts w:ascii="Times New Roman" w:eastAsia="宋体" w:hAnsi="Times New Roman" w:hint="eastAsia"/>
          <w:bCs/>
        </w:rPr>
        <w:t>.</w:t>
      </w:r>
      <w:r w:rsidR="009C625F">
        <w:rPr>
          <w:rFonts w:ascii="Times New Roman" w:eastAsia="宋体" w:hAnsi="Times New Roman"/>
          <w:bCs/>
        </w:rPr>
        <w:t>5</w:t>
      </w:r>
      <w:r w:rsidRPr="0046574D">
        <w:rPr>
          <w:rFonts w:ascii="Times New Roman" w:eastAsia="宋体" w:hAnsi="Times New Roman" w:hint="eastAsia"/>
          <w:bCs/>
        </w:rPr>
        <w:t>.</w:t>
      </w:r>
      <w:r w:rsidR="0046574D" w:rsidRPr="0046574D">
        <w:rPr>
          <w:rFonts w:ascii="Times New Roman" w:eastAsia="宋体" w:hAnsi="Times New Roman"/>
          <w:bCs/>
        </w:rPr>
        <w:t>4</w:t>
      </w:r>
      <w:r w:rsidRPr="0046574D">
        <w:rPr>
          <w:rFonts w:ascii="Times New Roman" w:eastAsia="宋体" w:hAnsi="Times New Roman" w:hint="eastAsia"/>
          <w:bCs/>
        </w:rPr>
        <w:t xml:space="preserve"> </w:t>
      </w:r>
      <w:r w:rsidR="009C625F">
        <w:rPr>
          <w:rFonts w:ascii="Times New Roman" w:eastAsia="宋体" w:hAnsi="Times New Roman" w:hint="eastAsia"/>
          <w:bCs/>
        </w:rPr>
        <w:t>系统稳定性测试</w:t>
      </w:r>
    </w:p>
    <w:p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rsidR="001120D3" w:rsidRDefault="001120D3">
      <w:pPr>
        <w:widowControl/>
        <w:jc w:val="left"/>
        <w:rPr>
          <w:rFonts w:asciiTheme="minorEastAsia" w:eastAsiaTheme="minorEastAsia" w:hAnsiTheme="minorEastAsia" w:cstheme="minorBidi"/>
          <w:spacing w:val="10"/>
          <w:sz w:val="24"/>
          <w:szCs w:val="22"/>
        </w:rPr>
      </w:pPr>
    </w:p>
    <w:p w:rsidR="005D5771" w:rsidRDefault="005D5771">
      <w:pPr>
        <w:widowControl/>
        <w:jc w:val="left"/>
        <w:rPr>
          <w:rStyle w:val="1CharChar"/>
          <w:rFonts w:ascii="宋体" w:hAnsi="宋体" w:cs="Arial"/>
        </w:rPr>
      </w:pPr>
      <w:r>
        <w:rPr>
          <w:rStyle w:val="1CharChar"/>
          <w:b w:val="0"/>
          <w:bCs w:val="0"/>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5D7" w:rsidRDefault="003665D7">
      <w:r>
        <w:separator/>
      </w:r>
    </w:p>
  </w:endnote>
  <w:endnote w:type="continuationSeparator" w:id="0">
    <w:p w:rsidR="003665D7" w:rsidRDefault="003665D7">
      <w:r>
        <w:continuationSeparator/>
      </w:r>
    </w:p>
  </w:endnote>
  <w:endnote w:id="1">
    <w:p w:rsidR="00C02D80" w:rsidRPr="00F03B55" w:rsidRDefault="00C02D80">
      <w:pPr>
        <w:pStyle w:val="af7"/>
      </w:pPr>
      <w:r>
        <w:rPr>
          <w:rStyle w:val="af9"/>
        </w:rPr>
        <w:t>[</w:t>
      </w:r>
      <w:r>
        <w:rPr>
          <w:rStyle w:val="af9"/>
        </w:rPr>
        <w:endnoteRef/>
      </w:r>
      <w:r>
        <w:rPr>
          <w:rStyle w:val="af9"/>
        </w:rPr>
        <w:t>]</w:t>
      </w:r>
      <w:r>
        <w:t xml:space="preserve"> </w:t>
      </w:r>
      <w:r>
        <w:rPr>
          <w:rFonts w:hint="eastAsia"/>
        </w:rPr>
        <w:t>L</w:t>
      </w:r>
      <w:r w:rsidRPr="00F03B55">
        <w:t>nux下的高流量数据包监听技术</w:t>
      </w:r>
    </w:p>
  </w:endnote>
  <w:endnote w:id="2">
    <w:p w:rsidR="00C02D80" w:rsidRDefault="00C02D80">
      <w:pPr>
        <w:pStyle w:val="af7"/>
      </w:pPr>
      <w:r>
        <w:rPr>
          <w:rStyle w:val="af9"/>
        </w:rPr>
        <w:endnoteRef/>
      </w:r>
      <w:r>
        <w:t xml:space="preserve"> </w:t>
      </w:r>
      <w:r w:rsidRPr="001A2B6E">
        <w:rPr>
          <w:rFonts w:hint="eastAsia"/>
        </w:rPr>
        <w:t>基于</w:t>
      </w:r>
      <w:r w:rsidRPr="001A2B6E">
        <w:t>WebSocket的实时Web应用解决方案_温照松</w:t>
      </w:r>
    </w:p>
  </w:endnote>
  <w:endnote w:id="3">
    <w:p w:rsidR="00C02D80" w:rsidRDefault="00C02D80">
      <w:pPr>
        <w:pStyle w:val="af7"/>
      </w:pPr>
      <w:r>
        <w:rPr>
          <w:rStyle w:val="af9"/>
        </w:rPr>
        <w:endnoteRef/>
      </w:r>
      <w:r>
        <w:t xml:space="preserve"> W3C</w:t>
      </w:r>
      <w:r>
        <w:rPr>
          <w:rFonts w:hint="eastAsia"/>
        </w:rPr>
        <w:t xml:space="preserve">. </w:t>
      </w:r>
      <w:r>
        <w:t>T</w:t>
      </w:r>
      <w:r>
        <w:rPr>
          <w:rFonts w:hint="eastAsia"/>
        </w:rPr>
        <w:t>he</w:t>
      </w:r>
      <w:r>
        <w:t>W</w:t>
      </w:r>
      <w:r>
        <w:rPr>
          <w:rFonts w:hint="eastAsia"/>
        </w:rPr>
        <w:t>ebSocket</w:t>
      </w:r>
      <w:r>
        <w:t xml:space="preserve">API </w:t>
      </w:r>
      <w:r>
        <w:rPr>
          <w:rFonts w:hint="eastAsia"/>
        </w:rPr>
        <w:t>[EB/OL</w:t>
      </w:r>
      <w:r>
        <w:t xml:space="preserve">]. (2011.9.29) [213.10] </w:t>
      </w:r>
      <w:r w:rsidRPr="00EE2B26">
        <w:t>https://www.w3.org/TR/2011/WD-websockets-20110929/</w:t>
      </w:r>
    </w:p>
  </w:endnote>
  <w:endnote w:id="4">
    <w:p w:rsidR="00C02D80" w:rsidRDefault="00C02D80" w:rsidP="008E2164">
      <w:pPr>
        <w:pStyle w:val="af7"/>
      </w:pPr>
      <w:r>
        <w:rPr>
          <w:rStyle w:val="af9"/>
        </w:rPr>
        <w:endnoteRef/>
      </w:r>
      <w:r>
        <w:t xml:space="preserve"> </w:t>
      </w:r>
      <w:r w:rsidRPr="00A4638C">
        <w:rPr>
          <w:rFonts w:hint="eastAsia"/>
        </w:rPr>
        <w:t>基于</w:t>
      </w:r>
      <w:r w:rsidRPr="00A4638C">
        <w:t>WebSocket的网络实时通信_薛陇彬</w:t>
      </w:r>
    </w:p>
  </w:endnote>
  <w:endnote w:id="5">
    <w:p w:rsidR="00C02D80" w:rsidRDefault="00C02D80">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6">
    <w:p w:rsidR="00C02D80" w:rsidRPr="005A6CE1" w:rsidRDefault="00C02D80"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7">
    <w:p w:rsidR="00C02D80" w:rsidRPr="005961D3" w:rsidRDefault="00C02D80" w:rsidP="00AF5102">
      <w:pPr>
        <w:pStyle w:val="ad"/>
        <w:rPr>
          <w:rFonts w:eastAsiaTheme="minorEastAsia"/>
        </w:rPr>
      </w:pPr>
      <w:r>
        <w:rPr>
          <w:rStyle w:val="af9"/>
        </w:rPr>
        <w:endnoteRef/>
      </w:r>
      <w:r>
        <w:t xml:space="preserve"> </w:t>
      </w:r>
      <w:bookmarkStart w:id="86" w:name="_Ref422153340"/>
      <w:r w:rsidRPr="00B94008">
        <w:rPr>
          <w:rFonts w:hint="eastAsia"/>
        </w:rPr>
        <w:t>田红玉</w:t>
      </w:r>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C02D80" w:rsidRPr="00AF5102" w:rsidRDefault="00C02D80">
      <w:pPr>
        <w:pStyle w:val="af7"/>
      </w:pPr>
    </w:p>
  </w:endnote>
  <w:endnote w:id="8">
    <w:p w:rsidR="00C02D80" w:rsidRDefault="00C02D80">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9">
    <w:p w:rsidR="00C02D80" w:rsidRDefault="00C02D80" w:rsidP="00D251C5">
      <w:pPr>
        <w:pStyle w:val="ad"/>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r w:rsidRPr="00B94008">
        <w:rPr>
          <w:rFonts w:hint="eastAsia"/>
        </w:rPr>
        <w:t>张翔南等</w:t>
      </w:r>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C02D80" w:rsidRPr="00D251C5" w:rsidRDefault="00C02D80" w:rsidP="00D251C5">
      <w:pPr>
        <w:pStyle w:val="ad"/>
        <w:rPr>
          <w:rFonts w:eastAsiaTheme="minorEastAsia"/>
        </w:rPr>
      </w:pPr>
    </w:p>
  </w:endnote>
  <w:endnote w:id="10">
    <w:p w:rsidR="00C02D80" w:rsidRDefault="00C02D80">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r w:rsidRPr="00B94008">
        <w:rPr>
          <w:rFonts w:hint="eastAsia"/>
        </w:rPr>
        <w:t>熊前兴等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C02D80" w:rsidRDefault="00C02D80">
      <w:pPr>
        <w:pStyle w:val="af7"/>
      </w:pPr>
    </w:p>
  </w:endnote>
  <w:endnote w:id="11">
    <w:p w:rsidR="00C02D80" w:rsidRPr="00B94008" w:rsidRDefault="00C02D80"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C02D80" w:rsidRPr="0026522E" w:rsidRDefault="00C02D80">
      <w:pPr>
        <w:pStyle w:val="af7"/>
      </w:pPr>
    </w:p>
  </w:endnote>
  <w:endnote w:id="12">
    <w:p w:rsidR="00C02D80" w:rsidRDefault="00C02D80">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C02D80" w:rsidRDefault="00C02D80">
      <w:pPr>
        <w:pStyle w:val="af7"/>
      </w:pPr>
    </w:p>
  </w:endnote>
  <w:endnote w:id="13">
    <w:p w:rsidR="00C02D80" w:rsidRDefault="00C02D80" w:rsidP="00F52D87">
      <w:pPr>
        <w:pStyle w:val="af7"/>
      </w:pPr>
      <w:r>
        <w:rPr>
          <w:rStyle w:val="af9"/>
        </w:rPr>
        <w:endnoteRef/>
      </w:r>
      <w:r>
        <w:t xml:space="preserve"> Libpcap 数据包捕获机制剖析与研究</w:t>
      </w:r>
      <w:r>
        <w:rPr>
          <w:rFonts w:hint="eastAsia"/>
        </w:rPr>
        <w:t xml:space="preserve"> </w:t>
      </w:r>
      <w:r>
        <w:t xml:space="preserve"> 江苏信息职业技术学院 平震宇</w:t>
      </w:r>
    </w:p>
  </w:endnote>
  <w:endnote w:id="14">
    <w:p w:rsidR="00C02D80" w:rsidRDefault="00C02D80" w:rsidP="007113F7">
      <w:pPr>
        <w:pStyle w:val="af7"/>
      </w:pPr>
      <w:r>
        <w:rPr>
          <w:rStyle w:val="af9"/>
        </w:rPr>
        <w:endnoteRef/>
      </w:r>
      <w:r>
        <w:t xml:space="preserve"> </w:t>
      </w:r>
      <w:r w:rsidRPr="00004102">
        <w:t>MongoDB数据库的应用研究和方案优化_王光磊</w:t>
      </w:r>
    </w:p>
  </w:endnote>
  <w:endnote w:id="15">
    <w:p w:rsidR="00C02D80" w:rsidRDefault="00C02D80">
      <w:pPr>
        <w:pStyle w:val="af7"/>
        <w:rPr>
          <w:rFonts w:hint="eastAsia"/>
        </w:rPr>
      </w:pPr>
      <w:r>
        <w:rPr>
          <w:rStyle w:val="af9"/>
        </w:rPr>
        <w:endnoteRef/>
      </w:r>
      <w:r>
        <w:t xml:space="preserve"> </w:t>
      </w:r>
      <w:r w:rsidRPr="002E5811">
        <w:rPr>
          <w:rFonts w:hint="eastAsia"/>
        </w:rPr>
        <w:t>基于</w:t>
      </w:r>
      <w:r w:rsidRPr="002E5811">
        <w:t>JQuery框架的Web查询视图设计与实现_杨旭士</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D80" w:rsidRDefault="00C02D80">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9C2E98">
      <w:rPr>
        <w:rStyle w:val="af0"/>
        <w:noProof/>
      </w:rPr>
      <w:t>29</w:t>
    </w:r>
    <w:r>
      <w:rPr>
        <w:rStyle w:val="af0"/>
      </w:rPr>
      <w:fldChar w:fldCharType="end"/>
    </w:r>
  </w:p>
  <w:p w:rsidR="00C02D80" w:rsidRDefault="00C02D8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5D7" w:rsidRDefault="003665D7">
      <w:r>
        <w:separator/>
      </w:r>
    </w:p>
  </w:footnote>
  <w:footnote w:type="continuationSeparator" w:id="0">
    <w:p w:rsidR="003665D7" w:rsidRDefault="003665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D80" w:rsidRDefault="00C02D80">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3"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4"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3"/>
  </w:num>
  <w:num w:numId="4">
    <w:abstractNumId w:val="13"/>
  </w:num>
  <w:num w:numId="5">
    <w:abstractNumId w:val="17"/>
  </w:num>
  <w:num w:numId="6">
    <w:abstractNumId w:val="13"/>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4"/>
  </w:num>
  <w:num w:numId="12">
    <w:abstractNumId w:val="3"/>
  </w:num>
  <w:num w:numId="13">
    <w:abstractNumId w:val="18"/>
  </w:num>
  <w:num w:numId="14">
    <w:abstractNumId w:val="6"/>
  </w:num>
  <w:num w:numId="15">
    <w:abstractNumId w:val="2"/>
  </w:num>
  <w:num w:numId="16">
    <w:abstractNumId w:val="10"/>
  </w:num>
  <w:num w:numId="17">
    <w:abstractNumId w:val="16"/>
  </w:num>
  <w:num w:numId="18">
    <w:abstractNumId w:val="15"/>
  </w:num>
  <w:num w:numId="19">
    <w:abstractNumId w:val="1"/>
  </w:num>
  <w:num w:numId="20">
    <w:abstractNumId w:val="11"/>
  </w:num>
  <w:num w:numId="21">
    <w:abstractNumId w:val="12"/>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06ADC"/>
    <w:rsid w:val="00007CC5"/>
    <w:rsid w:val="00013CBB"/>
    <w:rsid w:val="000163EF"/>
    <w:rsid w:val="00027ACB"/>
    <w:rsid w:val="000522DB"/>
    <w:rsid w:val="00057675"/>
    <w:rsid w:val="00071F95"/>
    <w:rsid w:val="00085E73"/>
    <w:rsid w:val="0009704D"/>
    <w:rsid w:val="000A0F0E"/>
    <w:rsid w:val="000A415C"/>
    <w:rsid w:val="000D122E"/>
    <w:rsid w:val="001120D3"/>
    <w:rsid w:val="00122D0B"/>
    <w:rsid w:val="0012463F"/>
    <w:rsid w:val="00124F9E"/>
    <w:rsid w:val="001262BF"/>
    <w:rsid w:val="00145993"/>
    <w:rsid w:val="001563EB"/>
    <w:rsid w:val="001577A8"/>
    <w:rsid w:val="0016032A"/>
    <w:rsid w:val="00162633"/>
    <w:rsid w:val="00162D40"/>
    <w:rsid w:val="001631B6"/>
    <w:rsid w:val="001633F7"/>
    <w:rsid w:val="00170361"/>
    <w:rsid w:val="001868EE"/>
    <w:rsid w:val="001A2B6E"/>
    <w:rsid w:val="001C1AD4"/>
    <w:rsid w:val="001C3998"/>
    <w:rsid w:val="001F634A"/>
    <w:rsid w:val="002167E0"/>
    <w:rsid w:val="00222BF7"/>
    <w:rsid w:val="00224791"/>
    <w:rsid w:val="0023217C"/>
    <w:rsid w:val="002331AA"/>
    <w:rsid w:val="00243B6D"/>
    <w:rsid w:val="00247FFB"/>
    <w:rsid w:val="0026522E"/>
    <w:rsid w:val="002721DE"/>
    <w:rsid w:val="00297096"/>
    <w:rsid w:val="002D7EB0"/>
    <w:rsid w:val="002E5811"/>
    <w:rsid w:val="00307239"/>
    <w:rsid w:val="00312FEC"/>
    <w:rsid w:val="00331F7D"/>
    <w:rsid w:val="00360F9D"/>
    <w:rsid w:val="003665D7"/>
    <w:rsid w:val="003676DB"/>
    <w:rsid w:val="003B2306"/>
    <w:rsid w:val="003D6793"/>
    <w:rsid w:val="003E591C"/>
    <w:rsid w:val="003F0843"/>
    <w:rsid w:val="00406780"/>
    <w:rsid w:val="00420B59"/>
    <w:rsid w:val="00431C74"/>
    <w:rsid w:val="004334A3"/>
    <w:rsid w:val="004621CD"/>
    <w:rsid w:val="004637E2"/>
    <w:rsid w:val="0046574D"/>
    <w:rsid w:val="00467573"/>
    <w:rsid w:val="0047291F"/>
    <w:rsid w:val="0048214B"/>
    <w:rsid w:val="00491A86"/>
    <w:rsid w:val="004B0CA7"/>
    <w:rsid w:val="004D316F"/>
    <w:rsid w:val="004E0CEA"/>
    <w:rsid w:val="004E395D"/>
    <w:rsid w:val="00503C76"/>
    <w:rsid w:val="00506A63"/>
    <w:rsid w:val="0051292A"/>
    <w:rsid w:val="00515039"/>
    <w:rsid w:val="00520845"/>
    <w:rsid w:val="00525858"/>
    <w:rsid w:val="0054337C"/>
    <w:rsid w:val="005468F5"/>
    <w:rsid w:val="00550E31"/>
    <w:rsid w:val="00555F44"/>
    <w:rsid w:val="0055684B"/>
    <w:rsid w:val="00557A8E"/>
    <w:rsid w:val="00562932"/>
    <w:rsid w:val="00577248"/>
    <w:rsid w:val="00585A02"/>
    <w:rsid w:val="005A141F"/>
    <w:rsid w:val="005A6CE1"/>
    <w:rsid w:val="005B660D"/>
    <w:rsid w:val="005D0E14"/>
    <w:rsid w:val="005D5365"/>
    <w:rsid w:val="005D5771"/>
    <w:rsid w:val="00610019"/>
    <w:rsid w:val="00614565"/>
    <w:rsid w:val="006310C8"/>
    <w:rsid w:val="00634CA3"/>
    <w:rsid w:val="006357D8"/>
    <w:rsid w:val="00643CDB"/>
    <w:rsid w:val="00662767"/>
    <w:rsid w:val="0066453E"/>
    <w:rsid w:val="006710A3"/>
    <w:rsid w:val="006716C0"/>
    <w:rsid w:val="00680BC4"/>
    <w:rsid w:val="006A0F55"/>
    <w:rsid w:val="006D2407"/>
    <w:rsid w:val="006F14A4"/>
    <w:rsid w:val="006F340F"/>
    <w:rsid w:val="007113F7"/>
    <w:rsid w:val="00711731"/>
    <w:rsid w:val="00715E9A"/>
    <w:rsid w:val="00723227"/>
    <w:rsid w:val="007516B0"/>
    <w:rsid w:val="0075173B"/>
    <w:rsid w:val="00761ADF"/>
    <w:rsid w:val="0079133C"/>
    <w:rsid w:val="00797D5E"/>
    <w:rsid w:val="007B0D25"/>
    <w:rsid w:val="007B3E60"/>
    <w:rsid w:val="007D14E0"/>
    <w:rsid w:val="007E6D80"/>
    <w:rsid w:val="008143FB"/>
    <w:rsid w:val="00820FFB"/>
    <w:rsid w:val="00824246"/>
    <w:rsid w:val="00834C8A"/>
    <w:rsid w:val="008523E4"/>
    <w:rsid w:val="008569D5"/>
    <w:rsid w:val="00867DE9"/>
    <w:rsid w:val="0087514B"/>
    <w:rsid w:val="008854B8"/>
    <w:rsid w:val="00892862"/>
    <w:rsid w:val="0089403E"/>
    <w:rsid w:val="00896AA2"/>
    <w:rsid w:val="008A1C57"/>
    <w:rsid w:val="008B0CFF"/>
    <w:rsid w:val="008B135A"/>
    <w:rsid w:val="008C74CA"/>
    <w:rsid w:val="008E04B9"/>
    <w:rsid w:val="008E2164"/>
    <w:rsid w:val="008E5B1E"/>
    <w:rsid w:val="008F45D8"/>
    <w:rsid w:val="00964715"/>
    <w:rsid w:val="009777D9"/>
    <w:rsid w:val="0099758A"/>
    <w:rsid w:val="009A66D6"/>
    <w:rsid w:val="009B37A1"/>
    <w:rsid w:val="009C2E98"/>
    <w:rsid w:val="009C31A1"/>
    <w:rsid w:val="009C5FB3"/>
    <w:rsid w:val="009C625F"/>
    <w:rsid w:val="009C772F"/>
    <w:rsid w:val="009D77EB"/>
    <w:rsid w:val="009E3FB0"/>
    <w:rsid w:val="009E6DE2"/>
    <w:rsid w:val="009F5B63"/>
    <w:rsid w:val="00A070D1"/>
    <w:rsid w:val="00A07FA8"/>
    <w:rsid w:val="00A2144D"/>
    <w:rsid w:val="00A31CE1"/>
    <w:rsid w:val="00A36147"/>
    <w:rsid w:val="00A41B67"/>
    <w:rsid w:val="00A4638C"/>
    <w:rsid w:val="00A474F6"/>
    <w:rsid w:val="00A51D90"/>
    <w:rsid w:val="00A55989"/>
    <w:rsid w:val="00A673C5"/>
    <w:rsid w:val="00A80AA7"/>
    <w:rsid w:val="00A82B25"/>
    <w:rsid w:val="00A946B7"/>
    <w:rsid w:val="00AD3A9A"/>
    <w:rsid w:val="00AE0D97"/>
    <w:rsid w:val="00AF48E5"/>
    <w:rsid w:val="00AF5102"/>
    <w:rsid w:val="00AF6931"/>
    <w:rsid w:val="00B168BC"/>
    <w:rsid w:val="00B240DC"/>
    <w:rsid w:val="00B35E94"/>
    <w:rsid w:val="00B4244F"/>
    <w:rsid w:val="00B54E82"/>
    <w:rsid w:val="00B567AE"/>
    <w:rsid w:val="00B72F0B"/>
    <w:rsid w:val="00B75A4B"/>
    <w:rsid w:val="00B819C5"/>
    <w:rsid w:val="00B84F16"/>
    <w:rsid w:val="00B9028D"/>
    <w:rsid w:val="00B959B1"/>
    <w:rsid w:val="00BE4D5F"/>
    <w:rsid w:val="00C02D80"/>
    <w:rsid w:val="00C10715"/>
    <w:rsid w:val="00C170B5"/>
    <w:rsid w:val="00C22873"/>
    <w:rsid w:val="00C26605"/>
    <w:rsid w:val="00C315A1"/>
    <w:rsid w:val="00C52026"/>
    <w:rsid w:val="00C66CE1"/>
    <w:rsid w:val="00C875E7"/>
    <w:rsid w:val="00C92D39"/>
    <w:rsid w:val="00C93146"/>
    <w:rsid w:val="00C9341A"/>
    <w:rsid w:val="00CA3438"/>
    <w:rsid w:val="00CA39CF"/>
    <w:rsid w:val="00CB4530"/>
    <w:rsid w:val="00CC39A4"/>
    <w:rsid w:val="00CD7D5A"/>
    <w:rsid w:val="00CE3D1C"/>
    <w:rsid w:val="00CE48D1"/>
    <w:rsid w:val="00CE6277"/>
    <w:rsid w:val="00D15B9E"/>
    <w:rsid w:val="00D20384"/>
    <w:rsid w:val="00D251C5"/>
    <w:rsid w:val="00D61CF5"/>
    <w:rsid w:val="00D72B75"/>
    <w:rsid w:val="00D76C00"/>
    <w:rsid w:val="00D81905"/>
    <w:rsid w:val="00D858BA"/>
    <w:rsid w:val="00D9164E"/>
    <w:rsid w:val="00D9464E"/>
    <w:rsid w:val="00D95C53"/>
    <w:rsid w:val="00DB7CC9"/>
    <w:rsid w:val="00DC0BBF"/>
    <w:rsid w:val="00DD0A56"/>
    <w:rsid w:val="00DF12A7"/>
    <w:rsid w:val="00DF75FE"/>
    <w:rsid w:val="00E02F09"/>
    <w:rsid w:val="00E13C99"/>
    <w:rsid w:val="00E347B0"/>
    <w:rsid w:val="00E47694"/>
    <w:rsid w:val="00E525F3"/>
    <w:rsid w:val="00E52E7E"/>
    <w:rsid w:val="00E55018"/>
    <w:rsid w:val="00E7558D"/>
    <w:rsid w:val="00E767D0"/>
    <w:rsid w:val="00E81715"/>
    <w:rsid w:val="00E82638"/>
    <w:rsid w:val="00EA64BF"/>
    <w:rsid w:val="00EE1C17"/>
    <w:rsid w:val="00EE2B26"/>
    <w:rsid w:val="00EE50A1"/>
    <w:rsid w:val="00EF7B98"/>
    <w:rsid w:val="00F03B55"/>
    <w:rsid w:val="00F475FF"/>
    <w:rsid w:val="00F52D87"/>
    <w:rsid w:val="00F6141B"/>
    <w:rsid w:val="00F6293E"/>
    <w:rsid w:val="00F662D1"/>
    <w:rsid w:val="00F663E6"/>
    <w:rsid w:val="00F72DF7"/>
    <w:rsid w:val="00F95B7C"/>
    <w:rsid w:val="00FC0FA9"/>
    <w:rsid w:val="00FD07EE"/>
    <w:rsid w:val="00FD4BCE"/>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9CC7FC"/>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5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mware.com/cn/technology/virtual-machine.html" TargetMode="External"/><Relationship Id="rId18" Type="http://schemas.openxmlformats.org/officeDocument/2006/relationships/package" Target="embeddings/Microsoft_Visio___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yperlink" Target="http://www.vsharing.com/industry/1617.html"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ecomfe/zrender" TargetMode="External"/><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24" Type="http://schemas.openxmlformats.org/officeDocument/2006/relationships/package" Target="embeddings/Microsoft_Visio___4.vsdx"/><Relationship Id="rId5" Type="http://schemas.openxmlformats.org/officeDocument/2006/relationships/settings" Target="settings.xml"/><Relationship Id="rId15" Type="http://schemas.openxmlformats.org/officeDocument/2006/relationships/package" Target="embeddings/Microsoft_Visio___.vsdx"/><Relationship Id="rId23"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package" Target="embeddings/Microsoft_Visio___3.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E52890-FA6B-4D7D-AE55-192E2776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8527</TotalTime>
  <Pages>34</Pages>
  <Words>3667</Words>
  <Characters>20908</Characters>
  <Application>Microsoft Office Word</Application>
  <DocSecurity>0</DocSecurity>
  <Lines>174</Lines>
  <Paragraphs>49</Paragraphs>
  <ScaleCrop>false</ScaleCrop>
  <Company>bit</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171</cp:revision>
  <cp:lastPrinted>2015-11-27T08:49:00Z</cp:lastPrinted>
  <dcterms:created xsi:type="dcterms:W3CDTF">2016-05-16T15:24:00Z</dcterms:created>
  <dcterms:modified xsi:type="dcterms:W3CDTF">2016-05-24T12:32:00Z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