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CA2" w:rsidRPr="00B7631E" w:rsidRDefault="00FC0CA2" w:rsidP="00FC0CA2">
      <w:pPr>
        <w:spacing w:line="480" w:lineRule="auto"/>
        <w:ind w:firstLineChars="112" w:firstLine="358"/>
        <w:rPr>
          <w:rFonts w:ascii="Times New Roman" w:hAnsi="Times New Roman" w:cs="Times New Roman"/>
          <w:b/>
          <w:bCs/>
          <w:sz w:val="32"/>
        </w:rPr>
      </w:pPr>
    </w:p>
    <w:p w:rsidR="00FC0CA2" w:rsidRPr="00B7631E" w:rsidRDefault="00FC0CA2" w:rsidP="00FC0CA2">
      <w:pPr>
        <w:spacing w:line="480" w:lineRule="auto"/>
        <w:ind w:firstLineChars="112" w:firstLine="358"/>
        <w:rPr>
          <w:rFonts w:ascii="Times New Roman" w:hAnsi="Times New Roman" w:cs="Times New Roman"/>
          <w:b/>
          <w:bCs/>
          <w:sz w:val="32"/>
        </w:rPr>
      </w:pPr>
    </w:p>
    <w:p w:rsidR="00FC0CA2" w:rsidRPr="00B7631E" w:rsidRDefault="00FC0CA2" w:rsidP="00FC0CA2">
      <w:pPr>
        <w:spacing w:line="480" w:lineRule="auto"/>
        <w:ind w:firstLineChars="112" w:firstLine="358"/>
        <w:rPr>
          <w:rFonts w:ascii="Times New Roman" w:hAnsi="Times New Roman" w:cs="Times New Roman"/>
          <w:b/>
          <w:bCs/>
          <w:sz w:val="32"/>
        </w:rPr>
      </w:pPr>
    </w:p>
    <w:p w:rsidR="00FC0CA2" w:rsidRPr="00B7631E" w:rsidRDefault="00FC0CA2" w:rsidP="00FC0CA2">
      <w:pPr>
        <w:spacing w:line="480" w:lineRule="auto"/>
        <w:ind w:firstLineChars="112" w:firstLine="358"/>
        <w:rPr>
          <w:rFonts w:ascii="Times New Roman" w:hAnsi="Times New Roman" w:cs="Times New Roman"/>
          <w:b/>
          <w:bCs/>
          <w:sz w:val="32"/>
        </w:rPr>
      </w:pPr>
    </w:p>
    <w:p w:rsidR="00FC0CA2" w:rsidRPr="00B7631E" w:rsidRDefault="00FC0CA2" w:rsidP="00FC0CA2">
      <w:pPr>
        <w:spacing w:line="480" w:lineRule="auto"/>
        <w:ind w:firstLineChars="112" w:firstLine="358"/>
        <w:rPr>
          <w:rFonts w:ascii="Times New Roman" w:hAnsi="Times New Roman" w:cs="Times New Roman"/>
          <w:b/>
          <w:bCs/>
          <w:sz w:val="32"/>
        </w:rPr>
      </w:pPr>
    </w:p>
    <w:p w:rsidR="00FC0CA2" w:rsidRPr="00B7631E" w:rsidRDefault="00FC0CA2" w:rsidP="00FC0CA2">
      <w:pPr>
        <w:spacing w:line="480" w:lineRule="auto"/>
        <w:ind w:firstLineChars="112" w:firstLine="358"/>
        <w:rPr>
          <w:rFonts w:ascii="Times New Roman" w:hAnsi="Times New Roman" w:cs="Times New Roman"/>
          <w:b/>
          <w:bCs/>
          <w:sz w:val="32"/>
        </w:rPr>
      </w:pPr>
    </w:p>
    <w:p w:rsidR="00FC0CA2" w:rsidRPr="00B7631E" w:rsidRDefault="00FC0CA2" w:rsidP="00FC0CA2">
      <w:pPr>
        <w:spacing w:line="480" w:lineRule="auto"/>
        <w:ind w:firstLineChars="112" w:firstLine="358"/>
        <w:rPr>
          <w:rFonts w:ascii="Times New Roman" w:hAnsi="Times New Roman" w:cs="Times New Roman"/>
          <w:b/>
          <w:bCs/>
          <w:sz w:val="32"/>
        </w:rPr>
      </w:pPr>
    </w:p>
    <w:p w:rsidR="00FC0CA2" w:rsidRPr="00B7631E" w:rsidRDefault="00FC0CA2" w:rsidP="00FC0CA2">
      <w:pPr>
        <w:spacing w:line="480" w:lineRule="auto"/>
        <w:ind w:firstLineChars="112" w:firstLine="358"/>
        <w:rPr>
          <w:rFonts w:ascii="Times New Roman" w:hAnsi="Times New Roman" w:cs="Times New Roman"/>
          <w:b/>
          <w:bCs/>
          <w:sz w:val="32"/>
        </w:rPr>
      </w:pPr>
    </w:p>
    <w:p w:rsidR="00FC0CA2" w:rsidRPr="00B7631E" w:rsidRDefault="00FC0CA2" w:rsidP="00FC0CA2">
      <w:pPr>
        <w:spacing w:line="480" w:lineRule="auto"/>
        <w:ind w:firstLineChars="112" w:firstLine="358"/>
        <w:rPr>
          <w:rFonts w:ascii="Times New Roman" w:hAnsi="Times New Roman" w:cs="Times New Roman"/>
          <w:b/>
          <w:bCs/>
          <w:sz w:val="32"/>
        </w:rPr>
      </w:pPr>
    </w:p>
    <w:p w:rsidR="00FC0CA2" w:rsidRPr="00B94008" w:rsidRDefault="00FC0CA2" w:rsidP="00FC0CA2">
      <w:pPr>
        <w:spacing w:line="840" w:lineRule="exact"/>
        <w:ind w:firstLineChars="112" w:firstLine="358"/>
        <w:rPr>
          <w:rFonts w:ascii="Times New Roman" w:hAnsi="Times New Roman" w:cs="Times New Roman"/>
          <w:b/>
          <w:bCs/>
          <w:sz w:val="32"/>
          <w:u w:val="single"/>
        </w:rPr>
      </w:pPr>
      <w:r w:rsidRPr="00B94008">
        <w:rPr>
          <w:rFonts w:ascii="Times New Roman" w:hAnsi="Times New Roman" w:cs="Times New Roman"/>
          <w:b/>
          <w:bCs/>
          <w:sz w:val="32"/>
        </w:rPr>
        <w:t>毕业设计（论文）题目：</w:t>
      </w:r>
      <w:r w:rsidRPr="00B94008">
        <w:rPr>
          <w:rFonts w:ascii="Times New Roman" w:hAnsi="Times New Roman" w:cs="Times New Roman"/>
          <w:b/>
          <w:bCs/>
          <w:sz w:val="32"/>
          <w:u w:val="thick"/>
        </w:rPr>
        <w:t xml:space="preserve"> </w:t>
      </w:r>
      <w:r>
        <w:rPr>
          <w:rFonts w:ascii="Times New Roman" w:hAnsi="Times New Roman" w:cs="Times New Roman" w:hint="eastAsia"/>
          <w:b/>
          <w:bCs/>
          <w:sz w:val="32"/>
          <w:u w:val="thick"/>
        </w:rPr>
        <w:t>虚拟网络流量可视化技术研究</w:t>
      </w:r>
      <w:r w:rsidRPr="00B94008">
        <w:rPr>
          <w:rFonts w:ascii="Times New Roman" w:hAnsi="Times New Roman" w:cs="Times New Roman"/>
          <w:b/>
          <w:bCs/>
          <w:sz w:val="32"/>
          <w:u w:val="thick"/>
        </w:rPr>
        <w:t xml:space="preserve"> </w:t>
      </w:r>
    </w:p>
    <w:p w:rsidR="00FC0CA2" w:rsidRPr="00B94008" w:rsidRDefault="00FC0CA2" w:rsidP="00FC0CA2">
      <w:pPr>
        <w:rPr>
          <w:rFonts w:ascii="Times New Roman" w:hAnsi="Times New Roman" w:cs="Times New Roman"/>
          <w:b/>
          <w:bCs/>
          <w:sz w:val="32"/>
        </w:rPr>
      </w:pPr>
    </w:p>
    <w:p w:rsidR="00FC0CA2" w:rsidRPr="00B94008" w:rsidRDefault="00FC0CA2" w:rsidP="00FC0CA2">
      <w:pPr>
        <w:rPr>
          <w:rFonts w:ascii="Times New Roman" w:hAnsi="Times New Roman" w:cs="Times New Roman"/>
          <w:sz w:val="28"/>
        </w:rPr>
      </w:pPr>
    </w:p>
    <w:p w:rsidR="00FC0CA2" w:rsidRPr="00B94008" w:rsidRDefault="00FC0CA2" w:rsidP="00FC0CA2">
      <w:pPr>
        <w:rPr>
          <w:rFonts w:ascii="Times New Roman" w:hAnsi="Times New Roman" w:cs="Times New Roman"/>
          <w:sz w:val="28"/>
        </w:rPr>
      </w:pPr>
    </w:p>
    <w:p w:rsidR="00FC0CA2" w:rsidRPr="00B94008" w:rsidRDefault="00FC0CA2" w:rsidP="00FC0CA2">
      <w:pPr>
        <w:rPr>
          <w:rFonts w:ascii="Times New Roman" w:hAnsi="Times New Roman" w:cs="Times New Roman"/>
          <w:sz w:val="28"/>
        </w:rPr>
      </w:pPr>
    </w:p>
    <w:p w:rsidR="00FC0CA2" w:rsidRPr="00B94008" w:rsidRDefault="00FC0CA2" w:rsidP="00FC0CA2">
      <w:pPr>
        <w:spacing w:line="700" w:lineRule="exact"/>
        <w:ind w:firstLineChars="785" w:firstLine="2512"/>
        <w:rPr>
          <w:rFonts w:ascii="Times New Roman" w:hAnsi="Times New Roman" w:cs="Times New Roman"/>
          <w:b/>
          <w:bCs/>
          <w:sz w:val="32"/>
          <w:u w:val="single"/>
        </w:rPr>
      </w:pPr>
      <w:r w:rsidRPr="00B94008">
        <w:rPr>
          <w:rFonts w:ascii="Times New Roman" w:hAnsi="Times New Roman" w:cs="Times New Roman"/>
          <w:b/>
          <w:bCs/>
          <w:sz w:val="32"/>
        </w:rPr>
        <w:t>学</w:t>
      </w:r>
      <w:r w:rsidRPr="00B94008">
        <w:rPr>
          <w:rFonts w:ascii="Times New Roman" w:hAnsi="Times New Roman" w:cs="Times New Roman"/>
          <w:b/>
          <w:bCs/>
          <w:sz w:val="32"/>
        </w:rPr>
        <w:t xml:space="preserve">    </w:t>
      </w:r>
      <w:r w:rsidRPr="00B94008">
        <w:rPr>
          <w:rFonts w:ascii="Times New Roman" w:hAnsi="Times New Roman" w:cs="Times New Roman"/>
          <w:b/>
          <w:bCs/>
          <w:sz w:val="32"/>
        </w:rPr>
        <w:t>院：</w:t>
      </w:r>
      <w:r w:rsidRPr="00B94008">
        <w:rPr>
          <w:rFonts w:ascii="Times New Roman" w:hAnsi="Times New Roman" w:cs="Times New Roman"/>
          <w:b/>
          <w:bCs/>
          <w:sz w:val="32"/>
          <w:u w:val="thick"/>
        </w:rPr>
        <w:t xml:space="preserve"> </w:t>
      </w:r>
      <w:r w:rsidRPr="00B94008">
        <w:rPr>
          <w:rFonts w:ascii="Times New Roman" w:hAnsi="Times New Roman" w:cs="Times New Roman" w:hint="eastAsia"/>
          <w:b/>
          <w:bCs/>
          <w:sz w:val="32"/>
          <w:u w:val="thick"/>
        </w:rPr>
        <w:t>信息与电子学院</w:t>
      </w:r>
      <w:r w:rsidRPr="00B94008">
        <w:rPr>
          <w:rFonts w:ascii="Times New Roman" w:hAnsi="Times New Roman" w:cs="Times New Roman"/>
          <w:b/>
          <w:bCs/>
          <w:sz w:val="32"/>
          <w:u w:val="thick"/>
        </w:rPr>
        <w:t xml:space="preserve">  </w:t>
      </w:r>
    </w:p>
    <w:p w:rsidR="00FC0CA2" w:rsidRPr="00B94008" w:rsidRDefault="00FC0CA2" w:rsidP="00FC0CA2">
      <w:pPr>
        <w:spacing w:line="700" w:lineRule="exact"/>
        <w:ind w:firstLineChars="785" w:firstLine="2512"/>
        <w:rPr>
          <w:rFonts w:ascii="Times New Roman" w:hAnsi="Times New Roman" w:cs="Times New Roman"/>
          <w:b/>
          <w:bCs/>
          <w:sz w:val="32"/>
        </w:rPr>
      </w:pPr>
      <w:r w:rsidRPr="00B94008">
        <w:rPr>
          <w:rFonts w:ascii="Times New Roman" w:hAnsi="Times New Roman" w:cs="Times New Roman"/>
          <w:b/>
          <w:bCs/>
          <w:sz w:val="32"/>
        </w:rPr>
        <w:t>专</w:t>
      </w:r>
      <w:r w:rsidRPr="00B94008">
        <w:rPr>
          <w:rFonts w:ascii="Times New Roman" w:hAnsi="Times New Roman" w:cs="Times New Roman"/>
          <w:b/>
          <w:bCs/>
          <w:sz w:val="32"/>
        </w:rPr>
        <w:t xml:space="preserve">    </w:t>
      </w:r>
      <w:r w:rsidRPr="00B94008">
        <w:rPr>
          <w:rFonts w:ascii="Times New Roman" w:hAnsi="Times New Roman" w:cs="Times New Roman"/>
          <w:b/>
          <w:bCs/>
          <w:sz w:val="32"/>
        </w:rPr>
        <w:t>业：</w:t>
      </w:r>
      <w:r w:rsidRPr="00B94008">
        <w:rPr>
          <w:rFonts w:ascii="Times New Roman" w:hAnsi="Times New Roman" w:cs="Times New Roman"/>
          <w:b/>
          <w:bCs/>
          <w:sz w:val="32"/>
          <w:u w:val="thick"/>
        </w:rPr>
        <w:t xml:space="preserve">  </w:t>
      </w:r>
      <w:r>
        <w:rPr>
          <w:rFonts w:ascii="Times New Roman" w:hAnsi="Times New Roman" w:cs="Times New Roman" w:hint="eastAsia"/>
          <w:b/>
          <w:bCs/>
          <w:sz w:val="32"/>
          <w:u w:val="thick"/>
        </w:rPr>
        <w:t>电子科学与技术</w:t>
      </w:r>
      <w:r>
        <w:rPr>
          <w:rFonts w:ascii="Times New Roman" w:hAnsi="Times New Roman" w:cs="Times New Roman"/>
          <w:b/>
          <w:bCs/>
          <w:sz w:val="32"/>
          <w:u w:val="thick"/>
        </w:rPr>
        <w:t xml:space="preserve"> </w:t>
      </w:r>
    </w:p>
    <w:p w:rsidR="00FC0CA2" w:rsidRPr="00B94008" w:rsidRDefault="00FC0CA2" w:rsidP="00FC0CA2">
      <w:pPr>
        <w:spacing w:line="700" w:lineRule="exact"/>
        <w:ind w:firstLineChars="785" w:firstLine="2512"/>
        <w:rPr>
          <w:rFonts w:ascii="Times New Roman" w:hAnsi="Times New Roman" w:cs="Times New Roman"/>
          <w:b/>
          <w:bCs/>
          <w:sz w:val="32"/>
        </w:rPr>
      </w:pPr>
      <w:r w:rsidRPr="00B94008">
        <w:rPr>
          <w:rFonts w:ascii="Times New Roman" w:hAnsi="Times New Roman" w:cs="Times New Roman"/>
          <w:b/>
          <w:bCs/>
          <w:sz w:val="32"/>
        </w:rPr>
        <w:t>班</w:t>
      </w:r>
      <w:r w:rsidRPr="00B94008">
        <w:rPr>
          <w:rFonts w:ascii="Times New Roman" w:hAnsi="Times New Roman" w:cs="Times New Roman"/>
          <w:b/>
          <w:bCs/>
          <w:sz w:val="32"/>
        </w:rPr>
        <w:t xml:space="preserve">    </w:t>
      </w:r>
      <w:r w:rsidRPr="00B94008">
        <w:rPr>
          <w:rFonts w:ascii="Times New Roman" w:hAnsi="Times New Roman" w:cs="Times New Roman"/>
          <w:b/>
          <w:bCs/>
          <w:sz w:val="32"/>
        </w:rPr>
        <w:t>级：</w:t>
      </w:r>
      <w:r>
        <w:rPr>
          <w:rFonts w:ascii="Times New Roman" w:hAnsi="Times New Roman" w:cs="Times New Roman"/>
          <w:b/>
          <w:bCs/>
          <w:sz w:val="32"/>
          <w:u w:val="single"/>
        </w:rPr>
        <w:t xml:space="preserve">    05411202</w:t>
      </w:r>
      <w:r w:rsidRPr="00B94008">
        <w:rPr>
          <w:rFonts w:ascii="Times New Roman" w:hAnsi="Times New Roman" w:cs="Times New Roman"/>
          <w:b/>
          <w:bCs/>
          <w:sz w:val="32"/>
          <w:u w:val="single"/>
        </w:rPr>
        <w:t xml:space="preserve">   </w:t>
      </w:r>
      <w:r w:rsidRPr="00B94008">
        <w:rPr>
          <w:rFonts w:ascii="Times New Roman" w:hAnsi="Times New Roman" w:cs="Times New Roman"/>
          <w:sz w:val="32"/>
          <w:u w:val="single"/>
        </w:rPr>
        <w:t xml:space="preserve">  </w:t>
      </w:r>
    </w:p>
    <w:p w:rsidR="00FC0CA2" w:rsidRPr="00B94008" w:rsidRDefault="00FC0CA2" w:rsidP="00FC0CA2">
      <w:pPr>
        <w:spacing w:line="700" w:lineRule="exact"/>
        <w:ind w:firstLineChars="785" w:firstLine="2512"/>
        <w:rPr>
          <w:rFonts w:ascii="Times New Roman" w:hAnsi="Times New Roman" w:cs="Times New Roman"/>
          <w:b/>
          <w:bCs/>
          <w:sz w:val="32"/>
          <w:u w:val="single"/>
        </w:rPr>
      </w:pPr>
      <w:r w:rsidRPr="00B94008">
        <w:rPr>
          <w:rFonts w:ascii="Times New Roman" w:hAnsi="Times New Roman" w:cs="Times New Roman"/>
          <w:b/>
          <w:bCs/>
          <w:sz w:val="32"/>
        </w:rPr>
        <w:t>姓</w:t>
      </w:r>
      <w:r w:rsidRPr="00B94008">
        <w:rPr>
          <w:rFonts w:ascii="Times New Roman" w:hAnsi="Times New Roman" w:cs="Times New Roman"/>
          <w:b/>
          <w:bCs/>
          <w:sz w:val="32"/>
        </w:rPr>
        <w:t xml:space="preserve">    </w:t>
      </w:r>
      <w:r w:rsidRPr="00B94008">
        <w:rPr>
          <w:rFonts w:ascii="Times New Roman" w:hAnsi="Times New Roman" w:cs="Times New Roman" w:hint="eastAsia"/>
          <w:b/>
          <w:bCs/>
          <w:sz w:val="32"/>
        </w:rPr>
        <w:t>名：</w:t>
      </w:r>
      <w:r>
        <w:rPr>
          <w:rFonts w:ascii="Times New Roman" w:hAnsi="Times New Roman" w:cs="Times New Roman"/>
          <w:b/>
          <w:bCs/>
          <w:sz w:val="32"/>
          <w:u w:val="single"/>
        </w:rPr>
        <w:t xml:space="preserve">     </w:t>
      </w:r>
      <w:r>
        <w:rPr>
          <w:rFonts w:ascii="Times New Roman" w:hAnsi="Times New Roman" w:cs="Times New Roman" w:hint="eastAsia"/>
          <w:b/>
          <w:bCs/>
          <w:sz w:val="32"/>
          <w:u w:val="single"/>
        </w:rPr>
        <w:t>王本亮</w:t>
      </w:r>
      <w:r w:rsidRPr="00B94008">
        <w:rPr>
          <w:rFonts w:ascii="Times New Roman" w:hAnsi="Times New Roman" w:cs="Times New Roman"/>
          <w:b/>
          <w:bCs/>
          <w:sz w:val="32"/>
          <w:u w:val="single"/>
        </w:rPr>
        <w:t xml:space="preserve">     </w:t>
      </w:r>
      <w:r>
        <w:rPr>
          <w:rFonts w:ascii="Times New Roman" w:hAnsi="Times New Roman" w:cs="Times New Roman"/>
          <w:b/>
          <w:bCs/>
          <w:sz w:val="32"/>
          <w:u w:val="single"/>
        </w:rPr>
        <w:t xml:space="preserve"> </w:t>
      </w:r>
    </w:p>
    <w:p w:rsidR="00FC0CA2" w:rsidRPr="00B94008" w:rsidRDefault="00FC0CA2" w:rsidP="00FC0CA2">
      <w:pPr>
        <w:spacing w:line="700" w:lineRule="exact"/>
        <w:ind w:firstLineChars="785" w:firstLine="2512"/>
        <w:rPr>
          <w:rFonts w:ascii="Times New Roman" w:hAnsi="Times New Roman" w:cs="Times New Roman"/>
          <w:sz w:val="32"/>
          <w:u w:val="single"/>
        </w:rPr>
        <w:sectPr w:rsidR="00FC0CA2" w:rsidRPr="00B94008" w:rsidSect="00F00025">
          <w:headerReference w:type="default" r:id="rId8"/>
          <w:footerReference w:type="default" r:id="rId9"/>
          <w:pgSz w:w="11906" w:h="16838" w:code="9"/>
          <w:pgMar w:top="1985" w:right="1474" w:bottom="1474" w:left="1701" w:header="1361" w:footer="1134" w:gutter="0"/>
          <w:pgNumType w:fmt="upperRoman" w:start="1"/>
          <w:cols w:space="425"/>
          <w:titlePg/>
          <w:docGrid w:type="lines" w:linePitch="312"/>
        </w:sectPr>
      </w:pPr>
      <w:r w:rsidRPr="00B94008">
        <w:rPr>
          <w:rFonts w:ascii="Times New Roman" w:hAnsi="Times New Roman" w:cs="Times New Roman" w:hint="eastAsia"/>
          <w:b/>
          <w:bCs/>
          <w:sz w:val="32"/>
        </w:rPr>
        <w:t>指导教师：</w:t>
      </w:r>
      <w:r w:rsidRPr="00B94008">
        <w:rPr>
          <w:rFonts w:ascii="Times New Roman" w:hAnsi="Times New Roman" w:cs="Times New Roman"/>
          <w:b/>
          <w:bCs/>
          <w:sz w:val="32"/>
          <w:u w:val="single"/>
        </w:rPr>
        <w:t xml:space="preserve">     </w:t>
      </w:r>
      <w:proofErr w:type="gramStart"/>
      <w:r>
        <w:rPr>
          <w:rFonts w:ascii="Times New Roman" w:hAnsi="Times New Roman" w:cs="Times New Roman" w:hint="eastAsia"/>
          <w:b/>
          <w:bCs/>
          <w:sz w:val="32"/>
          <w:u w:val="single"/>
        </w:rPr>
        <w:t>苏京霞</w:t>
      </w:r>
      <w:proofErr w:type="gramEnd"/>
      <w:r w:rsidRPr="00B94008">
        <w:rPr>
          <w:rFonts w:ascii="Times New Roman" w:hAnsi="Times New Roman" w:cs="Times New Roman"/>
          <w:b/>
          <w:bCs/>
          <w:sz w:val="32"/>
          <w:u w:val="single"/>
        </w:rPr>
        <w:t xml:space="preserve">     </w:t>
      </w:r>
      <w:r>
        <w:rPr>
          <w:rFonts w:ascii="Times New Roman" w:hAnsi="Times New Roman" w:cs="Times New Roman"/>
          <w:b/>
          <w:bCs/>
          <w:sz w:val="32"/>
          <w:u w:val="single"/>
        </w:rPr>
        <w:t xml:space="preserve"> </w:t>
      </w:r>
    </w:p>
    <w:p w:rsidR="00B749DA" w:rsidRDefault="00453E0B">
      <w:r>
        <w:rPr>
          <w:rFonts w:hint="eastAsia"/>
        </w:rPr>
        <w:lastRenderedPageBreak/>
        <w:t>目录</w:t>
      </w:r>
    </w:p>
    <w:p w:rsidR="00453E0B" w:rsidRDefault="00453E0B" w:rsidP="00453E0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453E0B" w:rsidRDefault="00453E0B" w:rsidP="00453E0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研究背景与意义</w:t>
      </w:r>
    </w:p>
    <w:p w:rsidR="00453E0B" w:rsidRDefault="00453E0B" w:rsidP="00453E0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研究历史与现状</w:t>
      </w:r>
    </w:p>
    <w:p w:rsidR="00453E0B" w:rsidRDefault="00453E0B" w:rsidP="00453E0B">
      <w:pPr>
        <w:pStyle w:val="a7"/>
        <w:ind w:left="1455" w:firstLineChars="0" w:firstLine="0"/>
      </w:pPr>
      <w:r>
        <w:rPr>
          <w:rFonts w:hint="eastAsia"/>
        </w:rPr>
        <w:t>1．2．1 发展历史</w:t>
      </w:r>
    </w:p>
    <w:p w:rsidR="00453E0B" w:rsidRDefault="00453E0B" w:rsidP="00453E0B">
      <w:pPr>
        <w:pStyle w:val="a7"/>
        <w:ind w:left="1455" w:firstLineChars="0" w:firstLine="0"/>
      </w:pPr>
      <w:r>
        <w:rPr>
          <w:rFonts w:hint="eastAsia"/>
        </w:rPr>
        <w:t>1．2．2 研究现状</w:t>
      </w:r>
    </w:p>
    <w:p w:rsidR="00453E0B" w:rsidRDefault="00453E0B" w:rsidP="00453E0B">
      <w:pPr>
        <w:pStyle w:val="a7"/>
        <w:ind w:left="1455" w:firstLineChars="0" w:firstLine="0"/>
      </w:pPr>
      <w:r>
        <w:rPr>
          <w:rFonts w:hint="eastAsia"/>
        </w:rPr>
        <w:t>1．2．3总结与分析</w:t>
      </w:r>
    </w:p>
    <w:p w:rsidR="00453E0B" w:rsidRDefault="00453E0B" w:rsidP="00453E0B">
      <w:r>
        <w:tab/>
        <w:t xml:space="preserve">   1</w:t>
      </w:r>
      <w:r>
        <w:rPr>
          <w:rFonts w:hint="eastAsia"/>
        </w:rPr>
        <w:t>．3</w:t>
      </w:r>
      <w:r>
        <w:rPr>
          <w:rFonts w:hint="eastAsia"/>
        </w:rPr>
        <w:tab/>
        <w:t xml:space="preserve"> 研究内容</w:t>
      </w:r>
      <w:r w:rsidR="00515A22">
        <w:rPr>
          <w:rFonts w:hint="eastAsia"/>
        </w:rPr>
        <w:t>和</w:t>
      </w:r>
      <w:r>
        <w:rPr>
          <w:rFonts w:hint="eastAsia"/>
        </w:rPr>
        <w:t>结构安排</w:t>
      </w:r>
    </w:p>
    <w:p w:rsidR="00453E0B" w:rsidRDefault="00453E0B" w:rsidP="00453E0B">
      <w:r>
        <w:rPr>
          <w:rFonts w:hint="eastAsia"/>
        </w:rPr>
        <w:t xml:space="preserve">第2章 </w:t>
      </w:r>
      <w:r w:rsidR="006C65A2">
        <w:rPr>
          <w:rFonts w:hint="eastAsia"/>
        </w:rPr>
        <w:t>涉及的</w:t>
      </w:r>
      <w:bookmarkStart w:id="0" w:name="_GoBack"/>
      <w:bookmarkEnd w:id="0"/>
      <w:r>
        <w:rPr>
          <w:rFonts w:hint="eastAsia"/>
        </w:rPr>
        <w:t>理论与技术基础</w:t>
      </w:r>
    </w:p>
    <w:p w:rsidR="00453E0B" w:rsidRDefault="00453E0B" w:rsidP="00453E0B">
      <w:r>
        <w:tab/>
        <w:t>2</w:t>
      </w:r>
      <w:r>
        <w:rPr>
          <w:rFonts w:hint="eastAsia"/>
        </w:rPr>
        <w:t>．1引言</w:t>
      </w:r>
    </w:p>
    <w:p w:rsidR="00453E0B" w:rsidRDefault="00453E0B" w:rsidP="00453E0B">
      <w:r>
        <w:tab/>
        <w:t>2</w:t>
      </w:r>
      <w:r>
        <w:rPr>
          <w:rFonts w:hint="eastAsia"/>
        </w:rPr>
        <w:t>．2虚拟网络组成与构建</w:t>
      </w:r>
    </w:p>
    <w:p w:rsidR="00453E0B" w:rsidRDefault="00453E0B" w:rsidP="00453E0B">
      <w:r>
        <w:tab/>
      </w:r>
      <w:r>
        <w:tab/>
        <w:t>2</w:t>
      </w:r>
      <w:r>
        <w:rPr>
          <w:rFonts w:hint="eastAsia"/>
        </w:rPr>
        <w:t>．2．1 虚拟网络的组成与拓扑结构</w:t>
      </w:r>
    </w:p>
    <w:p w:rsidR="00453E0B" w:rsidRDefault="00453E0B" w:rsidP="00453E0B">
      <w:r>
        <w:tab/>
      </w:r>
      <w:r>
        <w:tab/>
        <w:t>2</w:t>
      </w:r>
      <w:r>
        <w:rPr>
          <w:rFonts w:hint="eastAsia"/>
        </w:rPr>
        <w:t>．2．2 虚拟网络流量的路由过程</w:t>
      </w:r>
    </w:p>
    <w:p w:rsidR="00453E0B" w:rsidRDefault="00453E0B" w:rsidP="00453E0B">
      <w:r>
        <w:tab/>
        <w:t>2</w:t>
      </w:r>
      <w:r>
        <w:rPr>
          <w:rFonts w:hint="eastAsia"/>
        </w:rPr>
        <w:t>．3 流量监听技术与实践方法</w:t>
      </w:r>
    </w:p>
    <w:p w:rsidR="00453E0B" w:rsidRDefault="00453E0B" w:rsidP="00453E0B">
      <w:r>
        <w:tab/>
      </w:r>
      <w:r>
        <w:tab/>
        <w:t>2</w:t>
      </w:r>
      <w:r>
        <w:rPr>
          <w:rFonts w:hint="eastAsia"/>
        </w:rPr>
        <w:t>．3．1 流量监听</w:t>
      </w:r>
    </w:p>
    <w:p w:rsidR="00DA271B" w:rsidRDefault="00453E0B" w:rsidP="00453E0B">
      <w:r>
        <w:tab/>
      </w:r>
      <w:r>
        <w:tab/>
        <w:t>2</w:t>
      </w:r>
      <w:r>
        <w:rPr>
          <w:rFonts w:hint="eastAsia"/>
        </w:rPr>
        <w:t xml:space="preserve">．3．2 </w:t>
      </w:r>
      <w:r w:rsidR="00DA271B">
        <w:rPr>
          <w:rFonts w:hint="eastAsia"/>
        </w:rPr>
        <w:t>实践方法</w:t>
      </w:r>
    </w:p>
    <w:p w:rsidR="00DA271B" w:rsidRDefault="00DA271B" w:rsidP="00453E0B">
      <w:r>
        <w:tab/>
        <w:t>2</w:t>
      </w:r>
      <w:r>
        <w:rPr>
          <w:rFonts w:hint="eastAsia"/>
        </w:rPr>
        <w:t>．4 数据存储方法</w:t>
      </w:r>
    </w:p>
    <w:p w:rsidR="00DA271B" w:rsidRDefault="00DA271B" w:rsidP="00453E0B">
      <w:r>
        <w:tab/>
        <w:t>2</w:t>
      </w:r>
      <w:r>
        <w:rPr>
          <w:rFonts w:hint="eastAsia"/>
        </w:rPr>
        <w:t>．5 服务器与客户端全双工通信方法</w:t>
      </w:r>
    </w:p>
    <w:p w:rsidR="00DA271B" w:rsidRDefault="00DA271B" w:rsidP="00453E0B">
      <w:r>
        <w:tab/>
      </w:r>
      <w:r>
        <w:tab/>
        <w:t>2</w:t>
      </w:r>
      <w:r>
        <w:rPr>
          <w:rFonts w:hint="eastAsia"/>
        </w:rPr>
        <w:t xml:space="preserve">．5．1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技术简介</w:t>
      </w:r>
    </w:p>
    <w:p w:rsidR="00DA271B" w:rsidRDefault="00DA271B" w:rsidP="00453E0B">
      <w:r>
        <w:tab/>
      </w:r>
      <w:r>
        <w:tab/>
        <w:t>2</w:t>
      </w:r>
      <w:r>
        <w:rPr>
          <w:rFonts w:hint="eastAsia"/>
        </w:rPr>
        <w:t xml:space="preserve">．5．2 </w:t>
      </w:r>
      <w:proofErr w:type="spellStart"/>
      <w:r>
        <w:t>W</w:t>
      </w:r>
      <w:r>
        <w:rPr>
          <w:rFonts w:hint="eastAsia"/>
        </w:rPr>
        <w:t>ebSocket</w:t>
      </w:r>
      <w:proofErr w:type="spellEnd"/>
      <w:r>
        <w:rPr>
          <w:rFonts w:hint="eastAsia"/>
        </w:rPr>
        <w:t>应用场景</w:t>
      </w:r>
    </w:p>
    <w:p w:rsidR="00DA271B" w:rsidRDefault="00DA271B" w:rsidP="00453E0B">
      <w:r>
        <w:tab/>
        <w:t>2</w:t>
      </w:r>
      <w:r>
        <w:rPr>
          <w:rFonts w:hint="eastAsia"/>
        </w:rPr>
        <w:t>．6 可视化技术理论基础</w:t>
      </w:r>
    </w:p>
    <w:p w:rsidR="00DA271B" w:rsidRDefault="00DA271B" w:rsidP="00453E0B">
      <w:r>
        <w:tab/>
      </w:r>
      <w:r>
        <w:tab/>
        <w:t>2</w:t>
      </w:r>
      <w:r>
        <w:rPr>
          <w:rFonts w:hint="eastAsia"/>
        </w:rPr>
        <w:t>．6．1 动态页面设计方法</w:t>
      </w:r>
    </w:p>
    <w:p w:rsidR="00DA271B" w:rsidRDefault="00DA271B" w:rsidP="00453E0B">
      <w:r>
        <w:tab/>
      </w:r>
      <w:r>
        <w:tab/>
        <w:t>2</w:t>
      </w:r>
      <w:r>
        <w:rPr>
          <w:rFonts w:hint="eastAsia"/>
        </w:rPr>
        <w:t xml:space="preserve">．6．2 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服务框架简介</w:t>
      </w:r>
    </w:p>
    <w:p w:rsidR="00453E0B" w:rsidRDefault="00453E0B" w:rsidP="00453E0B">
      <w:r>
        <w:tab/>
      </w:r>
      <w:r w:rsidR="00DA271B">
        <w:t>2</w:t>
      </w:r>
      <w:r w:rsidR="00DA271B">
        <w:rPr>
          <w:rFonts w:hint="eastAsia"/>
        </w:rPr>
        <w:t>．7 逻辑-视图-模版（MVT）框架</w:t>
      </w:r>
    </w:p>
    <w:p w:rsidR="00DA271B" w:rsidRDefault="00DA271B" w:rsidP="00453E0B">
      <w:r>
        <w:tab/>
      </w:r>
      <w:r>
        <w:tab/>
        <w:t>2</w:t>
      </w:r>
      <w:r>
        <w:rPr>
          <w:rFonts w:hint="eastAsia"/>
        </w:rPr>
        <w:t>．7．1  MVC框架介绍</w:t>
      </w:r>
    </w:p>
    <w:p w:rsidR="00DA271B" w:rsidRDefault="00DA271B" w:rsidP="00453E0B">
      <w:r>
        <w:tab/>
      </w:r>
      <w:r>
        <w:tab/>
        <w:t>2</w:t>
      </w:r>
      <w:r>
        <w:rPr>
          <w:rFonts w:hint="eastAsia"/>
        </w:rPr>
        <w:t xml:space="preserve">．7．2 </w:t>
      </w:r>
      <w:r>
        <w:t xml:space="preserve"> </w:t>
      </w:r>
      <w:r>
        <w:rPr>
          <w:rFonts w:hint="eastAsia"/>
        </w:rPr>
        <w:t>MVT框架介绍</w:t>
      </w:r>
    </w:p>
    <w:p w:rsidR="00DA271B" w:rsidRDefault="00DA271B" w:rsidP="00453E0B">
      <w:r>
        <w:tab/>
      </w:r>
      <w:r>
        <w:tab/>
        <w:t>2</w:t>
      </w:r>
      <w:r>
        <w:rPr>
          <w:rFonts w:hint="eastAsia"/>
        </w:rPr>
        <w:t>．7．3</w:t>
      </w:r>
      <w:r>
        <w:t xml:space="preserve"> </w:t>
      </w:r>
      <w:r>
        <w:rPr>
          <w:rFonts w:hint="eastAsia"/>
        </w:rPr>
        <w:t xml:space="preserve"> M</w:t>
      </w:r>
      <w:r>
        <w:t xml:space="preserve">VT </w:t>
      </w:r>
      <w:r>
        <w:rPr>
          <w:rFonts w:hint="eastAsia"/>
        </w:rPr>
        <w:t>与MVC的差异与共性</w:t>
      </w:r>
    </w:p>
    <w:p w:rsidR="00DA271B" w:rsidRDefault="00DA271B" w:rsidP="00453E0B">
      <w:r>
        <w:tab/>
      </w:r>
      <w:r>
        <w:tab/>
        <w:t>2</w:t>
      </w:r>
      <w:r>
        <w:rPr>
          <w:rFonts w:hint="eastAsia"/>
        </w:rPr>
        <w:t xml:space="preserve">．7．4 </w:t>
      </w:r>
      <w:r>
        <w:t xml:space="preserve"> </w:t>
      </w:r>
      <w:r>
        <w:rPr>
          <w:rFonts w:hint="eastAsia"/>
        </w:rPr>
        <w:t>MVT设计方法应用</w:t>
      </w:r>
    </w:p>
    <w:p w:rsidR="0036238C" w:rsidRDefault="0036238C" w:rsidP="00453E0B">
      <w:r>
        <w:tab/>
        <w:t>2</w:t>
      </w:r>
      <w:r>
        <w:rPr>
          <w:rFonts w:hint="eastAsia"/>
        </w:rPr>
        <w:t xml:space="preserve">．8 </w:t>
      </w:r>
      <w:r>
        <w:t xml:space="preserve"> </w:t>
      </w:r>
      <w:r>
        <w:rPr>
          <w:rFonts w:hint="eastAsia"/>
        </w:rPr>
        <w:t>消息队列功能</w:t>
      </w:r>
    </w:p>
    <w:p w:rsidR="00453E0B" w:rsidRDefault="00453E0B" w:rsidP="00453E0B">
      <w:r>
        <w:rPr>
          <w:rFonts w:hint="eastAsia"/>
        </w:rPr>
        <w:t>第3章 系统设计</w:t>
      </w:r>
    </w:p>
    <w:p w:rsidR="00150B36" w:rsidRDefault="00150B36" w:rsidP="00453E0B">
      <w:r>
        <w:tab/>
        <w:t>3</w:t>
      </w:r>
      <w:r>
        <w:rPr>
          <w:rFonts w:hint="eastAsia"/>
        </w:rPr>
        <w:t>．1 引言</w:t>
      </w:r>
    </w:p>
    <w:p w:rsidR="00150B36" w:rsidRDefault="00150B36" w:rsidP="00453E0B">
      <w:r>
        <w:tab/>
        <w:t>3</w:t>
      </w:r>
      <w:r>
        <w:rPr>
          <w:rFonts w:hint="eastAsia"/>
        </w:rPr>
        <w:t xml:space="preserve">．2 </w:t>
      </w:r>
      <w:r w:rsidR="0036238C">
        <w:t xml:space="preserve"> </w:t>
      </w:r>
      <w:r w:rsidR="0036238C">
        <w:rPr>
          <w:rFonts w:hint="eastAsia"/>
        </w:rPr>
        <w:t>系统总体设计</w:t>
      </w:r>
    </w:p>
    <w:p w:rsidR="0036238C" w:rsidRDefault="0036238C" w:rsidP="00453E0B">
      <w:r>
        <w:tab/>
      </w:r>
      <w:r>
        <w:tab/>
        <w:t>3</w:t>
      </w:r>
      <w:r>
        <w:rPr>
          <w:rFonts w:hint="eastAsia"/>
        </w:rPr>
        <w:t>．2．1 技术路线与设计原则</w:t>
      </w:r>
    </w:p>
    <w:p w:rsidR="0036238C" w:rsidRDefault="0036238C" w:rsidP="00453E0B">
      <w:r>
        <w:tab/>
      </w:r>
      <w:r>
        <w:tab/>
        <w:t>3</w:t>
      </w:r>
      <w:r>
        <w:rPr>
          <w:rFonts w:hint="eastAsia"/>
        </w:rPr>
        <w:t>．2．2 目标与功能需求</w:t>
      </w:r>
    </w:p>
    <w:p w:rsidR="0036238C" w:rsidRDefault="0036238C" w:rsidP="00453E0B">
      <w:r>
        <w:tab/>
      </w:r>
      <w:r>
        <w:tab/>
        <w:t>3</w:t>
      </w:r>
      <w:r>
        <w:rPr>
          <w:rFonts w:hint="eastAsia"/>
        </w:rPr>
        <w:t>．2．3 系统总体结构</w:t>
      </w:r>
    </w:p>
    <w:p w:rsidR="0036238C" w:rsidRDefault="0036238C" w:rsidP="00453E0B">
      <w:r>
        <w:tab/>
      </w:r>
      <w:r>
        <w:tab/>
      </w:r>
    </w:p>
    <w:p w:rsidR="0036238C" w:rsidRDefault="0036238C" w:rsidP="00453E0B">
      <w:r>
        <w:tab/>
        <w:t>3</w:t>
      </w:r>
      <w:r>
        <w:rPr>
          <w:rFonts w:hint="eastAsia"/>
        </w:rPr>
        <w:t>．3 流量监听模块</w:t>
      </w:r>
    </w:p>
    <w:p w:rsidR="0036238C" w:rsidRDefault="0036238C" w:rsidP="00453E0B">
      <w:r>
        <w:tab/>
      </w:r>
      <w:r>
        <w:tab/>
        <w:t>3</w:t>
      </w:r>
      <w:r>
        <w:rPr>
          <w:rFonts w:hint="eastAsia"/>
        </w:rPr>
        <w:t>．3．1 流量监听模块功能与性能要求</w:t>
      </w:r>
    </w:p>
    <w:p w:rsidR="0036238C" w:rsidRDefault="0036238C" w:rsidP="00453E0B">
      <w:r>
        <w:tab/>
      </w:r>
      <w:r>
        <w:tab/>
        <w:t>3</w:t>
      </w:r>
      <w:r>
        <w:rPr>
          <w:rFonts w:hint="eastAsia"/>
        </w:rPr>
        <w:t>．3．1 技术选择</w:t>
      </w:r>
    </w:p>
    <w:p w:rsidR="0036238C" w:rsidRDefault="0036238C" w:rsidP="00453E0B">
      <w:r>
        <w:tab/>
        <w:t>3</w:t>
      </w:r>
      <w:r>
        <w:rPr>
          <w:rFonts w:hint="eastAsia"/>
        </w:rPr>
        <w:t>．4 通信服务器模块</w:t>
      </w:r>
    </w:p>
    <w:p w:rsidR="0036238C" w:rsidRDefault="0036238C" w:rsidP="00453E0B">
      <w:r>
        <w:tab/>
      </w:r>
      <w:r>
        <w:tab/>
        <w:t>3</w:t>
      </w:r>
      <w:r>
        <w:rPr>
          <w:rFonts w:hint="eastAsia"/>
        </w:rPr>
        <w:t>．3．1 通信服务器功能</w:t>
      </w:r>
    </w:p>
    <w:p w:rsidR="0036238C" w:rsidRDefault="0036238C" w:rsidP="00453E0B">
      <w:r>
        <w:tab/>
      </w:r>
      <w:r>
        <w:tab/>
        <w:t>3</w:t>
      </w:r>
      <w:r>
        <w:rPr>
          <w:rFonts w:hint="eastAsia"/>
        </w:rPr>
        <w:t>．3．2 通信服务器技术框架</w:t>
      </w:r>
    </w:p>
    <w:p w:rsidR="0036238C" w:rsidRDefault="0036238C" w:rsidP="00453E0B">
      <w:r>
        <w:tab/>
      </w:r>
      <w:r>
        <w:tab/>
        <w:t>3</w:t>
      </w:r>
      <w:r>
        <w:rPr>
          <w:rFonts w:hint="eastAsia"/>
        </w:rPr>
        <w:t>．3．3 数据库功能与需求分析</w:t>
      </w:r>
      <w:r>
        <w:tab/>
      </w:r>
    </w:p>
    <w:p w:rsidR="0036238C" w:rsidRDefault="0036238C" w:rsidP="00453E0B">
      <w:r>
        <w:tab/>
        <w:t>3</w:t>
      </w:r>
      <w:r>
        <w:rPr>
          <w:rFonts w:hint="eastAsia"/>
        </w:rPr>
        <w:t>．5 数据可视化展示模块</w:t>
      </w:r>
    </w:p>
    <w:p w:rsidR="0036238C" w:rsidRDefault="0036238C" w:rsidP="00453E0B">
      <w:r>
        <w:lastRenderedPageBreak/>
        <w:tab/>
      </w:r>
      <w:r>
        <w:tab/>
        <w:t>3</w:t>
      </w:r>
      <w:r>
        <w:rPr>
          <w:rFonts w:hint="eastAsia"/>
        </w:rPr>
        <w:t>．5．1 数据展示要求</w:t>
      </w:r>
    </w:p>
    <w:p w:rsidR="0036238C" w:rsidRDefault="0036238C" w:rsidP="00453E0B">
      <w:r>
        <w:tab/>
      </w:r>
      <w:r>
        <w:tab/>
        <w:t>3</w:t>
      </w:r>
      <w:r>
        <w:rPr>
          <w:rFonts w:hint="eastAsia"/>
        </w:rPr>
        <w:t>．5．2 数据展示效果</w:t>
      </w:r>
    </w:p>
    <w:p w:rsidR="0036238C" w:rsidRDefault="0036238C" w:rsidP="00453E0B">
      <w:r>
        <w:tab/>
      </w:r>
      <w:r>
        <w:tab/>
        <w:t>3</w:t>
      </w:r>
      <w:r>
        <w:rPr>
          <w:rFonts w:hint="eastAsia"/>
        </w:rPr>
        <w:t>．5．3 数据展示技术架构</w:t>
      </w:r>
    </w:p>
    <w:p w:rsidR="00453E0B" w:rsidRDefault="00453E0B" w:rsidP="00453E0B">
      <w:r>
        <w:rPr>
          <w:rFonts w:hint="eastAsia"/>
        </w:rPr>
        <w:t>第4章 系统实现</w:t>
      </w:r>
    </w:p>
    <w:p w:rsidR="0036238C" w:rsidRDefault="0036238C" w:rsidP="00453E0B">
      <w:r>
        <w:tab/>
        <w:t>4</w:t>
      </w:r>
      <w:r>
        <w:rPr>
          <w:rFonts w:hint="eastAsia"/>
        </w:rPr>
        <w:t>．1 主要功能需求说明</w:t>
      </w:r>
    </w:p>
    <w:p w:rsidR="0036238C" w:rsidRDefault="0036238C" w:rsidP="00453E0B">
      <w:r>
        <w:tab/>
      </w:r>
      <w:r>
        <w:tab/>
        <w:t>4</w:t>
      </w:r>
      <w:r>
        <w:rPr>
          <w:rFonts w:hint="eastAsia"/>
        </w:rPr>
        <w:t>．1．1 系统工作流程说明</w:t>
      </w:r>
    </w:p>
    <w:p w:rsidR="0036238C" w:rsidRDefault="0036238C" w:rsidP="00453E0B">
      <w:r>
        <w:tab/>
      </w:r>
      <w:r>
        <w:tab/>
        <w:t>4</w:t>
      </w:r>
      <w:r>
        <w:rPr>
          <w:rFonts w:hint="eastAsia"/>
        </w:rPr>
        <w:t>．1．</w:t>
      </w:r>
      <w:r>
        <w:t>2</w:t>
      </w:r>
      <w:r>
        <w:rPr>
          <w:rFonts w:hint="eastAsia"/>
        </w:rPr>
        <w:t xml:space="preserve"> 流量监听的硬件与软件环境</w:t>
      </w:r>
    </w:p>
    <w:p w:rsidR="0036238C" w:rsidRDefault="0036238C" w:rsidP="00453E0B">
      <w:r>
        <w:tab/>
      </w:r>
      <w:r>
        <w:tab/>
        <w:t>4</w:t>
      </w:r>
      <w:r>
        <w:rPr>
          <w:rFonts w:hint="eastAsia"/>
        </w:rPr>
        <w:t>．1．</w:t>
      </w:r>
      <w:r>
        <w:t>3</w:t>
      </w:r>
      <w:r>
        <w:rPr>
          <w:rFonts w:hint="eastAsia"/>
        </w:rPr>
        <w:t xml:space="preserve"> 流量监听性能指标</w:t>
      </w:r>
    </w:p>
    <w:p w:rsidR="0036238C" w:rsidRDefault="0036238C" w:rsidP="00453E0B">
      <w:r>
        <w:rPr>
          <w:rFonts w:hint="eastAsia"/>
        </w:rPr>
        <w:tab/>
      </w:r>
      <w:r>
        <w:rPr>
          <w:rFonts w:hint="eastAsia"/>
        </w:rPr>
        <w:tab/>
        <w:t>4．1．</w:t>
      </w:r>
      <w:r>
        <w:t xml:space="preserve">4 </w:t>
      </w:r>
      <w:r>
        <w:rPr>
          <w:rFonts w:hint="eastAsia"/>
        </w:rPr>
        <w:t>通信服务器功能需求分析</w:t>
      </w:r>
    </w:p>
    <w:p w:rsidR="0036238C" w:rsidRDefault="0036238C" w:rsidP="00453E0B">
      <w:r>
        <w:tab/>
      </w:r>
      <w:r>
        <w:tab/>
        <w:t>4</w:t>
      </w:r>
      <w:r>
        <w:rPr>
          <w:rFonts w:hint="eastAsia"/>
        </w:rPr>
        <w:t>．1．</w:t>
      </w:r>
      <w:r>
        <w:t>5</w:t>
      </w:r>
      <w:r>
        <w:rPr>
          <w:rFonts w:hint="eastAsia"/>
        </w:rPr>
        <w:t xml:space="preserve"> 数据展示模块功能需求分析</w:t>
      </w:r>
    </w:p>
    <w:p w:rsidR="0036238C" w:rsidRDefault="0036238C" w:rsidP="00453E0B">
      <w:r>
        <w:tab/>
        <w:t>4</w:t>
      </w:r>
      <w:r>
        <w:rPr>
          <w:rFonts w:hint="eastAsia"/>
        </w:rPr>
        <w:t>．2 关键功能模块实现</w:t>
      </w:r>
    </w:p>
    <w:p w:rsidR="0036238C" w:rsidRDefault="0036238C" w:rsidP="00453E0B">
      <w:r>
        <w:tab/>
      </w:r>
      <w:r>
        <w:tab/>
        <w:t>4</w:t>
      </w:r>
      <w:r>
        <w:rPr>
          <w:rFonts w:hint="eastAsia"/>
        </w:rPr>
        <w:t>．2．1 流量监听模块</w:t>
      </w:r>
    </w:p>
    <w:p w:rsidR="0036238C" w:rsidRDefault="0036238C" w:rsidP="00453E0B">
      <w:r>
        <w:tab/>
      </w:r>
      <w:r>
        <w:tab/>
        <w:t>4</w:t>
      </w:r>
      <w:r>
        <w:rPr>
          <w:rFonts w:hint="eastAsia"/>
        </w:rPr>
        <w:t>．2．2 数据存储与读取功能模块</w:t>
      </w:r>
    </w:p>
    <w:p w:rsidR="0036238C" w:rsidRDefault="0036238C" w:rsidP="00453E0B">
      <w:r>
        <w:tab/>
      </w:r>
      <w:r>
        <w:tab/>
        <w:t>4</w:t>
      </w:r>
      <w:r>
        <w:rPr>
          <w:rFonts w:hint="eastAsia"/>
        </w:rPr>
        <w:t>．2．3 通信服务器模块技术实现</w:t>
      </w:r>
    </w:p>
    <w:p w:rsidR="0036238C" w:rsidRDefault="0036238C" w:rsidP="00453E0B">
      <w:r>
        <w:tab/>
      </w:r>
      <w:r>
        <w:tab/>
        <w:t>4</w:t>
      </w:r>
      <w:r>
        <w:rPr>
          <w:rFonts w:hint="eastAsia"/>
        </w:rPr>
        <w:t>．2．4 数据展示模块的逻辑实现</w:t>
      </w:r>
    </w:p>
    <w:p w:rsidR="0036238C" w:rsidRDefault="0036238C" w:rsidP="00453E0B">
      <w:r>
        <w:tab/>
      </w:r>
      <w:r>
        <w:tab/>
        <w:t>4</w:t>
      </w:r>
      <w:r>
        <w:rPr>
          <w:rFonts w:hint="eastAsia"/>
        </w:rPr>
        <w:t>．2．5 数据展示模块的效果渲染</w:t>
      </w:r>
    </w:p>
    <w:p w:rsidR="0036238C" w:rsidRDefault="0036238C" w:rsidP="00453E0B">
      <w:r>
        <w:tab/>
        <w:t>4</w:t>
      </w:r>
      <w:r>
        <w:rPr>
          <w:rFonts w:hint="eastAsia"/>
        </w:rPr>
        <w:t>．3 系统功能与稳定性测试</w:t>
      </w:r>
    </w:p>
    <w:p w:rsidR="0036238C" w:rsidRDefault="0036238C" w:rsidP="00453E0B">
      <w:r>
        <w:tab/>
      </w:r>
      <w:r>
        <w:tab/>
        <w:t>4</w:t>
      </w:r>
      <w:r>
        <w:rPr>
          <w:rFonts w:hint="eastAsia"/>
        </w:rPr>
        <w:t>．3．1 系统功能测试</w:t>
      </w:r>
    </w:p>
    <w:p w:rsidR="0036238C" w:rsidRPr="0036238C" w:rsidRDefault="0036238C" w:rsidP="00453E0B">
      <w:r>
        <w:tab/>
      </w:r>
      <w:r>
        <w:tab/>
        <w:t>4</w:t>
      </w:r>
      <w:r>
        <w:rPr>
          <w:rFonts w:hint="eastAsia"/>
        </w:rPr>
        <w:t>．3．2 系统稳定性测试</w:t>
      </w:r>
    </w:p>
    <w:p w:rsidR="0036238C" w:rsidRDefault="0036238C" w:rsidP="00453E0B">
      <w:r>
        <w:tab/>
      </w:r>
      <w:r>
        <w:tab/>
        <w:t>4</w:t>
      </w:r>
      <w:r>
        <w:rPr>
          <w:rFonts w:hint="eastAsia"/>
        </w:rPr>
        <w:t>．3．3 测试环境和条件</w:t>
      </w:r>
    </w:p>
    <w:p w:rsidR="0036238C" w:rsidRDefault="0036238C" w:rsidP="00453E0B">
      <w:r>
        <w:tab/>
      </w:r>
      <w:r>
        <w:tab/>
        <w:t>4</w:t>
      </w:r>
      <w:r>
        <w:rPr>
          <w:rFonts w:hint="eastAsia"/>
        </w:rPr>
        <w:t>．3．4评价方法</w:t>
      </w:r>
    </w:p>
    <w:p w:rsidR="00F74F48" w:rsidRDefault="00F74F48" w:rsidP="00453E0B">
      <w:r>
        <w:tab/>
      </w:r>
      <w:r>
        <w:tab/>
        <w:t>4</w:t>
      </w:r>
      <w:r>
        <w:rPr>
          <w:rFonts w:hint="eastAsia"/>
        </w:rPr>
        <w:t>．3．4 测试过程</w:t>
      </w:r>
    </w:p>
    <w:p w:rsidR="0036238C" w:rsidRDefault="0036238C" w:rsidP="00453E0B">
      <w:r>
        <w:tab/>
      </w:r>
      <w:r>
        <w:tab/>
        <w:t>4</w:t>
      </w:r>
      <w:r>
        <w:rPr>
          <w:rFonts w:hint="eastAsia"/>
        </w:rPr>
        <w:t>．3．5结果与分析</w:t>
      </w:r>
    </w:p>
    <w:p w:rsidR="0036238C" w:rsidRDefault="0036238C" w:rsidP="00453E0B">
      <w:r>
        <w:tab/>
        <w:t>4</w:t>
      </w:r>
      <w:r>
        <w:rPr>
          <w:rFonts w:hint="eastAsia"/>
        </w:rPr>
        <w:t>．4 小结</w:t>
      </w:r>
      <w:r>
        <w:tab/>
      </w:r>
    </w:p>
    <w:p w:rsidR="00453E0B" w:rsidRDefault="00453E0B" w:rsidP="00453E0B">
      <w:r>
        <w:rPr>
          <w:rFonts w:hint="eastAsia"/>
        </w:rPr>
        <w:t>第5章 结束语</w:t>
      </w:r>
    </w:p>
    <w:p w:rsidR="00F74F48" w:rsidRDefault="00F74F48" w:rsidP="00453E0B">
      <w:r>
        <w:tab/>
        <w:t>5</w:t>
      </w:r>
      <w:r>
        <w:rPr>
          <w:rFonts w:hint="eastAsia"/>
        </w:rPr>
        <w:t>．1 全文总结</w:t>
      </w:r>
    </w:p>
    <w:p w:rsidR="00F74F48" w:rsidRDefault="00F74F48" w:rsidP="00DC28BA">
      <w:r>
        <w:tab/>
        <w:t>5</w:t>
      </w:r>
      <w:r>
        <w:rPr>
          <w:rFonts w:hint="eastAsia"/>
        </w:rPr>
        <w:t xml:space="preserve">．2 </w:t>
      </w:r>
      <w:r w:rsidR="00DC28BA">
        <w:rPr>
          <w:rFonts w:hint="eastAsia"/>
        </w:rPr>
        <w:t>工作展望</w:t>
      </w:r>
    </w:p>
    <w:p w:rsidR="00453E0B" w:rsidRDefault="00453E0B" w:rsidP="00453E0B">
      <w:r>
        <w:rPr>
          <w:rFonts w:hint="eastAsia"/>
        </w:rPr>
        <w:t>致谢</w:t>
      </w:r>
    </w:p>
    <w:p w:rsidR="00453E0B" w:rsidRDefault="00453E0B" w:rsidP="00453E0B">
      <w:r>
        <w:rPr>
          <w:rFonts w:hint="eastAsia"/>
        </w:rPr>
        <w:t>参考文献</w:t>
      </w:r>
    </w:p>
    <w:sectPr w:rsidR="00453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D4F" w:rsidRDefault="00F61D4F">
      <w:r>
        <w:separator/>
      </w:r>
    </w:p>
  </w:endnote>
  <w:endnote w:type="continuationSeparator" w:id="0">
    <w:p w:rsidR="00F61D4F" w:rsidRDefault="00F61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2875439"/>
      <w:docPartObj>
        <w:docPartGallery w:val="Page Numbers (Bottom of Page)"/>
        <w:docPartUnique/>
      </w:docPartObj>
    </w:sdtPr>
    <w:sdtEndPr>
      <w:rPr>
        <w:rFonts w:ascii="宋体" w:eastAsia="宋体" w:hAnsi="宋体"/>
        <w:szCs w:val="21"/>
      </w:rPr>
    </w:sdtEndPr>
    <w:sdtContent>
      <w:p w:rsidR="00ED3572" w:rsidRDefault="00F74F48" w:rsidP="001516A0">
        <w:pPr>
          <w:pStyle w:val="a5"/>
          <w:jc w:val="center"/>
        </w:pPr>
        <w:r w:rsidRPr="00B94B8D">
          <w:rPr>
            <w:rFonts w:ascii="宋体" w:eastAsia="宋体" w:hAnsi="宋体"/>
            <w:szCs w:val="21"/>
          </w:rPr>
          <w:fldChar w:fldCharType="begin"/>
        </w:r>
        <w:r w:rsidRPr="00B94B8D">
          <w:rPr>
            <w:rFonts w:ascii="宋体" w:eastAsia="宋体" w:hAnsi="宋体"/>
            <w:sz w:val="21"/>
            <w:szCs w:val="21"/>
          </w:rPr>
          <w:instrText>PAGE   \* MERGEFORMAT</w:instrText>
        </w:r>
        <w:r w:rsidRPr="00B94B8D">
          <w:rPr>
            <w:rFonts w:ascii="宋体" w:eastAsia="宋体" w:hAnsi="宋体"/>
            <w:szCs w:val="21"/>
          </w:rPr>
          <w:fldChar w:fldCharType="separate"/>
        </w:r>
        <w:r w:rsidR="006C65A2" w:rsidRPr="006C65A2">
          <w:rPr>
            <w:rFonts w:ascii="宋体" w:eastAsia="宋体" w:hAnsi="宋体"/>
            <w:noProof/>
            <w:sz w:val="21"/>
            <w:szCs w:val="21"/>
            <w:lang w:val="zh-CN"/>
          </w:rPr>
          <w:t>3</w:t>
        </w:r>
        <w:r w:rsidRPr="00B94B8D">
          <w:rPr>
            <w:rFonts w:ascii="宋体" w:eastAsia="宋体" w:hAnsi="宋体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D4F" w:rsidRDefault="00F61D4F">
      <w:r>
        <w:separator/>
      </w:r>
    </w:p>
  </w:footnote>
  <w:footnote w:type="continuationSeparator" w:id="0">
    <w:p w:rsidR="00F61D4F" w:rsidRDefault="00F61D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572" w:rsidRPr="00ED3572" w:rsidRDefault="00F74F48" w:rsidP="001906C8">
    <w:pPr>
      <w:pStyle w:val="a3"/>
      <w:ind w:firstLine="480"/>
      <w:rPr>
        <w:spacing w:val="10"/>
      </w:rPr>
    </w:pPr>
    <w:r w:rsidRPr="00ED3572">
      <w:rPr>
        <w:rFonts w:asciiTheme="minorEastAsia" w:hAnsiTheme="minorEastAsia" w:cs="宋体" w:hint="eastAsia"/>
        <w:color w:val="000000"/>
        <w:spacing w:val="10"/>
        <w:kern w:val="0"/>
        <w:sz w:val="28"/>
        <w:szCs w:val="28"/>
      </w:rPr>
      <w:t>北京理工大学本科生毕业设计（论文）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C3B07"/>
    <w:multiLevelType w:val="multilevel"/>
    <w:tmpl w:val="650E22D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7680" w:hanging="1800"/>
      </w:pPr>
      <w:rPr>
        <w:rFonts w:hint="default"/>
      </w:rPr>
    </w:lvl>
  </w:abstractNum>
  <w:abstractNum w:abstractNumId="1" w15:restartNumberingAfterBreak="0">
    <w:nsid w:val="7B76380C"/>
    <w:multiLevelType w:val="hybridMultilevel"/>
    <w:tmpl w:val="E4E0F616"/>
    <w:lvl w:ilvl="0" w:tplc="8FA652A4">
      <w:start w:val="1"/>
      <w:numFmt w:val="decimal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45"/>
    <w:rsid w:val="00150B36"/>
    <w:rsid w:val="0036238C"/>
    <w:rsid w:val="00453E0B"/>
    <w:rsid w:val="00515A22"/>
    <w:rsid w:val="006C65A2"/>
    <w:rsid w:val="00AD4B45"/>
    <w:rsid w:val="00B749DA"/>
    <w:rsid w:val="00DA271B"/>
    <w:rsid w:val="00DC28BA"/>
    <w:rsid w:val="00F61D4F"/>
    <w:rsid w:val="00F74F48"/>
    <w:rsid w:val="00FC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2A905"/>
  <w15:chartTrackingRefBased/>
  <w15:docId w15:val="{847E13A4-2E4C-4828-AED0-E3F617C9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C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0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0C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0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0CA2"/>
    <w:rPr>
      <w:sz w:val="18"/>
      <w:szCs w:val="18"/>
    </w:rPr>
  </w:style>
  <w:style w:type="paragraph" w:styleId="a7">
    <w:name w:val="List Paragraph"/>
    <w:basedOn w:val="a"/>
    <w:uiPriority w:val="34"/>
    <w:qFormat/>
    <w:rsid w:val="00453E0B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DA271B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DA2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939FA-5883-4901-BB56-BF1A9CF12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180</Words>
  <Characters>1029</Characters>
  <Application>Microsoft Office Word</Application>
  <DocSecurity>0</DocSecurity>
  <Lines>8</Lines>
  <Paragraphs>2</Paragraphs>
  <ScaleCrop>false</ScaleCrop>
  <Company>carrot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carrot</dc:creator>
  <cp:keywords/>
  <dc:description/>
  <cp:lastModifiedBy>carrot</cp:lastModifiedBy>
  <cp:revision>8</cp:revision>
  <dcterms:created xsi:type="dcterms:W3CDTF">2016-05-11T05:28:00Z</dcterms:created>
  <dcterms:modified xsi:type="dcterms:W3CDTF">2016-05-11T09:05:00Z</dcterms:modified>
</cp:coreProperties>
</file>