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36"/>
          <w:szCs w:val="36"/>
        </w:rPr>
      </w:pPr>
      <w:r>
        <w:rPr>
          <w:rFonts w:hint="eastAsia" w:eastAsia="黑体"/>
          <w:b/>
          <w:sz w:val="36"/>
          <w:szCs w:val="36"/>
        </w:rPr>
        <w:t>西安电子科技大学通信工程学院</w:t>
      </w:r>
    </w:p>
    <w:p>
      <w:pPr>
        <w:jc w:val="center"/>
        <w:rPr>
          <w:rFonts w:eastAsia="黑体"/>
          <w:b/>
          <w:sz w:val="44"/>
        </w:rPr>
      </w:pPr>
      <w:r>
        <w:rPr>
          <w:rFonts w:hint="eastAsia" w:eastAsia="黑体"/>
          <w:b/>
          <w:sz w:val="44"/>
        </w:rPr>
        <w:t>本科生毕业论文（设计）中期进展报告</w:t>
      </w:r>
    </w:p>
    <w:p>
      <w:pPr>
        <w:jc w:val="center"/>
        <w:rPr>
          <w:b/>
          <w:bCs/>
          <w:sz w:val="30"/>
        </w:rPr>
      </w:pPr>
      <w:r>
        <w:rPr>
          <w:rFonts w:hint="eastAsia"/>
          <w:b/>
          <w:bCs/>
          <w:sz w:val="30"/>
        </w:rPr>
        <w:t>（  2016  届）</w:t>
      </w:r>
    </w:p>
    <w:p>
      <w:pPr/>
    </w:p>
    <w:p>
      <w:pPr/>
    </w:p>
    <w:p>
      <w:pPr>
        <w:rPr>
          <w:u w:val="single"/>
        </w:rPr>
      </w:pPr>
    </w:p>
    <w:p>
      <w:pPr/>
    </w:p>
    <w:p>
      <w:pPr>
        <w:spacing w:line="720" w:lineRule="exact"/>
        <w:ind w:left="275" w:leftChars="131" w:firstLine="446" w:firstLineChars="148"/>
        <w:rPr>
          <w:b/>
          <w:sz w:val="30"/>
          <w:u w:val="single"/>
        </w:rPr>
      </w:pPr>
      <w:r>
        <w:rPr>
          <w:rFonts w:hint="eastAsia"/>
          <w:b/>
          <w:sz w:val="30"/>
        </w:rPr>
        <w:t>题   目 ___________</w:t>
      </w:r>
      <w:r>
        <w:rPr>
          <w:rFonts w:hint="eastAsia"/>
          <w:b/>
          <w:sz w:val="30"/>
          <w:u w:val="thick"/>
        </w:rPr>
        <w:t>基于</w:t>
      </w:r>
      <w:r>
        <w:rPr>
          <w:b/>
          <w:sz w:val="30"/>
          <w:u w:val="thick"/>
        </w:rPr>
        <w:t>Storm</w:t>
      </w:r>
      <w:r>
        <w:rPr>
          <w:rFonts w:hint="eastAsia"/>
          <w:b/>
          <w:sz w:val="30"/>
          <w:u w:val="thick"/>
        </w:rPr>
        <w:t>的</w:t>
      </w:r>
      <w:r>
        <w:rPr>
          <w:b/>
          <w:sz w:val="30"/>
          <w:u w:val="thick"/>
        </w:rPr>
        <w:t>实时推荐</w:t>
      </w:r>
      <w:r>
        <w:rPr>
          <w:rFonts w:hint="eastAsia"/>
          <w:b/>
          <w:sz w:val="30"/>
          <w:u w:val="thick"/>
        </w:rPr>
        <w:t>系统</w:t>
      </w:r>
      <w:r>
        <w:rPr>
          <w:rFonts w:hint="eastAsia"/>
          <w:b/>
          <w:sz w:val="30"/>
          <w:u w:val="single"/>
        </w:rPr>
        <w:t>_______</w:t>
      </w:r>
    </w:p>
    <w:p>
      <w:pPr>
        <w:spacing w:line="720" w:lineRule="exact"/>
        <w:rPr>
          <w:b/>
          <w:sz w:val="30"/>
          <w:u w:val="single"/>
        </w:rPr>
      </w:pPr>
      <w:r>
        <w:rPr>
          <w:rFonts w:hint="eastAsia"/>
          <w:b/>
          <w:sz w:val="30"/>
        </w:rPr>
        <w:t xml:space="preserve">    学生姓名 </w:t>
      </w:r>
      <w:r>
        <w:rPr>
          <w:rFonts w:hint="eastAsia"/>
          <w:b/>
          <w:sz w:val="30"/>
          <w:u w:val="single"/>
        </w:rPr>
        <w:t xml:space="preserve">                冯 小 </w:t>
      </w:r>
      <w:r>
        <w:rPr>
          <w:b/>
          <w:sz w:val="30"/>
          <w:u w:val="single"/>
        </w:rPr>
        <w:t>川</w:t>
      </w:r>
      <w:r>
        <w:rPr>
          <w:rFonts w:hint="eastAsia"/>
          <w:b/>
          <w:sz w:val="30"/>
          <w:u w:val="single"/>
        </w:rPr>
        <w:t xml:space="preserve">            _____      </w:t>
      </w:r>
    </w:p>
    <w:p>
      <w:pPr>
        <w:spacing w:line="720" w:lineRule="exact"/>
        <w:ind w:left="275"/>
        <w:rPr>
          <w:b/>
          <w:sz w:val="30"/>
          <w:u w:val="single"/>
        </w:rPr>
      </w:pPr>
      <w:r>
        <w:rPr>
          <w:rFonts w:hint="eastAsia"/>
          <w:b/>
          <w:sz w:val="28"/>
        </w:rPr>
        <w:t xml:space="preserve">   </w:t>
      </w:r>
      <w:r>
        <w:rPr>
          <w:rFonts w:hint="eastAsia"/>
          <w:b/>
          <w:sz w:val="30"/>
        </w:rPr>
        <w:t xml:space="preserve">专   业  </w:t>
      </w:r>
      <w:r>
        <w:rPr>
          <w:rFonts w:hint="eastAsia"/>
          <w:b/>
          <w:sz w:val="30"/>
          <w:u w:val="single"/>
        </w:rPr>
        <w:t xml:space="preserve">               信息</w:t>
      </w:r>
      <w:r>
        <w:rPr>
          <w:b/>
          <w:sz w:val="30"/>
          <w:u w:val="single"/>
        </w:rPr>
        <w:t>安全</w:t>
      </w:r>
      <w:r>
        <w:rPr>
          <w:rFonts w:hint="eastAsia"/>
          <w:b/>
          <w:sz w:val="30"/>
          <w:u w:val="single"/>
        </w:rPr>
        <w:t xml:space="preserve">          ________  </w:t>
      </w:r>
    </w:p>
    <w:p>
      <w:pPr>
        <w:spacing w:line="720" w:lineRule="exact"/>
        <w:ind w:left="275"/>
        <w:rPr>
          <w:b/>
          <w:sz w:val="30"/>
        </w:rPr>
      </w:pPr>
      <w:r>
        <w:rPr>
          <w:rFonts w:hint="eastAsia"/>
          <w:b/>
          <w:sz w:val="30"/>
        </w:rPr>
        <w:t xml:space="preserve">   学   号  </w:t>
      </w:r>
      <w:r>
        <w:rPr>
          <w:rFonts w:hint="eastAsia"/>
          <w:b/>
          <w:sz w:val="30"/>
          <w:u w:val="single"/>
        </w:rPr>
        <w:t xml:space="preserve">              </w:t>
      </w:r>
      <w:r>
        <w:rPr>
          <w:b/>
          <w:sz w:val="30"/>
          <w:u w:val="single"/>
        </w:rPr>
        <w:t>01123111</w:t>
      </w:r>
      <w:r>
        <w:rPr>
          <w:rFonts w:hint="eastAsia"/>
          <w:b/>
          <w:sz w:val="30"/>
          <w:u w:val="single"/>
        </w:rPr>
        <w:t xml:space="preserve">            _______    </w:t>
      </w:r>
      <w:r>
        <w:rPr>
          <w:rFonts w:hint="eastAsia"/>
          <w:b/>
          <w:sz w:val="30"/>
        </w:rPr>
        <w:t xml:space="preserve">     </w:t>
      </w:r>
    </w:p>
    <w:p>
      <w:pPr>
        <w:spacing w:line="720" w:lineRule="exact"/>
        <w:ind w:left="105"/>
        <w:rPr>
          <w:b/>
          <w:sz w:val="18"/>
        </w:rPr>
      </w:pPr>
      <w:r>
        <w:rPr>
          <w:rFonts w:hint="eastAsia"/>
          <w:b/>
          <w:sz w:val="24"/>
        </w:rPr>
        <w:t xml:space="preserve">     </w:t>
      </w:r>
      <w:r>
        <w:rPr>
          <w:rFonts w:hint="eastAsia"/>
          <w:b/>
          <w:sz w:val="30"/>
        </w:rPr>
        <w:t xml:space="preserve">指导教师 </w:t>
      </w:r>
      <w:r>
        <w:rPr>
          <w:b/>
          <w:sz w:val="28"/>
          <w:u w:val="single"/>
        </w:rPr>
        <w:t xml:space="preserve">                 </w:t>
      </w:r>
      <w:r>
        <w:rPr>
          <w:rFonts w:hint="eastAsia"/>
          <w:b/>
          <w:sz w:val="28"/>
          <w:u w:val="single"/>
        </w:rPr>
        <w:t>张</w:t>
      </w:r>
      <w:r>
        <w:rPr>
          <w:b/>
          <w:sz w:val="28"/>
          <w:u w:val="single"/>
        </w:rPr>
        <w:t>卫东</w:t>
      </w:r>
      <w:r>
        <w:rPr>
          <w:rFonts w:hint="eastAsia"/>
          <w:b/>
          <w:sz w:val="28"/>
          <w:u w:val="single"/>
        </w:rPr>
        <w:t xml:space="preserve">   </w:t>
      </w:r>
      <w:r>
        <w:rPr>
          <w:b/>
          <w:sz w:val="28"/>
          <w:u w:val="single"/>
        </w:rPr>
        <w:t xml:space="preserve">      </w:t>
      </w:r>
      <w:r>
        <w:rPr>
          <w:b/>
          <w:sz w:val="18"/>
          <w:u w:val="single"/>
        </w:rPr>
        <w:t xml:space="preserve">  </w:t>
      </w:r>
      <w:r>
        <w:rPr>
          <w:rFonts w:hint="eastAsia"/>
          <w:b/>
          <w:sz w:val="18"/>
          <w:u w:val="single"/>
        </w:rPr>
        <w:t xml:space="preserve">    _____              </w:t>
      </w:r>
    </w:p>
    <w:p>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pPr>
        <w:rPr>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r>
        <w:rPr>
          <w:rFonts w:hint="eastAsia"/>
          <w:b/>
          <w:sz w:val="28"/>
        </w:rPr>
        <w:t>2016   年   4   月</w:t>
      </w:r>
    </w:p>
    <w:p>
      <w:pPr>
        <w:spacing w:line="500" w:lineRule="exact"/>
        <w:jc w:val="center"/>
        <w:rPr>
          <w:b/>
        </w:rPr>
      </w:pPr>
      <w:r>
        <w:rPr>
          <w:rFonts w:hint="eastAsia"/>
          <w:b/>
        </w:rPr>
        <w:t>（本表一式三份，本人、指导教师、学院各一份）</w:t>
      </w:r>
    </w:p>
    <w:p>
      <w:pPr>
        <w:jc w:val="center"/>
        <w:rPr>
          <w:b/>
          <w:sz w:val="18"/>
        </w:rPr>
      </w:pPr>
    </w:p>
    <w:tbl>
      <w:tblPr>
        <w:tblStyle w:val="10"/>
        <w:tblW w:w="8271"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8271" w:type="dxa"/>
          </w:tcPr>
          <w:p>
            <w:pPr>
              <w:spacing w:line="360" w:lineRule="auto"/>
              <w:rPr>
                <w:b/>
                <w:bCs/>
                <w:sz w:val="24"/>
              </w:rPr>
            </w:pPr>
            <w:r>
              <w:rPr>
                <w:rFonts w:hint="eastAsia"/>
                <w:b/>
                <w:bCs/>
                <w:sz w:val="24"/>
              </w:rPr>
              <w:t>1、毕业设计工作是否更换题目及是否按开题报告预定的内容及进度安排进行</w:t>
            </w:r>
          </w:p>
          <w:p>
            <w:pPr>
              <w:spacing w:line="360" w:lineRule="auto"/>
              <w:ind w:firstLine="360" w:firstLineChars="150"/>
              <w:rPr>
                <w:sz w:val="24"/>
              </w:rPr>
            </w:pPr>
            <w:r>
              <w:rPr>
                <w:rFonts w:hint="eastAsia"/>
                <w:sz w:val="24"/>
              </w:rPr>
              <w:t>毕业</w:t>
            </w:r>
            <w:r>
              <w:rPr>
                <w:sz w:val="24"/>
              </w:rPr>
              <w:t>设计工作</w:t>
            </w:r>
            <w:r>
              <w:rPr>
                <w:rFonts w:hint="eastAsia"/>
                <w:sz w:val="24"/>
              </w:rPr>
              <w:t>未</w:t>
            </w:r>
            <w:r>
              <w:rPr>
                <w:sz w:val="24"/>
              </w:rPr>
              <w:t>更换题目</w:t>
            </w:r>
          </w:p>
          <w:p>
            <w:pPr>
              <w:spacing w:line="360" w:lineRule="auto"/>
              <w:ind w:firstLine="360" w:firstLineChars="150"/>
              <w:rPr>
                <w:rFonts w:hint="eastAsia"/>
                <w:sz w:val="24"/>
              </w:rPr>
            </w:pPr>
            <w:r>
              <w:rPr>
                <w:rFonts w:hint="eastAsia"/>
                <w:sz w:val="24"/>
              </w:rPr>
              <w:t>毕业</w:t>
            </w:r>
            <w:r>
              <w:rPr>
                <w:sz w:val="24"/>
              </w:rPr>
              <w:t>设计工作进度按照开题</w:t>
            </w:r>
            <w:r>
              <w:rPr>
                <w:rFonts w:hint="eastAsia"/>
                <w:sz w:val="24"/>
              </w:rPr>
              <w:t>报告</w:t>
            </w:r>
            <w:r>
              <w:rPr>
                <w:sz w:val="24"/>
              </w:rPr>
              <w:t>预期安排如期进行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71" w:type="dxa"/>
          </w:tcPr>
          <w:p>
            <w:pPr>
              <w:numPr>
                <w:ilvl w:val="0"/>
                <w:numId w:val="1"/>
              </w:numPr>
              <w:spacing w:line="360" w:lineRule="auto"/>
              <w:rPr>
                <w:b/>
                <w:bCs/>
                <w:sz w:val="24"/>
              </w:rPr>
            </w:pPr>
            <w:r>
              <w:rPr>
                <w:rFonts w:hint="eastAsia"/>
                <w:b/>
                <w:bCs/>
                <w:sz w:val="24"/>
              </w:rPr>
              <w:t>目前已完成的研究工作及结果（内容要详实充分）</w:t>
            </w:r>
          </w:p>
          <w:p>
            <w:pPr>
              <w:spacing w:line="360" w:lineRule="auto"/>
              <w:ind w:firstLine="480" w:firstLineChars="200"/>
              <w:rPr>
                <w:sz w:val="24"/>
              </w:rPr>
            </w:pPr>
            <w:r>
              <w:rPr>
                <w:rFonts w:hint="eastAsia"/>
                <w:sz w:val="24"/>
              </w:rPr>
              <w:t>开题</w:t>
            </w:r>
            <w:r>
              <w:rPr>
                <w:sz w:val="24"/>
              </w:rPr>
              <w:t>报告预期的前中期任务顺利完成，主要有</w:t>
            </w:r>
            <w:r>
              <w:rPr>
                <w:rFonts w:hint="eastAsia"/>
                <w:sz w:val="24"/>
                <w:lang w:eastAsia="zh-CN"/>
              </w:rPr>
              <w:t>以</w:t>
            </w:r>
            <w:bookmarkStart w:id="0" w:name="_GoBack"/>
            <w:bookmarkEnd w:id="0"/>
            <w:r>
              <w:rPr>
                <w:sz w:val="24"/>
              </w:rPr>
              <w:t>下：</w:t>
            </w:r>
          </w:p>
          <w:p>
            <w:pPr>
              <w:pStyle w:val="12"/>
              <w:numPr>
                <w:ilvl w:val="0"/>
                <w:numId w:val="2"/>
              </w:numPr>
              <w:spacing w:line="360" w:lineRule="auto"/>
              <w:ind w:firstLineChars="0"/>
              <w:rPr>
                <w:sz w:val="24"/>
              </w:rPr>
            </w:pPr>
            <w:r>
              <w:rPr>
                <w:rFonts w:hint="eastAsia"/>
                <w:sz w:val="24"/>
              </w:rPr>
              <w:t>复习</w:t>
            </w:r>
            <w:r>
              <w:rPr>
                <w:sz w:val="24"/>
              </w:rPr>
              <w:t>了《</w:t>
            </w:r>
            <w:r>
              <w:rPr>
                <w:rFonts w:hint="eastAsia"/>
                <w:sz w:val="24"/>
              </w:rPr>
              <w:t>Java语言</w:t>
            </w:r>
            <w:r>
              <w:rPr>
                <w:sz w:val="24"/>
              </w:rPr>
              <w:t>程序设计》</w:t>
            </w:r>
            <w:r>
              <w:rPr>
                <w:rFonts w:hint="eastAsia"/>
                <w:sz w:val="24"/>
              </w:rPr>
              <w:t>和</w:t>
            </w:r>
            <w:r>
              <w:rPr>
                <w:sz w:val="24"/>
              </w:rPr>
              <w:t>《</w:t>
            </w:r>
            <w:r>
              <w:rPr>
                <w:rFonts w:hint="eastAsia"/>
                <w:sz w:val="24"/>
              </w:rPr>
              <w:t>数据库系统</w:t>
            </w:r>
            <w:r>
              <w:rPr>
                <w:sz w:val="24"/>
              </w:rPr>
              <w:t>》</w:t>
            </w:r>
            <w:r>
              <w:rPr>
                <w:rFonts w:hint="eastAsia"/>
                <w:sz w:val="24"/>
              </w:rPr>
              <w:t>这</w:t>
            </w:r>
            <w:r>
              <w:rPr>
                <w:sz w:val="24"/>
              </w:rPr>
              <w:t>两本书，有了</w:t>
            </w:r>
            <w:r>
              <w:rPr>
                <w:rFonts w:hint="eastAsia"/>
                <w:sz w:val="24"/>
              </w:rPr>
              <w:t>研究的</w:t>
            </w:r>
            <w:r>
              <w:rPr>
                <w:sz w:val="24"/>
              </w:rPr>
              <w:t>理论基础。</w:t>
            </w:r>
          </w:p>
          <w:p>
            <w:pPr>
              <w:pStyle w:val="12"/>
              <w:numPr>
                <w:ilvl w:val="0"/>
                <w:numId w:val="2"/>
              </w:numPr>
              <w:spacing w:line="360" w:lineRule="auto"/>
              <w:ind w:firstLineChars="0"/>
              <w:rPr>
                <w:sz w:val="24"/>
              </w:rPr>
            </w:pPr>
            <w:r>
              <w:rPr>
                <w:rFonts w:hint="eastAsia"/>
                <w:sz w:val="24"/>
              </w:rPr>
              <w:t>完成</w:t>
            </w:r>
            <w:r>
              <w:rPr>
                <w:sz w:val="24"/>
              </w:rPr>
              <w:t>了毕业设计的外国文献翻译工作，</w:t>
            </w:r>
            <w:r>
              <w:rPr>
                <w:rFonts w:hint="eastAsia"/>
                <w:sz w:val="24"/>
              </w:rPr>
              <w:t>对</w:t>
            </w:r>
            <w:r>
              <w:rPr>
                <w:sz w:val="24"/>
              </w:rPr>
              <w:t>开源流式大数据处理框架有了更深</w:t>
            </w:r>
            <w:r>
              <w:rPr>
                <w:rFonts w:hint="eastAsia"/>
                <w:sz w:val="24"/>
              </w:rPr>
              <w:t>的</w:t>
            </w:r>
            <w:r>
              <w:rPr>
                <w:sz w:val="24"/>
              </w:rPr>
              <w:t>理解，也</w:t>
            </w:r>
            <w:r>
              <w:rPr>
                <w:rFonts w:hint="eastAsia"/>
                <w:sz w:val="24"/>
              </w:rPr>
              <w:t>对</w:t>
            </w:r>
            <w:r>
              <w:rPr>
                <w:sz w:val="24"/>
              </w:rPr>
              <w:t>推荐系统的设计和相关算法有了</w:t>
            </w:r>
            <w:r>
              <w:rPr>
                <w:rFonts w:hint="eastAsia"/>
                <w:sz w:val="24"/>
              </w:rPr>
              <w:t>大体</w:t>
            </w:r>
            <w:r>
              <w:rPr>
                <w:sz w:val="24"/>
              </w:rPr>
              <w:t>的了解。</w:t>
            </w:r>
          </w:p>
          <w:p>
            <w:pPr>
              <w:pStyle w:val="12"/>
              <w:numPr>
                <w:ilvl w:val="0"/>
                <w:numId w:val="2"/>
              </w:numPr>
              <w:spacing w:line="360" w:lineRule="auto"/>
              <w:ind w:firstLineChars="0"/>
              <w:rPr>
                <w:sz w:val="24"/>
              </w:rPr>
            </w:pPr>
            <w:r>
              <w:rPr>
                <w:rFonts w:hint="eastAsia"/>
                <w:sz w:val="24"/>
              </w:rPr>
              <w:t>学习</w:t>
            </w:r>
            <w:r>
              <w:rPr>
                <w:sz w:val="24"/>
              </w:rPr>
              <w:t>了关于</w:t>
            </w:r>
            <w:r>
              <w:rPr>
                <w:rFonts w:hint="eastAsia"/>
                <w:sz w:val="24"/>
              </w:rPr>
              <w:t>Storm平台</w:t>
            </w:r>
            <w:r>
              <w:rPr>
                <w:sz w:val="24"/>
              </w:rPr>
              <w:t>搭建的</w:t>
            </w:r>
            <w:r>
              <w:rPr>
                <w:rFonts w:hint="eastAsia"/>
                <w:sz w:val="24"/>
              </w:rPr>
              <w:t>相关</w:t>
            </w:r>
            <w:r>
              <w:rPr>
                <w:sz w:val="24"/>
              </w:rPr>
              <w:t>知识，以及Storm</w:t>
            </w:r>
            <w:r>
              <w:rPr>
                <w:rFonts w:hint="eastAsia"/>
                <w:sz w:val="24"/>
              </w:rPr>
              <w:t>拓扑</w:t>
            </w:r>
            <w:r>
              <w:rPr>
                <w:sz w:val="24"/>
              </w:rPr>
              <w:t>编程的相关的</w:t>
            </w:r>
            <w:r>
              <w:rPr>
                <w:rFonts w:hint="eastAsia"/>
                <w:sz w:val="24"/>
              </w:rPr>
              <w:t>编程</w:t>
            </w:r>
            <w:r>
              <w:rPr>
                <w:sz w:val="24"/>
              </w:rPr>
              <w:t>技术</w:t>
            </w:r>
            <w:r>
              <w:rPr>
                <w:rFonts w:hint="eastAsia"/>
                <w:sz w:val="24"/>
              </w:rPr>
              <w:t>。</w:t>
            </w:r>
          </w:p>
          <w:p>
            <w:pPr>
              <w:pStyle w:val="12"/>
              <w:numPr>
                <w:ilvl w:val="0"/>
                <w:numId w:val="2"/>
              </w:numPr>
              <w:spacing w:line="360" w:lineRule="auto"/>
              <w:ind w:firstLineChars="0"/>
              <w:rPr>
                <w:sz w:val="24"/>
              </w:rPr>
            </w:pPr>
            <w:r>
              <w:rPr>
                <w:rFonts w:hint="eastAsia"/>
                <w:sz w:val="24"/>
              </w:rPr>
              <w:t>了解了现在</w:t>
            </w:r>
            <w:r>
              <w:rPr>
                <w:sz w:val="24"/>
              </w:rPr>
              <w:t>主要的</w:t>
            </w:r>
            <w:r>
              <w:rPr>
                <w:rFonts w:hint="eastAsia"/>
                <w:sz w:val="24"/>
              </w:rPr>
              <w:t>推荐</w:t>
            </w:r>
            <w:r>
              <w:rPr>
                <w:sz w:val="24"/>
              </w:rPr>
              <w:t>系统算法，并对这些推荐算法进行了测试，了解其算法</w:t>
            </w:r>
            <w:r>
              <w:rPr>
                <w:rFonts w:hint="eastAsia"/>
                <w:sz w:val="24"/>
              </w:rPr>
              <w:t>原理</w:t>
            </w:r>
            <w:r>
              <w:rPr>
                <w:sz w:val="24"/>
              </w:rPr>
              <w:t>及</w:t>
            </w:r>
            <w:r>
              <w:rPr>
                <w:rFonts w:hint="eastAsia"/>
                <w:sz w:val="24"/>
              </w:rPr>
              <w:t>应用</w:t>
            </w:r>
            <w:r>
              <w:rPr>
                <w:sz w:val="24"/>
              </w:rPr>
              <w:t>场景。</w:t>
            </w:r>
          </w:p>
          <w:p>
            <w:pPr>
              <w:pStyle w:val="12"/>
              <w:numPr>
                <w:ilvl w:val="0"/>
                <w:numId w:val="2"/>
              </w:numPr>
              <w:spacing w:line="360" w:lineRule="auto"/>
              <w:ind w:firstLineChars="0"/>
              <w:rPr>
                <w:sz w:val="24"/>
              </w:rPr>
            </w:pPr>
            <w:r>
              <w:rPr>
                <w:rFonts w:hint="eastAsia"/>
                <w:sz w:val="24"/>
              </w:rPr>
              <w:t>下载</w:t>
            </w:r>
            <w:r>
              <w:rPr>
                <w:sz w:val="24"/>
              </w:rPr>
              <w:t>学习了《</w:t>
            </w:r>
            <w:r>
              <w:rPr>
                <w:rFonts w:hint="eastAsia"/>
                <w:sz w:val="24"/>
              </w:rPr>
              <w:t>从</w:t>
            </w:r>
            <w:r>
              <w:rPr>
                <w:sz w:val="24"/>
              </w:rPr>
              <w:t>零开始学JAVA》</w:t>
            </w:r>
            <w:r>
              <w:rPr>
                <w:rFonts w:hint="eastAsia"/>
                <w:sz w:val="24"/>
              </w:rPr>
              <w:t>、</w:t>
            </w:r>
            <w:r>
              <w:rPr>
                <w:sz w:val="24"/>
              </w:rPr>
              <w:t>《</w:t>
            </w:r>
            <w:r>
              <w:rPr>
                <w:rFonts w:hint="eastAsia"/>
                <w:sz w:val="24"/>
              </w:rPr>
              <w:t>Redis</w:t>
            </w:r>
            <w:r>
              <w:rPr>
                <w:sz w:val="24"/>
              </w:rPr>
              <w:t>数据库》</w:t>
            </w:r>
            <w:r>
              <w:rPr>
                <w:rFonts w:hint="eastAsia"/>
                <w:sz w:val="24"/>
              </w:rPr>
              <w:t>等众多教学</w:t>
            </w:r>
            <w:r>
              <w:rPr>
                <w:sz w:val="24"/>
              </w:rPr>
              <w:t>视频</w:t>
            </w:r>
            <w:r>
              <w:rPr>
                <w:rFonts w:hint="eastAsia"/>
                <w:sz w:val="24"/>
              </w:rPr>
              <w:t>，</w:t>
            </w:r>
            <w:r>
              <w:rPr>
                <w:sz w:val="24"/>
              </w:rPr>
              <w:t>Java编程技术有了很大的提升。</w:t>
            </w:r>
          </w:p>
          <w:p>
            <w:pPr>
              <w:pStyle w:val="12"/>
              <w:numPr>
                <w:ilvl w:val="0"/>
                <w:numId w:val="2"/>
              </w:numPr>
              <w:spacing w:line="360" w:lineRule="auto"/>
              <w:ind w:firstLineChars="0"/>
              <w:rPr>
                <w:rFonts w:hint="eastAsia"/>
                <w:sz w:val="24"/>
              </w:rPr>
            </w:pPr>
            <w:r>
              <w:rPr>
                <w:rFonts w:hint="eastAsia"/>
                <w:sz w:val="24"/>
              </w:rPr>
              <w:t>集群</w:t>
            </w:r>
            <w:r>
              <w:rPr>
                <w:sz w:val="24"/>
              </w:rPr>
              <w:t>及单机版Storm集群搭建已经完成，系统设计</w:t>
            </w:r>
            <w:r>
              <w:rPr>
                <w:rFonts w:hint="eastAsia"/>
                <w:sz w:val="24"/>
              </w:rPr>
              <w:t>方案</w:t>
            </w:r>
            <w:r>
              <w:rPr>
                <w:sz w:val="24"/>
              </w:rPr>
              <w:t>及</w:t>
            </w:r>
            <w:r>
              <w:rPr>
                <w:rFonts w:hint="eastAsia"/>
                <w:sz w:val="24"/>
              </w:rPr>
              <w:t>推荐</w:t>
            </w:r>
            <w:r>
              <w:rPr>
                <w:sz w:val="24"/>
              </w:rPr>
              <w:t>算法也基本设计完成。</w:t>
            </w:r>
            <w:r>
              <w:rPr>
                <w:rFonts w:hint="eastAsia"/>
                <w:sz w:val="24"/>
              </w:rPr>
              <w:t>使用</w:t>
            </w:r>
            <w:r>
              <w:rPr>
                <w:sz w:val="24"/>
              </w:rPr>
              <w:t>Maven创建了项目基本框架，也使用git进行了代码的托管</w:t>
            </w:r>
            <w:r>
              <w:rPr>
                <w:rFonts w:hint="eastAsia"/>
                <w:sz w:val="24"/>
              </w:rPr>
              <w:t>和</w:t>
            </w:r>
            <w:r>
              <w:rPr>
                <w:sz w:val="24"/>
              </w:rPr>
              <w:t>版本控制。</w:t>
            </w:r>
          </w:p>
          <w:p>
            <w:pPr>
              <w:spacing w:line="360" w:lineRule="auto"/>
              <w:ind w:firstLine="480" w:firstLineChars="200"/>
              <w:rPr>
                <w:sz w:val="24"/>
              </w:rPr>
            </w:pPr>
          </w:p>
          <w:p>
            <w:pPr>
              <w:spacing w:line="360" w:lineRule="auto"/>
              <w:ind w:firstLine="480" w:firstLineChars="200"/>
              <w:rPr>
                <w:sz w:val="24"/>
              </w:rPr>
            </w:pPr>
            <w:r>
              <w:rPr>
                <w:rFonts w:hint="eastAsia"/>
                <w:sz w:val="24"/>
              </w:rPr>
              <w:t>已</w:t>
            </w:r>
            <w:r>
              <w:rPr>
                <w:sz w:val="24"/>
              </w:rPr>
              <w:t>取得的</w:t>
            </w:r>
            <w:r>
              <w:rPr>
                <w:rFonts w:hint="eastAsia"/>
                <w:sz w:val="24"/>
              </w:rPr>
              <w:t>成果</w:t>
            </w:r>
            <w:r>
              <w:rPr>
                <w:sz w:val="24"/>
              </w:rPr>
              <w:t>如下：</w:t>
            </w:r>
          </w:p>
          <w:p>
            <w:pPr>
              <w:pStyle w:val="12"/>
              <w:numPr>
                <w:ilvl w:val="0"/>
                <w:numId w:val="3"/>
              </w:numPr>
              <w:spacing w:line="360" w:lineRule="auto"/>
              <w:ind w:firstLineChars="0"/>
              <w:rPr>
                <w:sz w:val="24"/>
              </w:rPr>
            </w:pPr>
            <w:r>
              <w:rPr>
                <w:sz w:val="24"/>
              </w:rPr>
              <w:t>Storm集群版</w:t>
            </w:r>
            <w:r>
              <w:rPr>
                <w:rFonts w:hint="eastAsia"/>
                <w:sz w:val="24"/>
              </w:rPr>
              <w:t>搭建成功</w:t>
            </w:r>
            <w:r>
              <w:rPr>
                <w:sz w:val="24"/>
              </w:rPr>
              <w:t>，且运行官方</w:t>
            </w:r>
            <w:r>
              <w:rPr>
                <w:rFonts w:hint="eastAsia"/>
                <w:sz w:val="24"/>
              </w:rPr>
              <w:t>测试</w:t>
            </w:r>
            <w:r>
              <w:rPr>
                <w:sz w:val="24"/>
              </w:rPr>
              <w:t>拓扑</w:t>
            </w:r>
            <w:r>
              <w:rPr>
                <w:rFonts w:hint="eastAsia"/>
                <w:sz w:val="24"/>
              </w:rPr>
              <w:t>良好；</w:t>
            </w:r>
          </w:p>
          <w:p>
            <w:pPr>
              <w:widowControl/>
              <w:jc w:val="left"/>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drawing>
                <wp:inline distT="0" distB="0" distL="0" distR="0">
                  <wp:extent cx="5314950" cy="3711575"/>
                  <wp:effectExtent l="0" t="0" r="0" b="3175"/>
                  <wp:docPr id="1" name="图片 1" descr="C:\Users\IBM_ADMIN\AppData\Roaming\Tencent\Users\774844724\QQ\WinTemp\RichOle\~M{X59I9GPM[~TP%]%H8N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IBM_ADMIN\AppData\Roaming\Tencent\Users\774844724\QQ\WinTemp\RichOle\~M{X59I9GPM[~TP%]%H8N1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30931" cy="3723257"/>
                          </a:xfrm>
                          <a:prstGeom prst="rect">
                            <a:avLst/>
                          </a:prstGeom>
                          <a:noFill/>
                          <a:ln>
                            <a:noFill/>
                          </a:ln>
                        </pic:spPr>
                      </pic:pic>
                    </a:graphicData>
                  </a:graphic>
                </wp:inline>
              </w:drawing>
            </w:r>
          </w:p>
          <w:p>
            <w:pPr>
              <w:spacing w:line="360" w:lineRule="auto"/>
              <w:rPr>
                <w:rFonts w:hint="eastAsia"/>
                <w:sz w:val="24"/>
              </w:rPr>
            </w:pPr>
          </w:p>
          <w:p>
            <w:pPr>
              <w:pStyle w:val="12"/>
              <w:numPr>
                <w:ilvl w:val="0"/>
                <w:numId w:val="3"/>
              </w:numPr>
              <w:spacing w:line="360" w:lineRule="auto"/>
              <w:ind w:firstLineChars="0"/>
              <w:rPr>
                <w:rFonts w:hint="eastAsia"/>
                <w:sz w:val="24"/>
              </w:rPr>
            </w:pPr>
            <w:r>
              <w:rPr>
                <w:sz w:val="24"/>
              </w:rPr>
              <w:t>HBase</w:t>
            </w:r>
            <w:r>
              <w:rPr>
                <w:rFonts w:hint="eastAsia"/>
                <w:sz w:val="24"/>
              </w:rPr>
              <w:t>数据</w:t>
            </w:r>
            <w:r>
              <w:rPr>
                <w:sz w:val="24"/>
              </w:rPr>
              <w:t>库安装</w:t>
            </w:r>
            <w:r>
              <w:rPr>
                <w:rFonts w:hint="eastAsia"/>
                <w:sz w:val="24"/>
              </w:rPr>
              <w:t>成功</w:t>
            </w:r>
            <w:r>
              <w:rPr>
                <w:sz w:val="24"/>
              </w:rPr>
              <w:t>，用于存放用户基础数据和用户行为</w:t>
            </w:r>
            <w:r>
              <w:rPr>
                <w:rFonts w:hint="eastAsia"/>
                <w:sz w:val="24"/>
              </w:rPr>
              <w:t>；</w:t>
            </w:r>
          </w:p>
          <w:p>
            <w:pPr>
              <w:widowControl/>
              <w:jc w:val="left"/>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drawing>
                <wp:inline distT="0" distB="0" distL="0" distR="0">
                  <wp:extent cx="7040880" cy="4324985"/>
                  <wp:effectExtent l="0" t="0" r="7620" b="0"/>
                  <wp:docPr id="2" name="图片 2" descr="C:\Users\IBM_ADMIN\AppData\Roaming\Tencent\Users\774844724\QQ\WinTemp\RichOle\A3LZ38%){7}{4R2{ENQKZ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IBM_ADMIN\AppData\Roaming\Tencent\Users\774844724\QQ\WinTemp\RichOle\A3LZ38%){7}{4R2{ENQKZA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040880" cy="4325112"/>
                          </a:xfrm>
                          <a:prstGeom prst="rect">
                            <a:avLst/>
                          </a:prstGeom>
                          <a:noFill/>
                          <a:ln>
                            <a:noFill/>
                          </a:ln>
                        </pic:spPr>
                      </pic:pic>
                    </a:graphicData>
                  </a:graphic>
                </wp:inline>
              </w:drawing>
            </w:r>
          </w:p>
          <w:p>
            <w:pPr>
              <w:spacing w:line="360" w:lineRule="auto"/>
              <w:ind w:firstLine="480" w:firstLineChars="200"/>
              <w:rPr>
                <w:sz w:val="24"/>
              </w:rPr>
            </w:pPr>
          </w:p>
          <w:p>
            <w:pPr>
              <w:pStyle w:val="12"/>
              <w:numPr>
                <w:ilvl w:val="0"/>
                <w:numId w:val="3"/>
              </w:numPr>
              <w:spacing w:line="360" w:lineRule="auto"/>
              <w:ind w:firstLineChars="0"/>
              <w:rPr>
                <w:sz w:val="24"/>
              </w:rPr>
            </w:pPr>
            <w:r>
              <w:rPr>
                <w:rFonts w:hint="eastAsia"/>
                <w:sz w:val="24"/>
              </w:rPr>
              <w:t>关于</w:t>
            </w:r>
            <w:r>
              <w:rPr>
                <w:sz w:val="24"/>
              </w:rPr>
              <w:t>系统一些基础代码的编写</w:t>
            </w:r>
          </w:p>
          <w:p>
            <w:pPr>
              <w:widowControl/>
              <w:jc w:val="left"/>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drawing>
                <wp:inline distT="0" distB="0" distL="0" distR="0">
                  <wp:extent cx="6528435" cy="4215130"/>
                  <wp:effectExtent l="0" t="0" r="5715" b="0"/>
                  <wp:docPr id="3" name="图片 3" descr="C:\Users\IBM_ADMIN\AppData\Roaming\Tencent\Users\774844724\QQ\WinTemp\RichOle\9PF[CD]34A6KN$WUUV6{[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IBM_ADMIN\AppData\Roaming\Tencent\Users\774844724\QQ\WinTemp\RichOle\9PF[CD]34A6KN$WUUV6{[B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528816" cy="4215384"/>
                          </a:xfrm>
                          <a:prstGeom prst="rect">
                            <a:avLst/>
                          </a:prstGeom>
                          <a:noFill/>
                          <a:ln>
                            <a:noFill/>
                          </a:ln>
                        </pic:spPr>
                      </pic:pic>
                    </a:graphicData>
                  </a:graphic>
                </wp:inline>
              </w:drawing>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trPr>
        <w:tc>
          <w:tcPr>
            <w:tcW w:w="8271" w:type="dxa"/>
          </w:tcPr>
          <w:p>
            <w:pPr>
              <w:spacing w:line="360" w:lineRule="auto"/>
              <w:rPr>
                <w:b/>
                <w:bCs/>
                <w:sz w:val="24"/>
              </w:rPr>
            </w:pPr>
            <w:r>
              <w:rPr>
                <w:rFonts w:hint="eastAsia"/>
                <w:b/>
                <w:bCs/>
                <w:sz w:val="24"/>
              </w:rPr>
              <w:t>3．后期拟完成的研究工作及进度安排（要有可行性）</w:t>
            </w:r>
          </w:p>
          <w:p>
            <w:pPr>
              <w:spacing w:line="360" w:lineRule="auto"/>
              <w:rPr>
                <w:sz w:val="24"/>
              </w:rPr>
            </w:pPr>
            <w:r>
              <w:rPr>
                <w:rFonts w:hint="eastAsia"/>
                <w:sz w:val="24"/>
              </w:rPr>
              <w:t>后期</w:t>
            </w:r>
            <w:r>
              <w:rPr>
                <w:sz w:val="24"/>
              </w:rPr>
              <w:t>拟</w:t>
            </w:r>
            <w:r>
              <w:rPr>
                <w:rFonts w:hint="eastAsia"/>
                <w:sz w:val="24"/>
              </w:rPr>
              <w:t>完成</w:t>
            </w:r>
            <w:r>
              <w:rPr>
                <w:sz w:val="24"/>
              </w:rPr>
              <w:t>的研究工作：</w:t>
            </w:r>
          </w:p>
          <w:p>
            <w:pPr>
              <w:pStyle w:val="12"/>
              <w:numPr>
                <w:ilvl w:val="0"/>
                <w:numId w:val="4"/>
              </w:numPr>
              <w:spacing w:line="360" w:lineRule="auto"/>
              <w:ind w:firstLineChars="0"/>
              <w:rPr>
                <w:sz w:val="24"/>
              </w:rPr>
            </w:pPr>
            <w:r>
              <w:rPr>
                <w:rFonts w:hint="eastAsia"/>
                <w:sz w:val="24"/>
              </w:rPr>
              <w:t>编写代码</w:t>
            </w:r>
            <w:r>
              <w:rPr>
                <w:sz w:val="24"/>
              </w:rPr>
              <w:t>，实现整个系统，并进行优化，改善原有设计和算法</w:t>
            </w:r>
            <w:r>
              <w:rPr>
                <w:rFonts w:hint="eastAsia"/>
                <w:sz w:val="24"/>
              </w:rPr>
              <w:t>。</w:t>
            </w:r>
          </w:p>
          <w:p>
            <w:pPr>
              <w:pStyle w:val="12"/>
              <w:numPr>
                <w:ilvl w:val="0"/>
                <w:numId w:val="4"/>
              </w:numPr>
              <w:spacing w:line="360" w:lineRule="auto"/>
              <w:ind w:firstLineChars="0"/>
              <w:rPr>
                <w:sz w:val="24"/>
              </w:rPr>
            </w:pPr>
            <w:r>
              <w:rPr>
                <w:rFonts w:hint="eastAsia"/>
                <w:sz w:val="24"/>
              </w:rPr>
              <w:t>编写前端</w:t>
            </w:r>
            <w:r>
              <w:rPr>
                <w:sz w:val="24"/>
              </w:rPr>
              <w:t>界面，连接后台推荐系统</w:t>
            </w:r>
            <w:r>
              <w:rPr>
                <w:rFonts w:hint="eastAsia"/>
                <w:sz w:val="24"/>
              </w:rPr>
              <w:t>，将实时</w:t>
            </w:r>
            <w:r>
              <w:rPr>
                <w:sz w:val="24"/>
              </w:rPr>
              <w:t>推荐结果展示出来。</w:t>
            </w:r>
          </w:p>
          <w:p>
            <w:pPr>
              <w:pStyle w:val="12"/>
              <w:numPr>
                <w:ilvl w:val="0"/>
                <w:numId w:val="4"/>
              </w:numPr>
              <w:spacing w:line="360" w:lineRule="auto"/>
              <w:ind w:firstLineChars="0"/>
              <w:rPr>
                <w:sz w:val="24"/>
              </w:rPr>
            </w:pPr>
            <w:r>
              <w:rPr>
                <w:rFonts w:hint="eastAsia"/>
                <w:sz w:val="24"/>
              </w:rPr>
              <w:t>优化代码</w:t>
            </w:r>
            <w:r>
              <w:rPr>
                <w:sz w:val="24"/>
              </w:rPr>
              <w:t>，丰富注释</w:t>
            </w:r>
            <w:r>
              <w:rPr>
                <w:rFonts w:hint="eastAsia"/>
                <w:sz w:val="24"/>
              </w:rPr>
              <w:t>文档</w:t>
            </w:r>
            <w:r>
              <w:rPr>
                <w:sz w:val="24"/>
              </w:rPr>
              <w:t>，撰写使用说明和安装</w:t>
            </w:r>
            <w:r>
              <w:rPr>
                <w:rFonts w:hint="eastAsia"/>
                <w:sz w:val="24"/>
              </w:rPr>
              <w:t>说明。</w:t>
            </w:r>
          </w:p>
          <w:p>
            <w:pPr>
              <w:pStyle w:val="12"/>
              <w:numPr>
                <w:ilvl w:val="0"/>
                <w:numId w:val="4"/>
              </w:numPr>
              <w:spacing w:line="360" w:lineRule="auto"/>
              <w:ind w:firstLineChars="0"/>
              <w:rPr>
                <w:rFonts w:hint="eastAsia"/>
                <w:sz w:val="24"/>
              </w:rPr>
            </w:pPr>
            <w:r>
              <w:rPr>
                <w:rFonts w:hint="eastAsia"/>
                <w:sz w:val="24"/>
              </w:rPr>
              <w:t>撰写</w:t>
            </w:r>
            <w:r>
              <w:rPr>
                <w:sz w:val="24"/>
              </w:rPr>
              <w:t>论文。</w:t>
            </w:r>
          </w:p>
          <w:p>
            <w:pPr>
              <w:spacing w:line="360" w:lineRule="auto"/>
              <w:rPr>
                <w:bCs/>
                <w:sz w:val="24"/>
              </w:rPr>
            </w:pPr>
            <w:r>
              <w:rPr>
                <w:rFonts w:hint="eastAsia"/>
                <w:bCs/>
                <w:sz w:val="24"/>
              </w:rPr>
              <w:t>进度</w:t>
            </w:r>
            <w:r>
              <w:rPr>
                <w:bCs/>
                <w:sz w:val="24"/>
              </w:rPr>
              <w:t>安排：</w:t>
            </w:r>
          </w:p>
          <w:p>
            <w:pPr>
              <w:pStyle w:val="12"/>
              <w:numPr>
                <w:ilvl w:val="0"/>
                <w:numId w:val="5"/>
              </w:numPr>
              <w:spacing w:line="360" w:lineRule="auto"/>
              <w:ind w:firstLineChars="0"/>
              <w:rPr>
                <w:bCs/>
                <w:sz w:val="24"/>
              </w:rPr>
            </w:pPr>
            <w:r>
              <w:rPr>
                <w:bCs/>
                <w:sz w:val="24"/>
              </w:rPr>
              <w:t>4</w:t>
            </w:r>
            <w:r>
              <w:rPr>
                <w:rFonts w:hint="eastAsia"/>
                <w:bCs/>
                <w:sz w:val="24"/>
              </w:rPr>
              <w:t>月</w:t>
            </w:r>
            <w:r>
              <w:rPr>
                <w:bCs/>
                <w:sz w:val="24"/>
              </w:rPr>
              <w:t>下旬完成</w:t>
            </w:r>
            <w:r>
              <w:rPr>
                <w:rFonts w:hint="eastAsia"/>
                <w:bCs/>
                <w:sz w:val="24"/>
              </w:rPr>
              <w:t>系统</w:t>
            </w:r>
            <w:r>
              <w:rPr>
                <w:bCs/>
                <w:sz w:val="24"/>
              </w:rPr>
              <w:t>所有代码的</w:t>
            </w:r>
            <w:r>
              <w:rPr>
                <w:rFonts w:hint="eastAsia"/>
                <w:bCs/>
                <w:sz w:val="24"/>
              </w:rPr>
              <w:t>编写</w:t>
            </w:r>
            <w:r>
              <w:rPr>
                <w:bCs/>
                <w:sz w:val="24"/>
              </w:rPr>
              <w:t>。</w:t>
            </w:r>
          </w:p>
          <w:p>
            <w:pPr>
              <w:pStyle w:val="12"/>
              <w:numPr>
                <w:ilvl w:val="0"/>
                <w:numId w:val="5"/>
              </w:numPr>
              <w:spacing w:line="360" w:lineRule="auto"/>
              <w:ind w:firstLineChars="0"/>
              <w:rPr>
                <w:bCs/>
                <w:sz w:val="24"/>
              </w:rPr>
            </w:pPr>
            <w:r>
              <w:rPr>
                <w:rFonts w:hint="eastAsia"/>
                <w:bCs/>
                <w:sz w:val="24"/>
              </w:rPr>
              <w:t>5月进行</w:t>
            </w:r>
            <w:r>
              <w:rPr>
                <w:bCs/>
                <w:sz w:val="24"/>
              </w:rPr>
              <w:t>代码</w:t>
            </w:r>
            <w:r>
              <w:rPr>
                <w:rFonts w:hint="eastAsia"/>
                <w:bCs/>
                <w:sz w:val="24"/>
              </w:rPr>
              <w:t>测试</w:t>
            </w:r>
            <w:r>
              <w:rPr>
                <w:bCs/>
                <w:sz w:val="24"/>
              </w:rPr>
              <w:t>和优化</w:t>
            </w:r>
            <w:r>
              <w:rPr>
                <w:rFonts w:hint="eastAsia"/>
                <w:bCs/>
                <w:sz w:val="24"/>
              </w:rPr>
              <w:t>，编写</w:t>
            </w:r>
            <w:r>
              <w:rPr>
                <w:bCs/>
                <w:sz w:val="24"/>
              </w:rPr>
              <w:t>注释文档</w:t>
            </w:r>
            <w:r>
              <w:rPr>
                <w:rFonts w:hint="eastAsia"/>
                <w:bCs/>
                <w:sz w:val="24"/>
              </w:rPr>
              <w:t>；然后撰写</w:t>
            </w:r>
            <w:r>
              <w:rPr>
                <w:bCs/>
                <w:sz w:val="24"/>
              </w:rPr>
              <w:t>安装说明和使用说明。</w:t>
            </w:r>
          </w:p>
          <w:p>
            <w:pPr>
              <w:pStyle w:val="12"/>
              <w:numPr>
                <w:ilvl w:val="0"/>
                <w:numId w:val="5"/>
              </w:numPr>
              <w:spacing w:line="360" w:lineRule="auto"/>
              <w:ind w:firstLineChars="0"/>
              <w:rPr>
                <w:bCs/>
                <w:sz w:val="24"/>
              </w:rPr>
            </w:pPr>
            <w:r>
              <w:rPr>
                <w:rFonts w:hint="eastAsia"/>
                <w:bCs/>
                <w:sz w:val="24"/>
              </w:rPr>
              <w:t>撰写</w:t>
            </w:r>
            <w:r>
              <w:rPr>
                <w:bCs/>
                <w:sz w:val="24"/>
              </w:rPr>
              <w:t>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0" w:hRule="atLeast"/>
        </w:trPr>
        <w:tc>
          <w:tcPr>
            <w:tcW w:w="8271" w:type="dxa"/>
          </w:tcPr>
          <w:p>
            <w:pPr>
              <w:spacing w:before="240"/>
              <w:rPr>
                <w:b/>
                <w:bCs/>
                <w:sz w:val="24"/>
              </w:rPr>
            </w:pPr>
            <w:r>
              <w:rPr>
                <w:rFonts w:hint="eastAsia"/>
                <w:b/>
                <w:bCs/>
                <w:sz w:val="24"/>
              </w:rPr>
              <w:t>4．存在的困难与问题</w:t>
            </w:r>
          </w:p>
          <w:p>
            <w:pPr>
              <w:pStyle w:val="12"/>
              <w:numPr>
                <w:ilvl w:val="0"/>
                <w:numId w:val="6"/>
              </w:numPr>
              <w:spacing w:before="240"/>
              <w:ind w:firstLineChars="0"/>
              <w:rPr>
                <w:sz w:val="24"/>
              </w:rPr>
            </w:pPr>
            <w:r>
              <w:rPr>
                <w:rFonts w:hint="eastAsia"/>
                <w:sz w:val="24"/>
              </w:rPr>
              <w:t>对于</w:t>
            </w:r>
            <w:r>
              <w:rPr>
                <w:sz w:val="24"/>
              </w:rPr>
              <w:t>Linux</w:t>
            </w:r>
            <w:r>
              <w:rPr>
                <w:rFonts w:hint="eastAsia"/>
                <w:sz w:val="24"/>
              </w:rPr>
              <w:t>操作</w:t>
            </w:r>
            <w:r>
              <w:rPr>
                <w:sz w:val="24"/>
              </w:rPr>
              <w:t>不太熟悉，还需要加强，</w:t>
            </w:r>
            <w:r>
              <w:rPr>
                <w:rFonts w:hint="eastAsia"/>
                <w:sz w:val="24"/>
              </w:rPr>
              <w:t>不会</w:t>
            </w:r>
            <w:r>
              <w:rPr>
                <w:sz w:val="24"/>
              </w:rPr>
              <w:t>写shell，最好写shell</w:t>
            </w:r>
            <w:r>
              <w:rPr>
                <w:rFonts w:hint="eastAsia"/>
                <w:sz w:val="24"/>
              </w:rPr>
              <w:t>脚本</w:t>
            </w:r>
            <w:r>
              <w:rPr>
                <w:sz w:val="24"/>
              </w:rPr>
              <w:t>来简化操作。</w:t>
            </w:r>
          </w:p>
          <w:p>
            <w:pPr>
              <w:pStyle w:val="12"/>
              <w:numPr>
                <w:ilvl w:val="0"/>
                <w:numId w:val="6"/>
              </w:numPr>
              <w:spacing w:before="240"/>
              <w:ind w:firstLineChars="0"/>
              <w:rPr>
                <w:sz w:val="24"/>
              </w:rPr>
            </w:pPr>
            <w:r>
              <w:rPr>
                <w:rFonts w:hint="eastAsia"/>
                <w:sz w:val="24"/>
              </w:rPr>
              <w:t>单机</w:t>
            </w:r>
            <w:r>
              <w:rPr>
                <w:sz w:val="24"/>
              </w:rPr>
              <w:t>版机器性能不行，</w:t>
            </w:r>
            <w:r>
              <w:rPr>
                <w:rFonts w:hint="eastAsia"/>
                <w:sz w:val="24"/>
              </w:rPr>
              <w:t>需要</w:t>
            </w:r>
            <w:r>
              <w:rPr>
                <w:sz w:val="24"/>
              </w:rPr>
              <w:t>服务器来进行集群版的，</w:t>
            </w:r>
            <w:r>
              <w:rPr>
                <w:rFonts w:hint="eastAsia"/>
                <w:sz w:val="24"/>
              </w:rPr>
              <w:t>这样</w:t>
            </w:r>
            <w:r>
              <w:rPr>
                <w:sz w:val="24"/>
              </w:rPr>
              <w:t>处理</w:t>
            </w:r>
            <w:r>
              <w:rPr>
                <w:rFonts w:hint="eastAsia"/>
                <w:sz w:val="24"/>
              </w:rPr>
              <w:t>速度更</w:t>
            </w:r>
            <w:r>
              <w:rPr>
                <w:sz w:val="24"/>
              </w:rPr>
              <w:t>快。</w:t>
            </w:r>
          </w:p>
          <w:p>
            <w:pPr>
              <w:pStyle w:val="12"/>
              <w:numPr>
                <w:ilvl w:val="0"/>
                <w:numId w:val="6"/>
              </w:numPr>
              <w:spacing w:before="240"/>
              <w:ind w:firstLineChars="0"/>
              <w:rPr>
                <w:sz w:val="24"/>
              </w:rPr>
            </w:pPr>
            <w:r>
              <w:rPr>
                <w:sz w:val="24"/>
              </w:rPr>
              <w:t>Java</w:t>
            </w:r>
            <w:r>
              <w:rPr>
                <w:rFonts w:hint="eastAsia"/>
                <w:sz w:val="24"/>
              </w:rPr>
              <w:t>单元</w:t>
            </w:r>
            <w:r>
              <w:rPr>
                <w:sz w:val="24"/>
              </w:rPr>
              <w:t>测试还不是很熟悉，加强Junit4的学习</w:t>
            </w:r>
            <w:r>
              <w:rPr>
                <w:rFonts w:hint="eastAsia"/>
                <w:sz w:val="24"/>
              </w:rPr>
              <w:t>及Maven</w:t>
            </w:r>
            <w:r>
              <w:rPr>
                <w:sz w:val="24"/>
              </w:rPr>
              <w:t>测试的使用方法。</w:t>
            </w:r>
          </w:p>
          <w:p>
            <w:pPr>
              <w:spacing w:before="240"/>
              <w:ind w:left="36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8" w:hRule="atLeast"/>
        </w:trPr>
        <w:tc>
          <w:tcPr>
            <w:tcW w:w="8271" w:type="dxa"/>
          </w:tcPr>
          <w:p>
            <w:pPr>
              <w:spacing w:before="240"/>
              <w:rPr>
                <w:b/>
                <w:bCs/>
                <w:sz w:val="24"/>
              </w:rPr>
            </w:pPr>
            <w:r>
              <w:rPr>
                <w:rFonts w:hint="eastAsia"/>
                <w:b/>
                <w:bCs/>
                <w:sz w:val="24"/>
              </w:rPr>
              <w:t>5．如期完成全部论文工作的可能性</w:t>
            </w:r>
          </w:p>
          <w:p>
            <w:pPr>
              <w:spacing w:before="240"/>
              <w:rPr>
                <w:sz w:val="24"/>
              </w:rPr>
            </w:pPr>
            <w:r>
              <w:rPr>
                <w:rFonts w:hint="eastAsia"/>
                <w:sz w:val="24"/>
              </w:rPr>
              <w:t xml:space="preserve">  </w:t>
            </w:r>
          </w:p>
          <w:p>
            <w:pPr>
              <w:spacing w:before="240"/>
              <w:rPr>
                <w:rFonts w:hint="eastAsia"/>
                <w:sz w:val="24"/>
              </w:rPr>
            </w:pPr>
            <w:r>
              <w:rPr>
                <w:rFonts w:hint="eastAsia"/>
                <w:sz w:val="24"/>
              </w:rPr>
              <w:t>可以</w:t>
            </w:r>
            <w:r>
              <w:rPr>
                <w:sz w:val="24"/>
              </w:rPr>
              <w:t>完成。</w:t>
            </w:r>
          </w:p>
          <w:p>
            <w:pPr>
              <w:spacing w:before="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271" w:type="dxa"/>
          </w:tcPr>
          <w:p>
            <w:pPr>
              <w:spacing w:before="240"/>
              <w:rPr>
                <w:b/>
                <w:bCs/>
                <w:sz w:val="24"/>
              </w:rPr>
            </w:pPr>
            <w:r>
              <w:rPr>
                <w:rFonts w:hint="eastAsia"/>
                <w:b/>
                <w:bCs/>
                <w:sz w:val="24"/>
              </w:rPr>
              <w:t>6、指导导师意见</w:t>
            </w:r>
          </w:p>
          <w:p>
            <w:pPr>
              <w:spacing w:before="240"/>
              <w:rPr>
                <w:sz w:val="24"/>
              </w:rPr>
            </w:pPr>
          </w:p>
          <w:p>
            <w:pPr>
              <w:spacing w:before="240"/>
              <w:rPr>
                <w:sz w:val="24"/>
              </w:rPr>
            </w:pPr>
            <w:r>
              <w:rPr>
                <w:rFonts w:hint="eastAsia"/>
                <w:sz w:val="24"/>
              </w:rPr>
              <w:t xml:space="preserve">  </w:t>
            </w:r>
          </w:p>
          <w:p>
            <w:pPr>
              <w:spacing w:before="240"/>
              <w:rPr>
                <w:sz w:val="24"/>
              </w:rPr>
            </w:pPr>
          </w:p>
          <w:p>
            <w:pPr>
              <w:spacing w:before="240"/>
              <w:rPr>
                <w:sz w:val="24"/>
              </w:rPr>
            </w:pPr>
          </w:p>
          <w:p>
            <w:pPr>
              <w:spacing w:before="240"/>
              <w:rPr>
                <w:sz w:val="24"/>
              </w:rPr>
            </w:pPr>
          </w:p>
          <w:p>
            <w:pPr>
              <w:spacing w:before="240"/>
              <w:rPr>
                <w:b/>
                <w:bCs/>
                <w:sz w:val="24"/>
              </w:rPr>
            </w:pPr>
            <w:r>
              <w:rPr>
                <w:rFonts w:hint="eastAsia"/>
                <w:sz w:val="24"/>
              </w:rPr>
              <w:t xml:space="preserve">                                      </w:t>
            </w:r>
            <w:r>
              <w:rPr>
                <w:rFonts w:hint="eastAsia"/>
                <w:b/>
                <w:bCs/>
                <w:sz w:val="24"/>
              </w:rPr>
              <w:t>导师（签字）</w:t>
            </w:r>
          </w:p>
          <w:p>
            <w:pPr>
              <w:spacing w:before="240"/>
              <w:rPr>
                <w:sz w:val="24"/>
              </w:rPr>
            </w:pPr>
            <w:r>
              <w:rPr>
                <w:rFonts w:hint="eastAsia"/>
                <w:b/>
                <w:bCs/>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71" w:type="dxa"/>
          </w:tcPr>
          <w:p>
            <w:pPr>
              <w:spacing w:before="240"/>
              <w:rPr>
                <w:sz w:val="24"/>
              </w:rPr>
            </w:pPr>
            <w:r>
              <w:rPr>
                <w:rFonts w:hint="eastAsia"/>
                <w:b/>
                <w:bCs/>
                <w:sz w:val="24"/>
              </w:rPr>
              <w:t>7、本科毕业设计中期报告检查组意见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before="240"/>
              <w:rPr>
                <w:b/>
                <w:bCs/>
                <w:sz w:val="24"/>
              </w:rPr>
            </w:pPr>
            <w:r>
              <w:rPr>
                <w:rFonts w:hint="eastAsia"/>
                <w:sz w:val="24"/>
              </w:rPr>
              <w:t xml:space="preserve">                                 </w:t>
            </w:r>
            <w:r>
              <w:rPr>
                <w:rFonts w:hint="eastAsia"/>
                <w:b/>
                <w:bCs/>
                <w:sz w:val="24"/>
              </w:rPr>
              <w:t xml:space="preserve">       组长（签字）：</w:t>
            </w:r>
          </w:p>
          <w:p>
            <w:pPr>
              <w:spacing w:before="240"/>
              <w:rPr>
                <w:sz w:val="24"/>
              </w:rPr>
            </w:pPr>
            <w:r>
              <w:rPr>
                <w:rFonts w:hint="eastAsia"/>
                <w:b/>
                <w:bCs/>
                <w:sz w:val="24"/>
              </w:rPr>
              <w:t xml:space="preserve">                                                年   月   日</w:t>
            </w:r>
          </w:p>
        </w:tc>
      </w:tr>
    </w:tbl>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26113391">
    <w:nsid w:val="4915016F"/>
    <w:multiLevelType w:val="multilevel"/>
    <w:tmpl w:val="4915016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32035689">
    <w:nsid w:val="5B510269"/>
    <w:multiLevelType w:val="multilevel"/>
    <w:tmpl w:val="5B510269"/>
    <w:lvl w:ilvl="0" w:tentative="1">
      <w:start w:val="1"/>
      <w:numFmt w:val="decimal"/>
      <w:lvlText w:val="%1)"/>
      <w:lvlJc w:val="left"/>
      <w:pPr>
        <w:ind w:left="840" w:hanging="360"/>
      </w:pPr>
      <w:rPr>
        <w:rFonts w:hint="default"/>
      </w:rPr>
    </w:lvl>
    <w:lvl w:ilvl="1" w:tentative="1">
      <w:start w:val="1"/>
      <w:numFmt w:val="lowerLetter"/>
      <w:lvlText w:val="%2."/>
      <w:lvlJc w:val="left"/>
      <w:pPr>
        <w:ind w:left="1560" w:hanging="360"/>
      </w:pPr>
    </w:lvl>
    <w:lvl w:ilvl="2" w:tentative="1">
      <w:start w:val="1"/>
      <w:numFmt w:val="lowerRoman"/>
      <w:lvlText w:val="%3."/>
      <w:lvlJc w:val="right"/>
      <w:pPr>
        <w:ind w:left="2280" w:hanging="180"/>
      </w:pPr>
    </w:lvl>
    <w:lvl w:ilvl="3" w:tentative="1">
      <w:start w:val="1"/>
      <w:numFmt w:val="decimal"/>
      <w:lvlText w:val="%4."/>
      <w:lvlJc w:val="left"/>
      <w:pPr>
        <w:ind w:left="3000" w:hanging="360"/>
      </w:pPr>
    </w:lvl>
    <w:lvl w:ilvl="4" w:tentative="1">
      <w:start w:val="1"/>
      <w:numFmt w:val="lowerLetter"/>
      <w:lvlText w:val="%5."/>
      <w:lvlJc w:val="left"/>
      <w:pPr>
        <w:ind w:left="3720" w:hanging="360"/>
      </w:pPr>
    </w:lvl>
    <w:lvl w:ilvl="5" w:tentative="1">
      <w:start w:val="1"/>
      <w:numFmt w:val="lowerRoman"/>
      <w:lvlText w:val="%6."/>
      <w:lvlJc w:val="right"/>
      <w:pPr>
        <w:ind w:left="4440" w:hanging="180"/>
      </w:pPr>
    </w:lvl>
    <w:lvl w:ilvl="6" w:tentative="1">
      <w:start w:val="1"/>
      <w:numFmt w:val="decimal"/>
      <w:lvlText w:val="%7."/>
      <w:lvlJc w:val="left"/>
      <w:pPr>
        <w:ind w:left="5160" w:hanging="360"/>
      </w:pPr>
    </w:lvl>
    <w:lvl w:ilvl="7" w:tentative="1">
      <w:start w:val="1"/>
      <w:numFmt w:val="lowerLetter"/>
      <w:lvlText w:val="%8."/>
      <w:lvlJc w:val="left"/>
      <w:pPr>
        <w:ind w:left="5880" w:hanging="360"/>
      </w:pPr>
    </w:lvl>
    <w:lvl w:ilvl="8" w:tentative="1">
      <w:start w:val="1"/>
      <w:numFmt w:val="lowerRoman"/>
      <w:lvlText w:val="%9."/>
      <w:lvlJc w:val="right"/>
      <w:pPr>
        <w:ind w:left="6600" w:hanging="180"/>
      </w:pPr>
    </w:lvl>
  </w:abstractNum>
  <w:abstractNum w:abstractNumId="140079830">
    <w:nsid w:val="085972D6"/>
    <w:multiLevelType w:val="multilevel"/>
    <w:tmpl w:val="085972D6"/>
    <w:lvl w:ilvl="0" w:tentative="1">
      <w:start w:val="1"/>
      <w:numFmt w:val="decimal"/>
      <w:lvlText w:val="%1)"/>
      <w:lvlJc w:val="left"/>
      <w:pPr>
        <w:ind w:left="840" w:hanging="360"/>
      </w:pPr>
      <w:rPr>
        <w:rFonts w:hint="default"/>
      </w:rPr>
    </w:lvl>
    <w:lvl w:ilvl="1" w:tentative="1">
      <w:start w:val="1"/>
      <w:numFmt w:val="lowerLetter"/>
      <w:lvlText w:val="%2."/>
      <w:lvlJc w:val="left"/>
      <w:pPr>
        <w:ind w:left="1560" w:hanging="360"/>
      </w:pPr>
    </w:lvl>
    <w:lvl w:ilvl="2" w:tentative="1">
      <w:start w:val="1"/>
      <w:numFmt w:val="lowerRoman"/>
      <w:lvlText w:val="%3."/>
      <w:lvlJc w:val="right"/>
      <w:pPr>
        <w:ind w:left="2280" w:hanging="180"/>
      </w:pPr>
    </w:lvl>
    <w:lvl w:ilvl="3" w:tentative="1">
      <w:start w:val="1"/>
      <w:numFmt w:val="decimal"/>
      <w:lvlText w:val="%4."/>
      <w:lvlJc w:val="left"/>
      <w:pPr>
        <w:ind w:left="3000" w:hanging="360"/>
      </w:pPr>
    </w:lvl>
    <w:lvl w:ilvl="4" w:tentative="1">
      <w:start w:val="1"/>
      <w:numFmt w:val="lowerLetter"/>
      <w:lvlText w:val="%5."/>
      <w:lvlJc w:val="left"/>
      <w:pPr>
        <w:ind w:left="3720" w:hanging="360"/>
      </w:pPr>
    </w:lvl>
    <w:lvl w:ilvl="5" w:tentative="1">
      <w:start w:val="1"/>
      <w:numFmt w:val="lowerRoman"/>
      <w:lvlText w:val="%6."/>
      <w:lvlJc w:val="right"/>
      <w:pPr>
        <w:ind w:left="4440" w:hanging="180"/>
      </w:pPr>
    </w:lvl>
    <w:lvl w:ilvl="6" w:tentative="1">
      <w:start w:val="1"/>
      <w:numFmt w:val="decimal"/>
      <w:lvlText w:val="%7."/>
      <w:lvlJc w:val="left"/>
      <w:pPr>
        <w:ind w:left="5160" w:hanging="360"/>
      </w:pPr>
    </w:lvl>
    <w:lvl w:ilvl="7" w:tentative="1">
      <w:start w:val="1"/>
      <w:numFmt w:val="lowerLetter"/>
      <w:lvlText w:val="%8."/>
      <w:lvlJc w:val="left"/>
      <w:pPr>
        <w:ind w:left="5880" w:hanging="360"/>
      </w:pPr>
    </w:lvl>
    <w:lvl w:ilvl="8" w:tentative="1">
      <w:start w:val="1"/>
      <w:numFmt w:val="lowerRoman"/>
      <w:lvlText w:val="%9."/>
      <w:lvlJc w:val="right"/>
      <w:pPr>
        <w:ind w:left="6600" w:hanging="180"/>
      </w:pPr>
    </w:lvl>
  </w:abstractNum>
  <w:abstractNum w:abstractNumId="1429493030">
    <w:nsid w:val="55345526"/>
    <w:multiLevelType w:val="singleLevel"/>
    <w:tmpl w:val="55345526"/>
    <w:lvl w:ilvl="0" w:tentative="1">
      <w:start w:val="2"/>
      <w:numFmt w:val="decimal"/>
      <w:suff w:val="nothing"/>
      <w:lvlText w:val="%1．"/>
      <w:lvlJc w:val="left"/>
    </w:lvl>
  </w:abstractNum>
  <w:abstractNum w:abstractNumId="1982464518">
    <w:nsid w:val="762A0206"/>
    <w:multiLevelType w:val="multilevel"/>
    <w:tmpl w:val="762A020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12072931">
    <w:nsid w:val="3C5301E3"/>
    <w:multiLevelType w:val="multilevel"/>
    <w:tmpl w:val="3C5301E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29493030"/>
  </w:num>
  <w:num w:numId="2">
    <w:abstractNumId w:val="140079830"/>
  </w:num>
  <w:num w:numId="3">
    <w:abstractNumId w:val="1532035689"/>
  </w:num>
  <w:num w:numId="4">
    <w:abstractNumId w:val="1982464518"/>
  </w:num>
  <w:num w:numId="5">
    <w:abstractNumId w:val="1012072931"/>
  </w:num>
  <w:num w:numId="6">
    <w:abstractNumId w:val="12261133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31"/>
    <w:rsid w:val="000A3CD5"/>
    <w:rsid w:val="00106AAE"/>
    <w:rsid w:val="00121F80"/>
    <w:rsid w:val="00171150"/>
    <w:rsid w:val="001A64FA"/>
    <w:rsid w:val="001C6245"/>
    <w:rsid w:val="00210E22"/>
    <w:rsid w:val="00246509"/>
    <w:rsid w:val="002C604D"/>
    <w:rsid w:val="002F6AE3"/>
    <w:rsid w:val="003052E5"/>
    <w:rsid w:val="00326CA9"/>
    <w:rsid w:val="00515C31"/>
    <w:rsid w:val="005219E4"/>
    <w:rsid w:val="006561E3"/>
    <w:rsid w:val="007F4845"/>
    <w:rsid w:val="0084776F"/>
    <w:rsid w:val="00864137"/>
    <w:rsid w:val="008B4DD3"/>
    <w:rsid w:val="00946E50"/>
    <w:rsid w:val="009729B0"/>
    <w:rsid w:val="00A13089"/>
    <w:rsid w:val="00A74A18"/>
    <w:rsid w:val="00A96065"/>
    <w:rsid w:val="00C00451"/>
    <w:rsid w:val="00CB64D7"/>
    <w:rsid w:val="00DA64E1"/>
    <w:rsid w:val="00DF2215"/>
    <w:rsid w:val="00E5569C"/>
    <w:rsid w:val="00E6199B"/>
    <w:rsid w:val="00E920A0"/>
    <w:rsid w:val="00F0022A"/>
    <w:rsid w:val="00F1296F"/>
    <w:rsid w:val="00F327A2"/>
    <w:rsid w:val="00FA560F"/>
    <w:rsid w:val="774D26A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4"/>
    <w:unhideWhenUsed/>
    <w:uiPriority w:val="99"/>
    <w:rPr>
      <w:b/>
      <w:bCs/>
    </w:rPr>
  </w:style>
  <w:style w:type="paragraph" w:styleId="4">
    <w:name w:val="annotation text"/>
    <w:basedOn w:val="1"/>
    <w:link w:val="13"/>
    <w:unhideWhenUsed/>
    <w:qFormat/>
    <w:uiPriority w:val="99"/>
    <w:pPr>
      <w:jc w:val="left"/>
    </w:pPr>
  </w:style>
  <w:style w:type="paragraph" w:styleId="5">
    <w:name w:val="Balloon Text"/>
    <w:basedOn w:val="1"/>
    <w:link w:val="15"/>
    <w:unhideWhenUsed/>
    <w:qFormat/>
    <w:uiPriority w:val="99"/>
    <w:rPr>
      <w:sz w:val="18"/>
      <w:szCs w:val="18"/>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uiPriority w:val="99"/>
    <w:rPr>
      <w:sz w:val="21"/>
      <w:szCs w:val="21"/>
    </w:rPr>
  </w:style>
  <w:style w:type="character" w:customStyle="1" w:styleId="11">
    <w:name w:val="标题 2 Char"/>
    <w:basedOn w:val="8"/>
    <w:link w:val="2"/>
    <w:uiPriority w:val="9"/>
    <w:rPr>
      <w:rFonts w:ascii="宋体" w:hAnsi="宋体" w:eastAsia="宋体" w:cs="宋体"/>
      <w:b/>
      <w:bCs/>
      <w:kern w:val="0"/>
      <w:sz w:val="36"/>
      <w:szCs w:val="36"/>
    </w:rPr>
  </w:style>
  <w:style w:type="paragraph" w:customStyle="1" w:styleId="12">
    <w:name w:val="List Paragraph"/>
    <w:basedOn w:val="1"/>
    <w:qFormat/>
    <w:uiPriority w:val="34"/>
    <w:pPr>
      <w:ind w:firstLine="420" w:firstLineChars="200"/>
    </w:pPr>
  </w:style>
  <w:style w:type="character" w:customStyle="1" w:styleId="13">
    <w:name w:val="批注文字 Char"/>
    <w:basedOn w:val="8"/>
    <w:link w:val="4"/>
    <w:semiHidden/>
    <w:uiPriority w:val="99"/>
  </w:style>
  <w:style w:type="character" w:customStyle="1" w:styleId="14">
    <w:name w:val="批注主题 Char"/>
    <w:basedOn w:val="13"/>
    <w:link w:val="3"/>
    <w:semiHidden/>
    <w:qFormat/>
    <w:uiPriority w:val="99"/>
    <w:rPr>
      <w:b/>
      <w:bCs/>
    </w:rPr>
  </w:style>
  <w:style w:type="character" w:customStyle="1" w:styleId="15">
    <w:name w:val="批注框文本 Char"/>
    <w:basedOn w:val="8"/>
    <w:link w:val="5"/>
    <w:semiHidden/>
    <w:uiPriority w:val="99"/>
    <w:rPr>
      <w:sz w:val="18"/>
      <w:szCs w:val="18"/>
    </w:rPr>
  </w:style>
  <w:style w:type="character" w:customStyle="1" w:styleId="16">
    <w:name w:val="页眉 Char"/>
    <w:basedOn w:val="8"/>
    <w:link w:val="7"/>
    <w:qFormat/>
    <w:uiPriority w:val="99"/>
    <w:rPr>
      <w:sz w:val="18"/>
      <w:szCs w:val="18"/>
    </w:rPr>
  </w:style>
  <w:style w:type="character" w:customStyle="1" w:styleId="17">
    <w:name w:val="页脚 Char"/>
    <w:basedOn w:val="8"/>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223</Words>
  <Characters>1277</Characters>
  <Lines>10</Lines>
  <Paragraphs>2</Paragraphs>
  <TotalTime>0</TotalTime>
  <ScaleCrop>false</ScaleCrop>
  <LinksUpToDate>false</LinksUpToDate>
  <CharactersWithSpaces>1498</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2016-03-02T05:18:00Z</dcterms:created>
  <dc:creator>xd</dc:creator>
  <cp:lastModifiedBy>cutoutsy</cp:lastModifiedBy>
  <dcterms:modified xsi:type="dcterms:W3CDTF">2016-04-23T15:52:00Z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