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="00D34CFC">
        <w:rPr>
          <w:rFonts w:hint="eastAsia"/>
          <w:b/>
          <w:sz w:val="32"/>
          <w:szCs w:val="32"/>
        </w:rPr>
        <w:t>二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19139B" w:rsidRDefault="00522158" w:rsidP="00E60F7F">
            <w:pPr>
              <w:spacing w:line="360" w:lineRule="exact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Cs w:val="21"/>
              </w:rPr>
              <w:t xml:space="preserve">    </w:t>
            </w:r>
            <w:r w:rsidR="00311164">
              <w:rPr>
                <w:rFonts w:hAnsi="SimSun" w:hint="eastAsia"/>
                <w:b/>
                <w:szCs w:val="21"/>
              </w:rPr>
              <w:t>上网</w:t>
            </w:r>
            <w:r w:rsidR="00311164">
              <w:rPr>
                <w:rFonts w:hAnsi="SimSun"/>
                <w:b/>
                <w:szCs w:val="21"/>
              </w:rPr>
              <w:t>查找关于</w:t>
            </w:r>
            <w:r w:rsidR="00D34CFC">
              <w:rPr>
                <w:rFonts w:hAnsi="SimSun" w:hint="eastAsia"/>
                <w:b/>
                <w:szCs w:val="21"/>
              </w:rPr>
              <w:t>推荐</w:t>
            </w:r>
            <w:r w:rsidR="00D34CFC">
              <w:rPr>
                <w:rFonts w:hAnsi="SimSun"/>
                <w:b/>
                <w:szCs w:val="21"/>
              </w:rPr>
              <w:t>系统</w:t>
            </w:r>
            <w:r w:rsidR="00311164">
              <w:rPr>
                <w:rFonts w:hAnsi="SimSun" w:hint="eastAsia"/>
                <w:b/>
                <w:szCs w:val="21"/>
              </w:rPr>
              <w:t>的有关</w:t>
            </w:r>
            <w:r w:rsidR="00D34CFC">
              <w:rPr>
                <w:rFonts w:hAnsi="SimSun"/>
                <w:b/>
                <w:szCs w:val="21"/>
              </w:rPr>
              <w:t>资料，学习并掌握</w:t>
            </w:r>
            <w:r w:rsidR="00D34CFC">
              <w:rPr>
                <w:rFonts w:hAnsi="SimSun" w:hint="eastAsia"/>
                <w:b/>
                <w:szCs w:val="21"/>
              </w:rPr>
              <w:t>推荐</w:t>
            </w:r>
            <w:r w:rsidR="00D34CFC">
              <w:rPr>
                <w:rFonts w:hAnsi="SimSun"/>
                <w:b/>
                <w:szCs w:val="21"/>
              </w:rPr>
              <w:t>系统</w:t>
            </w:r>
            <w:r w:rsidR="00311164">
              <w:rPr>
                <w:rFonts w:hAnsi="SimSun"/>
                <w:b/>
                <w:szCs w:val="21"/>
              </w:rPr>
              <w:t>的基本原理</w:t>
            </w:r>
            <w:r>
              <w:rPr>
                <w:rFonts w:hAnsi="SimSun" w:hint="eastAsia"/>
                <w:b/>
                <w:szCs w:val="21"/>
              </w:rPr>
              <w:t>。</w:t>
            </w:r>
            <w:r w:rsidR="00E60F7F">
              <w:rPr>
                <w:rFonts w:hAnsi="SimSun" w:hint="eastAsia"/>
                <w:b/>
                <w:szCs w:val="21"/>
              </w:rPr>
              <w:t>推荐</w:t>
            </w:r>
            <w:r w:rsidR="00E60F7F">
              <w:rPr>
                <w:rFonts w:hAnsi="SimSun"/>
                <w:b/>
                <w:szCs w:val="21"/>
              </w:rPr>
              <w:t>系统是根据用户的</w:t>
            </w:r>
            <w:r w:rsidR="00E60F7F">
              <w:rPr>
                <w:rFonts w:hAnsi="SimSun" w:hint="eastAsia"/>
                <w:b/>
                <w:szCs w:val="21"/>
              </w:rPr>
              <w:t>兴趣</w:t>
            </w:r>
            <w:r w:rsidR="00E60F7F">
              <w:rPr>
                <w:rFonts w:hAnsi="SimSun"/>
                <w:b/>
                <w:szCs w:val="21"/>
              </w:rPr>
              <w:t>特点和行为，向用户推荐用户感兴趣的信息和商品。</w:t>
            </w:r>
            <w:r w:rsidR="00E60F7F">
              <w:rPr>
                <w:rFonts w:hAnsi="SimSun" w:hint="eastAsia"/>
                <w:b/>
                <w:szCs w:val="21"/>
              </w:rPr>
              <w:t>有</w:t>
            </w:r>
            <w:r w:rsidR="00E60F7F">
              <w:rPr>
                <w:rFonts w:hAnsi="SimSun"/>
                <w:b/>
                <w:szCs w:val="21"/>
              </w:rPr>
              <w:t>很多</w:t>
            </w:r>
            <w:r w:rsidR="00E60F7F">
              <w:rPr>
                <w:rFonts w:hAnsi="SimSun" w:hint="eastAsia"/>
                <w:b/>
                <w:szCs w:val="21"/>
              </w:rPr>
              <w:t>种</w:t>
            </w:r>
            <w:r w:rsidR="00E60F7F">
              <w:rPr>
                <w:rFonts w:hAnsi="SimSun"/>
                <w:b/>
                <w:szCs w:val="21"/>
              </w:rPr>
              <w:t>推荐方法，如基于内容推荐</w:t>
            </w:r>
            <w:r w:rsidR="00E60F7F">
              <w:rPr>
                <w:rFonts w:hAnsi="SimSun" w:hint="eastAsia"/>
                <w:b/>
                <w:szCs w:val="21"/>
              </w:rPr>
              <w:t>、</w:t>
            </w:r>
            <w:r w:rsidR="00E60F7F">
              <w:rPr>
                <w:rFonts w:hAnsi="SimSun"/>
                <w:b/>
                <w:szCs w:val="21"/>
              </w:rPr>
              <w:t>协同过滤推荐、</w:t>
            </w:r>
            <w:r w:rsidR="00E60F7F">
              <w:rPr>
                <w:rFonts w:hAnsi="SimSun" w:hint="eastAsia"/>
                <w:b/>
                <w:szCs w:val="21"/>
              </w:rPr>
              <w:t>基于</w:t>
            </w:r>
            <w:r w:rsidR="00E60F7F">
              <w:rPr>
                <w:rFonts w:hAnsi="SimSun"/>
                <w:b/>
                <w:szCs w:val="21"/>
              </w:rPr>
              <w:t>关联规则推荐等。</w:t>
            </w:r>
            <w:r w:rsidR="00FF1717">
              <w:rPr>
                <w:rFonts w:hAnsi="SimSun" w:hint="eastAsia"/>
                <w:b/>
                <w:szCs w:val="21"/>
              </w:rPr>
              <w:t>了解</w:t>
            </w:r>
            <w:r w:rsidR="00FF1717">
              <w:rPr>
                <w:rFonts w:hAnsi="SimSun"/>
                <w:b/>
                <w:szCs w:val="21"/>
              </w:rPr>
              <w:t>到推荐算法很多，不同的推荐算法</w:t>
            </w:r>
            <w:r w:rsidR="00FF1717">
              <w:rPr>
                <w:rFonts w:hAnsi="SimSun" w:hint="eastAsia"/>
                <w:b/>
                <w:szCs w:val="21"/>
              </w:rPr>
              <w:t>产生</w:t>
            </w:r>
            <w:r w:rsidR="00FF1717">
              <w:rPr>
                <w:rFonts w:hAnsi="SimSun"/>
                <w:b/>
                <w:szCs w:val="21"/>
              </w:rPr>
              <w:t>的效果也是不一样的，</w:t>
            </w:r>
            <w:r w:rsidR="00FF1717">
              <w:rPr>
                <w:rFonts w:hAnsi="SimSun" w:hint="eastAsia"/>
                <w:b/>
                <w:szCs w:val="21"/>
              </w:rPr>
              <w:t>当然</w:t>
            </w:r>
            <w:r w:rsidR="00FF1717">
              <w:rPr>
                <w:rFonts w:hAnsi="SimSun"/>
                <w:b/>
                <w:szCs w:val="21"/>
              </w:rPr>
              <w:t>时间复杂度也是不一样的。需要</w:t>
            </w:r>
            <w:r w:rsidR="00FF1717">
              <w:rPr>
                <w:rFonts w:hAnsi="SimSun" w:hint="eastAsia"/>
                <w:b/>
                <w:szCs w:val="21"/>
              </w:rPr>
              <w:t>根据</w:t>
            </w:r>
            <w:r w:rsidR="00FF1717">
              <w:rPr>
                <w:rFonts w:hAnsi="SimSun"/>
                <w:b/>
                <w:szCs w:val="21"/>
              </w:rPr>
              <w:t>自己的</w:t>
            </w:r>
            <w:r w:rsidR="00FF1717">
              <w:rPr>
                <w:rFonts w:hAnsi="SimSun" w:hint="eastAsia"/>
                <w:b/>
                <w:szCs w:val="21"/>
              </w:rPr>
              <w:t>实际</w:t>
            </w:r>
            <w:r w:rsidR="00FF1717">
              <w:rPr>
                <w:rFonts w:hAnsi="SimSun"/>
                <w:b/>
                <w:szCs w:val="21"/>
              </w:rPr>
              <w:t>情况选择适合的推荐算法。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Default="00AE68BB" w:rsidP="00B07B4E">
            <w:pPr>
              <w:spacing w:line="360" w:lineRule="exact"/>
              <w:ind w:firstLineChars="196" w:firstLine="413"/>
              <w:rPr>
                <w:rFonts w:hAnsi="SimSun"/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存在的问题：</w:t>
            </w:r>
            <w:r w:rsidR="00FF1717">
              <w:rPr>
                <w:rFonts w:hAnsi="SimSun" w:hint="eastAsia"/>
                <w:b/>
                <w:szCs w:val="21"/>
              </w:rPr>
              <w:t>多种</w:t>
            </w:r>
            <w:r w:rsidR="00FF1717">
              <w:rPr>
                <w:rFonts w:hAnsi="SimSun"/>
                <w:b/>
                <w:szCs w:val="21"/>
              </w:rPr>
              <w:t>推荐算法如何选择。</w:t>
            </w:r>
          </w:p>
          <w:p w:rsidR="00571E7C" w:rsidRPr="0078678A" w:rsidRDefault="00571E7C" w:rsidP="00FF1717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解决办法与思路：</w:t>
            </w:r>
            <w:r w:rsidR="0019139B" w:rsidRPr="0078678A">
              <w:rPr>
                <w:b/>
                <w:szCs w:val="21"/>
              </w:rPr>
              <w:t xml:space="preserve"> </w:t>
            </w:r>
            <w:r w:rsidR="00FF1717">
              <w:rPr>
                <w:rFonts w:hint="eastAsia"/>
                <w:b/>
                <w:szCs w:val="21"/>
              </w:rPr>
              <w:t>继续</w:t>
            </w:r>
            <w:r w:rsidR="00FF1717">
              <w:rPr>
                <w:b/>
                <w:szCs w:val="21"/>
              </w:rPr>
              <w:t>查找推荐算法的相关资料，了解各种算法的优缺点，必要的时候写</w:t>
            </w:r>
            <w:r w:rsidR="00FF1717">
              <w:rPr>
                <w:b/>
                <w:szCs w:val="21"/>
              </w:rPr>
              <w:t>Demo</w:t>
            </w:r>
            <w:r w:rsidR="00FF1717">
              <w:rPr>
                <w:b/>
                <w:szCs w:val="21"/>
              </w:rPr>
              <w:t>进行测试。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19139B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 w:rsidR="00FF1717">
              <w:rPr>
                <w:rFonts w:hint="eastAsia"/>
                <w:b/>
                <w:szCs w:val="21"/>
              </w:rPr>
              <w:t>查阅相关</w:t>
            </w:r>
            <w:r w:rsidR="00FF1717">
              <w:rPr>
                <w:b/>
                <w:szCs w:val="21"/>
              </w:rPr>
              <w:t>中英文文献，翻译并阅读中英文文献，学习文献中</w:t>
            </w:r>
            <w:r w:rsidR="00FF1717">
              <w:rPr>
                <w:rFonts w:hint="eastAsia"/>
                <w:b/>
                <w:szCs w:val="21"/>
              </w:rPr>
              <w:t>现有</w:t>
            </w:r>
            <w:r w:rsidR="00FF1717">
              <w:rPr>
                <w:b/>
                <w:szCs w:val="21"/>
              </w:rPr>
              <w:t>的推荐系统</w:t>
            </w:r>
            <w:r w:rsidR="00FF1717">
              <w:rPr>
                <w:rFonts w:hint="eastAsia"/>
                <w:b/>
                <w:szCs w:val="21"/>
              </w:rPr>
              <w:t>设计思路</w:t>
            </w:r>
            <w:r w:rsidR="00FF1717">
              <w:rPr>
                <w:b/>
                <w:szCs w:val="21"/>
              </w:rPr>
              <w:t>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CF59AA" w:rsidRDefault="000F11DB" w:rsidP="00CF59AA">
      <w:pPr>
        <w:ind w:left="840" w:hangingChars="400" w:hanging="840"/>
        <w:rPr>
          <w:szCs w:val="21"/>
        </w:rPr>
      </w:pPr>
      <w:r w:rsidRPr="0078678A">
        <w:rPr>
          <w:szCs w:val="21"/>
        </w:rPr>
        <w:t xml:space="preserve">      </w:t>
      </w:r>
      <w:r w:rsidR="00CF59AA">
        <w:rPr>
          <w:szCs w:val="21"/>
        </w:rPr>
        <w:t xml:space="preserve">2. </w:t>
      </w:r>
      <w:r w:rsidR="00CF59AA">
        <w:rPr>
          <w:rFonts w:hint="eastAsia"/>
          <w:szCs w:val="21"/>
        </w:rPr>
        <w:t>此表格作为答辩资格审查材料之一。</w:t>
      </w:r>
    </w:p>
    <w:p w:rsidR="00CF59AA" w:rsidRDefault="00CF59AA" w:rsidP="00CF59AA">
      <w:pPr>
        <w:ind w:left="840" w:hangingChars="400" w:hanging="840"/>
        <w:rPr>
          <w:szCs w:val="21"/>
        </w:rPr>
      </w:pPr>
      <w:r>
        <w:rPr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CF59AA">
      <w:pPr>
        <w:spacing w:line="360" w:lineRule="exact"/>
        <w:ind w:left="840" w:hangingChars="400" w:hanging="840"/>
        <w:rPr>
          <w:szCs w:val="21"/>
        </w:rPr>
      </w:pPr>
      <w:bookmarkStart w:id="0" w:name="_GoBack"/>
      <w:bookmarkEnd w:id="0"/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58D" w:rsidRDefault="003C758D">
      <w:r>
        <w:separator/>
      </w:r>
    </w:p>
  </w:endnote>
  <w:endnote w:type="continuationSeparator" w:id="0">
    <w:p w:rsidR="003C758D" w:rsidRDefault="003C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58D" w:rsidRDefault="003C758D">
      <w:r>
        <w:separator/>
      </w:r>
    </w:p>
  </w:footnote>
  <w:footnote w:type="continuationSeparator" w:id="0">
    <w:p w:rsidR="003C758D" w:rsidRDefault="003C7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F11DB"/>
    <w:rsid w:val="001322E8"/>
    <w:rsid w:val="00152D44"/>
    <w:rsid w:val="0019139B"/>
    <w:rsid w:val="00197F44"/>
    <w:rsid w:val="001D04CB"/>
    <w:rsid w:val="001D0A86"/>
    <w:rsid w:val="002B4C5A"/>
    <w:rsid w:val="00301CE4"/>
    <w:rsid w:val="00305C3B"/>
    <w:rsid w:val="00311164"/>
    <w:rsid w:val="003C758D"/>
    <w:rsid w:val="00472FD9"/>
    <w:rsid w:val="00503733"/>
    <w:rsid w:val="00522158"/>
    <w:rsid w:val="005342C5"/>
    <w:rsid w:val="00557DD6"/>
    <w:rsid w:val="005702D1"/>
    <w:rsid w:val="00571E7C"/>
    <w:rsid w:val="00583B9C"/>
    <w:rsid w:val="00616231"/>
    <w:rsid w:val="006E1ECA"/>
    <w:rsid w:val="007616FB"/>
    <w:rsid w:val="00783680"/>
    <w:rsid w:val="0078678A"/>
    <w:rsid w:val="007D4B74"/>
    <w:rsid w:val="00863033"/>
    <w:rsid w:val="0087061A"/>
    <w:rsid w:val="008E7313"/>
    <w:rsid w:val="008F7178"/>
    <w:rsid w:val="008F760F"/>
    <w:rsid w:val="009229C2"/>
    <w:rsid w:val="009629F6"/>
    <w:rsid w:val="009B0D8B"/>
    <w:rsid w:val="009D5650"/>
    <w:rsid w:val="00AA195F"/>
    <w:rsid w:val="00AE68BB"/>
    <w:rsid w:val="00B07B4E"/>
    <w:rsid w:val="00B119E2"/>
    <w:rsid w:val="00B30224"/>
    <w:rsid w:val="00C23352"/>
    <w:rsid w:val="00C74795"/>
    <w:rsid w:val="00C9217F"/>
    <w:rsid w:val="00CF59AA"/>
    <w:rsid w:val="00D007B0"/>
    <w:rsid w:val="00D13BE7"/>
    <w:rsid w:val="00D34CFC"/>
    <w:rsid w:val="00D40458"/>
    <w:rsid w:val="00E40A16"/>
    <w:rsid w:val="00E532FA"/>
    <w:rsid w:val="00E60F7F"/>
    <w:rsid w:val="00E91520"/>
    <w:rsid w:val="00EC146A"/>
    <w:rsid w:val="00F51993"/>
    <w:rsid w:val="00F53B33"/>
    <w:rsid w:val="00F70AE5"/>
    <w:rsid w:val="00F74D40"/>
    <w:rsid w:val="00F83189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ADMINIBM</cp:lastModifiedBy>
  <cp:revision>3</cp:revision>
  <dcterms:created xsi:type="dcterms:W3CDTF">2016-04-13T03:23:00Z</dcterms:created>
  <dcterms:modified xsi:type="dcterms:W3CDTF">2016-04-13T07:04:00Z</dcterms:modified>
</cp:coreProperties>
</file>