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C69F" w14:textId="2227488A" w:rsidR="004614CC" w:rsidRDefault="004614CC" w:rsidP="004614CC">
      <w:pPr>
        <w:pStyle w:val="Ttulo1"/>
      </w:pPr>
      <w:r>
        <w:t xml:space="preserve">Anexo Preguntas </w:t>
      </w:r>
    </w:p>
    <w:p w14:paraId="59F863CB" w14:textId="14C02C72" w:rsidR="00D1146E" w:rsidRDefault="00D1146E" w:rsidP="00D1146E">
      <w:pPr>
        <w:rPr>
          <w:b/>
          <w:bCs/>
        </w:rPr>
      </w:pPr>
      <w:r w:rsidRPr="00D1146E">
        <w:rPr>
          <w:b/>
          <w:bCs/>
        </w:rPr>
        <w:t>D1: Conceptos generales de pensión/ ahorros previsionales y saldo</w:t>
      </w:r>
    </w:p>
    <w:p w14:paraId="3B1E1DFA" w14:textId="5E019DD5" w:rsidR="00150C40" w:rsidRPr="008D6E59" w:rsidRDefault="00150C40" w:rsidP="00150C40">
      <w:pPr>
        <w:pStyle w:val="Prrafodelista"/>
        <w:numPr>
          <w:ilvl w:val="0"/>
          <w:numId w:val="33"/>
        </w:numPr>
        <w:spacing w:before="240"/>
      </w:pPr>
      <w:r w:rsidRPr="008D6E59">
        <w:t>El capital necesario unitario (</w:t>
      </w:r>
      <w:proofErr w:type="spellStart"/>
      <w:r w:rsidRPr="008D6E59">
        <w:t>cnu</w:t>
      </w:r>
      <w:proofErr w:type="spellEnd"/>
      <w:r w:rsidRPr="008D6E59">
        <w:t>), manteniéndose todo lo demás constante, aumenta:</w:t>
      </w:r>
      <w:r>
        <w:t xml:space="preserve"> </w:t>
      </w:r>
      <w:r w:rsidRPr="009177C8">
        <w:rPr>
          <w:highlight w:val="yellow"/>
        </w:rPr>
        <w:t>D1</w:t>
      </w:r>
    </w:p>
    <w:p w14:paraId="0D70DF6F" w14:textId="77777777" w:rsidR="00150C40" w:rsidRPr="008D6E59" w:rsidRDefault="00150C40" w:rsidP="00150C40">
      <w:pPr>
        <w:pStyle w:val="Prrafodelista"/>
        <w:numPr>
          <w:ilvl w:val="0"/>
          <w:numId w:val="57"/>
        </w:numPr>
      </w:pPr>
      <w:r w:rsidRPr="008D6E59">
        <w:t>Si aumenta la tasa de interés utilizada para su cálculo.</w:t>
      </w:r>
    </w:p>
    <w:p w14:paraId="3E38501C" w14:textId="77777777" w:rsidR="00150C40" w:rsidRPr="009177C8" w:rsidRDefault="00150C40" w:rsidP="00150C40">
      <w:pPr>
        <w:pStyle w:val="Prrafodelista"/>
        <w:numPr>
          <w:ilvl w:val="0"/>
          <w:numId w:val="57"/>
        </w:numPr>
        <w:rPr>
          <w:b/>
          <w:bCs/>
        </w:rPr>
      </w:pPr>
      <w:r w:rsidRPr="009177C8">
        <w:rPr>
          <w:b/>
          <w:bCs/>
        </w:rPr>
        <w:t>Si disminuye la tasa de interés utilizada para su cálculo.</w:t>
      </w:r>
    </w:p>
    <w:p w14:paraId="11661126" w14:textId="77777777" w:rsidR="00150C40" w:rsidRPr="008D6E59" w:rsidRDefault="00150C40" w:rsidP="00150C40">
      <w:pPr>
        <w:pStyle w:val="Prrafodelista"/>
        <w:numPr>
          <w:ilvl w:val="0"/>
          <w:numId w:val="57"/>
        </w:numPr>
      </w:pPr>
      <w:r w:rsidRPr="008D6E59">
        <w:t>Si aumenta el saldo de la cuenta individual.</w:t>
      </w:r>
    </w:p>
    <w:p w14:paraId="13ACA384" w14:textId="77777777" w:rsidR="00150C40" w:rsidRDefault="00150C40" w:rsidP="00E731EF">
      <w:pPr>
        <w:pStyle w:val="Prrafodelista"/>
        <w:numPr>
          <w:ilvl w:val="0"/>
          <w:numId w:val="57"/>
        </w:numPr>
        <w:spacing w:before="240"/>
      </w:pPr>
      <w:r w:rsidRPr="008D6E59">
        <w:t>Si disminuye el saldo de la cuenta individual.</w:t>
      </w:r>
    </w:p>
    <w:p w14:paraId="05DBB2C5" w14:textId="77777777" w:rsidR="00E731EF" w:rsidRDefault="00E731EF" w:rsidP="00E731EF">
      <w:pPr>
        <w:spacing w:before="240"/>
      </w:pPr>
    </w:p>
    <w:p w14:paraId="1B981780" w14:textId="77777777" w:rsidR="00F06D3D" w:rsidRPr="00416BED" w:rsidRDefault="00F06D3D" w:rsidP="00E731EF">
      <w:pPr>
        <w:pStyle w:val="Prrafodelista"/>
        <w:numPr>
          <w:ilvl w:val="0"/>
          <w:numId w:val="33"/>
        </w:numPr>
        <w:spacing w:before="240"/>
      </w:pPr>
      <w:r>
        <w:t>P</w:t>
      </w:r>
      <w:r w:rsidRPr="00416BED">
        <w:t>17</w:t>
      </w:r>
      <w:r>
        <w:t xml:space="preserve">. </w:t>
      </w:r>
      <w:r w:rsidRPr="00416BED">
        <w:t>Cumpliendo con los requisitos que establece la legislación, pueden optar por retirar</w:t>
      </w:r>
      <w:r>
        <w:t xml:space="preserve"> </w:t>
      </w:r>
      <w:r w:rsidRPr="00416BED">
        <w:t>excedente de libre disposición quienes se pensionen por:</w:t>
      </w:r>
      <w:r>
        <w:t xml:space="preserve"> </w:t>
      </w:r>
      <w:r w:rsidRPr="00476FAF">
        <w:rPr>
          <w:highlight w:val="yellow"/>
        </w:rPr>
        <w:t>D1</w:t>
      </w:r>
    </w:p>
    <w:p w14:paraId="34CA4F1C" w14:textId="77777777" w:rsidR="00F06D3D" w:rsidRPr="00416BED" w:rsidRDefault="00F06D3D" w:rsidP="00F06D3D">
      <w:pPr>
        <w:pStyle w:val="Prrafodelista"/>
        <w:numPr>
          <w:ilvl w:val="1"/>
          <w:numId w:val="47"/>
        </w:numPr>
        <w:ind w:left="1134"/>
      </w:pPr>
      <w:r w:rsidRPr="00416BED">
        <w:t>Vejez edad o vejez anticipada,</w:t>
      </w:r>
    </w:p>
    <w:p w14:paraId="5049B532" w14:textId="77777777" w:rsidR="00F06D3D" w:rsidRPr="00416BED" w:rsidRDefault="00F06D3D" w:rsidP="00F06D3D">
      <w:pPr>
        <w:pStyle w:val="Prrafodelista"/>
        <w:numPr>
          <w:ilvl w:val="1"/>
          <w:numId w:val="47"/>
        </w:numPr>
        <w:ind w:left="1134"/>
      </w:pPr>
      <w:r w:rsidRPr="00416BED">
        <w:t>Invalidez parcial transitoria.</w:t>
      </w:r>
    </w:p>
    <w:p w14:paraId="36B918B4" w14:textId="77777777" w:rsidR="00F06D3D" w:rsidRPr="00416BED" w:rsidRDefault="00F06D3D" w:rsidP="00F06D3D">
      <w:pPr>
        <w:pStyle w:val="Prrafodelista"/>
        <w:numPr>
          <w:ilvl w:val="1"/>
          <w:numId w:val="47"/>
        </w:numPr>
        <w:ind w:left="1134"/>
      </w:pPr>
      <w:r w:rsidRPr="00416BED">
        <w:t>Sobrevivencia.</w:t>
      </w:r>
    </w:p>
    <w:p w14:paraId="75F58D8D" w14:textId="77777777" w:rsidR="00F06D3D" w:rsidRPr="00265A56" w:rsidRDefault="00F06D3D" w:rsidP="00F06D3D">
      <w:pPr>
        <w:pStyle w:val="Prrafodelista"/>
        <w:numPr>
          <w:ilvl w:val="2"/>
          <w:numId w:val="48"/>
        </w:numPr>
        <w:rPr>
          <w:b/>
          <w:bCs/>
        </w:rPr>
      </w:pPr>
      <w:r w:rsidRPr="00265A56">
        <w:rPr>
          <w:b/>
          <w:bCs/>
        </w:rPr>
        <w:t>Sólo i.</w:t>
      </w:r>
    </w:p>
    <w:p w14:paraId="68444418" w14:textId="77777777" w:rsidR="00F06D3D" w:rsidRPr="00416BED" w:rsidRDefault="00F06D3D" w:rsidP="00F06D3D">
      <w:pPr>
        <w:pStyle w:val="Prrafodelista"/>
        <w:numPr>
          <w:ilvl w:val="2"/>
          <w:numId w:val="48"/>
        </w:numPr>
      </w:pPr>
      <w:r w:rsidRPr="00416BED">
        <w:t xml:space="preserve">Sólo </w:t>
      </w:r>
      <w:proofErr w:type="spellStart"/>
      <w:r w:rsidRPr="00416BED">
        <w:t>ii</w:t>
      </w:r>
      <w:proofErr w:type="spellEnd"/>
      <w:r w:rsidRPr="00416BED">
        <w:t>.</w:t>
      </w:r>
    </w:p>
    <w:p w14:paraId="1DF53FE3" w14:textId="77777777" w:rsidR="00F06D3D" w:rsidRPr="00416BED" w:rsidRDefault="00F06D3D" w:rsidP="00F06D3D">
      <w:pPr>
        <w:pStyle w:val="Prrafodelista"/>
        <w:numPr>
          <w:ilvl w:val="2"/>
          <w:numId w:val="48"/>
        </w:numPr>
      </w:pPr>
      <w:r w:rsidRPr="00416BED">
        <w:t xml:space="preserve">Sólo i. y </w:t>
      </w:r>
      <w:proofErr w:type="spellStart"/>
      <w:r w:rsidRPr="00416BED">
        <w:t>iii</w:t>
      </w:r>
      <w:proofErr w:type="spellEnd"/>
      <w:r w:rsidRPr="00416BED">
        <w:t>.</w:t>
      </w:r>
    </w:p>
    <w:p w14:paraId="64A0A1E8" w14:textId="77777777" w:rsidR="00F06D3D" w:rsidRDefault="00F06D3D" w:rsidP="00F06D3D">
      <w:pPr>
        <w:pStyle w:val="Prrafodelista"/>
        <w:numPr>
          <w:ilvl w:val="2"/>
          <w:numId w:val="48"/>
        </w:numPr>
      </w:pPr>
      <w:r w:rsidRPr="00416BED">
        <w:t>Todas</w:t>
      </w:r>
    </w:p>
    <w:p w14:paraId="4D4444E9" w14:textId="77777777" w:rsidR="00E731EF" w:rsidRDefault="00E731EF" w:rsidP="00E731EF"/>
    <w:p w14:paraId="01088A06" w14:textId="1DDD639F" w:rsidR="00E731EF" w:rsidRPr="00BC1034" w:rsidRDefault="00E731EF" w:rsidP="00E731EF">
      <w:pPr>
        <w:pStyle w:val="Prrafodelista"/>
        <w:numPr>
          <w:ilvl w:val="0"/>
          <w:numId w:val="33"/>
        </w:numPr>
      </w:pPr>
      <w:r w:rsidRPr="00BC1034">
        <w:t>Si usted es una persona adversa al riesgo y quiere cubrir totalmente del riesgo de longevidad y de reinversión, debería al momento de pensionarse elegir:</w:t>
      </w:r>
      <w:r>
        <w:t xml:space="preserve"> </w:t>
      </w:r>
      <w:r w:rsidRPr="00753470">
        <w:rPr>
          <w:highlight w:val="yellow"/>
        </w:rPr>
        <w:t>D1</w:t>
      </w:r>
    </w:p>
    <w:p w14:paraId="3FA3B3DD" w14:textId="77777777" w:rsidR="00E731EF" w:rsidRPr="00BC1034" w:rsidRDefault="00E731EF" w:rsidP="00E731EF">
      <w:pPr>
        <w:pStyle w:val="Prrafodelista"/>
        <w:numPr>
          <w:ilvl w:val="0"/>
          <w:numId w:val="68"/>
        </w:numPr>
      </w:pPr>
      <w:r w:rsidRPr="00BC1034">
        <w:t>Un retiro programado</w:t>
      </w:r>
    </w:p>
    <w:p w14:paraId="0637FB28" w14:textId="77777777" w:rsidR="00E731EF" w:rsidRPr="00423F63" w:rsidRDefault="00E731EF" w:rsidP="00E731EF">
      <w:pPr>
        <w:pStyle w:val="Prrafodelista"/>
        <w:numPr>
          <w:ilvl w:val="0"/>
          <w:numId w:val="68"/>
        </w:numPr>
        <w:rPr>
          <w:b/>
          <w:bCs/>
        </w:rPr>
      </w:pPr>
      <w:r w:rsidRPr="00423F63">
        <w:rPr>
          <w:b/>
          <w:bCs/>
        </w:rPr>
        <w:t>Una renta vitalicia</w:t>
      </w:r>
    </w:p>
    <w:p w14:paraId="2CAAF29E" w14:textId="77777777" w:rsidR="00E731EF" w:rsidRPr="00BC1034" w:rsidRDefault="00E731EF" w:rsidP="00E731EF">
      <w:pPr>
        <w:pStyle w:val="Prrafodelista"/>
        <w:numPr>
          <w:ilvl w:val="0"/>
          <w:numId w:val="68"/>
        </w:numPr>
      </w:pPr>
      <w:r w:rsidRPr="00BC1034">
        <w:t>Una renta temporal con renta vitalicia diferida</w:t>
      </w:r>
    </w:p>
    <w:p w14:paraId="352A5D02" w14:textId="77777777" w:rsidR="00E731EF" w:rsidRDefault="00E731EF" w:rsidP="00E731EF">
      <w:pPr>
        <w:pStyle w:val="Prrafodelista"/>
        <w:numPr>
          <w:ilvl w:val="0"/>
          <w:numId w:val="68"/>
        </w:numPr>
      </w:pPr>
      <w:r w:rsidRPr="00BC1034">
        <w:t>Cualquier modalidad</w:t>
      </w:r>
    </w:p>
    <w:p w14:paraId="57347CED" w14:textId="77777777" w:rsidR="00E731EF" w:rsidRDefault="00E731EF" w:rsidP="00E731EF"/>
    <w:p w14:paraId="698A3C71" w14:textId="1273D54F" w:rsidR="00E731EF" w:rsidRPr="00C7626E" w:rsidRDefault="00E731EF" w:rsidP="00E731EF">
      <w:pPr>
        <w:pStyle w:val="Prrafodelista"/>
        <w:numPr>
          <w:ilvl w:val="0"/>
          <w:numId w:val="33"/>
        </w:numPr>
      </w:pPr>
      <w:r w:rsidRPr="00C7626E">
        <w:t>La Pensión Autofinanciada de Referencia (PAFE) se determina a:</w:t>
      </w:r>
      <w:r>
        <w:t xml:space="preserve"> </w:t>
      </w:r>
      <w:r w:rsidRPr="001E3E5C">
        <w:rPr>
          <w:highlight w:val="yellow"/>
        </w:rPr>
        <w:t>D1</w:t>
      </w:r>
    </w:p>
    <w:p w14:paraId="773DACB7" w14:textId="77777777" w:rsidR="00E731EF" w:rsidRPr="00423F63" w:rsidRDefault="00E731EF" w:rsidP="00E731EF">
      <w:pPr>
        <w:pStyle w:val="Prrafodelista"/>
        <w:numPr>
          <w:ilvl w:val="0"/>
          <w:numId w:val="76"/>
        </w:numPr>
        <w:rPr>
          <w:b/>
          <w:bCs/>
        </w:rPr>
      </w:pPr>
      <w:r w:rsidRPr="00423F63">
        <w:rPr>
          <w:b/>
          <w:bCs/>
        </w:rPr>
        <w:t>La edad legal para pensionarse por vejez.</w:t>
      </w:r>
    </w:p>
    <w:p w14:paraId="1417D761" w14:textId="77777777" w:rsidR="00E731EF" w:rsidRPr="00C7626E" w:rsidRDefault="00E731EF" w:rsidP="00E731EF">
      <w:pPr>
        <w:pStyle w:val="Prrafodelista"/>
        <w:numPr>
          <w:ilvl w:val="0"/>
          <w:numId w:val="76"/>
        </w:numPr>
      </w:pPr>
      <w:r w:rsidRPr="00C7626E">
        <w:t xml:space="preserve">Los 65 </w:t>
      </w:r>
      <w:proofErr w:type="gramStart"/>
      <w:r w:rsidRPr="00C7626E">
        <w:t>años de edad</w:t>
      </w:r>
      <w:proofErr w:type="gramEnd"/>
      <w:r w:rsidRPr="00C7626E">
        <w:t>.</w:t>
      </w:r>
    </w:p>
    <w:p w14:paraId="71AE511E" w14:textId="77777777" w:rsidR="00E731EF" w:rsidRPr="00C7626E" w:rsidRDefault="00E731EF" w:rsidP="00E731EF">
      <w:pPr>
        <w:pStyle w:val="Prrafodelista"/>
        <w:numPr>
          <w:ilvl w:val="0"/>
          <w:numId w:val="76"/>
        </w:numPr>
      </w:pPr>
      <w:r w:rsidRPr="00C7626E">
        <w:t>La fecha de la solicitud de pensión garantizada universal (PGU).</w:t>
      </w:r>
    </w:p>
    <w:p w14:paraId="476AE488" w14:textId="77777777" w:rsidR="00E731EF" w:rsidRDefault="00E731EF" w:rsidP="00E731EF">
      <w:pPr>
        <w:pStyle w:val="Prrafodelista"/>
        <w:numPr>
          <w:ilvl w:val="0"/>
          <w:numId w:val="76"/>
        </w:numPr>
      </w:pPr>
      <w:r w:rsidRPr="00C7626E">
        <w:t xml:space="preserve">La fecha en que se acogió a pensión </w:t>
      </w:r>
      <w:proofErr w:type="gramStart"/>
      <w:r w:rsidRPr="00C7626E">
        <w:t>de acuerdo al</w:t>
      </w:r>
      <w:proofErr w:type="gramEnd"/>
      <w:r w:rsidRPr="00C7626E">
        <w:t xml:space="preserve"> D.L. N’ 3.500 de 1980.</w:t>
      </w:r>
    </w:p>
    <w:p w14:paraId="7D2FEF8E" w14:textId="77777777" w:rsidR="00E731EF" w:rsidRDefault="00E731EF" w:rsidP="00E731EF"/>
    <w:p w14:paraId="66C06393" w14:textId="77777777" w:rsidR="00AC644B" w:rsidRDefault="00AC644B" w:rsidP="00AC644B">
      <w:pPr>
        <w:pStyle w:val="Prrafodelista"/>
        <w:numPr>
          <w:ilvl w:val="0"/>
          <w:numId w:val="33"/>
        </w:numPr>
      </w:pPr>
      <w:r>
        <w:lastRenderedPageBreak/>
        <w:t xml:space="preserve">P8. Para realizar el cálculo de la Pensión Autofinanciada de Referencia (PAFE), de los afiliados al DL 3.500, es correcto señalar que se: </w:t>
      </w:r>
      <w:r w:rsidRPr="001E3E5C">
        <w:rPr>
          <w:highlight w:val="yellow"/>
        </w:rPr>
        <w:t>D1</w:t>
      </w:r>
    </w:p>
    <w:p w14:paraId="7DB8F1DD" w14:textId="77777777" w:rsidR="00AC644B" w:rsidRDefault="00AC644B" w:rsidP="00AC644B">
      <w:pPr>
        <w:pStyle w:val="Prrafodelista"/>
        <w:numPr>
          <w:ilvl w:val="0"/>
          <w:numId w:val="87"/>
        </w:numPr>
      </w:pPr>
      <w:r>
        <w:t>Considera la edad, el grupo familiar y el total del saldo acumulado en la cuenta de capitalización individual obligatoria y la cuenta de afiliado voluntario que la persona tenga a la edad legal para pensionarse por vejez.</w:t>
      </w:r>
    </w:p>
    <w:p w14:paraId="3B23A7F7" w14:textId="77777777" w:rsidR="00AC644B" w:rsidRDefault="00AC644B" w:rsidP="00AC644B">
      <w:pPr>
        <w:pStyle w:val="Prrafodelista"/>
        <w:numPr>
          <w:ilvl w:val="0"/>
          <w:numId w:val="87"/>
        </w:numPr>
      </w:pPr>
      <w:r>
        <w:t>Utiliza la tasa de interés promedio implícita en las rentas vitalicias de vejez observadas en los últimos seis meses inmediatamente anteriores al mes en que la persona cumpla la edad legal para pensionarse por vejez.</w:t>
      </w:r>
    </w:p>
    <w:p w14:paraId="61EF9229" w14:textId="77777777" w:rsidR="00AC644B" w:rsidRDefault="00AC644B" w:rsidP="00AC644B">
      <w:pPr>
        <w:pStyle w:val="Prrafodelista"/>
        <w:numPr>
          <w:ilvl w:val="0"/>
          <w:numId w:val="87"/>
        </w:numPr>
      </w:pPr>
      <w:r>
        <w:t>Debe recalcular la PAFE cuando ingrese a la cuenta individual la bonificación por hijo nacido vivo.</w:t>
      </w:r>
    </w:p>
    <w:p w14:paraId="3EC70A28" w14:textId="77777777" w:rsidR="00AC644B" w:rsidRDefault="00AC644B" w:rsidP="00AC644B">
      <w:pPr>
        <w:pStyle w:val="Prrafodelista"/>
        <w:numPr>
          <w:ilvl w:val="2"/>
          <w:numId w:val="88"/>
        </w:numPr>
      </w:pPr>
      <w:r>
        <w:t xml:space="preserve">Solo </w:t>
      </w:r>
      <w:proofErr w:type="spellStart"/>
      <w:r>
        <w:t>ii</w:t>
      </w:r>
      <w:proofErr w:type="spellEnd"/>
      <w:r>
        <w:t>.</w:t>
      </w:r>
    </w:p>
    <w:p w14:paraId="74DD8382" w14:textId="77777777" w:rsidR="00AC644B" w:rsidRPr="00E5006E" w:rsidRDefault="00AC644B" w:rsidP="00AC644B">
      <w:pPr>
        <w:pStyle w:val="Prrafodelista"/>
        <w:numPr>
          <w:ilvl w:val="2"/>
          <w:numId w:val="88"/>
        </w:numPr>
        <w:rPr>
          <w:b/>
          <w:bCs/>
        </w:rPr>
      </w:pPr>
      <w:r w:rsidRPr="00E5006E">
        <w:rPr>
          <w:b/>
          <w:bCs/>
        </w:rPr>
        <w:t xml:space="preserve">Solo i. y </w:t>
      </w:r>
      <w:proofErr w:type="spellStart"/>
      <w:r w:rsidRPr="00E5006E">
        <w:rPr>
          <w:b/>
          <w:bCs/>
        </w:rPr>
        <w:t>ii</w:t>
      </w:r>
      <w:proofErr w:type="spellEnd"/>
      <w:r w:rsidRPr="00E5006E">
        <w:rPr>
          <w:b/>
          <w:bCs/>
        </w:rPr>
        <w:t>.</w:t>
      </w:r>
    </w:p>
    <w:p w14:paraId="710B1067" w14:textId="77777777" w:rsidR="00AC644B" w:rsidRDefault="00AC644B" w:rsidP="00AC644B">
      <w:pPr>
        <w:pStyle w:val="Prrafodelista"/>
        <w:numPr>
          <w:ilvl w:val="2"/>
          <w:numId w:val="88"/>
        </w:numPr>
      </w:pPr>
      <w:r>
        <w:t xml:space="preserve">Solo </w:t>
      </w:r>
      <w:proofErr w:type="spellStart"/>
      <w:r>
        <w:t>ii</w:t>
      </w:r>
      <w:proofErr w:type="spellEnd"/>
      <w:r>
        <w:t xml:space="preserve">. y </w:t>
      </w:r>
      <w:proofErr w:type="spellStart"/>
      <w:r>
        <w:t>iii</w:t>
      </w:r>
      <w:proofErr w:type="spellEnd"/>
      <w:r>
        <w:t>.</w:t>
      </w:r>
    </w:p>
    <w:p w14:paraId="50813B20" w14:textId="77777777" w:rsidR="00AC644B" w:rsidRDefault="00AC644B" w:rsidP="00AC644B">
      <w:pPr>
        <w:pStyle w:val="Prrafodelista"/>
        <w:numPr>
          <w:ilvl w:val="2"/>
          <w:numId w:val="88"/>
        </w:numPr>
      </w:pPr>
      <w:r>
        <w:t>Todas</w:t>
      </w:r>
    </w:p>
    <w:p w14:paraId="258A3664" w14:textId="77777777" w:rsidR="00AC644B" w:rsidRDefault="00AC644B" w:rsidP="00AC644B"/>
    <w:p w14:paraId="4C3F44BF" w14:textId="77777777" w:rsidR="00AC644B" w:rsidRDefault="00AC644B" w:rsidP="00AC644B">
      <w:pPr>
        <w:pStyle w:val="Prrafodelista"/>
        <w:numPr>
          <w:ilvl w:val="0"/>
          <w:numId w:val="33"/>
        </w:numPr>
      </w:pPr>
      <w:r>
        <w:t xml:space="preserve">P1. Las modalidades de pensión por las que pueden optar los afiliados en el Sistema de Pensiones de Capitalización Individual son:   </w:t>
      </w:r>
      <w:r w:rsidRPr="0088120F">
        <w:rPr>
          <w:highlight w:val="yellow"/>
        </w:rPr>
        <w:t>D1</w:t>
      </w:r>
    </w:p>
    <w:p w14:paraId="323D24C3" w14:textId="77777777" w:rsidR="00AC644B" w:rsidRDefault="00AC644B" w:rsidP="00AC644B">
      <w:pPr>
        <w:pStyle w:val="Prrafodelista"/>
        <w:numPr>
          <w:ilvl w:val="2"/>
          <w:numId w:val="137"/>
        </w:numPr>
      </w:pPr>
      <w:r>
        <w:t>Retiro programado y Renta vitalicia.</w:t>
      </w:r>
    </w:p>
    <w:p w14:paraId="6EB80A5A" w14:textId="77777777" w:rsidR="00AC644B" w:rsidRPr="003D6903" w:rsidRDefault="00AC644B" w:rsidP="00AC644B">
      <w:pPr>
        <w:pStyle w:val="Prrafodelista"/>
        <w:numPr>
          <w:ilvl w:val="2"/>
          <w:numId w:val="137"/>
        </w:numPr>
        <w:rPr>
          <w:b/>
          <w:bCs/>
        </w:rPr>
      </w:pPr>
      <w:r w:rsidRPr="003D6903">
        <w:rPr>
          <w:b/>
          <w:bCs/>
        </w:rPr>
        <w:t>Retiro programado, Renta Vitalicia Inmediata, Renta Temporal con Renta Vitalicia Diferida y Renta Vitalicia Inmediata con Retiro Programado.</w:t>
      </w:r>
    </w:p>
    <w:p w14:paraId="257223C5" w14:textId="77777777" w:rsidR="00AC644B" w:rsidRDefault="00AC644B" w:rsidP="00AC644B">
      <w:pPr>
        <w:pStyle w:val="Prrafodelista"/>
        <w:numPr>
          <w:ilvl w:val="2"/>
          <w:numId w:val="137"/>
        </w:numPr>
      </w:pPr>
      <w:r>
        <w:t>Vejez, invalidez y sobrevivencia.</w:t>
      </w:r>
    </w:p>
    <w:p w14:paraId="26D306D2" w14:textId="77777777" w:rsidR="00AC644B" w:rsidRDefault="00AC644B" w:rsidP="00AC644B">
      <w:pPr>
        <w:pStyle w:val="Prrafodelista"/>
        <w:numPr>
          <w:ilvl w:val="2"/>
          <w:numId w:val="137"/>
        </w:numPr>
      </w:pPr>
      <w:r>
        <w:t>Vejez, invalidez y Retiro Programado.</w:t>
      </w:r>
    </w:p>
    <w:p w14:paraId="09BA22BE" w14:textId="77777777" w:rsidR="00AC644B" w:rsidRDefault="00AC644B" w:rsidP="00AC644B"/>
    <w:p w14:paraId="62173AB8" w14:textId="77777777" w:rsidR="00AC644B" w:rsidRDefault="00AC644B" w:rsidP="00AC644B">
      <w:pPr>
        <w:pStyle w:val="Prrafodelista"/>
        <w:numPr>
          <w:ilvl w:val="0"/>
          <w:numId w:val="33"/>
        </w:numPr>
      </w:pPr>
      <w:r>
        <w:t xml:space="preserve">P4. Algunas de las características del ahorro obligatorio en el Sistema de Capitalización para pensiones regulado por el D.L. 3.500 son: </w:t>
      </w:r>
      <w:r w:rsidRPr="00F912C2">
        <w:rPr>
          <w:highlight w:val="yellow"/>
        </w:rPr>
        <w:t>D1</w:t>
      </w:r>
    </w:p>
    <w:p w14:paraId="30349A8F" w14:textId="77777777" w:rsidR="00AC644B" w:rsidRDefault="00AC644B" w:rsidP="00AC644B">
      <w:pPr>
        <w:pStyle w:val="Prrafodelista"/>
        <w:numPr>
          <w:ilvl w:val="0"/>
          <w:numId w:val="139"/>
        </w:numPr>
      </w:pPr>
      <w:r>
        <w:t>Los ahorros se mantienen en cuentas individuales para cada afiliado.</w:t>
      </w:r>
    </w:p>
    <w:p w14:paraId="6D1A2122" w14:textId="77777777" w:rsidR="00AC644B" w:rsidRDefault="00AC644B" w:rsidP="00AC644B">
      <w:pPr>
        <w:pStyle w:val="Prrafodelista"/>
        <w:numPr>
          <w:ilvl w:val="0"/>
          <w:numId w:val="139"/>
        </w:numPr>
      </w:pPr>
      <w:r>
        <w:t>Los fondos acumulados pueden ser embargables.</w:t>
      </w:r>
    </w:p>
    <w:p w14:paraId="1E76169B" w14:textId="77777777" w:rsidR="00AC644B" w:rsidRDefault="00AC644B" w:rsidP="00AC644B">
      <w:pPr>
        <w:pStyle w:val="Prrafodelista"/>
        <w:numPr>
          <w:ilvl w:val="0"/>
          <w:numId w:val="139"/>
        </w:numPr>
      </w:pPr>
      <w:r>
        <w:t>Los fondos acumulados son de propiedad del afiliado.</w:t>
      </w:r>
    </w:p>
    <w:p w14:paraId="334DF886" w14:textId="77777777" w:rsidR="00AC644B" w:rsidRDefault="00AC644B" w:rsidP="00AC644B">
      <w:pPr>
        <w:pStyle w:val="Prrafodelista"/>
        <w:numPr>
          <w:ilvl w:val="0"/>
          <w:numId w:val="139"/>
        </w:numPr>
      </w:pPr>
      <w:r>
        <w:t>Los fondos acumulados constituyen un patrimonio separado del patrimonio de la Administradora.</w:t>
      </w:r>
    </w:p>
    <w:p w14:paraId="5143F9B5" w14:textId="77777777" w:rsidR="00AC644B" w:rsidRDefault="00AC644B" w:rsidP="00AC644B">
      <w:pPr>
        <w:pStyle w:val="Prrafodelista"/>
        <w:numPr>
          <w:ilvl w:val="2"/>
          <w:numId w:val="140"/>
        </w:numPr>
      </w:pPr>
      <w:r>
        <w:t>Sólo III.</w:t>
      </w:r>
      <w:r>
        <w:tab/>
      </w:r>
      <w:r>
        <w:tab/>
      </w:r>
      <w:r>
        <w:tab/>
      </w:r>
    </w:p>
    <w:p w14:paraId="37CF641B" w14:textId="77777777" w:rsidR="00AC644B" w:rsidRDefault="00AC644B" w:rsidP="00AC644B">
      <w:pPr>
        <w:pStyle w:val="Prrafodelista"/>
        <w:numPr>
          <w:ilvl w:val="2"/>
          <w:numId w:val="140"/>
        </w:numPr>
      </w:pPr>
      <w:r>
        <w:t>Sólo I, II y III.</w:t>
      </w:r>
    </w:p>
    <w:p w14:paraId="2A4020FF" w14:textId="77777777" w:rsidR="00AC644B" w:rsidRDefault="00AC644B" w:rsidP="00AC644B">
      <w:pPr>
        <w:pStyle w:val="Prrafodelista"/>
        <w:numPr>
          <w:ilvl w:val="2"/>
          <w:numId w:val="140"/>
        </w:numPr>
      </w:pPr>
      <w:r>
        <w:t>Todas las afirmaciones son verdaderas.</w:t>
      </w:r>
    </w:p>
    <w:p w14:paraId="793EB186" w14:textId="77777777" w:rsidR="00AC644B" w:rsidRPr="003D6903" w:rsidRDefault="00AC644B" w:rsidP="00AC644B">
      <w:pPr>
        <w:pStyle w:val="Prrafodelista"/>
        <w:numPr>
          <w:ilvl w:val="2"/>
          <w:numId w:val="140"/>
        </w:numPr>
        <w:rPr>
          <w:b/>
          <w:bCs/>
        </w:rPr>
      </w:pPr>
      <w:r w:rsidRPr="003D6903">
        <w:rPr>
          <w:b/>
          <w:bCs/>
        </w:rPr>
        <w:t>Sólo I, III y IV.</w:t>
      </w:r>
    </w:p>
    <w:p w14:paraId="43F30FB2" w14:textId="77777777" w:rsidR="00AC644B" w:rsidRDefault="00AC644B" w:rsidP="00AC644B"/>
    <w:p w14:paraId="06DF4B74" w14:textId="77777777" w:rsidR="00AC644B" w:rsidRPr="004C35B5" w:rsidRDefault="00AC644B" w:rsidP="00AC644B">
      <w:pPr>
        <w:pStyle w:val="Prrafodelista"/>
        <w:numPr>
          <w:ilvl w:val="0"/>
          <w:numId w:val="33"/>
        </w:numPr>
      </w:pPr>
      <w:r w:rsidRPr="004C35B5">
        <w:lastRenderedPageBreak/>
        <w:t>P19. El valor del costo unitario por unidad anual de pensión (</w:t>
      </w:r>
      <w:proofErr w:type="spellStart"/>
      <w:r w:rsidRPr="004C35B5">
        <w:t>cnu</w:t>
      </w:r>
      <w:proofErr w:type="spellEnd"/>
      <w:r w:rsidRPr="004C35B5">
        <w:t xml:space="preserve">) depende, entre otras variables, de: </w:t>
      </w:r>
      <w:r w:rsidRPr="00F912C2">
        <w:rPr>
          <w:highlight w:val="yellow"/>
        </w:rPr>
        <w:t>D1</w:t>
      </w:r>
    </w:p>
    <w:p w14:paraId="3F5E66D3" w14:textId="77777777" w:rsidR="00AC644B" w:rsidRPr="004C35B5" w:rsidRDefault="00AC644B" w:rsidP="00AC644B">
      <w:pPr>
        <w:pStyle w:val="Prrafodelista"/>
        <w:numPr>
          <w:ilvl w:val="1"/>
          <w:numId w:val="146"/>
        </w:numPr>
      </w:pPr>
      <w:r w:rsidRPr="004C35B5">
        <w:t xml:space="preserve">Las tablas de mortalidad. </w:t>
      </w:r>
    </w:p>
    <w:p w14:paraId="239B83A5" w14:textId="77777777" w:rsidR="00AC644B" w:rsidRPr="004C35B5" w:rsidRDefault="00AC644B" w:rsidP="00AC644B">
      <w:pPr>
        <w:pStyle w:val="Prrafodelista"/>
        <w:numPr>
          <w:ilvl w:val="1"/>
          <w:numId w:val="146"/>
        </w:numPr>
      </w:pPr>
      <w:r w:rsidRPr="004C35B5">
        <w:t>El saldo destinado a pensión.</w:t>
      </w:r>
    </w:p>
    <w:p w14:paraId="2016265D" w14:textId="77777777" w:rsidR="00AC644B" w:rsidRPr="004C35B5" w:rsidRDefault="00AC644B" w:rsidP="00AC644B">
      <w:pPr>
        <w:pStyle w:val="Prrafodelista"/>
        <w:numPr>
          <w:ilvl w:val="1"/>
          <w:numId w:val="146"/>
        </w:numPr>
      </w:pPr>
      <w:r w:rsidRPr="004C35B5">
        <w:t>La edad y sexo del afiliado y beneficiarios.</w:t>
      </w:r>
    </w:p>
    <w:p w14:paraId="0CCA73F6" w14:textId="77777777" w:rsidR="00AC644B" w:rsidRPr="004C35B5" w:rsidRDefault="00AC644B" w:rsidP="00AC644B">
      <w:pPr>
        <w:pStyle w:val="Prrafodelista"/>
        <w:numPr>
          <w:ilvl w:val="1"/>
          <w:numId w:val="146"/>
        </w:numPr>
      </w:pPr>
      <w:r w:rsidRPr="004C35B5">
        <w:t>La relación de parentesco entre el afiliado y sus beneficiarios.</w:t>
      </w:r>
    </w:p>
    <w:p w14:paraId="4DCF645B" w14:textId="77777777" w:rsidR="00AC644B" w:rsidRPr="004C35B5" w:rsidRDefault="00AC644B" w:rsidP="00AC644B">
      <w:pPr>
        <w:pStyle w:val="Prrafodelista"/>
        <w:numPr>
          <w:ilvl w:val="2"/>
          <w:numId w:val="147"/>
        </w:numPr>
      </w:pPr>
      <w:r w:rsidRPr="004C35B5">
        <w:t>I, II, III y IV.</w:t>
      </w:r>
    </w:p>
    <w:p w14:paraId="2849D58C" w14:textId="77777777" w:rsidR="00AC644B" w:rsidRDefault="00AC644B" w:rsidP="00AC644B">
      <w:pPr>
        <w:pStyle w:val="Prrafodelista"/>
        <w:numPr>
          <w:ilvl w:val="2"/>
          <w:numId w:val="147"/>
        </w:numPr>
      </w:pPr>
      <w:r w:rsidRPr="004C35B5">
        <w:t>Sólo II y III.</w:t>
      </w:r>
    </w:p>
    <w:p w14:paraId="33921136" w14:textId="77777777" w:rsidR="00AC644B" w:rsidRPr="00FA03E0" w:rsidRDefault="00AC644B" w:rsidP="00AC644B">
      <w:pPr>
        <w:pStyle w:val="Prrafodelista"/>
        <w:numPr>
          <w:ilvl w:val="2"/>
          <w:numId w:val="147"/>
        </w:numPr>
      </w:pPr>
      <w:r w:rsidRPr="00FA03E0">
        <w:rPr>
          <w:b/>
          <w:bCs/>
        </w:rPr>
        <w:t>Sólo I, III y IV.</w:t>
      </w:r>
    </w:p>
    <w:p w14:paraId="05AB04AF" w14:textId="77777777" w:rsidR="00AC644B" w:rsidRDefault="00AC644B" w:rsidP="00AC644B">
      <w:pPr>
        <w:pStyle w:val="Prrafodelista"/>
        <w:numPr>
          <w:ilvl w:val="2"/>
          <w:numId w:val="147"/>
        </w:numPr>
      </w:pPr>
      <w:r w:rsidRPr="004C35B5">
        <w:t>Sólo I, II y III.</w:t>
      </w:r>
    </w:p>
    <w:p w14:paraId="45E48589" w14:textId="77777777" w:rsidR="00AC644B" w:rsidRDefault="00AC644B" w:rsidP="00AC644B"/>
    <w:p w14:paraId="125C2072" w14:textId="77777777" w:rsidR="00AC644B" w:rsidRDefault="00AC644B" w:rsidP="00AC644B">
      <w:pPr>
        <w:pStyle w:val="Prrafodelista"/>
        <w:numPr>
          <w:ilvl w:val="0"/>
          <w:numId w:val="33"/>
        </w:numPr>
      </w:pPr>
      <w:r>
        <w:t xml:space="preserve">P2. Las Administradoras de Fondos de Pensiones se caracterizan por: </w:t>
      </w:r>
      <w:r w:rsidRPr="00F912C2">
        <w:rPr>
          <w:highlight w:val="yellow"/>
        </w:rPr>
        <w:t>D1</w:t>
      </w:r>
    </w:p>
    <w:p w14:paraId="73556FC8" w14:textId="77777777" w:rsidR="00AC644B" w:rsidRDefault="00AC644B" w:rsidP="00AC644B">
      <w:pPr>
        <w:pStyle w:val="Prrafodelista"/>
        <w:numPr>
          <w:ilvl w:val="1"/>
          <w:numId w:val="150"/>
        </w:numPr>
      </w:pPr>
      <w:r>
        <w:t>Son entidades privadas.</w:t>
      </w:r>
    </w:p>
    <w:p w14:paraId="2FAE389A" w14:textId="77777777" w:rsidR="00AC644B" w:rsidRDefault="00AC644B" w:rsidP="00AC644B">
      <w:pPr>
        <w:pStyle w:val="Prrafodelista"/>
        <w:numPr>
          <w:ilvl w:val="1"/>
          <w:numId w:val="150"/>
        </w:numPr>
      </w:pPr>
      <w:r>
        <w:t>Sólo pueden ser sociedades anónimas abiertas.</w:t>
      </w:r>
    </w:p>
    <w:p w14:paraId="49BE49FB" w14:textId="77777777" w:rsidR="00AC644B" w:rsidRDefault="00AC644B" w:rsidP="00AC644B">
      <w:pPr>
        <w:pStyle w:val="Prrafodelista"/>
        <w:numPr>
          <w:ilvl w:val="1"/>
          <w:numId w:val="150"/>
        </w:numPr>
      </w:pPr>
      <w:r>
        <w:t>Son de giro exclusivo.</w:t>
      </w:r>
    </w:p>
    <w:p w14:paraId="2428FA73" w14:textId="77777777" w:rsidR="00AC644B" w:rsidRDefault="00AC644B" w:rsidP="00AC644B">
      <w:pPr>
        <w:pStyle w:val="Prrafodelista"/>
        <w:numPr>
          <w:ilvl w:val="1"/>
          <w:numId w:val="150"/>
        </w:numPr>
      </w:pPr>
      <w:r>
        <w:t>Tener un patrimonio que no está separado del patrimonio de cada uno de los fondos que administra.</w:t>
      </w:r>
    </w:p>
    <w:p w14:paraId="531CE691" w14:textId="77777777" w:rsidR="00AC644B" w:rsidRDefault="00AC644B" w:rsidP="00AC644B">
      <w:pPr>
        <w:pStyle w:val="Prrafodelista"/>
        <w:numPr>
          <w:ilvl w:val="2"/>
          <w:numId w:val="151"/>
        </w:numPr>
      </w:pPr>
      <w:r>
        <w:t>Sólo I y II.</w:t>
      </w:r>
    </w:p>
    <w:p w14:paraId="16C62BE2" w14:textId="77777777" w:rsidR="00AC644B" w:rsidRDefault="00AC644B" w:rsidP="00AC644B">
      <w:pPr>
        <w:pStyle w:val="Prrafodelista"/>
        <w:numPr>
          <w:ilvl w:val="2"/>
          <w:numId w:val="151"/>
        </w:numPr>
      </w:pPr>
      <w:r>
        <w:t>Sólo I, II y III.</w:t>
      </w:r>
    </w:p>
    <w:p w14:paraId="4B8E4375" w14:textId="77777777" w:rsidR="00AC644B" w:rsidRPr="00427B8F" w:rsidRDefault="00AC644B" w:rsidP="00AC644B">
      <w:pPr>
        <w:pStyle w:val="Prrafodelista"/>
        <w:numPr>
          <w:ilvl w:val="2"/>
          <w:numId w:val="151"/>
        </w:numPr>
        <w:rPr>
          <w:b/>
          <w:bCs/>
        </w:rPr>
      </w:pPr>
      <w:r w:rsidRPr="00427B8F">
        <w:rPr>
          <w:b/>
          <w:bCs/>
        </w:rPr>
        <w:t>Sólo I y III.</w:t>
      </w:r>
    </w:p>
    <w:p w14:paraId="2BBECED9" w14:textId="77777777" w:rsidR="00AC644B" w:rsidRDefault="00AC644B" w:rsidP="00AC644B">
      <w:pPr>
        <w:pStyle w:val="Prrafodelista"/>
        <w:numPr>
          <w:ilvl w:val="2"/>
          <w:numId w:val="151"/>
        </w:numPr>
        <w:rPr>
          <w:lang w:val="en-US"/>
        </w:rPr>
      </w:pPr>
      <w:r w:rsidRPr="00427B8F">
        <w:rPr>
          <w:lang w:val="en-US"/>
        </w:rPr>
        <w:t>I, II, III y IV.</w:t>
      </w:r>
    </w:p>
    <w:p w14:paraId="3BA72E52" w14:textId="77777777" w:rsidR="00AC644B" w:rsidRPr="00AC644B" w:rsidRDefault="00AC644B" w:rsidP="00AC644B">
      <w:pPr>
        <w:rPr>
          <w:lang w:val="en-US"/>
        </w:rPr>
      </w:pPr>
    </w:p>
    <w:p w14:paraId="510C3E81" w14:textId="77777777" w:rsidR="00AC644B" w:rsidRPr="002F48E8" w:rsidRDefault="00AC644B" w:rsidP="00AC644B">
      <w:pPr>
        <w:pStyle w:val="Prrafodelista"/>
        <w:numPr>
          <w:ilvl w:val="0"/>
          <w:numId w:val="33"/>
        </w:numPr>
      </w:pPr>
      <w:r>
        <w:t>P</w:t>
      </w:r>
      <w:r w:rsidRPr="002F48E8">
        <w:t>5.</w:t>
      </w:r>
      <w:r>
        <w:t xml:space="preserve"> </w:t>
      </w:r>
      <w:r w:rsidRPr="002F48E8">
        <w:t xml:space="preserve">Los tipos de pensión que otorga el Sistema de Pensiones de Capitalización Individual son:  </w:t>
      </w:r>
      <w:r w:rsidRPr="00301E76">
        <w:rPr>
          <w:highlight w:val="yellow"/>
        </w:rPr>
        <w:t>D1</w:t>
      </w:r>
    </w:p>
    <w:p w14:paraId="5DC6BAC5" w14:textId="77777777" w:rsidR="00AC644B" w:rsidRPr="002F48E8" w:rsidRDefault="00AC644B" w:rsidP="00AC644B">
      <w:pPr>
        <w:pStyle w:val="Prrafodelista"/>
        <w:numPr>
          <w:ilvl w:val="0"/>
          <w:numId w:val="152"/>
        </w:numPr>
      </w:pPr>
      <w:r w:rsidRPr="002F48E8">
        <w:t>Vejez y vejez anticipada.</w:t>
      </w:r>
    </w:p>
    <w:p w14:paraId="2BF80497" w14:textId="77777777" w:rsidR="00AC644B" w:rsidRPr="002F48E8" w:rsidRDefault="00AC644B" w:rsidP="00AC644B">
      <w:pPr>
        <w:pStyle w:val="Prrafodelista"/>
        <w:numPr>
          <w:ilvl w:val="0"/>
          <w:numId w:val="152"/>
        </w:numPr>
      </w:pPr>
      <w:r w:rsidRPr="002F48E8">
        <w:t>Vejez, vejez anticipada y retiro programado.</w:t>
      </w:r>
    </w:p>
    <w:p w14:paraId="64D4D358" w14:textId="77777777" w:rsidR="00AC644B" w:rsidRPr="002F48E8" w:rsidRDefault="00AC644B" w:rsidP="00AC644B">
      <w:pPr>
        <w:pStyle w:val="Prrafodelista"/>
        <w:numPr>
          <w:ilvl w:val="0"/>
          <w:numId w:val="152"/>
        </w:numPr>
      </w:pPr>
      <w:r w:rsidRPr="002F48E8">
        <w:t>Invalidez y sobrevivencia.</w:t>
      </w:r>
    </w:p>
    <w:p w14:paraId="53BCC38A" w14:textId="77777777" w:rsidR="00AC644B" w:rsidRPr="002F48E8" w:rsidRDefault="00AC644B" w:rsidP="00AC644B">
      <w:pPr>
        <w:pStyle w:val="Prrafodelista"/>
        <w:numPr>
          <w:ilvl w:val="0"/>
          <w:numId w:val="152"/>
        </w:numPr>
      </w:pPr>
      <w:r w:rsidRPr="002F48E8">
        <w:t>Retiro programado, renta vitalicia, renta vitalicia inmediata con retiro programado y renta temporal con renta vitalicia diferida.</w:t>
      </w:r>
    </w:p>
    <w:p w14:paraId="0BA6668B" w14:textId="77777777" w:rsidR="00AC644B" w:rsidRPr="002F48E8" w:rsidRDefault="00AC644B" w:rsidP="00AC644B">
      <w:pPr>
        <w:pStyle w:val="Prrafodelista"/>
        <w:numPr>
          <w:ilvl w:val="2"/>
          <w:numId w:val="153"/>
        </w:numPr>
      </w:pPr>
      <w:r w:rsidRPr="002F48E8">
        <w:t>Sólo I.</w:t>
      </w:r>
    </w:p>
    <w:p w14:paraId="09B89B12" w14:textId="77777777" w:rsidR="00AC644B" w:rsidRPr="002F48E8" w:rsidRDefault="00AC644B" w:rsidP="00AC644B">
      <w:pPr>
        <w:pStyle w:val="Prrafodelista"/>
        <w:numPr>
          <w:ilvl w:val="2"/>
          <w:numId w:val="153"/>
        </w:numPr>
      </w:pPr>
      <w:r w:rsidRPr="002F48E8">
        <w:t>Sólo II.</w:t>
      </w:r>
    </w:p>
    <w:p w14:paraId="0A21BA57" w14:textId="77777777" w:rsidR="00AC644B" w:rsidRPr="002F48E8" w:rsidRDefault="00AC644B" w:rsidP="00AC644B">
      <w:pPr>
        <w:pStyle w:val="Prrafodelista"/>
        <w:numPr>
          <w:ilvl w:val="2"/>
          <w:numId w:val="153"/>
        </w:numPr>
      </w:pPr>
      <w:r w:rsidRPr="002F48E8">
        <w:t>Sólo II y IV.</w:t>
      </w:r>
    </w:p>
    <w:p w14:paraId="4AF642F1" w14:textId="77777777" w:rsidR="00AC644B" w:rsidRPr="00427B8F" w:rsidRDefault="00AC644B" w:rsidP="00AC644B">
      <w:pPr>
        <w:pStyle w:val="Prrafodelista"/>
        <w:numPr>
          <w:ilvl w:val="2"/>
          <w:numId w:val="153"/>
        </w:numPr>
        <w:rPr>
          <w:b/>
          <w:bCs/>
        </w:rPr>
      </w:pPr>
      <w:r w:rsidRPr="00427B8F">
        <w:rPr>
          <w:b/>
          <w:bCs/>
        </w:rPr>
        <w:t>Sólo I y III.</w:t>
      </w:r>
    </w:p>
    <w:p w14:paraId="3237FD83" w14:textId="77777777" w:rsidR="00AC644B" w:rsidRPr="00AC644B" w:rsidRDefault="00AC644B" w:rsidP="00AC644B">
      <w:pPr>
        <w:rPr>
          <w:lang w:val="en-US"/>
        </w:rPr>
      </w:pPr>
    </w:p>
    <w:p w14:paraId="77433D0E" w14:textId="77777777" w:rsidR="00E731EF" w:rsidRDefault="00E731EF" w:rsidP="00E731EF"/>
    <w:p w14:paraId="0D7E24D2" w14:textId="77777777" w:rsidR="00AC644B" w:rsidRPr="00B429B6" w:rsidRDefault="00AC644B" w:rsidP="00AC644B">
      <w:pPr>
        <w:pStyle w:val="Prrafodelista"/>
        <w:numPr>
          <w:ilvl w:val="0"/>
          <w:numId w:val="33"/>
        </w:numPr>
        <w:rPr>
          <w:lang w:val="es-MX"/>
        </w:rPr>
      </w:pPr>
      <w:r w:rsidRPr="00B429B6">
        <w:rPr>
          <w:lang w:val="es-MX"/>
        </w:rPr>
        <w:lastRenderedPageBreak/>
        <w:t>P12. Los requisitos para retirar Excedente de Libre Disposición de un pensionado por vejez son:</w:t>
      </w:r>
      <w:r>
        <w:rPr>
          <w:lang w:val="es-MX"/>
        </w:rPr>
        <w:t xml:space="preserve"> </w:t>
      </w:r>
      <w:r w:rsidRPr="00857BA2">
        <w:rPr>
          <w:highlight w:val="yellow"/>
          <w:lang w:val="es-MX"/>
        </w:rPr>
        <w:t>D1</w:t>
      </w:r>
    </w:p>
    <w:p w14:paraId="3B57471C" w14:textId="77777777" w:rsidR="00AC644B" w:rsidRPr="00B429B6" w:rsidRDefault="00AC644B" w:rsidP="00AC644B">
      <w:pPr>
        <w:pStyle w:val="Prrafodelista"/>
        <w:numPr>
          <w:ilvl w:val="2"/>
          <w:numId w:val="173"/>
        </w:numPr>
        <w:rPr>
          <w:lang w:val="es-MX"/>
        </w:rPr>
      </w:pPr>
      <w:r w:rsidRPr="00B429B6">
        <w:rPr>
          <w:lang w:val="es-MX"/>
        </w:rPr>
        <w:t>Obtener una pensión mayor o igual a la pensión básica solidaria y al setenta por ciento del promedio de las remuneraciones percibidas y rentas declaradas.</w:t>
      </w:r>
    </w:p>
    <w:p w14:paraId="1E4FC734" w14:textId="77777777" w:rsidR="00AC644B" w:rsidRPr="00B429B6" w:rsidRDefault="00AC644B" w:rsidP="00AC644B">
      <w:pPr>
        <w:pStyle w:val="Prrafodelista"/>
        <w:numPr>
          <w:ilvl w:val="2"/>
          <w:numId w:val="173"/>
        </w:numPr>
        <w:rPr>
          <w:b/>
          <w:bCs/>
          <w:lang w:val="es-MX"/>
        </w:rPr>
      </w:pPr>
      <w:r w:rsidRPr="00B429B6">
        <w:rPr>
          <w:b/>
          <w:bCs/>
          <w:lang w:val="es-MX"/>
        </w:rPr>
        <w:t>Obtener una pensión mayor o igual a 12 unidades de fomento y al menos igual al setenta por ciento del promedio de las remuneraciones imponibles y rentas declaradas.</w:t>
      </w:r>
    </w:p>
    <w:p w14:paraId="7599DB0C" w14:textId="77777777" w:rsidR="00AC644B" w:rsidRPr="00B429B6" w:rsidRDefault="00AC644B" w:rsidP="00AC644B">
      <w:pPr>
        <w:pStyle w:val="Prrafodelista"/>
        <w:numPr>
          <w:ilvl w:val="2"/>
          <w:numId w:val="173"/>
        </w:numPr>
        <w:rPr>
          <w:lang w:val="es-MX"/>
        </w:rPr>
      </w:pPr>
      <w:r w:rsidRPr="00B429B6">
        <w:rPr>
          <w:lang w:val="es-MX"/>
        </w:rPr>
        <w:t>Obtener una pensión mayor o igual al ochenta por ciento de la pensión máxima con aporte solidario y al setenta por ciento del promedio de las remuneraciones percibidas y rentas declaradas.</w:t>
      </w:r>
    </w:p>
    <w:p w14:paraId="2A754E4D" w14:textId="77777777" w:rsidR="00AC644B" w:rsidRPr="00B429B6" w:rsidRDefault="00AC644B" w:rsidP="00AC644B">
      <w:pPr>
        <w:pStyle w:val="Prrafodelista"/>
        <w:numPr>
          <w:ilvl w:val="2"/>
          <w:numId w:val="173"/>
        </w:numPr>
        <w:rPr>
          <w:lang w:val="es-MX"/>
        </w:rPr>
      </w:pPr>
      <w:r w:rsidRPr="00B429B6">
        <w:rPr>
          <w:lang w:val="es-MX"/>
        </w:rPr>
        <w:t>Obtener una pensión mayor o igual a 12 unidades de fomento y al cincuenta por ciento del promedio de las remuneraciones percibidas y rentas declaradas.</w:t>
      </w:r>
    </w:p>
    <w:p w14:paraId="78BAED71" w14:textId="77777777" w:rsidR="00E731EF" w:rsidRPr="00AC644B" w:rsidRDefault="00E731EF" w:rsidP="00E731EF">
      <w:pPr>
        <w:rPr>
          <w:lang w:val="es-MX"/>
        </w:rPr>
      </w:pPr>
    </w:p>
    <w:p w14:paraId="08C56FB6" w14:textId="0381E1EF" w:rsidR="00F06D3D" w:rsidRDefault="00105FF8" w:rsidP="00F06D3D">
      <w:pPr>
        <w:rPr>
          <w:b/>
          <w:bCs/>
        </w:rPr>
      </w:pPr>
      <w:r w:rsidRPr="00123473">
        <w:rPr>
          <w:b/>
          <w:bCs/>
        </w:rPr>
        <w:t xml:space="preserve">D4: Proceso de pensión </w:t>
      </w:r>
    </w:p>
    <w:p w14:paraId="37476F1B" w14:textId="77777777" w:rsidR="00123473" w:rsidRPr="004614CC" w:rsidRDefault="00123473" w:rsidP="00123473">
      <w:pPr>
        <w:pStyle w:val="Prrafodelista"/>
        <w:numPr>
          <w:ilvl w:val="0"/>
          <w:numId w:val="33"/>
        </w:numPr>
      </w:pPr>
      <w:r>
        <w:t xml:space="preserve">P6. </w:t>
      </w:r>
      <w:r w:rsidRPr="004614CC">
        <w:t>La Aceptación de una oferta de Renta Vitalicia, siempre se podrá realizar mientras se encuentre vigente:</w:t>
      </w:r>
      <w:r>
        <w:t xml:space="preserve"> </w:t>
      </w:r>
      <w:r w:rsidRPr="009177C8">
        <w:rPr>
          <w:highlight w:val="yellow"/>
        </w:rPr>
        <w:t>D4</w:t>
      </w:r>
    </w:p>
    <w:p w14:paraId="4A7E2577" w14:textId="77777777" w:rsidR="00123473" w:rsidRDefault="00123473" w:rsidP="00123473">
      <w:pPr>
        <w:pStyle w:val="Prrafodelista"/>
        <w:numPr>
          <w:ilvl w:val="0"/>
          <w:numId w:val="51"/>
        </w:numPr>
      </w:pPr>
      <w:r w:rsidRPr="004614CC">
        <w:t>El Certificado de saldo</w:t>
      </w:r>
    </w:p>
    <w:p w14:paraId="64702B15" w14:textId="77777777" w:rsidR="00123473" w:rsidRDefault="00123473" w:rsidP="00123473">
      <w:pPr>
        <w:pStyle w:val="Prrafodelista"/>
        <w:numPr>
          <w:ilvl w:val="0"/>
          <w:numId w:val="51"/>
        </w:numPr>
      </w:pPr>
      <w:r w:rsidRPr="004614CC">
        <w:t>La Oferta correspondiente</w:t>
      </w:r>
    </w:p>
    <w:p w14:paraId="3E31B133" w14:textId="77777777" w:rsidR="00123473" w:rsidRPr="004614CC" w:rsidRDefault="00123473" w:rsidP="00123473">
      <w:pPr>
        <w:pStyle w:val="Prrafodelista"/>
        <w:numPr>
          <w:ilvl w:val="0"/>
          <w:numId w:val="51"/>
        </w:numPr>
      </w:pPr>
      <w:r w:rsidRPr="004614CC">
        <w:t>El Certificado de Ofertas</w:t>
      </w:r>
    </w:p>
    <w:p w14:paraId="1367D2F0" w14:textId="77777777" w:rsidR="00123473" w:rsidRPr="004614CC" w:rsidRDefault="00123473" w:rsidP="00123473">
      <w:pPr>
        <w:pStyle w:val="Prrafodelista"/>
        <w:numPr>
          <w:ilvl w:val="0"/>
          <w:numId w:val="53"/>
        </w:numPr>
      </w:pPr>
      <w:r w:rsidRPr="004614CC">
        <w:t>Solo I</w:t>
      </w:r>
    </w:p>
    <w:p w14:paraId="1113F9C3" w14:textId="77777777" w:rsidR="00123473" w:rsidRPr="009177C8" w:rsidRDefault="00123473" w:rsidP="00123473">
      <w:pPr>
        <w:pStyle w:val="Prrafodelista"/>
        <w:numPr>
          <w:ilvl w:val="0"/>
          <w:numId w:val="53"/>
        </w:numPr>
        <w:rPr>
          <w:b/>
          <w:bCs/>
        </w:rPr>
      </w:pPr>
      <w:r w:rsidRPr="009177C8">
        <w:rPr>
          <w:b/>
          <w:bCs/>
        </w:rPr>
        <w:t>Solo II</w:t>
      </w:r>
    </w:p>
    <w:p w14:paraId="466166A3" w14:textId="77777777" w:rsidR="00123473" w:rsidRPr="004614CC" w:rsidRDefault="00123473" w:rsidP="00123473">
      <w:pPr>
        <w:pStyle w:val="Prrafodelista"/>
        <w:numPr>
          <w:ilvl w:val="0"/>
          <w:numId w:val="53"/>
        </w:numPr>
      </w:pPr>
      <w:r w:rsidRPr="004614CC">
        <w:t>Solo III</w:t>
      </w:r>
    </w:p>
    <w:p w14:paraId="21AB48EB" w14:textId="77777777" w:rsidR="00123473" w:rsidRDefault="00123473" w:rsidP="00123473">
      <w:pPr>
        <w:pStyle w:val="Prrafodelista"/>
        <w:numPr>
          <w:ilvl w:val="0"/>
          <w:numId w:val="53"/>
        </w:numPr>
      </w:pPr>
      <w:r w:rsidRPr="004614CC">
        <w:t>Todas</w:t>
      </w:r>
    </w:p>
    <w:p w14:paraId="40700FD5" w14:textId="77777777" w:rsidR="004716ED" w:rsidRDefault="004716ED" w:rsidP="004716ED"/>
    <w:p w14:paraId="1C89CAD3" w14:textId="77777777" w:rsidR="004716ED" w:rsidRPr="008D6E59" w:rsidRDefault="004716ED" w:rsidP="004716ED">
      <w:pPr>
        <w:pStyle w:val="Prrafodelista"/>
        <w:numPr>
          <w:ilvl w:val="0"/>
          <w:numId w:val="33"/>
        </w:numPr>
      </w:pPr>
      <w:r>
        <w:t xml:space="preserve">P15. </w:t>
      </w:r>
      <w:r w:rsidRPr="008D6E59">
        <w:t>Tratándose de solicitudes de oferta a SCOMP, en el caso de pensiones de vejez e invalidez, el consultante durante el período de vigencia del certificado electrónico de saldo podrá efectuar hasta:</w:t>
      </w:r>
      <w:r>
        <w:t xml:space="preserve"> </w:t>
      </w:r>
      <w:r w:rsidRPr="009177C8">
        <w:rPr>
          <w:highlight w:val="yellow"/>
        </w:rPr>
        <w:t>D4</w:t>
      </w:r>
    </w:p>
    <w:p w14:paraId="6D36B0AE" w14:textId="77777777" w:rsidR="004716ED" w:rsidRPr="008D6E59" w:rsidRDefault="004716ED" w:rsidP="004716ED">
      <w:pPr>
        <w:pStyle w:val="Prrafodelista"/>
        <w:numPr>
          <w:ilvl w:val="2"/>
          <w:numId w:val="59"/>
        </w:numPr>
      </w:pPr>
      <w:r w:rsidRPr="008D6E59">
        <w:t>1 consultas.</w:t>
      </w:r>
    </w:p>
    <w:p w14:paraId="6624ED9B" w14:textId="77777777" w:rsidR="004716ED" w:rsidRPr="008D6E59" w:rsidRDefault="004716ED" w:rsidP="004716ED">
      <w:pPr>
        <w:pStyle w:val="Prrafodelista"/>
        <w:numPr>
          <w:ilvl w:val="2"/>
          <w:numId w:val="59"/>
        </w:numPr>
      </w:pPr>
      <w:r w:rsidRPr="008D6E59">
        <w:t>4 consultas.</w:t>
      </w:r>
    </w:p>
    <w:p w14:paraId="31BC50D1" w14:textId="77777777" w:rsidR="004716ED" w:rsidRPr="009177C8" w:rsidRDefault="004716ED" w:rsidP="004716ED">
      <w:pPr>
        <w:pStyle w:val="Prrafodelista"/>
        <w:numPr>
          <w:ilvl w:val="2"/>
          <w:numId w:val="59"/>
        </w:numPr>
        <w:rPr>
          <w:b/>
          <w:bCs/>
        </w:rPr>
      </w:pPr>
      <w:r w:rsidRPr="009177C8">
        <w:rPr>
          <w:b/>
          <w:bCs/>
        </w:rPr>
        <w:t>3 consultas.</w:t>
      </w:r>
    </w:p>
    <w:p w14:paraId="20751EEB" w14:textId="77777777" w:rsidR="004716ED" w:rsidRDefault="004716ED" w:rsidP="004716ED">
      <w:pPr>
        <w:pStyle w:val="Prrafodelista"/>
        <w:numPr>
          <w:ilvl w:val="2"/>
          <w:numId w:val="59"/>
        </w:numPr>
      </w:pPr>
      <w:r w:rsidRPr="008D6E59">
        <w:t>Todas las consultas que quiera.</w:t>
      </w:r>
    </w:p>
    <w:p w14:paraId="58C16BED" w14:textId="77777777" w:rsidR="004716ED" w:rsidRDefault="004716ED" w:rsidP="004716ED"/>
    <w:p w14:paraId="79692314" w14:textId="77777777" w:rsidR="004716ED" w:rsidRDefault="004716ED" w:rsidP="004716ED">
      <w:pPr>
        <w:pStyle w:val="Prrafodelista"/>
        <w:numPr>
          <w:ilvl w:val="0"/>
          <w:numId w:val="33"/>
        </w:numPr>
      </w:pPr>
      <w:r>
        <w:lastRenderedPageBreak/>
        <w:t xml:space="preserve">P30. Respecto a la Ficha de Cálculo de Retiro Programado y el Certificado de Saldo, se puede afirmar que: </w:t>
      </w:r>
      <w:r w:rsidRPr="0051037A">
        <w:rPr>
          <w:highlight w:val="yellow"/>
        </w:rPr>
        <w:t>D4</w:t>
      </w:r>
    </w:p>
    <w:p w14:paraId="5173AB61" w14:textId="77777777" w:rsidR="004716ED" w:rsidRDefault="004716ED" w:rsidP="004716ED">
      <w:pPr>
        <w:pStyle w:val="Prrafodelista"/>
        <w:numPr>
          <w:ilvl w:val="3"/>
          <w:numId w:val="33"/>
        </w:numPr>
        <w:ind w:left="993" w:hanging="426"/>
      </w:pPr>
      <w:r>
        <w:t xml:space="preserve">El Certificado de Saldo se emite para aquellos afiliados que </w:t>
      </w:r>
      <w:proofErr w:type="gramStart"/>
      <w:r>
        <w:t>de acuerdo a</w:t>
      </w:r>
      <w:proofErr w:type="gramEnd"/>
      <w:r>
        <w:t xml:space="preserve"> la normativa deben solicitar ofertas en el Sistema de Consultas de Ofertas y Montos de Pensión</w:t>
      </w:r>
    </w:p>
    <w:p w14:paraId="5D827E7B" w14:textId="77777777" w:rsidR="004716ED" w:rsidRDefault="004716ED" w:rsidP="004716ED">
      <w:pPr>
        <w:pStyle w:val="Prrafodelista"/>
        <w:numPr>
          <w:ilvl w:val="3"/>
          <w:numId w:val="33"/>
        </w:numPr>
        <w:ind w:left="993" w:hanging="426"/>
      </w:pPr>
      <w:r>
        <w:t>La Ficha de Cálculo de Retiro Programado se emite para aquellos afiliados que solo pueden pensionarse bajo la modalidad de retiro programado.</w:t>
      </w:r>
    </w:p>
    <w:p w14:paraId="723B1124" w14:textId="77777777" w:rsidR="004716ED" w:rsidRDefault="004716ED" w:rsidP="004716ED">
      <w:pPr>
        <w:pStyle w:val="Prrafodelista"/>
        <w:numPr>
          <w:ilvl w:val="3"/>
          <w:numId w:val="33"/>
        </w:numPr>
        <w:ind w:left="993" w:hanging="426"/>
      </w:pPr>
      <w:r>
        <w:t>Tanto la Ficha de Cálculo de Retiro Programado o el Certificado de Saldo, deben ser informados por las AFP a SCOMP, para que los afiliados puedan solicitar ofertas de Retiro Programado y/o Rentas Vitalicias.</w:t>
      </w:r>
    </w:p>
    <w:p w14:paraId="5F0D97D3" w14:textId="77777777" w:rsidR="004716ED" w:rsidRPr="009177C8" w:rsidRDefault="004716ED" w:rsidP="004716ED">
      <w:pPr>
        <w:pStyle w:val="Prrafodelista"/>
        <w:numPr>
          <w:ilvl w:val="0"/>
          <w:numId w:val="37"/>
        </w:numPr>
        <w:ind w:left="1418"/>
        <w:rPr>
          <w:b/>
          <w:bCs/>
        </w:rPr>
      </w:pPr>
      <w:r w:rsidRPr="009177C8">
        <w:rPr>
          <w:b/>
          <w:bCs/>
        </w:rPr>
        <w:t>Solo I y II</w:t>
      </w:r>
    </w:p>
    <w:p w14:paraId="27865C56" w14:textId="77777777" w:rsidR="004716ED" w:rsidRDefault="004716ED" w:rsidP="004716ED">
      <w:pPr>
        <w:pStyle w:val="Prrafodelista"/>
        <w:numPr>
          <w:ilvl w:val="0"/>
          <w:numId w:val="37"/>
        </w:numPr>
        <w:ind w:left="1418"/>
      </w:pPr>
      <w:r>
        <w:t>Solo II y III</w:t>
      </w:r>
    </w:p>
    <w:p w14:paraId="68910B2F" w14:textId="77777777" w:rsidR="004716ED" w:rsidRDefault="004716ED" w:rsidP="004716ED">
      <w:pPr>
        <w:pStyle w:val="Prrafodelista"/>
        <w:numPr>
          <w:ilvl w:val="0"/>
          <w:numId w:val="37"/>
        </w:numPr>
        <w:ind w:left="1418"/>
      </w:pPr>
      <w:r>
        <w:t>Solo I y III</w:t>
      </w:r>
    </w:p>
    <w:p w14:paraId="1F66EFE7" w14:textId="77777777" w:rsidR="004716ED" w:rsidRDefault="004716ED" w:rsidP="004716ED">
      <w:pPr>
        <w:pStyle w:val="Prrafodelista"/>
        <w:numPr>
          <w:ilvl w:val="0"/>
          <w:numId w:val="37"/>
        </w:numPr>
        <w:ind w:left="1418"/>
      </w:pPr>
      <w:r>
        <w:t>Todas</w:t>
      </w:r>
    </w:p>
    <w:p w14:paraId="197D4151" w14:textId="77777777" w:rsidR="004716ED" w:rsidRDefault="004716ED" w:rsidP="004716ED"/>
    <w:p w14:paraId="6B7BEE26" w14:textId="77777777" w:rsidR="004716ED" w:rsidRPr="00B76FE4" w:rsidRDefault="004716ED" w:rsidP="004716ED">
      <w:pPr>
        <w:pStyle w:val="Prrafodelista"/>
        <w:numPr>
          <w:ilvl w:val="0"/>
          <w:numId w:val="33"/>
        </w:numPr>
      </w:pPr>
      <w:r>
        <w:t>P</w:t>
      </w:r>
      <w:r w:rsidRPr="00B76FE4">
        <w:t>34</w:t>
      </w:r>
      <w:r>
        <w:t>.</w:t>
      </w:r>
      <w:r w:rsidRPr="00B76FE4">
        <w:t xml:space="preserve"> La Selección de la Modalidad de Pensión, se debe realizar:</w:t>
      </w:r>
      <w:r>
        <w:t xml:space="preserve"> </w:t>
      </w:r>
      <w:r w:rsidRPr="00476FAF">
        <w:rPr>
          <w:highlight w:val="yellow"/>
        </w:rPr>
        <w:t>D4</w:t>
      </w:r>
    </w:p>
    <w:p w14:paraId="0C6C0791" w14:textId="77777777" w:rsidR="004716ED" w:rsidRPr="00B76FE4" w:rsidRDefault="004716ED" w:rsidP="004716ED">
      <w:pPr>
        <w:pStyle w:val="Prrafodelista"/>
        <w:numPr>
          <w:ilvl w:val="0"/>
          <w:numId w:val="63"/>
        </w:numPr>
      </w:pPr>
      <w:r w:rsidRPr="00B76FE4">
        <w:t>Personalmente por el afiliado en su AFP de origen.</w:t>
      </w:r>
    </w:p>
    <w:p w14:paraId="276AFE8C" w14:textId="77777777" w:rsidR="004716ED" w:rsidRPr="00B76FE4" w:rsidRDefault="004716ED" w:rsidP="004716ED">
      <w:pPr>
        <w:pStyle w:val="Prrafodelista"/>
        <w:numPr>
          <w:ilvl w:val="0"/>
          <w:numId w:val="63"/>
        </w:numPr>
      </w:pPr>
      <w:r w:rsidRPr="00B76FE4">
        <w:t>En la AFP de origen cuando es Retiro Programado, y en la Compañía de</w:t>
      </w:r>
      <w:r>
        <w:t xml:space="preserve"> </w:t>
      </w:r>
      <w:r w:rsidRPr="00B76FE4">
        <w:t>Seguros seleccionada cuando se trate de una modalidad de pensión que contemple una Renta Vitalicia.</w:t>
      </w:r>
    </w:p>
    <w:p w14:paraId="4EB41587" w14:textId="77777777" w:rsidR="004716ED" w:rsidRPr="00B76FE4" w:rsidRDefault="004716ED" w:rsidP="004716ED">
      <w:pPr>
        <w:pStyle w:val="Prrafodelista"/>
        <w:numPr>
          <w:ilvl w:val="0"/>
          <w:numId w:val="63"/>
        </w:numPr>
      </w:pPr>
      <w:r w:rsidRPr="00B76FE4">
        <w:t>Tanto en la Compañía de Seguros y en la AFP, seleccionadas respectivamente,</w:t>
      </w:r>
      <w:r>
        <w:t xml:space="preserve"> </w:t>
      </w:r>
      <w:r w:rsidRPr="00B76FE4">
        <w:t>cuando se trate de la Modalidad de Renta Vitalicia Inmediata con Retiro Programado.</w:t>
      </w:r>
    </w:p>
    <w:p w14:paraId="6DAABF9F" w14:textId="77777777" w:rsidR="004716ED" w:rsidRPr="00265A56" w:rsidRDefault="004716ED" w:rsidP="004716ED">
      <w:pPr>
        <w:pStyle w:val="Prrafodelista"/>
        <w:numPr>
          <w:ilvl w:val="2"/>
          <w:numId w:val="64"/>
        </w:numPr>
        <w:ind w:left="1701"/>
        <w:rPr>
          <w:b/>
          <w:bCs/>
        </w:rPr>
      </w:pPr>
      <w:r w:rsidRPr="00265A56">
        <w:rPr>
          <w:b/>
          <w:bCs/>
        </w:rPr>
        <w:t>Sólo i.</w:t>
      </w:r>
    </w:p>
    <w:p w14:paraId="4A861FF6" w14:textId="77777777" w:rsidR="004716ED" w:rsidRPr="00B76FE4" w:rsidRDefault="004716ED" w:rsidP="004716ED">
      <w:pPr>
        <w:pStyle w:val="Prrafodelista"/>
        <w:numPr>
          <w:ilvl w:val="2"/>
          <w:numId w:val="64"/>
        </w:numPr>
        <w:ind w:left="1701"/>
      </w:pPr>
      <w:r w:rsidRPr="00B76FE4">
        <w:t xml:space="preserve">Sólo i. y </w:t>
      </w:r>
      <w:proofErr w:type="spellStart"/>
      <w:r>
        <w:t>i</w:t>
      </w:r>
      <w:r w:rsidRPr="00B76FE4">
        <w:t>i</w:t>
      </w:r>
      <w:proofErr w:type="spellEnd"/>
      <w:r w:rsidRPr="00B76FE4">
        <w:t>.</w:t>
      </w:r>
    </w:p>
    <w:p w14:paraId="1684FB1C" w14:textId="77777777" w:rsidR="004716ED" w:rsidRPr="00B76FE4" w:rsidRDefault="004716ED" w:rsidP="004716ED">
      <w:pPr>
        <w:pStyle w:val="Prrafodelista"/>
        <w:numPr>
          <w:ilvl w:val="2"/>
          <w:numId w:val="64"/>
        </w:numPr>
        <w:ind w:left="1701"/>
      </w:pPr>
      <w:r w:rsidRPr="00B76FE4">
        <w:t xml:space="preserve">Sólo </w:t>
      </w:r>
      <w:proofErr w:type="spellStart"/>
      <w:r>
        <w:t>i</w:t>
      </w:r>
      <w:r w:rsidRPr="00B76FE4">
        <w:t>ii</w:t>
      </w:r>
      <w:proofErr w:type="spellEnd"/>
      <w:r w:rsidRPr="00B76FE4">
        <w:t>.</w:t>
      </w:r>
    </w:p>
    <w:p w14:paraId="06A21361" w14:textId="77777777" w:rsidR="004716ED" w:rsidRDefault="004716ED" w:rsidP="004716ED">
      <w:pPr>
        <w:pStyle w:val="Prrafodelista"/>
        <w:numPr>
          <w:ilvl w:val="2"/>
          <w:numId w:val="64"/>
        </w:numPr>
        <w:ind w:left="1701"/>
      </w:pPr>
      <w:r w:rsidRPr="00B76FE4">
        <w:t>Todas.</w:t>
      </w:r>
    </w:p>
    <w:p w14:paraId="58062474" w14:textId="77777777" w:rsidR="004716ED" w:rsidRDefault="004716ED" w:rsidP="004716ED"/>
    <w:p w14:paraId="39F9BA37" w14:textId="77777777" w:rsidR="004716ED" w:rsidRDefault="004716ED" w:rsidP="004716ED">
      <w:pPr>
        <w:pStyle w:val="Prrafodelista"/>
        <w:numPr>
          <w:ilvl w:val="0"/>
          <w:numId w:val="33"/>
        </w:numPr>
      </w:pPr>
      <w:r>
        <w:t xml:space="preserve">P30. Es obligatorio el uso del Sistema de Consultas y Ofertas de Montos de Pensión (SCOMP) en el caso de: </w:t>
      </w:r>
      <w:r w:rsidRPr="00A603E0">
        <w:rPr>
          <w:highlight w:val="yellow"/>
        </w:rPr>
        <w:t>D4</w:t>
      </w:r>
    </w:p>
    <w:p w14:paraId="3C69B44F" w14:textId="77777777" w:rsidR="004716ED" w:rsidRDefault="004716ED" w:rsidP="004716ED">
      <w:pPr>
        <w:pStyle w:val="Prrafodelista"/>
        <w:numPr>
          <w:ilvl w:val="1"/>
          <w:numId w:val="93"/>
        </w:numPr>
      </w:pPr>
      <w:r>
        <w:t>Afiliados con edad legal cumplida en trámite de pensión, con un saldo destinado a pensión que le permita contratar una renta vitalicia.</w:t>
      </w:r>
    </w:p>
    <w:p w14:paraId="3E371CDB" w14:textId="77777777" w:rsidR="004716ED" w:rsidRDefault="004716ED" w:rsidP="004716ED">
      <w:pPr>
        <w:pStyle w:val="Prrafodelista"/>
        <w:numPr>
          <w:ilvl w:val="1"/>
          <w:numId w:val="93"/>
        </w:numPr>
      </w:pPr>
      <w:r>
        <w:t>Beneficiarios en trámite de pensión de sobrevivencia, de un causante fallecido pensionado en renta vitalicia.</w:t>
      </w:r>
    </w:p>
    <w:p w14:paraId="635AD573" w14:textId="77777777" w:rsidR="004716ED" w:rsidRDefault="004716ED" w:rsidP="004716ED">
      <w:pPr>
        <w:pStyle w:val="Prrafodelista"/>
        <w:numPr>
          <w:ilvl w:val="1"/>
          <w:numId w:val="93"/>
        </w:numPr>
      </w:pPr>
      <w:r>
        <w:t>Afiliados declarados inválidos parciales transitorios, no cubiertos por el seguro de invalidez y sobrevivencia.</w:t>
      </w:r>
    </w:p>
    <w:p w14:paraId="2EBB7917" w14:textId="77777777" w:rsidR="004716ED" w:rsidRPr="00E5006E" w:rsidRDefault="004716ED" w:rsidP="004716ED">
      <w:pPr>
        <w:pStyle w:val="Prrafodelista"/>
        <w:numPr>
          <w:ilvl w:val="2"/>
          <w:numId w:val="94"/>
        </w:numPr>
        <w:rPr>
          <w:b/>
          <w:bCs/>
        </w:rPr>
      </w:pPr>
      <w:r w:rsidRPr="00E5006E">
        <w:rPr>
          <w:b/>
          <w:bCs/>
        </w:rPr>
        <w:lastRenderedPageBreak/>
        <w:t>Solo i.</w:t>
      </w:r>
    </w:p>
    <w:p w14:paraId="692138CD" w14:textId="77777777" w:rsidR="004716ED" w:rsidRDefault="004716ED" w:rsidP="004716ED">
      <w:pPr>
        <w:pStyle w:val="Prrafodelista"/>
        <w:numPr>
          <w:ilvl w:val="2"/>
          <w:numId w:val="94"/>
        </w:numPr>
      </w:pPr>
      <w:r>
        <w:t xml:space="preserve">Solo </w:t>
      </w:r>
      <w:proofErr w:type="spellStart"/>
      <w:r>
        <w:t>ii</w:t>
      </w:r>
      <w:proofErr w:type="spellEnd"/>
      <w:r>
        <w:t>.</w:t>
      </w:r>
    </w:p>
    <w:p w14:paraId="3A8CFB52" w14:textId="77777777" w:rsidR="004716ED" w:rsidRDefault="004716ED" w:rsidP="004716ED">
      <w:pPr>
        <w:pStyle w:val="Prrafodelista"/>
        <w:numPr>
          <w:ilvl w:val="2"/>
          <w:numId w:val="94"/>
        </w:numPr>
      </w:pPr>
      <w:r>
        <w:t xml:space="preserve">Solo i. y </w:t>
      </w:r>
      <w:proofErr w:type="spellStart"/>
      <w:r>
        <w:t>iii</w:t>
      </w:r>
      <w:proofErr w:type="spellEnd"/>
      <w:r>
        <w:t>.</w:t>
      </w:r>
    </w:p>
    <w:p w14:paraId="4D925360" w14:textId="77777777" w:rsidR="004716ED" w:rsidRDefault="004716ED" w:rsidP="004716ED">
      <w:pPr>
        <w:pStyle w:val="Prrafodelista"/>
        <w:numPr>
          <w:ilvl w:val="2"/>
          <w:numId w:val="94"/>
        </w:numPr>
      </w:pPr>
      <w:r>
        <w:t xml:space="preserve">Solo </w:t>
      </w:r>
      <w:proofErr w:type="spellStart"/>
      <w:r>
        <w:t>ii</w:t>
      </w:r>
      <w:proofErr w:type="spellEnd"/>
      <w:r>
        <w:t xml:space="preserve">. y </w:t>
      </w:r>
      <w:proofErr w:type="spellStart"/>
      <w:r>
        <w:t>iii</w:t>
      </w:r>
      <w:proofErr w:type="spellEnd"/>
      <w:r>
        <w:t>.</w:t>
      </w:r>
    </w:p>
    <w:p w14:paraId="7E0FCAD5" w14:textId="77777777" w:rsidR="004716ED" w:rsidRDefault="004716ED" w:rsidP="004716ED"/>
    <w:p w14:paraId="785CA24E" w14:textId="77777777" w:rsidR="004716ED" w:rsidRPr="0028365B" w:rsidRDefault="004716ED" w:rsidP="004716ED">
      <w:pPr>
        <w:pStyle w:val="Prrafodelista"/>
        <w:numPr>
          <w:ilvl w:val="0"/>
          <w:numId w:val="33"/>
        </w:numPr>
      </w:pPr>
      <w:r>
        <w:t xml:space="preserve">P16. </w:t>
      </w:r>
      <w:r w:rsidRPr="0028365B">
        <w:t>Respecto al Sistema de Consultas y Ofertas de Montos de Pensión (SCOMP), no es correcto</w:t>
      </w:r>
      <w:r>
        <w:t xml:space="preserve"> </w:t>
      </w:r>
      <w:r w:rsidRPr="0028365B">
        <w:t>señalar que:</w:t>
      </w:r>
      <w:r>
        <w:t xml:space="preserve"> </w:t>
      </w:r>
      <w:r w:rsidRPr="00800EAA">
        <w:rPr>
          <w:highlight w:val="yellow"/>
        </w:rPr>
        <w:t>D4</w:t>
      </w:r>
    </w:p>
    <w:p w14:paraId="14CB7E07" w14:textId="77777777" w:rsidR="004716ED" w:rsidRPr="0028365B" w:rsidRDefault="004716ED" w:rsidP="004716ED">
      <w:pPr>
        <w:pStyle w:val="Prrafodelista"/>
        <w:numPr>
          <w:ilvl w:val="1"/>
          <w:numId w:val="107"/>
        </w:numPr>
      </w:pPr>
      <w:r w:rsidRPr="0028365B">
        <w:t>La utilización de este Sistema es de carácter obligatorio, para todos los afiliados como para</w:t>
      </w:r>
      <w:r>
        <w:t xml:space="preserve"> </w:t>
      </w:r>
      <w:r w:rsidRPr="0028365B">
        <w:t>los beneficiarios de pensión de sobrevivencia, que pueden seleccionar una modalidad de</w:t>
      </w:r>
      <w:r>
        <w:t xml:space="preserve"> </w:t>
      </w:r>
      <w:r w:rsidRPr="0028365B">
        <w:t>pensión.</w:t>
      </w:r>
    </w:p>
    <w:p w14:paraId="5DAE9767" w14:textId="77777777" w:rsidR="004716ED" w:rsidRPr="000E350A" w:rsidRDefault="004716ED" w:rsidP="004716ED">
      <w:pPr>
        <w:pStyle w:val="Prrafodelista"/>
        <w:numPr>
          <w:ilvl w:val="1"/>
          <w:numId w:val="107"/>
        </w:numPr>
        <w:rPr>
          <w:b/>
          <w:bCs/>
        </w:rPr>
      </w:pPr>
      <w:r w:rsidRPr="000E350A">
        <w:rPr>
          <w:b/>
          <w:bCs/>
        </w:rPr>
        <w:t>Tienen el carácter de vinculantes para el consultante, las ofertas de rentas vitalicias que se informen a través del SCOMP.</w:t>
      </w:r>
    </w:p>
    <w:p w14:paraId="0DF3217D" w14:textId="77777777" w:rsidR="004716ED" w:rsidRPr="0028365B" w:rsidRDefault="004716ED" w:rsidP="004716ED">
      <w:pPr>
        <w:pStyle w:val="Prrafodelista"/>
        <w:numPr>
          <w:ilvl w:val="1"/>
          <w:numId w:val="107"/>
        </w:numPr>
      </w:pPr>
      <w:r w:rsidRPr="0028365B">
        <w:t>Los pensionados en renta vitalicia que continúan cotizando, quedan excluidos de cotizar</w:t>
      </w:r>
      <w:r>
        <w:t xml:space="preserve"> </w:t>
      </w:r>
      <w:r w:rsidRPr="0028365B">
        <w:t>en el SCOMP, si transfieren el nuevo saldo acumulado a la misma compañía que les está</w:t>
      </w:r>
      <w:r>
        <w:t xml:space="preserve"> </w:t>
      </w:r>
      <w:r w:rsidRPr="0028365B">
        <w:t>pagando la pensión.</w:t>
      </w:r>
    </w:p>
    <w:p w14:paraId="43586E6F" w14:textId="77777777" w:rsidR="004716ED" w:rsidRDefault="004716ED" w:rsidP="004716ED">
      <w:pPr>
        <w:pStyle w:val="Prrafodelista"/>
        <w:numPr>
          <w:ilvl w:val="1"/>
          <w:numId w:val="107"/>
        </w:numPr>
      </w:pPr>
      <w:r w:rsidRPr="0028365B">
        <w:t>Cualquier error o incumplimiento que afecte a los afiliados o a sus beneficiarios, respecto</w:t>
      </w:r>
      <w:r>
        <w:t xml:space="preserve"> </w:t>
      </w:r>
      <w:r w:rsidRPr="0028365B">
        <w:t>de los montos de Retiro Programado informados al SCOMP, es responsabilidad de la AFP.</w:t>
      </w:r>
    </w:p>
    <w:p w14:paraId="4FAF7BF8" w14:textId="77777777" w:rsidR="004716ED" w:rsidRDefault="004716ED" w:rsidP="004716ED"/>
    <w:p w14:paraId="4E80425A" w14:textId="77777777" w:rsidR="004716ED" w:rsidRPr="00FB5B5F" w:rsidRDefault="004716ED" w:rsidP="004716ED">
      <w:pPr>
        <w:pStyle w:val="Prrafodelista"/>
        <w:numPr>
          <w:ilvl w:val="0"/>
          <w:numId w:val="33"/>
        </w:numPr>
      </w:pPr>
      <w:r>
        <w:t xml:space="preserve">P17. </w:t>
      </w:r>
      <w:r w:rsidRPr="00FB5B5F">
        <w:t>El documento válido para efectuar la aceptación de una oferta y la selección de</w:t>
      </w:r>
      <w:r>
        <w:t xml:space="preserve"> </w:t>
      </w:r>
      <w:r w:rsidRPr="00FB5B5F">
        <w:t>modalidad de pensión es el Certificado de Ofertas original. En caso de extravío o</w:t>
      </w:r>
      <w:r>
        <w:t xml:space="preserve"> </w:t>
      </w:r>
      <w:r w:rsidRPr="00FB5B5F">
        <w:t>destrucción de dicho documento, el consultante debe solicitar un duplicado:</w:t>
      </w:r>
      <w:r>
        <w:t xml:space="preserve"> </w:t>
      </w:r>
      <w:r w:rsidRPr="00727832">
        <w:rPr>
          <w:highlight w:val="yellow"/>
        </w:rPr>
        <w:t>D4</w:t>
      </w:r>
    </w:p>
    <w:p w14:paraId="297E4752" w14:textId="77777777" w:rsidR="004716ED" w:rsidRPr="00FB5B5F" w:rsidRDefault="004716ED" w:rsidP="004716ED">
      <w:pPr>
        <w:pStyle w:val="Prrafodelista"/>
        <w:numPr>
          <w:ilvl w:val="2"/>
          <w:numId w:val="120"/>
        </w:numPr>
      </w:pPr>
      <w:r w:rsidRPr="00FB5B5F">
        <w:t>Al SCOMP.</w:t>
      </w:r>
    </w:p>
    <w:p w14:paraId="6C82D959" w14:textId="77777777" w:rsidR="004716ED" w:rsidRPr="00233A0E" w:rsidRDefault="004716ED" w:rsidP="004716ED">
      <w:pPr>
        <w:pStyle w:val="Prrafodelista"/>
        <w:numPr>
          <w:ilvl w:val="2"/>
          <w:numId w:val="120"/>
        </w:numPr>
        <w:rPr>
          <w:b/>
          <w:bCs/>
        </w:rPr>
      </w:pPr>
      <w:r w:rsidRPr="00233A0E">
        <w:rPr>
          <w:b/>
          <w:bCs/>
        </w:rPr>
        <w:t>A la AFP de origen del consultante.</w:t>
      </w:r>
    </w:p>
    <w:p w14:paraId="72D90CE3" w14:textId="77777777" w:rsidR="004716ED" w:rsidRPr="00FB5B5F" w:rsidRDefault="004716ED" w:rsidP="004716ED">
      <w:pPr>
        <w:pStyle w:val="Prrafodelista"/>
        <w:numPr>
          <w:ilvl w:val="2"/>
          <w:numId w:val="120"/>
        </w:numPr>
      </w:pPr>
      <w:r w:rsidRPr="00FB5B5F">
        <w:t>Al asesor previsional o entidad de asesoría previsional.</w:t>
      </w:r>
    </w:p>
    <w:p w14:paraId="0BD04D7D" w14:textId="77777777" w:rsidR="004716ED" w:rsidRPr="002A7DD5" w:rsidRDefault="004716ED" w:rsidP="004716ED">
      <w:pPr>
        <w:pStyle w:val="Prrafodelista"/>
        <w:numPr>
          <w:ilvl w:val="2"/>
          <w:numId w:val="120"/>
        </w:numPr>
      </w:pPr>
      <w:r w:rsidRPr="00FB5B5F">
        <w:t>A cualquier AFP.</w:t>
      </w:r>
    </w:p>
    <w:p w14:paraId="4683EF4D" w14:textId="77777777" w:rsidR="004716ED" w:rsidRDefault="004716ED" w:rsidP="004716ED"/>
    <w:p w14:paraId="294A374D" w14:textId="77777777" w:rsidR="004716ED" w:rsidRDefault="004716ED" w:rsidP="004716ED">
      <w:pPr>
        <w:pStyle w:val="Prrafodelista"/>
        <w:numPr>
          <w:ilvl w:val="0"/>
          <w:numId w:val="33"/>
        </w:numPr>
      </w:pPr>
      <w:r>
        <w:t xml:space="preserve">P40. La selección de modalidad de pensión se debe realizar: </w:t>
      </w:r>
      <w:r w:rsidRPr="0088120F">
        <w:rPr>
          <w:highlight w:val="yellow"/>
        </w:rPr>
        <w:t>D4</w:t>
      </w:r>
    </w:p>
    <w:p w14:paraId="1F383B86" w14:textId="77777777" w:rsidR="004716ED" w:rsidRDefault="004716ED" w:rsidP="004716ED">
      <w:pPr>
        <w:pStyle w:val="Prrafodelista"/>
        <w:numPr>
          <w:ilvl w:val="1"/>
          <w:numId w:val="134"/>
        </w:numPr>
      </w:pPr>
      <w:r>
        <w:t>Personalmente en la AFP donde se encuentra incorporado el afiliado o la afiliada.</w:t>
      </w:r>
    </w:p>
    <w:p w14:paraId="4B504025" w14:textId="77777777" w:rsidR="004716ED" w:rsidRDefault="004716ED" w:rsidP="004716ED">
      <w:pPr>
        <w:pStyle w:val="Prrafodelista"/>
        <w:numPr>
          <w:ilvl w:val="1"/>
          <w:numId w:val="134"/>
        </w:numPr>
      </w:pPr>
      <w:r>
        <w:t>Personalmente en la Compañía Seguros con la cual acepto una oferta de pensión en renta vitalicia.</w:t>
      </w:r>
    </w:p>
    <w:p w14:paraId="60B9BBAF" w14:textId="77777777" w:rsidR="004716ED" w:rsidRDefault="004716ED" w:rsidP="004716ED">
      <w:pPr>
        <w:pStyle w:val="Prrafodelista"/>
        <w:numPr>
          <w:ilvl w:val="1"/>
          <w:numId w:val="134"/>
        </w:numPr>
      </w:pPr>
      <w:r>
        <w:t>En el SCOMP.</w:t>
      </w:r>
    </w:p>
    <w:p w14:paraId="50620629" w14:textId="77777777" w:rsidR="004716ED" w:rsidRPr="00233A0E" w:rsidRDefault="004716ED" w:rsidP="004716ED">
      <w:pPr>
        <w:pStyle w:val="Prrafodelista"/>
        <w:numPr>
          <w:ilvl w:val="3"/>
          <w:numId w:val="135"/>
        </w:numPr>
        <w:rPr>
          <w:b/>
          <w:bCs/>
        </w:rPr>
      </w:pPr>
      <w:r w:rsidRPr="00233A0E">
        <w:rPr>
          <w:b/>
          <w:bCs/>
        </w:rPr>
        <w:t>Solo i.</w:t>
      </w:r>
    </w:p>
    <w:p w14:paraId="5B9327B6" w14:textId="77777777" w:rsidR="004716ED" w:rsidRDefault="004716ED" w:rsidP="004716ED">
      <w:pPr>
        <w:pStyle w:val="Prrafodelista"/>
        <w:numPr>
          <w:ilvl w:val="3"/>
          <w:numId w:val="135"/>
        </w:numPr>
      </w:pPr>
      <w:r>
        <w:lastRenderedPageBreak/>
        <w:t xml:space="preserve">i. y </w:t>
      </w:r>
      <w:proofErr w:type="spellStart"/>
      <w:r>
        <w:t>ii</w:t>
      </w:r>
      <w:proofErr w:type="spellEnd"/>
      <w:r>
        <w:t>.</w:t>
      </w:r>
    </w:p>
    <w:p w14:paraId="376762A2" w14:textId="77777777" w:rsidR="004716ED" w:rsidRDefault="004716ED" w:rsidP="004716ED">
      <w:pPr>
        <w:pStyle w:val="Prrafodelista"/>
        <w:numPr>
          <w:ilvl w:val="3"/>
          <w:numId w:val="135"/>
        </w:numPr>
      </w:pPr>
      <w:r>
        <w:t xml:space="preserve">i y </w:t>
      </w:r>
      <w:proofErr w:type="spellStart"/>
      <w:r>
        <w:t>iii</w:t>
      </w:r>
      <w:proofErr w:type="spellEnd"/>
    </w:p>
    <w:p w14:paraId="143FC1D0" w14:textId="77777777" w:rsidR="004716ED" w:rsidRDefault="004716ED" w:rsidP="004716ED">
      <w:pPr>
        <w:pStyle w:val="Prrafodelista"/>
        <w:numPr>
          <w:ilvl w:val="3"/>
          <w:numId w:val="135"/>
        </w:numPr>
      </w:pPr>
      <w:r>
        <w:t xml:space="preserve">i, </w:t>
      </w:r>
      <w:proofErr w:type="spellStart"/>
      <w:r>
        <w:t>ii</w:t>
      </w:r>
      <w:proofErr w:type="spellEnd"/>
      <w:r>
        <w:t xml:space="preserve"> y </w:t>
      </w:r>
      <w:proofErr w:type="spellStart"/>
      <w:r>
        <w:t>iii</w:t>
      </w:r>
      <w:proofErr w:type="spellEnd"/>
    </w:p>
    <w:p w14:paraId="7B670362" w14:textId="77777777" w:rsidR="004716ED" w:rsidRDefault="004716ED" w:rsidP="004716ED"/>
    <w:p w14:paraId="7833219F" w14:textId="77777777" w:rsidR="004716ED" w:rsidRDefault="004716ED" w:rsidP="004716ED">
      <w:pPr>
        <w:pStyle w:val="Prrafodelista"/>
        <w:numPr>
          <w:ilvl w:val="0"/>
          <w:numId w:val="33"/>
        </w:numPr>
      </w:pPr>
      <w:r>
        <w:t xml:space="preserve">P6. Para qué sirve el Sistema de Consultas y Ofertas de Montos de Pensión (SCOMP): </w:t>
      </w:r>
      <w:r w:rsidRPr="00301E76">
        <w:rPr>
          <w:highlight w:val="yellow"/>
        </w:rPr>
        <w:t>D4</w:t>
      </w:r>
    </w:p>
    <w:p w14:paraId="5C9DC2E0" w14:textId="77777777" w:rsidR="004716ED" w:rsidRDefault="004716ED" w:rsidP="004716ED">
      <w:pPr>
        <w:pStyle w:val="Prrafodelista"/>
        <w:numPr>
          <w:ilvl w:val="2"/>
          <w:numId w:val="154"/>
        </w:numPr>
      </w:pPr>
      <w:r>
        <w:t>Para hacer consultas y recibir ofertas de montos sólo de pensión en Rentas Vitalicias.</w:t>
      </w:r>
    </w:p>
    <w:p w14:paraId="2B49FDCB" w14:textId="77777777" w:rsidR="004716ED" w:rsidRPr="00427B8F" w:rsidRDefault="004716ED" w:rsidP="004716ED">
      <w:pPr>
        <w:pStyle w:val="Prrafodelista"/>
        <w:numPr>
          <w:ilvl w:val="2"/>
          <w:numId w:val="154"/>
        </w:numPr>
        <w:rPr>
          <w:b/>
          <w:bCs/>
        </w:rPr>
      </w:pPr>
      <w:r w:rsidRPr="00427B8F">
        <w:rPr>
          <w:b/>
          <w:bCs/>
        </w:rPr>
        <w:t>Para hacer consultas y recibir ofertas de montos de pensión en las distintas modalidades de Pensión.</w:t>
      </w:r>
    </w:p>
    <w:p w14:paraId="509A163C" w14:textId="77777777" w:rsidR="004716ED" w:rsidRDefault="004716ED" w:rsidP="004716ED">
      <w:pPr>
        <w:pStyle w:val="Prrafodelista"/>
        <w:numPr>
          <w:ilvl w:val="2"/>
          <w:numId w:val="154"/>
        </w:numPr>
      </w:pPr>
      <w:r>
        <w:t>Para consultar, en cualquier momento de la vida activa, montos de pensión proyectadas.</w:t>
      </w:r>
    </w:p>
    <w:p w14:paraId="4253CC32" w14:textId="77777777" w:rsidR="004716ED" w:rsidRDefault="004716ED" w:rsidP="004716ED">
      <w:pPr>
        <w:pStyle w:val="Prrafodelista"/>
        <w:numPr>
          <w:ilvl w:val="2"/>
          <w:numId w:val="154"/>
        </w:numPr>
      </w:pPr>
      <w:r>
        <w:t>Para recomendar a través del certificado de ofertas la pensión más conveniente para el consultante.</w:t>
      </w:r>
    </w:p>
    <w:p w14:paraId="2812921B" w14:textId="77777777" w:rsidR="004716ED" w:rsidRDefault="004716ED" w:rsidP="004716ED"/>
    <w:p w14:paraId="7489D34B" w14:textId="77777777" w:rsidR="00354A2A" w:rsidRPr="00A740FC" w:rsidRDefault="00354A2A" w:rsidP="00354A2A">
      <w:pPr>
        <w:pStyle w:val="Prrafodelista"/>
        <w:numPr>
          <w:ilvl w:val="0"/>
          <w:numId w:val="33"/>
        </w:numPr>
        <w:rPr>
          <w:lang w:val="es-MX"/>
        </w:rPr>
      </w:pPr>
      <w:r w:rsidRPr="00A740FC">
        <w:rPr>
          <w:lang w:val="es-MX"/>
        </w:rPr>
        <w:t>P19. La Selección de la Modalidad de Pensión, se debe realizar:</w:t>
      </w:r>
      <w:r>
        <w:rPr>
          <w:lang w:val="es-MX"/>
        </w:rPr>
        <w:t xml:space="preserve"> </w:t>
      </w:r>
      <w:r w:rsidRPr="00D77755">
        <w:rPr>
          <w:highlight w:val="yellow"/>
          <w:lang w:val="es-MX"/>
        </w:rPr>
        <w:t>D4</w:t>
      </w:r>
    </w:p>
    <w:p w14:paraId="667BE113" w14:textId="77777777" w:rsidR="00354A2A" w:rsidRPr="00A740FC" w:rsidRDefault="00354A2A" w:rsidP="00354A2A">
      <w:pPr>
        <w:pStyle w:val="Prrafodelista"/>
        <w:numPr>
          <w:ilvl w:val="2"/>
          <w:numId w:val="164"/>
        </w:numPr>
        <w:rPr>
          <w:b/>
          <w:bCs/>
          <w:lang w:val="es-MX"/>
        </w:rPr>
      </w:pPr>
      <w:r w:rsidRPr="00A740FC">
        <w:rPr>
          <w:b/>
          <w:bCs/>
          <w:lang w:val="es-MX"/>
        </w:rPr>
        <w:t>Personalmente por el afiliado.</w:t>
      </w:r>
    </w:p>
    <w:p w14:paraId="397692CF" w14:textId="77777777" w:rsidR="00354A2A" w:rsidRPr="00A740FC" w:rsidRDefault="00354A2A" w:rsidP="00354A2A">
      <w:pPr>
        <w:pStyle w:val="Prrafodelista"/>
        <w:numPr>
          <w:ilvl w:val="2"/>
          <w:numId w:val="164"/>
        </w:numPr>
        <w:rPr>
          <w:lang w:val="es-MX"/>
        </w:rPr>
      </w:pPr>
      <w:r w:rsidRPr="00A740FC">
        <w:rPr>
          <w:lang w:val="es-MX"/>
        </w:rPr>
        <w:t>En la AFP cuando es retiro programado y en la Compañía seleccionada cuando se trate de una modalidad de pensión que contemple una renta vitalicia.</w:t>
      </w:r>
    </w:p>
    <w:p w14:paraId="14EAE12C" w14:textId="77777777" w:rsidR="00354A2A" w:rsidRPr="00A740FC" w:rsidRDefault="00354A2A" w:rsidP="00354A2A">
      <w:pPr>
        <w:pStyle w:val="Prrafodelista"/>
        <w:numPr>
          <w:ilvl w:val="2"/>
          <w:numId w:val="164"/>
        </w:numPr>
        <w:rPr>
          <w:lang w:val="es-MX"/>
        </w:rPr>
      </w:pPr>
      <w:r w:rsidRPr="00A740FC">
        <w:rPr>
          <w:lang w:val="es-MX"/>
        </w:rPr>
        <w:t>Solo mientras exista un Certificado de Ofertas vigente.</w:t>
      </w:r>
    </w:p>
    <w:p w14:paraId="11CD23E3" w14:textId="77777777" w:rsidR="00354A2A" w:rsidRDefault="00354A2A" w:rsidP="00354A2A">
      <w:pPr>
        <w:pStyle w:val="Prrafodelista"/>
        <w:numPr>
          <w:ilvl w:val="2"/>
          <w:numId w:val="164"/>
        </w:numPr>
        <w:rPr>
          <w:lang w:val="es-MX"/>
        </w:rPr>
      </w:pPr>
      <w:r w:rsidRPr="00A740FC">
        <w:rPr>
          <w:lang w:val="es-MX"/>
        </w:rPr>
        <w:t>Tanto en la Compañía de Seguros y en la AFP, seleccionadas respectivamente, cuando se trate de la Modalidad de Renta Vitalicia Inmediata con Retiro Programado.</w:t>
      </w:r>
    </w:p>
    <w:p w14:paraId="521A4730" w14:textId="77777777" w:rsidR="00354A2A" w:rsidRPr="00354A2A" w:rsidRDefault="00354A2A" w:rsidP="00354A2A">
      <w:pPr>
        <w:rPr>
          <w:lang w:val="es-MX"/>
        </w:rPr>
      </w:pPr>
    </w:p>
    <w:p w14:paraId="05E67936" w14:textId="77777777" w:rsidR="00354A2A" w:rsidRPr="00A740FC" w:rsidRDefault="00354A2A" w:rsidP="00354A2A">
      <w:pPr>
        <w:pStyle w:val="Prrafodelista"/>
        <w:numPr>
          <w:ilvl w:val="0"/>
          <w:numId w:val="33"/>
        </w:numPr>
        <w:rPr>
          <w:lang w:val="es-MX"/>
        </w:rPr>
      </w:pPr>
      <w:r w:rsidRPr="00A740FC">
        <w:rPr>
          <w:lang w:val="es-MX"/>
        </w:rPr>
        <w:t>P20. Los partícipes del Sistema SCOMP, son:</w:t>
      </w:r>
      <w:r>
        <w:rPr>
          <w:lang w:val="es-MX"/>
        </w:rPr>
        <w:t xml:space="preserve"> </w:t>
      </w:r>
      <w:r w:rsidRPr="00D77755">
        <w:rPr>
          <w:highlight w:val="yellow"/>
          <w:lang w:val="es-MX"/>
        </w:rPr>
        <w:t>D4</w:t>
      </w:r>
    </w:p>
    <w:p w14:paraId="75C4B381" w14:textId="77777777" w:rsidR="00354A2A" w:rsidRPr="00826734" w:rsidRDefault="00354A2A" w:rsidP="00354A2A">
      <w:pPr>
        <w:pStyle w:val="Prrafodelista"/>
        <w:numPr>
          <w:ilvl w:val="0"/>
          <w:numId w:val="165"/>
        </w:numPr>
        <w:rPr>
          <w:lang w:val="es-MX"/>
        </w:rPr>
      </w:pPr>
      <w:r w:rsidRPr="00826734">
        <w:rPr>
          <w:lang w:val="es-MX"/>
        </w:rPr>
        <w:t xml:space="preserve">Los afiliados que desean pensionarse. </w:t>
      </w:r>
    </w:p>
    <w:p w14:paraId="1627401F" w14:textId="77777777" w:rsidR="00354A2A" w:rsidRPr="00826734" w:rsidRDefault="00354A2A" w:rsidP="00354A2A">
      <w:pPr>
        <w:pStyle w:val="Prrafodelista"/>
        <w:numPr>
          <w:ilvl w:val="0"/>
          <w:numId w:val="165"/>
        </w:numPr>
        <w:rPr>
          <w:lang w:val="es-MX"/>
        </w:rPr>
      </w:pPr>
      <w:r w:rsidRPr="00826734">
        <w:rPr>
          <w:lang w:val="es-MX"/>
        </w:rPr>
        <w:t>Los Corredores de Seguros de Compañías de Seguros de Vida.</w:t>
      </w:r>
    </w:p>
    <w:p w14:paraId="7AD39A3C" w14:textId="77777777" w:rsidR="00354A2A" w:rsidRPr="00826734" w:rsidRDefault="00354A2A" w:rsidP="00354A2A">
      <w:pPr>
        <w:pStyle w:val="Prrafodelista"/>
        <w:numPr>
          <w:ilvl w:val="0"/>
          <w:numId w:val="165"/>
        </w:numPr>
        <w:rPr>
          <w:lang w:val="es-MX"/>
        </w:rPr>
      </w:pPr>
      <w:r w:rsidRPr="00826734">
        <w:rPr>
          <w:lang w:val="es-MX"/>
        </w:rPr>
        <w:t>Las AFP y las Compañías de Seguros de Vida.</w:t>
      </w:r>
    </w:p>
    <w:p w14:paraId="22D0D9BF" w14:textId="77777777" w:rsidR="00354A2A" w:rsidRPr="00826734" w:rsidRDefault="00354A2A" w:rsidP="00354A2A">
      <w:pPr>
        <w:pStyle w:val="Prrafodelista"/>
        <w:numPr>
          <w:ilvl w:val="0"/>
          <w:numId w:val="165"/>
        </w:numPr>
        <w:rPr>
          <w:lang w:val="es-MX"/>
        </w:rPr>
      </w:pPr>
      <w:r w:rsidRPr="00826734">
        <w:rPr>
          <w:lang w:val="es-MX"/>
        </w:rPr>
        <w:t>Los Asesores Previsionales.</w:t>
      </w:r>
    </w:p>
    <w:p w14:paraId="413E483B" w14:textId="77777777" w:rsidR="00354A2A" w:rsidRPr="00A740FC" w:rsidRDefault="00354A2A" w:rsidP="00354A2A">
      <w:pPr>
        <w:pStyle w:val="Prrafodelista"/>
        <w:numPr>
          <w:ilvl w:val="2"/>
          <w:numId w:val="166"/>
        </w:numPr>
        <w:rPr>
          <w:lang w:val="es-MX"/>
        </w:rPr>
      </w:pPr>
      <w:r w:rsidRPr="00A740FC">
        <w:rPr>
          <w:lang w:val="es-MX"/>
        </w:rPr>
        <w:t>Sólo I y II.</w:t>
      </w:r>
    </w:p>
    <w:p w14:paraId="0D65E317" w14:textId="77777777" w:rsidR="00354A2A" w:rsidRPr="00A740FC" w:rsidRDefault="00354A2A" w:rsidP="00354A2A">
      <w:pPr>
        <w:pStyle w:val="Prrafodelista"/>
        <w:numPr>
          <w:ilvl w:val="2"/>
          <w:numId w:val="166"/>
        </w:numPr>
        <w:rPr>
          <w:lang w:val="es-MX"/>
        </w:rPr>
      </w:pPr>
      <w:r w:rsidRPr="00A740FC">
        <w:rPr>
          <w:lang w:val="es-MX"/>
        </w:rPr>
        <w:t>Sólo II y III.</w:t>
      </w:r>
    </w:p>
    <w:p w14:paraId="18C5B32A" w14:textId="77777777" w:rsidR="00354A2A" w:rsidRPr="00A740FC" w:rsidRDefault="00354A2A" w:rsidP="00354A2A">
      <w:pPr>
        <w:pStyle w:val="Prrafodelista"/>
        <w:numPr>
          <w:ilvl w:val="2"/>
          <w:numId w:val="166"/>
        </w:numPr>
        <w:rPr>
          <w:b/>
          <w:bCs/>
          <w:lang w:val="es-MX"/>
        </w:rPr>
      </w:pPr>
      <w:r w:rsidRPr="00A740FC">
        <w:rPr>
          <w:b/>
          <w:bCs/>
          <w:lang w:val="es-MX"/>
        </w:rPr>
        <w:t>Sólo III y IV.</w:t>
      </w:r>
    </w:p>
    <w:p w14:paraId="73770282" w14:textId="77777777" w:rsidR="00354A2A" w:rsidRDefault="00354A2A" w:rsidP="00354A2A">
      <w:pPr>
        <w:pStyle w:val="Prrafodelista"/>
        <w:numPr>
          <w:ilvl w:val="2"/>
          <w:numId w:val="166"/>
        </w:numPr>
        <w:rPr>
          <w:lang w:val="es-MX"/>
        </w:rPr>
      </w:pPr>
      <w:r w:rsidRPr="00A740FC">
        <w:rPr>
          <w:lang w:val="es-MX"/>
        </w:rPr>
        <w:t>Todas.</w:t>
      </w:r>
    </w:p>
    <w:p w14:paraId="0145F9B9" w14:textId="77777777" w:rsidR="00354A2A" w:rsidRDefault="00354A2A" w:rsidP="004716ED"/>
    <w:p w14:paraId="0E29DD34" w14:textId="77777777" w:rsidR="00354A2A" w:rsidRDefault="00354A2A" w:rsidP="00354A2A">
      <w:pPr>
        <w:pStyle w:val="Prrafodelista"/>
        <w:numPr>
          <w:ilvl w:val="0"/>
          <w:numId w:val="33"/>
        </w:numPr>
      </w:pPr>
      <w:r>
        <w:lastRenderedPageBreak/>
        <w:t xml:space="preserve">P14. En el certificado de ofertas que entrega SCOMP el afiliado o afiliada que se pensiona por vejez tiene información de las distintas opciones para pensionarse y así que puede realizar cualquiera de las acciones que se indican a continuación: </w:t>
      </w:r>
      <w:r w:rsidRPr="00564AE4">
        <w:rPr>
          <w:highlight w:val="yellow"/>
        </w:rPr>
        <w:t>D4</w:t>
      </w:r>
    </w:p>
    <w:p w14:paraId="7717DE71" w14:textId="77777777" w:rsidR="00354A2A" w:rsidRDefault="00354A2A" w:rsidP="00354A2A">
      <w:pPr>
        <w:pStyle w:val="Prrafodelista"/>
        <w:numPr>
          <w:ilvl w:val="0"/>
          <w:numId w:val="170"/>
        </w:numPr>
      </w:pPr>
      <w:r>
        <w:t>Optar por una de las ofertas que contiene el certificado emitido por el SCOMP.</w:t>
      </w:r>
    </w:p>
    <w:p w14:paraId="69BD8AFC" w14:textId="77777777" w:rsidR="00354A2A" w:rsidRDefault="00354A2A" w:rsidP="00354A2A">
      <w:pPr>
        <w:pStyle w:val="Prrafodelista"/>
        <w:numPr>
          <w:ilvl w:val="0"/>
          <w:numId w:val="170"/>
        </w:numPr>
      </w:pPr>
      <w:r>
        <w:t>Solicitar la realización de un remate.</w:t>
      </w:r>
    </w:p>
    <w:p w14:paraId="2789E228" w14:textId="77777777" w:rsidR="00354A2A" w:rsidRDefault="00354A2A" w:rsidP="00354A2A">
      <w:pPr>
        <w:pStyle w:val="Prrafodelista"/>
        <w:numPr>
          <w:ilvl w:val="0"/>
          <w:numId w:val="170"/>
        </w:numPr>
      </w:pPr>
      <w:r>
        <w:t>No optar por ninguna de las ofertas entregadas por SCOMP y pensionarse más tarde suscribiendo una nueva solicitud de pensión.</w:t>
      </w:r>
    </w:p>
    <w:p w14:paraId="6FB5CEA0" w14:textId="77777777" w:rsidR="00354A2A" w:rsidRDefault="00354A2A" w:rsidP="00354A2A">
      <w:pPr>
        <w:pStyle w:val="Prrafodelista"/>
        <w:numPr>
          <w:ilvl w:val="0"/>
          <w:numId w:val="170"/>
        </w:numPr>
      </w:pPr>
      <w:r>
        <w:t>Elegir obligatoriamente alguna de las ofertas del certificado.</w:t>
      </w:r>
    </w:p>
    <w:p w14:paraId="2CC4D5E0" w14:textId="77777777" w:rsidR="00354A2A" w:rsidRDefault="00354A2A" w:rsidP="00354A2A">
      <w:pPr>
        <w:pStyle w:val="Prrafodelista"/>
        <w:numPr>
          <w:ilvl w:val="2"/>
          <w:numId w:val="171"/>
        </w:numPr>
      </w:pPr>
      <w:r>
        <w:t>Sólo I y II.</w:t>
      </w:r>
    </w:p>
    <w:p w14:paraId="164DAEB2" w14:textId="77777777" w:rsidR="00354A2A" w:rsidRDefault="00354A2A" w:rsidP="00354A2A">
      <w:pPr>
        <w:pStyle w:val="Prrafodelista"/>
        <w:numPr>
          <w:ilvl w:val="2"/>
          <w:numId w:val="171"/>
        </w:numPr>
      </w:pPr>
      <w:r>
        <w:t>Sólo II y IV.</w:t>
      </w:r>
    </w:p>
    <w:p w14:paraId="3D339E9B" w14:textId="77777777" w:rsidR="00354A2A" w:rsidRDefault="00354A2A" w:rsidP="00354A2A">
      <w:pPr>
        <w:pStyle w:val="Prrafodelista"/>
        <w:numPr>
          <w:ilvl w:val="2"/>
          <w:numId w:val="171"/>
        </w:numPr>
      </w:pPr>
      <w:r>
        <w:t>Sólo I y III.</w:t>
      </w:r>
    </w:p>
    <w:p w14:paraId="00588624" w14:textId="77777777" w:rsidR="00354A2A" w:rsidRPr="00B429B6" w:rsidRDefault="00354A2A" w:rsidP="00354A2A">
      <w:pPr>
        <w:pStyle w:val="Prrafodelista"/>
        <w:numPr>
          <w:ilvl w:val="2"/>
          <w:numId w:val="171"/>
        </w:numPr>
      </w:pPr>
      <w:r w:rsidRPr="00A740FC">
        <w:rPr>
          <w:b/>
          <w:bCs/>
        </w:rPr>
        <w:t>Sólo I, II y III.</w:t>
      </w:r>
    </w:p>
    <w:p w14:paraId="45D81852" w14:textId="77777777" w:rsidR="00354A2A" w:rsidRDefault="00354A2A" w:rsidP="004716ED"/>
    <w:p w14:paraId="71D124EC" w14:textId="5DBD21F5" w:rsidR="006573D9" w:rsidRDefault="006573D9" w:rsidP="004716ED">
      <w:r>
        <w:t xml:space="preserve">D5: </w:t>
      </w:r>
      <w:r w:rsidR="004B3A0C">
        <w:t>Modalidades de Pensión</w:t>
      </w:r>
    </w:p>
    <w:p w14:paraId="6B388C4E" w14:textId="77777777" w:rsidR="004B3A0C" w:rsidRPr="004614CC" w:rsidRDefault="004B3A0C" w:rsidP="004B3A0C">
      <w:pPr>
        <w:pStyle w:val="Prrafodelista"/>
        <w:numPr>
          <w:ilvl w:val="0"/>
          <w:numId w:val="33"/>
        </w:numPr>
        <w:rPr>
          <w:lang w:eastAsia="es-CL"/>
        </w:rPr>
      </w:pPr>
      <w:r w:rsidRPr="004614CC">
        <w:t xml:space="preserve">P10. </w:t>
      </w:r>
      <w:r w:rsidRPr="004614CC">
        <w:rPr>
          <w:lang w:eastAsia="es-CL"/>
        </w:rPr>
        <w:t>Un afiliado sin beneficiarios legales de pensión cotiza una renta vitalicia inmediata con 240 meses de periodo garantizado de pago, que no contempla Excedente de Libre Disposición. El afiliado recibe dos ofertas de igual monto de pensión, sin embargo, una de las compañías (Compañía A) señala como tasa de descuento del periodo garantizado un 6,00% y la otra (Compañía B) indica 4%. Si el afiliado fallece alcanzando a recibir sólo 2 pensiones: Que compañía pagaría el mayor pago único al beneficiario designado.</w:t>
      </w:r>
      <w:r>
        <w:rPr>
          <w:lang w:eastAsia="es-CL"/>
        </w:rPr>
        <w:t xml:space="preserve"> </w:t>
      </w:r>
      <w:r w:rsidRPr="009177C8">
        <w:rPr>
          <w:highlight w:val="yellow"/>
          <w:lang w:eastAsia="es-CL"/>
        </w:rPr>
        <w:t>D5</w:t>
      </w:r>
    </w:p>
    <w:p w14:paraId="736B6B58" w14:textId="77777777" w:rsidR="004B3A0C" w:rsidRPr="004614CC" w:rsidRDefault="004B3A0C" w:rsidP="004B3A0C">
      <w:pPr>
        <w:pStyle w:val="Prrafodelista"/>
        <w:numPr>
          <w:ilvl w:val="0"/>
          <w:numId w:val="56"/>
        </w:numPr>
        <w:rPr>
          <w:lang w:eastAsia="es-CL"/>
        </w:rPr>
      </w:pPr>
      <w:r w:rsidRPr="004614CC">
        <w:rPr>
          <w:lang w:eastAsia="es-CL"/>
        </w:rPr>
        <w:t>Compañía A</w:t>
      </w:r>
    </w:p>
    <w:p w14:paraId="7B01F518" w14:textId="77777777" w:rsidR="004B3A0C" w:rsidRPr="009177C8" w:rsidRDefault="004B3A0C" w:rsidP="004B3A0C">
      <w:pPr>
        <w:pStyle w:val="Prrafodelista"/>
        <w:numPr>
          <w:ilvl w:val="0"/>
          <w:numId w:val="56"/>
        </w:numPr>
        <w:rPr>
          <w:b/>
          <w:bCs/>
          <w:lang w:eastAsia="es-CL"/>
        </w:rPr>
      </w:pPr>
      <w:r w:rsidRPr="009177C8">
        <w:rPr>
          <w:b/>
          <w:bCs/>
          <w:lang w:eastAsia="es-CL"/>
        </w:rPr>
        <w:t>Compañía B</w:t>
      </w:r>
    </w:p>
    <w:p w14:paraId="152489BD" w14:textId="77777777" w:rsidR="004B3A0C" w:rsidRPr="004614CC" w:rsidRDefault="004B3A0C" w:rsidP="004B3A0C">
      <w:pPr>
        <w:pStyle w:val="Prrafodelista"/>
        <w:numPr>
          <w:ilvl w:val="0"/>
          <w:numId w:val="56"/>
        </w:numPr>
        <w:rPr>
          <w:lang w:eastAsia="es-CL"/>
        </w:rPr>
      </w:pPr>
      <w:r w:rsidRPr="004614CC">
        <w:rPr>
          <w:lang w:eastAsia="es-CL"/>
        </w:rPr>
        <w:t>Las dos pagan lo mismo</w:t>
      </w:r>
    </w:p>
    <w:p w14:paraId="35C4E06B" w14:textId="77777777" w:rsidR="004B3A0C" w:rsidRDefault="004B3A0C" w:rsidP="004B3A0C">
      <w:pPr>
        <w:pStyle w:val="Prrafodelista"/>
        <w:numPr>
          <w:ilvl w:val="0"/>
          <w:numId w:val="56"/>
        </w:numPr>
        <w:rPr>
          <w:lang w:eastAsia="es-CL"/>
        </w:rPr>
      </w:pPr>
      <w:r w:rsidRPr="004614CC">
        <w:rPr>
          <w:lang w:eastAsia="es-CL"/>
        </w:rPr>
        <w:t>No es posible determinarlo</w:t>
      </w:r>
    </w:p>
    <w:p w14:paraId="35C2D718" w14:textId="77777777" w:rsidR="004B3A0C" w:rsidRDefault="004B3A0C" w:rsidP="004716ED"/>
    <w:p w14:paraId="4C674A17" w14:textId="77777777" w:rsidR="004B3A0C" w:rsidRDefault="004B3A0C" w:rsidP="004B3A0C">
      <w:pPr>
        <w:pStyle w:val="Prrafodelista"/>
        <w:numPr>
          <w:ilvl w:val="0"/>
          <w:numId w:val="33"/>
        </w:numPr>
      </w:pPr>
      <w:r>
        <w:t xml:space="preserve">P14. Respecto de la modalidad de pensión Renta Vitalicia Inmediata, es correcto afirmar: </w:t>
      </w:r>
      <w:r w:rsidRPr="009177C8">
        <w:rPr>
          <w:highlight w:val="yellow"/>
        </w:rPr>
        <w:t>D5</w:t>
      </w:r>
    </w:p>
    <w:p w14:paraId="3192256E" w14:textId="77777777" w:rsidR="004B3A0C" w:rsidRDefault="004B3A0C" w:rsidP="004B3A0C">
      <w:pPr>
        <w:pStyle w:val="Prrafodelista"/>
        <w:numPr>
          <w:ilvl w:val="0"/>
          <w:numId w:val="58"/>
        </w:numPr>
      </w:pPr>
      <w:r>
        <w:t>Que sólo se puede contratar si su monto es igual o superior a 3 UF</w:t>
      </w:r>
    </w:p>
    <w:p w14:paraId="4EB2B4F7" w14:textId="77777777" w:rsidR="004B3A0C" w:rsidRDefault="004B3A0C" w:rsidP="004B3A0C">
      <w:pPr>
        <w:pStyle w:val="Prrafodelista"/>
        <w:numPr>
          <w:ilvl w:val="0"/>
          <w:numId w:val="58"/>
        </w:numPr>
      </w:pPr>
      <w:r>
        <w:t>Que su devengamiento es desde la fecha del traspaso de la prima</w:t>
      </w:r>
    </w:p>
    <w:p w14:paraId="38D556ED" w14:textId="77777777" w:rsidR="004B3A0C" w:rsidRDefault="004B3A0C" w:rsidP="004B3A0C">
      <w:pPr>
        <w:pStyle w:val="Prrafodelista"/>
        <w:numPr>
          <w:ilvl w:val="0"/>
          <w:numId w:val="58"/>
        </w:numPr>
      </w:pPr>
      <w:r>
        <w:t>Que para su contratación es necesario que el afiliado solicite ofertas al Sistema de Consultas y Montos de Pensión.</w:t>
      </w:r>
    </w:p>
    <w:p w14:paraId="6B748ADA" w14:textId="77777777" w:rsidR="004B3A0C" w:rsidRDefault="004B3A0C" w:rsidP="004B3A0C">
      <w:pPr>
        <w:pStyle w:val="Prrafodelista"/>
        <w:numPr>
          <w:ilvl w:val="0"/>
          <w:numId w:val="34"/>
        </w:numPr>
      </w:pPr>
      <w:r>
        <w:t>Solo I</w:t>
      </w:r>
    </w:p>
    <w:p w14:paraId="70FFB558" w14:textId="77777777" w:rsidR="004B3A0C" w:rsidRPr="009177C8" w:rsidRDefault="004B3A0C" w:rsidP="004B3A0C">
      <w:pPr>
        <w:pStyle w:val="Prrafodelista"/>
        <w:numPr>
          <w:ilvl w:val="0"/>
          <w:numId w:val="34"/>
        </w:numPr>
        <w:rPr>
          <w:b/>
          <w:bCs/>
        </w:rPr>
      </w:pPr>
      <w:r w:rsidRPr="009177C8">
        <w:rPr>
          <w:b/>
          <w:bCs/>
        </w:rPr>
        <w:t>Solo I y III</w:t>
      </w:r>
    </w:p>
    <w:p w14:paraId="1CDCDD64" w14:textId="77777777" w:rsidR="004B3A0C" w:rsidRDefault="004B3A0C" w:rsidP="004B3A0C">
      <w:pPr>
        <w:pStyle w:val="Prrafodelista"/>
        <w:numPr>
          <w:ilvl w:val="0"/>
          <w:numId w:val="34"/>
        </w:numPr>
      </w:pPr>
      <w:r>
        <w:lastRenderedPageBreak/>
        <w:t>Solo II y III</w:t>
      </w:r>
    </w:p>
    <w:p w14:paraId="602618DF" w14:textId="77777777" w:rsidR="004B3A0C" w:rsidRDefault="004B3A0C" w:rsidP="004B3A0C">
      <w:pPr>
        <w:pStyle w:val="Prrafodelista"/>
        <w:numPr>
          <w:ilvl w:val="0"/>
          <w:numId w:val="34"/>
        </w:numPr>
      </w:pPr>
      <w:r>
        <w:t>Todas</w:t>
      </w:r>
    </w:p>
    <w:p w14:paraId="747CF8FE" w14:textId="77777777" w:rsidR="004716ED" w:rsidRDefault="004716ED" w:rsidP="004716ED"/>
    <w:p w14:paraId="4689C541" w14:textId="77777777" w:rsidR="004B3A0C" w:rsidRPr="008D6E59" w:rsidRDefault="004B3A0C" w:rsidP="004B3A0C">
      <w:pPr>
        <w:pStyle w:val="Prrafodelista"/>
        <w:numPr>
          <w:ilvl w:val="0"/>
          <w:numId w:val="33"/>
        </w:numPr>
      </w:pPr>
      <w:r>
        <w:t xml:space="preserve">P25. </w:t>
      </w:r>
      <w:r w:rsidRPr="008D6E59">
        <w:t>Respecto a la cláusula adicional de aumento de porcentaje de pensión de</w:t>
      </w:r>
      <w:r>
        <w:t xml:space="preserve"> </w:t>
      </w:r>
      <w:r w:rsidRPr="008D6E59">
        <w:t>sobrevivencia, es correcto afirmar que:</w:t>
      </w:r>
      <w:r>
        <w:t xml:space="preserve"> </w:t>
      </w:r>
      <w:r w:rsidRPr="00787BD8">
        <w:rPr>
          <w:highlight w:val="yellow"/>
        </w:rPr>
        <w:t>D5</w:t>
      </w:r>
    </w:p>
    <w:p w14:paraId="2E6125C2" w14:textId="77777777" w:rsidR="004B3A0C" w:rsidRPr="008D6E59" w:rsidRDefault="004B3A0C" w:rsidP="004B3A0C">
      <w:pPr>
        <w:pStyle w:val="Prrafodelista"/>
        <w:numPr>
          <w:ilvl w:val="3"/>
          <w:numId w:val="33"/>
        </w:numPr>
        <w:ind w:left="993" w:hanging="284"/>
      </w:pPr>
      <w:r w:rsidRPr="008D6E59">
        <w:t>Sólo puede ser contratada por afiliados causantes</w:t>
      </w:r>
    </w:p>
    <w:p w14:paraId="5FF24077" w14:textId="77777777" w:rsidR="004B3A0C" w:rsidRPr="008D6E59" w:rsidRDefault="004B3A0C" w:rsidP="004B3A0C">
      <w:pPr>
        <w:pStyle w:val="Prrafodelista"/>
        <w:numPr>
          <w:ilvl w:val="3"/>
          <w:numId w:val="33"/>
        </w:numPr>
        <w:ind w:left="993" w:hanging="284"/>
      </w:pPr>
      <w:r w:rsidRPr="008D6E59">
        <w:t>Para su contratación, es requisito que el afiliado causante tenga cónyuge con</w:t>
      </w:r>
      <w:r>
        <w:t xml:space="preserve"> </w:t>
      </w:r>
      <w:r w:rsidRPr="008D6E59">
        <w:t>derecho a pensión</w:t>
      </w:r>
    </w:p>
    <w:p w14:paraId="6BA00FE3" w14:textId="77777777" w:rsidR="004B3A0C" w:rsidRPr="008D6E59" w:rsidRDefault="004B3A0C" w:rsidP="004B3A0C">
      <w:pPr>
        <w:pStyle w:val="Prrafodelista"/>
        <w:numPr>
          <w:ilvl w:val="3"/>
          <w:numId w:val="33"/>
        </w:numPr>
        <w:ind w:left="993" w:hanging="284"/>
      </w:pPr>
      <w:r w:rsidRPr="008D6E59">
        <w:t>El causante puede contratarla en conjunto con la cláusula de periodo garantizado de</w:t>
      </w:r>
      <w:r>
        <w:t xml:space="preserve"> </w:t>
      </w:r>
      <w:r w:rsidRPr="008D6E59">
        <w:t>pago.</w:t>
      </w:r>
    </w:p>
    <w:p w14:paraId="768E5E90" w14:textId="77777777" w:rsidR="004B3A0C" w:rsidRPr="008D6E59" w:rsidRDefault="004B3A0C" w:rsidP="004B3A0C">
      <w:pPr>
        <w:pStyle w:val="Prrafodelista"/>
        <w:numPr>
          <w:ilvl w:val="0"/>
          <w:numId w:val="36"/>
        </w:numPr>
        <w:ind w:left="1418"/>
      </w:pPr>
      <w:r w:rsidRPr="008D6E59">
        <w:t>Solo I</w:t>
      </w:r>
    </w:p>
    <w:p w14:paraId="4ECEB81E" w14:textId="77777777" w:rsidR="004B3A0C" w:rsidRPr="009177C8" w:rsidRDefault="004B3A0C" w:rsidP="004B3A0C">
      <w:pPr>
        <w:pStyle w:val="Prrafodelista"/>
        <w:numPr>
          <w:ilvl w:val="0"/>
          <w:numId w:val="36"/>
        </w:numPr>
        <w:ind w:left="1418"/>
        <w:rPr>
          <w:b/>
          <w:bCs/>
        </w:rPr>
      </w:pPr>
      <w:r w:rsidRPr="009177C8">
        <w:rPr>
          <w:b/>
          <w:bCs/>
        </w:rPr>
        <w:t>Solo I y III</w:t>
      </w:r>
    </w:p>
    <w:p w14:paraId="6B7A2FD6" w14:textId="77777777" w:rsidR="004B3A0C" w:rsidRPr="008D6E59" w:rsidRDefault="004B3A0C" w:rsidP="004B3A0C">
      <w:pPr>
        <w:pStyle w:val="Prrafodelista"/>
        <w:numPr>
          <w:ilvl w:val="0"/>
          <w:numId w:val="36"/>
        </w:numPr>
        <w:ind w:left="1418"/>
      </w:pPr>
      <w:r w:rsidRPr="008D6E59">
        <w:t>Solo II y III</w:t>
      </w:r>
    </w:p>
    <w:p w14:paraId="498A15E2" w14:textId="77777777" w:rsidR="004B3A0C" w:rsidRDefault="004B3A0C" w:rsidP="004B3A0C">
      <w:pPr>
        <w:pStyle w:val="Prrafodelista"/>
        <w:numPr>
          <w:ilvl w:val="0"/>
          <w:numId w:val="36"/>
        </w:numPr>
        <w:ind w:left="1418"/>
      </w:pPr>
      <w:r w:rsidRPr="008D6E59">
        <w:t>Solo I y II</w:t>
      </w:r>
    </w:p>
    <w:p w14:paraId="79E03FFC" w14:textId="77777777" w:rsidR="004B3A0C" w:rsidRDefault="004B3A0C" w:rsidP="004B3A0C"/>
    <w:p w14:paraId="517663BB" w14:textId="77777777" w:rsidR="004B3A0C" w:rsidRPr="008E690A" w:rsidRDefault="004B3A0C" w:rsidP="004B3A0C">
      <w:pPr>
        <w:pStyle w:val="Prrafodelista"/>
        <w:numPr>
          <w:ilvl w:val="0"/>
          <w:numId w:val="33"/>
        </w:numPr>
      </w:pPr>
      <w:r w:rsidRPr="008E690A">
        <w:t>P28. En la modalidad de Renta Vitalicia Inmediata con Retiro Programado, la Renta Vitalicia debe ser a lo menos igual:</w:t>
      </w:r>
      <w:r>
        <w:t xml:space="preserve"> </w:t>
      </w:r>
      <w:r w:rsidRPr="00787BD8">
        <w:rPr>
          <w:highlight w:val="yellow"/>
        </w:rPr>
        <w:t>D5</w:t>
      </w:r>
    </w:p>
    <w:p w14:paraId="45DCD49A" w14:textId="77777777" w:rsidR="004B3A0C" w:rsidRPr="008E690A" w:rsidRDefault="004B3A0C" w:rsidP="004B3A0C">
      <w:pPr>
        <w:pStyle w:val="Prrafodelista"/>
        <w:numPr>
          <w:ilvl w:val="2"/>
          <w:numId w:val="33"/>
        </w:numPr>
        <w:ind w:left="1418"/>
      </w:pPr>
      <w:r w:rsidRPr="008E690A">
        <w:t>Al Retiro Programado.</w:t>
      </w:r>
    </w:p>
    <w:p w14:paraId="43D4DF5A" w14:textId="77777777" w:rsidR="004B3A0C" w:rsidRPr="008E690A" w:rsidRDefault="004B3A0C" w:rsidP="004B3A0C">
      <w:pPr>
        <w:pStyle w:val="Prrafodelista"/>
        <w:numPr>
          <w:ilvl w:val="2"/>
          <w:numId w:val="33"/>
        </w:numPr>
        <w:ind w:left="1418"/>
      </w:pPr>
      <w:r w:rsidRPr="008E690A">
        <w:t>Al 50% del Retiro Programado.</w:t>
      </w:r>
    </w:p>
    <w:p w14:paraId="58895D81" w14:textId="77777777" w:rsidR="004B3A0C" w:rsidRPr="008E690A" w:rsidRDefault="004B3A0C" w:rsidP="004B3A0C">
      <w:pPr>
        <w:pStyle w:val="Prrafodelista"/>
        <w:numPr>
          <w:ilvl w:val="2"/>
          <w:numId w:val="33"/>
        </w:numPr>
        <w:ind w:left="1418"/>
      </w:pPr>
      <w:r w:rsidRPr="008E690A">
        <w:t>Al doble del Retiro Programado.</w:t>
      </w:r>
    </w:p>
    <w:p w14:paraId="28D50797" w14:textId="77777777" w:rsidR="004B3A0C" w:rsidRPr="009177C8" w:rsidRDefault="004B3A0C" w:rsidP="004B3A0C">
      <w:pPr>
        <w:pStyle w:val="Prrafodelista"/>
        <w:numPr>
          <w:ilvl w:val="2"/>
          <w:numId w:val="33"/>
        </w:numPr>
        <w:ind w:left="1418"/>
        <w:rPr>
          <w:b/>
          <w:bCs/>
        </w:rPr>
      </w:pPr>
      <w:r w:rsidRPr="009177C8">
        <w:rPr>
          <w:b/>
          <w:bCs/>
        </w:rPr>
        <w:t>Ninguna de las anteriores.</w:t>
      </w:r>
    </w:p>
    <w:p w14:paraId="42E78297" w14:textId="77777777" w:rsidR="004B3A0C" w:rsidRDefault="004B3A0C" w:rsidP="004716ED"/>
    <w:p w14:paraId="7257BCB0" w14:textId="77777777" w:rsidR="004B3A0C" w:rsidRPr="00416BED" w:rsidRDefault="004B3A0C" w:rsidP="004B3A0C">
      <w:pPr>
        <w:pStyle w:val="Prrafodelista"/>
        <w:numPr>
          <w:ilvl w:val="0"/>
          <w:numId w:val="33"/>
        </w:numPr>
      </w:pPr>
      <w:r>
        <w:t>P</w:t>
      </w:r>
      <w:r w:rsidRPr="00416BED">
        <w:t>16</w:t>
      </w:r>
      <w:r>
        <w:t>.</w:t>
      </w:r>
      <w:r w:rsidRPr="00416BED">
        <w:t xml:space="preserve"> La renta vitalicia que se encuentra percibiendo un pensionado por vejez se</w:t>
      </w:r>
      <w:r>
        <w:t xml:space="preserve"> </w:t>
      </w:r>
      <w:r w:rsidRPr="00416BED">
        <w:t>recalculará en caso de:</w:t>
      </w:r>
      <w:r>
        <w:t xml:space="preserve"> </w:t>
      </w:r>
      <w:r w:rsidRPr="003F6C8C">
        <w:rPr>
          <w:highlight w:val="yellow"/>
        </w:rPr>
        <w:t>D5</w:t>
      </w:r>
    </w:p>
    <w:p w14:paraId="2AEE9C7B" w14:textId="77777777" w:rsidR="004B3A0C" w:rsidRPr="00416BED" w:rsidRDefault="004B3A0C" w:rsidP="004B3A0C">
      <w:pPr>
        <w:pStyle w:val="Prrafodelista"/>
        <w:numPr>
          <w:ilvl w:val="3"/>
          <w:numId w:val="46"/>
        </w:numPr>
      </w:pPr>
      <w:r w:rsidRPr="00416BED">
        <w:t>De muerte de un beneficiario de pensión de sobrevivencia.</w:t>
      </w:r>
    </w:p>
    <w:p w14:paraId="1EF5EDEE" w14:textId="77777777" w:rsidR="004B3A0C" w:rsidRPr="00265A56" w:rsidRDefault="004B3A0C" w:rsidP="004B3A0C">
      <w:pPr>
        <w:pStyle w:val="Prrafodelista"/>
        <w:numPr>
          <w:ilvl w:val="3"/>
          <w:numId w:val="46"/>
        </w:numPr>
        <w:rPr>
          <w:b/>
          <w:bCs/>
        </w:rPr>
      </w:pPr>
      <w:r w:rsidRPr="00265A56">
        <w:rPr>
          <w:b/>
          <w:bCs/>
        </w:rPr>
        <w:t>Divorcio del afiliado.</w:t>
      </w:r>
    </w:p>
    <w:p w14:paraId="5BB595BB" w14:textId="77777777" w:rsidR="004B3A0C" w:rsidRPr="00416BED" w:rsidRDefault="004B3A0C" w:rsidP="004B3A0C">
      <w:pPr>
        <w:pStyle w:val="Prrafodelista"/>
        <w:numPr>
          <w:ilvl w:val="3"/>
          <w:numId w:val="46"/>
        </w:numPr>
      </w:pPr>
      <w:r w:rsidRPr="00416BED">
        <w:t>Cumplimiento de los 24 años de un hijo no invalido.</w:t>
      </w:r>
    </w:p>
    <w:p w14:paraId="603E11B4" w14:textId="77777777" w:rsidR="004B3A0C" w:rsidRDefault="004B3A0C" w:rsidP="004B3A0C">
      <w:pPr>
        <w:pStyle w:val="Prrafodelista"/>
        <w:numPr>
          <w:ilvl w:val="3"/>
          <w:numId w:val="46"/>
        </w:numPr>
      </w:pPr>
      <w:r w:rsidRPr="00416BED">
        <w:t>Modificación de las tablas de mortalidad.</w:t>
      </w:r>
    </w:p>
    <w:p w14:paraId="51AEDA3A" w14:textId="77777777" w:rsidR="003847AE" w:rsidRDefault="003847AE" w:rsidP="003847AE"/>
    <w:p w14:paraId="483A2060" w14:textId="77777777" w:rsidR="004B3A0C" w:rsidRPr="00B76FE4" w:rsidRDefault="004B3A0C" w:rsidP="004B3A0C">
      <w:pPr>
        <w:pStyle w:val="Prrafodelista"/>
        <w:numPr>
          <w:ilvl w:val="0"/>
          <w:numId w:val="33"/>
        </w:numPr>
      </w:pPr>
      <w:r>
        <w:t>P</w:t>
      </w:r>
      <w:r w:rsidRPr="00B76FE4">
        <w:t>21</w:t>
      </w:r>
      <w:r>
        <w:t xml:space="preserve">. </w:t>
      </w:r>
      <w:r w:rsidRPr="00B76FE4">
        <w:t xml:space="preserve"> Con la cláusula de aumento temporal de pensión para rentas vitalicias, el</w:t>
      </w:r>
      <w:r>
        <w:t xml:space="preserve"> </w:t>
      </w:r>
      <w:r w:rsidRPr="00B76FE4">
        <w:t>porcentaje máximo que podrá aumentar la renta vitalicia, durante el período</w:t>
      </w:r>
      <w:r>
        <w:t xml:space="preserve"> </w:t>
      </w:r>
      <w:r w:rsidRPr="00B76FE4">
        <w:t>temporal es de:</w:t>
      </w:r>
      <w:r>
        <w:t xml:space="preserve"> </w:t>
      </w:r>
      <w:r w:rsidRPr="00476FAF">
        <w:rPr>
          <w:highlight w:val="yellow"/>
        </w:rPr>
        <w:t>D5</w:t>
      </w:r>
    </w:p>
    <w:p w14:paraId="78F8D19F" w14:textId="77777777" w:rsidR="004B3A0C" w:rsidRDefault="004B3A0C" w:rsidP="004B3A0C">
      <w:pPr>
        <w:pStyle w:val="Prrafodelista"/>
        <w:numPr>
          <w:ilvl w:val="0"/>
          <w:numId w:val="60"/>
        </w:numPr>
        <w:ind w:left="1843"/>
      </w:pPr>
      <w:r>
        <w:t>50%</w:t>
      </w:r>
    </w:p>
    <w:p w14:paraId="7C8EBD4A" w14:textId="77777777" w:rsidR="004B3A0C" w:rsidRDefault="004B3A0C" w:rsidP="004B3A0C">
      <w:pPr>
        <w:pStyle w:val="Prrafodelista"/>
        <w:numPr>
          <w:ilvl w:val="0"/>
          <w:numId w:val="60"/>
        </w:numPr>
        <w:ind w:left="1843"/>
      </w:pPr>
      <w:r>
        <w:t>75%</w:t>
      </w:r>
    </w:p>
    <w:p w14:paraId="0B00BBE5" w14:textId="77777777" w:rsidR="004B3A0C" w:rsidRPr="00892EC0" w:rsidRDefault="004B3A0C" w:rsidP="004B3A0C">
      <w:pPr>
        <w:pStyle w:val="Prrafodelista"/>
        <w:numPr>
          <w:ilvl w:val="0"/>
          <w:numId w:val="60"/>
        </w:numPr>
        <w:ind w:left="1843"/>
        <w:rPr>
          <w:b/>
          <w:bCs/>
        </w:rPr>
      </w:pPr>
      <w:r w:rsidRPr="00892EC0">
        <w:rPr>
          <w:b/>
          <w:bCs/>
        </w:rPr>
        <w:lastRenderedPageBreak/>
        <w:t>100%</w:t>
      </w:r>
    </w:p>
    <w:p w14:paraId="3634E4FB" w14:textId="77777777" w:rsidR="004B3A0C" w:rsidRDefault="004B3A0C" w:rsidP="004B3A0C">
      <w:pPr>
        <w:pStyle w:val="Prrafodelista"/>
        <w:numPr>
          <w:ilvl w:val="0"/>
          <w:numId w:val="60"/>
        </w:numPr>
        <w:ind w:left="1843"/>
      </w:pPr>
      <w:r>
        <w:t>150%</w:t>
      </w:r>
    </w:p>
    <w:p w14:paraId="6E78AB96" w14:textId="77777777" w:rsidR="004B3A0C" w:rsidRPr="00B76FE4" w:rsidRDefault="004B3A0C" w:rsidP="004B3A0C">
      <w:pPr>
        <w:pStyle w:val="Prrafodelista"/>
        <w:numPr>
          <w:ilvl w:val="0"/>
          <w:numId w:val="33"/>
        </w:numPr>
      </w:pPr>
      <w:r>
        <w:t>P</w:t>
      </w:r>
      <w:r w:rsidRPr="00B76FE4">
        <w:t>33</w:t>
      </w:r>
      <w:r>
        <w:t>.</w:t>
      </w:r>
      <w:r w:rsidRPr="00B76FE4">
        <w:t xml:space="preserve"> La Cláusula de aumento temporal de pensión para Rentas Vitalicias, podrá contratarse, en las modalidades de pensión de:</w:t>
      </w:r>
      <w:r>
        <w:t xml:space="preserve"> </w:t>
      </w:r>
      <w:r w:rsidRPr="00476FAF">
        <w:rPr>
          <w:highlight w:val="yellow"/>
        </w:rPr>
        <w:t>D5</w:t>
      </w:r>
    </w:p>
    <w:p w14:paraId="265B89BD" w14:textId="77777777" w:rsidR="004B3A0C" w:rsidRPr="00B76FE4" w:rsidRDefault="004B3A0C" w:rsidP="004B3A0C">
      <w:pPr>
        <w:pStyle w:val="Prrafodelista"/>
        <w:numPr>
          <w:ilvl w:val="0"/>
          <w:numId w:val="61"/>
        </w:numPr>
        <w:ind w:left="1134"/>
      </w:pPr>
      <w:r w:rsidRPr="00B76FE4">
        <w:t>Renta Vitalicia Inmediata.</w:t>
      </w:r>
    </w:p>
    <w:p w14:paraId="20BFCF09" w14:textId="77777777" w:rsidR="004B3A0C" w:rsidRDefault="004B3A0C" w:rsidP="004B3A0C">
      <w:pPr>
        <w:pStyle w:val="Prrafodelista"/>
        <w:numPr>
          <w:ilvl w:val="0"/>
          <w:numId w:val="61"/>
        </w:numPr>
        <w:ind w:left="1134"/>
      </w:pPr>
      <w:r w:rsidRPr="00B76FE4">
        <w:t xml:space="preserve">Renta Vitalicia Inmediata con Retiro Programado. </w:t>
      </w:r>
    </w:p>
    <w:p w14:paraId="797648A9" w14:textId="77777777" w:rsidR="004B3A0C" w:rsidRPr="00B76FE4" w:rsidRDefault="004B3A0C" w:rsidP="004B3A0C">
      <w:pPr>
        <w:pStyle w:val="Prrafodelista"/>
        <w:numPr>
          <w:ilvl w:val="0"/>
          <w:numId w:val="61"/>
        </w:numPr>
        <w:ind w:left="1134"/>
      </w:pPr>
      <w:r w:rsidRPr="00B76FE4">
        <w:t>Renta Temporal con Renta Vitalicia Diferida.</w:t>
      </w:r>
    </w:p>
    <w:p w14:paraId="49CE64AB" w14:textId="77777777" w:rsidR="004B3A0C" w:rsidRPr="00265A56" w:rsidRDefault="004B3A0C" w:rsidP="004B3A0C">
      <w:pPr>
        <w:pStyle w:val="Prrafodelista"/>
        <w:numPr>
          <w:ilvl w:val="0"/>
          <w:numId w:val="62"/>
        </w:numPr>
        <w:ind w:left="1701"/>
        <w:rPr>
          <w:b/>
          <w:bCs/>
        </w:rPr>
      </w:pPr>
      <w:r w:rsidRPr="00265A56">
        <w:rPr>
          <w:b/>
          <w:bCs/>
        </w:rPr>
        <w:t xml:space="preserve">Solo i. y </w:t>
      </w:r>
      <w:proofErr w:type="spellStart"/>
      <w:r w:rsidRPr="00265A56">
        <w:rPr>
          <w:b/>
          <w:bCs/>
        </w:rPr>
        <w:t>ii</w:t>
      </w:r>
      <w:proofErr w:type="spellEnd"/>
      <w:r w:rsidRPr="00265A56">
        <w:rPr>
          <w:b/>
          <w:bCs/>
        </w:rPr>
        <w:t>.</w:t>
      </w:r>
    </w:p>
    <w:p w14:paraId="0DF8D5E8" w14:textId="77777777" w:rsidR="004B3A0C" w:rsidRPr="00B76FE4" w:rsidRDefault="004B3A0C" w:rsidP="004B3A0C">
      <w:pPr>
        <w:pStyle w:val="Prrafodelista"/>
        <w:numPr>
          <w:ilvl w:val="0"/>
          <w:numId w:val="62"/>
        </w:numPr>
        <w:ind w:left="1701"/>
      </w:pPr>
      <w:r w:rsidRPr="00B76FE4">
        <w:t xml:space="preserve">Solo i. y </w:t>
      </w:r>
      <w:proofErr w:type="spellStart"/>
      <w:r>
        <w:t>i</w:t>
      </w:r>
      <w:r w:rsidRPr="00B76FE4">
        <w:t>ii</w:t>
      </w:r>
      <w:proofErr w:type="spellEnd"/>
      <w:r w:rsidRPr="00B76FE4">
        <w:t>.</w:t>
      </w:r>
    </w:p>
    <w:p w14:paraId="1E32DA55" w14:textId="77777777" w:rsidR="004B3A0C" w:rsidRPr="00B76FE4" w:rsidRDefault="004B3A0C" w:rsidP="004B3A0C">
      <w:pPr>
        <w:pStyle w:val="Prrafodelista"/>
        <w:numPr>
          <w:ilvl w:val="0"/>
          <w:numId w:val="62"/>
        </w:numPr>
        <w:ind w:left="1701"/>
      </w:pPr>
      <w:r w:rsidRPr="00B76FE4">
        <w:t xml:space="preserve">Solo </w:t>
      </w:r>
      <w:proofErr w:type="spellStart"/>
      <w:r>
        <w:t>i</w:t>
      </w:r>
      <w:r w:rsidRPr="00B76FE4">
        <w:t>i</w:t>
      </w:r>
      <w:proofErr w:type="spellEnd"/>
      <w:r w:rsidRPr="00B76FE4">
        <w:t xml:space="preserve">. y </w:t>
      </w:r>
      <w:proofErr w:type="spellStart"/>
      <w:r w:rsidRPr="00B76FE4">
        <w:t>iii</w:t>
      </w:r>
      <w:proofErr w:type="spellEnd"/>
      <w:r w:rsidRPr="00B76FE4">
        <w:t>.</w:t>
      </w:r>
    </w:p>
    <w:p w14:paraId="1FEEB96F" w14:textId="77777777" w:rsidR="004B3A0C" w:rsidRDefault="004B3A0C" w:rsidP="004B3A0C">
      <w:pPr>
        <w:pStyle w:val="Prrafodelista"/>
        <w:numPr>
          <w:ilvl w:val="0"/>
          <w:numId w:val="62"/>
        </w:numPr>
        <w:ind w:left="1701"/>
      </w:pPr>
      <w:r w:rsidRPr="00B76FE4">
        <w:t>Todas.</w:t>
      </w:r>
    </w:p>
    <w:p w14:paraId="339584FD" w14:textId="77777777" w:rsidR="004B3A0C" w:rsidRDefault="004B3A0C" w:rsidP="004B3A0C"/>
    <w:p w14:paraId="5DCF7D31" w14:textId="77777777" w:rsidR="00285958" w:rsidRPr="00544A66" w:rsidRDefault="00285958" w:rsidP="00285958">
      <w:pPr>
        <w:pStyle w:val="Prrafodelista"/>
        <w:numPr>
          <w:ilvl w:val="0"/>
          <w:numId w:val="33"/>
        </w:numPr>
      </w:pPr>
      <w:r>
        <w:t>P</w:t>
      </w:r>
      <w:r w:rsidRPr="00544A66">
        <w:t>38</w:t>
      </w:r>
      <w:r>
        <w:t>.</w:t>
      </w:r>
      <w:r w:rsidRPr="00544A66">
        <w:t xml:space="preserve"> Es correcto señalar respecto de la modalidad de pensión de Renta Vitalicia Inmediata con Retiro Programado que:</w:t>
      </w:r>
      <w:r>
        <w:t xml:space="preserve"> </w:t>
      </w:r>
      <w:r w:rsidRPr="00753470">
        <w:rPr>
          <w:highlight w:val="yellow"/>
        </w:rPr>
        <w:t>D5</w:t>
      </w:r>
    </w:p>
    <w:p w14:paraId="7C02977D" w14:textId="77777777" w:rsidR="00285958" w:rsidRPr="00544A66" w:rsidRDefault="00285958" w:rsidP="00285958">
      <w:pPr>
        <w:pStyle w:val="Prrafodelista"/>
        <w:numPr>
          <w:ilvl w:val="0"/>
          <w:numId w:val="66"/>
        </w:numPr>
      </w:pPr>
      <w:r w:rsidRPr="00544A66">
        <w:t>No puede ser contratada por beneficiarios de pensión de sobrevivencia.</w:t>
      </w:r>
    </w:p>
    <w:p w14:paraId="0A7A9CAF" w14:textId="77777777" w:rsidR="00285958" w:rsidRPr="00544A66" w:rsidRDefault="00285958" w:rsidP="00285958">
      <w:pPr>
        <w:pStyle w:val="Prrafodelista"/>
        <w:numPr>
          <w:ilvl w:val="0"/>
          <w:numId w:val="66"/>
        </w:numPr>
      </w:pPr>
      <w:r w:rsidRPr="00544A66">
        <w:t>No se puede retirar Excedente de Libre Disposición.</w:t>
      </w:r>
    </w:p>
    <w:p w14:paraId="1CD9AC3C" w14:textId="77777777" w:rsidR="00285958" w:rsidRPr="00544A66" w:rsidRDefault="00285958" w:rsidP="00285958">
      <w:pPr>
        <w:pStyle w:val="Prrafodelista"/>
        <w:numPr>
          <w:ilvl w:val="0"/>
          <w:numId w:val="66"/>
        </w:numPr>
      </w:pPr>
      <w:r w:rsidRPr="00544A66">
        <w:t>El monto del Retiro Programado no puede ser inferior al 50% de la Renta</w:t>
      </w:r>
      <w:r>
        <w:t xml:space="preserve"> </w:t>
      </w:r>
      <w:r w:rsidRPr="00544A66">
        <w:t>Vitalicia Inmediata.</w:t>
      </w:r>
    </w:p>
    <w:p w14:paraId="65B13849" w14:textId="77777777" w:rsidR="00285958" w:rsidRPr="00544A66" w:rsidRDefault="00285958" w:rsidP="00285958">
      <w:pPr>
        <w:pStyle w:val="Prrafodelista"/>
        <w:numPr>
          <w:ilvl w:val="0"/>
          <w:numId w:val="67"/>
        </w:numPr>
        <w:ind w:left="1701"/>
      </w:pPr>
      <w:r w:rsidRPr="00544A66">
        <w:t xml:space="preserve">Sólo i. y </w:t>
      </w:r>
      <w:proofErr w:type="spellStart"/>
      <w:r>
        <w:t>i</w:t>
      </w:r>
      <w:r w:rsidRPr="00544A66">
        <w:t>i</w:t>
      </w:r>
      <w:proofErr w:type="spellEnd"/>
      <w:r w:rsidRPr="00544A66">
        <w:t>.</w:t>
      </w:r>
    </w:p>
    <w:p w14:paraId="5AC93517" w14:textId="77777777" w:rsidR="00285958" w:rsidRPr="00544A66" w:rsidRDefault="00285958" w:rsidP="00285958">
      <w:pPr>
        <w:pStyle w:val="Prrafodelista"/>
        <w:numPr>
          <w:ilvl w:val="0"/>
          <w:numId w:val="67"/>
        </w:numPr>
        <w:ind w:left="1701"/>
      </w:pPr>
      <w:r w:rsidRPr="00544A66">
        <w:t xml:space="preserve">Sólo </w:t>
      </w:r>
      <w:proofErr w:type="spellStart"/>
      <w:r w:rsidRPr="00544A66">
        <w:t>iii</w:t>
      </w:r>
      <w:proofErr w:type="spellEnd"/>
      <w:r w:rsidRPr="00544A66">
        <w:t>.</w:t>
      </w:r>
    </w:p>
    <w:p w14:paraId="740694C2" w14:textId="77777777" w:rsidR="00285958" w:rsidRPr="00544A66" w:rsidRDefault="00285958" w:rsidP="00285958">
      <w:pPr>
        <w:pStyle w:val="Prrafodelista"/>
        <w:numPr>
          <w:ilvl w:val="0"/>
          <w:numId w:val="67"/>
        </w:numPr>
        <w:ind w:left="1701"/>
      </w:pPr>
      <w:r w:rsidRPr="00544A66">
        <w:t>Sólo i.</w:t>
      </w:r>
    </w:p>
    <w:p w14:paraId="3B85DBC6" w14:textId="77777777" w:rsidR="00285958" w:rsidRPr="00265A56" w:rsidRDefault="00285958" w:rsidP="00285958">
      <w:pPr>
        <w:pStyle w:val="Prrafodelista"/>
        <w:numPr>
          <w:ilvl w:val="0"/>
          <w:numId w:val="67"/>
        </w:numPr>
        <w:ind w:left="1701"/>
        <w:rPr>
          <w:b/>
          <w:bCs/>
        </w:rPr>
      </w:pPr>
      <w:r w:rsidRPr="00265A56">
        <w:rPr>
          <w:b/>
          <w:bCs/>
        </w:rPr>
        <w:t>Ninguna afirmación es correcta.</w:t>
      </w:r>
    </w:p>
    <w:p w14:paraId="5F5F15AD" w14:textId="77777777" w:rsidR="00285958" w:rsidRDefault="00285958" w:rsidP="004B3A0C"/>
    <w:p w14:paraId="3C849719" w14:textId="77777777" w:rsidR="00285958" w:rsidRPr="002F1F8B" w:rsidRDefault="00285958" w:rsidP="00285958">
      <w:pPr>
        <w:pStyle w:val="Prrafodelista"/>
        <w:numPr>
          <w:ilvl w:val="0"/>
          <w:numId w:val="33"/>
        </w:numPr>
      </w:pPr>
      <w:r>
        <w:t xml:space="preserve">P4. </w:t>
      </w:r>
      <w:r w:rsidRPr="002F1F8B">
        <w:t>La Cláusula de aumento temporal de pensión para rentas vitalicias, podrá ser cotizada y contratada por afiliados que tramiten:</w:t>
      </w:r>
      <w:r>
        <w:t xml:space="preserve"> </w:t>
      </w:r>
      <w:r w:rsidRPr="00F12C8B">
        <w:rPr>
          <w:highlight w:val="yellow"/>
        </w:rPr>
        <w:t>D5</w:t>
      </w:r>
    </w:p>
    <w:p w14:paraId="45A580BC" w14:textId="77777777" w:rsidR="00285958" w:rsidRDefault="00285958" w:rsidP="00285958">
      <w:pPr>
        <w:pStyle w:val="Prrafodelista"/>
        <w:numPr>
          <w:ilvl w:val="0"/>
          <w:numId w:val="69"/>
        </w:numPr>
      </w:pPr>
      <w:r w:rsidRPr="002F1F8B">
        <w:t xml:space="preserve">Pensión de Vejez </w:t>
      </w:r>
    </w:p>
    <w:p w14:paraId="7948804A" w14:textId="77777777" w:rsidR="00285958" w:rsidRPr="002F1F8B" w:rsidRDefault="00285958" w:rsidP="00285958">
      <w:pPr>
        <w:pStyle w:val="Prrafodelista"/>
        <w:numPr>
          <w:ilvl w:val="0"/>
          <w:numId w:val="69"/>
        </w:numPr>
      </w:pPr>
      <w:r w:rsidRPr="002F1F8B">
        <w:t>Pensión de Invalidez</w:t>
      </w:r>
    </w:p>
    <w:p w14:paraId="6D6E8879" w14:textId="77777777" w:rsidR="00285958" w:rsidRPr="002F1F8B" w:rsidRDefault="00285958" w:rsidP="00285958">
      <w:pPr>
        <w:pStyle w:val="Prrafodelista"/>
        <w:numPr>
          <w:ilvl w:val="0"/>
          <w:numId w:val="69"/>
        </w:numPr>
      </w:pPr>
      <w:r w:rsidRPr="002F1F8B">
        <w:t>Pensión de Sobrevivencia</w:t>
      </w:r>
    </w:p>
    <w:p w14:paraId="447671E2" w14:textId="77777777" w:rsidR="00285958" w:rsidRPr="002F1F8B" w:rsidRDefault="00285958" w:rsidP="00285958">
      <w:pPr>
        <w:pStyle w:val="Prrafodelista"/>
        <w:numPr>
          <w:ilvl w:val="0"/>
          <w:numId w:val="70"/>
        </w:numPr>
      </w:pPr>
      <w:r w:rsidRPr="002F1F8B">
        <w:t>Solo i.</w:t>
      </w:r>
    </w:p>
    <w:p w14:paraId="0EFBC28C" w14:textId="77777777" w:rsidR="00285958" w:rsidRPr="002F1F8B" w:rsidRDefault="00285958" w:rsidP="00285958">
      <w:pPr>
        <w:pStyle w:val="Prrafodelista"/>
        <w:numPr>
          <w:ilvl w:val="0"/>
          <w:numId w:val="70"/>
        </w:numPr>
      </w:pPr>
      <w:r w:rsidRPr="00423F63">
        <w:rPr>
          <w:b/>
          <w:bCs/>
        </w:rPr>
        <w:t xml:space="preserve">Solo i. y </w:t>
      </w:r>
      <w:proofErr w:type="spellStart"/>
      <w:r w:rsidRPr="00423F63">
        <w:rPr>
          <w:b/>
          <w:bCs/>
        </w:rPr>
        <w:t>ii</w:t>
      </w:r>
      <w:proofErr w:type="spellEnd"/>
      <w:r w:rsidRPr="002F1F8B">
        <w:t>.</w:t>
      </w:r>
    </w:p>
    <w:p w14:paraId="6B63275C" w14:textId="77777777" w:rsidR="00285958" w:rsidRPr="002F1F8B" w:rsidRDefault="00285958" w:rsidP="00285958">
      <w:pPr>
        <w:pStyle w:val="Prrafodelista"/>
        <w:numPr>
          <w:ilvl w:val="0"/>
          <w:numId w:val="70"/>
        </w:numPr>
      </w:pPr>
      <w:r w:rsidRPr="002F1F8B">
        <w:t xml:space="preserve">Solo i. y </w:t>
      </w:r>
      <w:proofErr w:type="spellStart"/>
      <w:r w:rsidRPr="002F1F8B">
        <w:t>iii</w:t>
      </w:r>
      <w:proofErr w:type="spellEnd"/>
      <w:r w:rsidRPr="002F1F8B">
        <w:t>.</w:t>
      </w:r>
    </w:p>
    <w:p w14:paraId="55E9DE98" w14:textId="77777777" w:rsidR="00285958" w:rsidRDefault="00285958" w:rsidP="00285958">
      <w:pPr>
        <w:pStyle w:val="Prrafodelista"/>
        <w:numPr>
          <w:ilvl w:val="0"/>
          <w:numId w:val="70"/>
        </w:numPr>
      </w:pPr>
      <w:r w:rsidRPr="002F1F8B">
        <w:t>Todas.</w:t>
      </w:r>
    </w:p>
    <w:p w14:paraId="5CF63A5F" w14:textId="77777777" w:rsidR="00285958" w:rsidRDefault="00285958" w:rsidP="00285958"/>
    <w:p w14:paraId="080D55E6" w14:textId="77777777" w:rsidR="00285958" w:rsidRPr="008959FE" w:rsidRDefault="00285958" w:rsidP="00285958">
      <w:pPr>
        <w:pStyle w:val="Prrafodelista"/>
        <w:numPr>
          <w:ilvl w:val="0"/>
          <w:numId w:val="33"/>
        </w:numPr>
      </w:pPr>
      <w:r>
        <w:t xml:space="preserve">P6. </w:t>
      </w:r>
      <w:r w:rsidRPr="008959FE">
        <w:t xml:space="preserve">Un pensionado de vejez contrató una Renta Vitalicia Inmediata Simple de 30 UF, con una cláusula de aumento temporal de un 50% por los primeros 10 años. </w:t>
      </w:r>
      <w:r w:rsidRPr="008959FE">
        <w:lastRenderedPageBreak/>
        <w:t>El pensionado fallece al año 5 de estar recibiendo la pensión con aumento temporal, y sólo tiene como beneficiario una cónyuge. La pensión de sobrevivencia hasta el cumplimiento de los 10 años y después del décimo año será, respectivamente:</w:t>
      </w:r>
      <w:r>
        <w:t xml:space="preserve"> </w:t>
      </w:r>
      <w:r w:rsidRPr="00F12C8B">
        <w:rPr>
          <w:highlight w:val="yellow"/>
        </w:rPr>
        <w:t>D5</w:t>
      </w:r>
    </w:p>
    <w:p w14:paraId="02A50285" w14:textId="77777777" w:rsidR="00285958" w:rsidRPr="008959FE" w:rsidRDefault="00285958" w:rsidP="00285958">
      <w:pPr>
        <w:pStyle w:val="Prrafodelista"/>
        <w:numPr>
          <w:ilvl w:val="0"/>
          <w:numId w:val="71"/>
        </w:numPr>
      </w:pPr>
      <w:r w:rsidRPr="008959FE">
        <w:t>45,0 UF y 27,0 UF.</w:t>
      </w:r>
    </w:p>
    <w:p w14:paraId="0F5E5101" w14:textId="77777777" w:rsidR="00285958" w:rsidRPr="008959FE" w:rsidRDefault="00285958" w:rsidP="00285958">
      <w:pPr>
        <w:pStyle w:val="Prrafodelista"/>
        <w:numPr>
          <w:ilvl w:val="0"/>
          <w:numId w:val="71"/>
        </w:numPr>
      </w:pPr>
      <w:r w:rsidRPr="008959FE">
        <w:t>30,0 UF y 18,0 UF.</w:t>
      </w:r>
    </w:p>
    <w:p w14:paraId="30565F0B" w14:textId="77777777" w:rsidR="00285958" w:rsidRPr="00423F63" w:rsidRDefault="00285958" w:rsidP="00285958">
      <w:pPr>
        <w:pStyle w:val="Prrafodelista"/>
        <w:numPr>
          <w:ilvl w:val="0"/>
          <w:numId w:val="71"/>
        </w:numPr>
        <w:rPr>
          <w:b/>
          <w:bCs/>
        </w:rPr>
      </w:pPr>
      <w:r w:rsidRPr="00423F63">
        <w:rPr>
          <w:b/>
          <w:bCs/>
        </w:rPr>
        <w:t>27,0 UF y 18,0 UF.</w:t>
      </w:r>
    </w:p>
    <w:p w14:paraId="7C890501" w14:textId="77777777" w:rsidR="00285958" w:rsidRDefault="00285958" w:rsidP="00285958">
      <w:pPr>
        <w:pStyle w:val="Prrafodelista"/>
        <w:numPr>
          <w:ilvl w:val="0"/>
          <w:numId w:val="71"/>
        </w:numPr>
      </w:pPr>
      <w:r w:rsidRPr="008959FE">
        <w:t>22,5 UF y 13,5 UF.</w:t>
      </w:r>
    </w:p>
    <w:p w14:paraId="03AA8059" w14:textId="77777777" w:rsidR="00676488" w:rsidRDefault="00676488" w:rsidP="00676488"/>
    <w:p w14:paraId="2F91F9AA" w14:textId="77777777" w:rsidR="00285958" w:rsidRDefault="00285958" w:rsidP="00285958">
      <w:pPr>
        <w:pStyle w:val="Prrafodelista"/>
        <w:numPr>
          <w:ilvl w:val="0"/>
          <w:numId w:val="33"/>
        </w:numPr>
      </w:pPr>
      <w:r>
        <w:t xml:space="preserve">P21. Una vez seleccionada una renta vitalicia inmediata: </w:t>
      </w:r>
      <w:r w:rsidRPr="00F12C8B">
        <w:rPr>
          <w:highlight w:val="yellow"/>
        </w:rPr>
        <w:t>D5</w:t>
      </w:r>
    </w:p>
    <w:p w14:paraId="0E23C3CE" w14:textId="77777777" w:rsidR="00285958" w:rsidRDefault="00285958" w:rsidP="00285958">
      <w:pPr>
        <w:pStyle w:val="Prrafodelista"/>
        <w:numPr>
          <w:ilvl w:val="0"/>
          <w:numId w:val="72"/>
        </w:numPr>
      </w:pPr>
      <w:r>
        <w:t>Su monto puede variar por fallecimiento de un beneficiario con posterioridad al traspaso de la prima.</w:t>
      </w:r>
    </w:p>
    <w:p w14:paraId="0D1B6F89" w14:textId="77777777" w:rsidR="00285958" w:rsidRDefault="00285958" w:rsidP="00285958">
      <w:pPr>
        <w:pStyle w:val="Prrafodelista"/>
        <w:numPr>
          <w:ilvl w:val="0"/>
          <w:numId w:val="72"/>
        </w:numPr>
      </w:pPr>
      <w:r>
        <w:t>Su monto puede variar por incorporación de un beneficiario con posterioridad al traspaso de la prima.</w:t>
      </w:r>
    </w:p>
    <w:p w14:paraId="709288FF" w14:textId="77777777" w:rsidR="00285958" w:rsidRDefault="00285958" w:rsidP="00285958">
      <w:pPr>
        <w:pStyle w:val="Prrafodelista"/>
        <w:numPr>
          <w:ilvl w:val="0"/>
          <w:numId w:val="72"/>
        </w:numPr>
      </w:pPr>
      <w:r>
        <w:t>Su monto puede disminuir si se traspasan menos fondos a la Compañía seleccionada.</w:t>
      </w:r>
    </w:p>
    <w:p w14:paraId="409EA19D" w14:textId="77777777" w:rsidR="00285958" w:rsidRDefault="00285958" w:rsidP="00285958">
      <w:pPr>
        <w:pStyle w:val="Prrafodelista"/>
        <w:numPr>
          <w:ilvl w:val="0"/>
          <w:numId w:val="73"/>
        </w:numPr>
      </w:pPr>
      <w:r>
        <w:t>Solo i.</w:t>
      </w:r>
    </w:p>
    <w:p w14:paraId="20AACAFF" w14:textId="77777777" w:rsidR="00285958" w:rsidRDefault="00285958" w:rsidP="00285958">
      <w:pPr>
        <w:pStyle w:val="Prrafodelista"/>
        <w:numPr>
          <w:ilvl w:val="0"/>
          <w:numId w:val="73"/>
        </w:numPr>
      </w:pPr>
      <w:r>
        <w:t xml:space="preserve">Solo </w:t>
      </w:r>
      <w:proofErr w:type="spellStart"/>
      <w:r>
        <w:t>ii</w:t>
      </w:r>
      <w:proofErr w:type="spellEnd"/>
      <w:r>
        <w:t>.</w:t>
      </w:r>
    </w:p>
    <w:p w14:paraId="533A4CA3" w14:textId="77777777" w:rsidR="00285958" w:rsidRDefault="00285958" w:rsidP="00285958">
      <w:pPr>
        <w:pStyle w:val="Prrafodelista"/>
        <w:numPr>
          <w:ilvl w:val="0"/>
          <w:numId w:val="73"/>
        </w:numPr>
      </w:pPr>
      <w:r>
        <w:t xml:space="preserve">Solo i. y </w:t>
      </w:r>
      <w:proofErr w:type="spellStart"/>
      <w:r>
        <w:t>iii</w:t>
      </w:r>
      <w:proofErr w:type="spellEnd"/>
      <w:r>
        <w:t>.</w:t>
      </w:r>
    </w:p>
    <w:p w14:paraId="7E9AE54C" w14:textId="77777777" w:rsidR="00285958" w:rsidRDefault="00285958" w:rsidP="00285958">
      <w:pPr>
        <w:pStyle w:val="Prrafodelista"/>
        <w:numPr>
          <w:ilvl w:val="0"/>
          <w:numId w:val="73"/>
        </w:numPr>
        <w:rPr>
          <w:b/>
          <w:bCs/>
        </w:rPr>
      </w:pPr>
      <w:r w:rsidRPr="00423F63">
        <w:rPr>
          <w:b/>
          <w:bCs/>
        </w:rPr>
        <w:t xml:space="preserve">Solo </w:t>
      </w:r>
      <w:proofErr w:type="spellStart"/>
      <w:r w:rsidRPr="00423F63">
        <w:rPr>
          <w:b/>
          <w:bCs/>
        </w:rPr>
        <w:t>ii</w:t>
      </w:r>
      <w:proofErr w:type="spellEnd"/>
      <w:r w:rsidRPr="00423F63">
        <w:rPr>
          <w:b/>
          <w:bCs/>
        </w:rPr>
        <w:t xml:space="preserve">. y </w:t>
      </w:r>
      <w:proofErr w:type="spellStart"/>
      <w:r w:rsidRPr="00423F63">
        <w:rPr>
          <w:b/>
          <w:bCs/>
        </w:rPr>
        <w:t>iii</w:t>
      </w:r>
      <w:proofErr w:type="spellEnd"/>
      <w:r w:rsidRPr="00423F63">
        <w:rPr>
          <w:b/>
          <w:bCs/>
        </w:rPr>
        <w:t>.</w:t>
      </w:r>
    </w:p>
    <w:p w14:paraId="12E0E672" w14:textId="77777777" w:rsidR="00676488" w:rsidRDefault="00676488" w:rsidP="00676488">
      <w:pPr>
        <w:rPr>
          <w:b/>
          <w:bCs/>
        </w:rPr>
      </w:pPr>
    </w:p>
    <w:p w14:paraId="0AA6A9B4" w14:textId="77777777" w:rsidR="00676488" w:rsidRDefault="00676488" w:rsidP="00676488">
      <w:pPr>
        <w:pStyle w:val="Prrafodelista"/>
        <w:numPr>
          <w:ilvl w:val="0"/>
          <w:numId w:val="33"/>
        </w:numPr>
      </w:pPr>
      <w:r>
        <w:t xml:space="preserve">P31. Respecto a las condiciones especiales de cobertura en Rentas Vitalicias, es correcto señalar que la cláusula: </w:t>
      </w:r>
      <w:r w:rsidRPr="00A603E0">
        <w:rPr>
          <w:highlight w:val="yellow"/>
        </w:rPr>
        <w:t>D5</w:t>
      </w:r>
    </w:p>
    <w:p w14:paraId="36C91085" w14:textId="77777777" w:rsidR="00676488" w:rsidRDefault="00676488" w:rsidP="00676488">
      <w:pPr>
        <w:pStyle w:val="Prrafodelista"/>
        <w:numPr>
          <w:ilvl w:val="1"/>
          <w:numId w:val="95"/>
        </w:numPr>
      </w:pPr>
      <w:r>
        <w:t>De renta vitalicia con período garantizado de pago, puede ser contratada en pensiones de vejez, invalidez o sobrevivencia, junto a una renta vitalicia inmediata o diferida.</w:t>
      </w:r>
    </w:p>
    <w:p w14:paraId="5A8B85A6" w14:textId="77777777" w:rsidR="00676488" w:rsidRDefault="00676488" w:rsidP="00676488">
      <w:pPr>
        <w:pStyle w:val="Prrafodelista"/>
        <w:numPr>
          <w:ilvl w:val="1"/>
          <w:numId w:val="95"/>
        </w:numPr>
      </w:pPr>
      <w:r>
        <w:t>Adicional de aumento de porcentaje de pensión de sobrevivencia puede ser contratada sólo en pensiones de vejez o invalidez, junto a una renta vitalicia inmediata o diferida. También puede contratarse en conjunto con la cláusula adicional de período garantizado de pago.</w:t>
      </w:r>
    </w:p>
    <w:p w14:paraId="35930826" w14:textId="77777777" w:rsidR="00676488" w:rsidRDefault="00676488" w:rsidP="00676488">
      <w:pPr>
        <w:pStyle w:val="Prrafodelista"/>
        <w:numPr>
          <w:ilvl w:val="1"/>
          <w:numId w:val="95"/>
        </w:numPr>
      </w:pPr>
      <w:r>
        <w:t>Adicional de aumento temporal de pensión puede ser contratada en pensiones de vejez o invalidez y sólo en renta vitalicia inmediata. También puede contratarse en conjunto con la cláusula de período garantizado de pago.</w:t>
      </w:r>
    </w:p>
    <w:p w14:paraId="64AC6149" w14:textId="77777777" w:rsidR="00676488" w:rsidRDefault="00676488" w:rsidP="00676488">
      <w:pPr>
        <w:pStyle w:val="Prrafodelista"/>
        <w:numPr>
          <w:ilvl w:val="2"/>
          <w:numId w:val="96"/>
        </w:numPr>
      </w:pPr>
      <w:r>
        <w:t xml:space="preserve">Solo i. y </w:t>
      </w:r>
      <w:proofErr w:type="spellStart"/>
      <w:r>
        <w:t>iii</w:t>
      </w:r>
      <w:proofErr w:type="spellEnd"/>
      <w:r>
        <w:t>.</w:t>
      </w:r>
    </w:p>
    <w:p w14:paraId="441D124C" w14:textId="77777777" w:rsidR="00676488" w:rsidRDefault="00676488" w:rsidP="00676488">
      <w:pPr>
        <w:pStyle w:val="Prrafodelista"/>
        <w:numPr>
          <w:ilvl w:val="2"/>
          <w:numId w:val="96"/>
        </w:numPr>
      </w:pPr>
      <w:r>
        <w:t xml:space="preserve">Solo </w:t>
      </w:r>
      <w:proofErr w:type="spellStart"/>
      <w:r>
        <w:t>iii</w:t>
      </w:r>
      <w:proofErr w:type="spellEnd"/>
      <w:r>
        <w:t>.</w:t>
      </w:r>
    </w:p>
    <w:p w14:paraId="2A53D337" w14:textId="77777777" w:rsidR="00676488" w:rsidRDefault="00676488" w:rsidP="00676488">
      <w:pPr>
        <w:pStyle w:val="Prrafodelista"/>
        <w:numPr>
          <w:ilvl w:val="2"/>
          <w:numId w:val="96"/>
        </w:numPr>
      </w:pPr>
      <w:r>
        <w:lastRenderedPageBreak/>
        <w:t xml:space="preserve">Solo </w:t>
      </w:r>
      <w:proofErr w:type="spellStart"/>
      <w:r>
        <w:t>ii</w:t>
      </w:r>
      <w:proofErr w:type="spellEnd"/>
      <w:r>
        <w:t xml:space="preserve">. y </w:t>
      </w:r>
      <w:proofErr w:type="spellStart"/>
      <w:r>
        <w:t>iii</w:t>
      </w:r>
      <w:proofErr w:type="spellEnd"/>
      <w:r>
        <w:t>.</w:t>
      </w:r>
    </w:p>
    <w:p w14:paraId="6CDAA425" w14:textId="77777777" w:rsidR="00676488" w:rsidRDefault="00676488" w:rsidP="00676488">
      <w:pPr>
        <w:pStyle w:val="Prrafodelista"/>
        <w:numPr>
          <w:ilvl w:val="2"/>
          <w:numId w:val="96"/>
        </w:numPr>
        <w:rPr>
          <w:b/>
          <w:bCs/>
        </w:rPr>
      </w:pPr>
      <w:r w:rsidRPr="00E5006E">
        <w:rPr>
          <w:b/>
          <w:bCs/>
        </w:rPr>
        <w:t>Todas</w:t>
      </w:r>
    </w:p>
    <w:p w14:paraId="44479649" w14:textId="77777777" w:rsidR="00676488" w:rsidRDefault="00676488" w:rsidP="00676488">
      <w:pPr>
        <w:pStyle w:val="Prrafodelista"/>
        <w:numPr>
          <w:ilvl w:val="0"/>
          <w:numId w:val="33"/>
        </w:numPr>
      </w:pPr>
      <w:r>
        <w:t xml:space="preserve">P33. Es correcto señalar respecto a la modalidad de pensión renta vitalicia inmediata con retiro programado, que: </w:t>
      </w:r>
      <w:r w:rsidRPr="00CE045C">
        <w:rPr>
          <w:highlight w:val="yellow"/>
        </w:rPr>
        <w:t>D5</w:t>
      </w:r>
    </w:p>
    <w:p w14:paraId="095D503B" w14:textId="77777777" w:rsidR="00676488" w:rsidRDefault="00676488" w:rsidP="00676488">
      <w:pPr>
        <w:pStyle w:val="Prrafodelista"/>
        <w:numPr>
          <w:ilvl w:val="1"/>
          <w:numId w:val="97"/>
        </w:numPr>
      </w:pPr>
      <w:r>
        <w:t>No pueden contratarla los beneficiarios de pensión de sobrevivencia, solo lo pueden hacer los pensionados de vejez edad y anticipada e inválidos.</w:t>
      </w:r>
    </w:p>
    <w:p w14:paraId="5BDB9583" w14:textId="77777777" w:rsidR="00676488" w:rsidRDefault="00676488" w:rsidP="00676488">
      <w:pPr>
        <w:pStyle w:val="Prrafodelista"/>
        <w:numPr>
          <w:ilvl w:val="1"/>
          <w:numId w:val="97"/>
        </w:numPr>
      </w:pPr>
      <w:r>
        <w:t>Si la renta vitalicia contratada es superior al 70% del promedio de los últimos 120 meses anteriores a la solicitud de pensión, el saldo de la cuenta individual destinado al retiro programado podrá estar en cualquier tipo de Fondo, sin restricción de ningún tipo.</w:t>
      </w:r>
    </w:p>
    <w:p w14:paraId="1203B7A2" w14:textId="77777777" w:rsidR="00676488" w:rsidRDefault="00676488" w:rsidP="00676488">
      <w:pPr>
        <w:pStyle w:val="Prrafodelista"/>
        <w:numPr>
          <w:ilvl w:val="1"/>
          <w:numId w:val="97"/>
        </w:numPr>
      </w:pPr>
      <w:r>
        <w:t>La cuota mortuoria se paga en partes iguales por la AFP y la Compañía de Seguros.</w:t>
      </w:r>
    </w:p>
    <w:p w14:paraId="33A86AB0" w14:textId="77777777" w:rsidR="00676488" w:rsidRDefault="00676488" w:rsidP="00676488">
      <w:pPr>
        <w:pStyle w:val="Prrafodelista"/>
        <w:numPr>
          <w:ilvl w:val="2"/>
          <w:numId w:val="98"/>
        </w:numPr>
      </w:pPr>
      <w:r>
        <w:t xml:space="preserve">Solo i. y </w:t>
      </w:r>
      <w:proofErr w:type="spellStart"/>
      <w:r>
        <w:t>ii</w:t>
      </w:r>
      <w:proofErr w:type="spellEnd"/>
      <w:r>
        <w:t>.</w:t>
      </w:r>
    </w:p>
    <w:p w14:paraId="5F11BB8D" w14:textId="77777777" w:rsidR="00676488" w:rsidRPr="00E5006E" w:rsidRDefault="00676488" w:rsidP="00676488">
      <w:pPr>
        <w:pStyle w:val="Prrafodelista"/>
        <w:numPr>
          <w:ilvl w:val="2"/>
          <w:numId w:val="98"/>
        </w:numPr>
        <w:rPr>
          <w:b/>
          <w:bCs/>
        </w:rPr>
      </w:pPr>
      <w:r w:rsidRPr="00E5006E">
        <w:rPr>
          <w:b/>
          <w:bCs/>
        </w:rPr>
        <w:t xml:space="preserve">Solo </w:t>
      </w:r>
      <w:proofErr w:type="spellStart"/>
      <w:r w:rsidRPr="00E5006E">
        <w:rPr>
          <w:b/>
          <w:bCs/>
        </w:rPr>
        <w:t>ii</w:t>
      </w:r>
      <w:proofErr w:type="spellEnd"/>
      <w:r w:rsidRPr="00E5006E">
        <w:rPr>
          <w:b/>
          <w:bCs/>
        </w:rPr>
        <w:t>.</w:t>
      </w:r>
    </w:p>
    <w:p w14:paraId="4654F35A" w14:textId="77777777" w:rsidR="00676488" w:rsidRDefault="00676488" w:rsidP="00676488">
      <w:pPr>
        <w:pStyle w:val="Prrafodelista"/>
        <w:numPr>
          <w:ilvl w:val="2"/>
          <w:numId w:val="98"/>
        </w:numPr>
      </w:pPr>
      <w:r>
        <w:t xml:space="preserve">Solo </w:t>
      </w:r>
      <w:proofErr w:type="spellStart"/>
      <w:r>
        <w:t>iii</w:t>
      </w:r>
      <w:proofErr w:type="spellEnd"/>
      <w:r>
        <w:t>.</w:t>
      </w:r>
    </w:p>
    <w:p w14:paraId="4408A973" w14:textId="77777777" w:rsidR="00676488" w:rsidRDefault="00676488" w:rsidP="00676488">
      <w:pPr>
        <w:pStyle w:val="Prrafodelista"/>
        <w:numPr>
          <w:ilvl w:val="2"/>
          <w:numId w:val="98"/>
        </w:numPr>
      </w:pPr>
      <w:r>
        <w:t xml:space="preserve">Solo i. y </w:t>
      </w:r>
      <w:proofErr w:type="spellStart"/>
      <w:r>
        <w:t>iii</w:t>
      </w:r>
      <w:proofErr w:type="spellEnd"/>
      <w:r>
        <w:t>.</w:t>
      </w:r>
    </w:p>
    <w:p w14:paraId="1AE97E80" w14:textId="77777777" w:rsidR="00676488" w:rsidRDefault="00676488" w:rsidP="00676488">
      <w:pPr>
        <w:rPr>
          <w:b/>
          <w:bCs/>
        </w:rPr>
      </w:pPr>
    </w:p>
    <w:p w14:paraId="1E7B1D6C" w14:textId="77777777" w:rsidR="00EB69B6" w:rsidRDefault="00EB69B6" w:rsidP="00EB69B6">
      <w:pPr>
        <w:pStyle w:val="Prrafodelista"/>
        <w:numPr>
          <w:ilvl w:val="0"/>
          <w:numId w:val="33"/>
        </w:numPr>
      </w:pPr>
      <w:r>
        <w:t xml:space="preserve">P40. </w:t>
      </w:r>
      <w:r w:rsidRPr="00E50355">
        <w:t>Un afiliado que desea pensionarse por vejez edad, que tiene como beneficiario de pensión una cónyuge, realizó una solicitud de ofertas, y entre otras ofertas recibió las siguientes:</w:t>
      </w:r>
      <w:r>
        <w:t xml:space="preserve"> </w:t>
      </w:r>
      <w:r w:rsidRPr="00EE565E">
        <w:rPr>
          <w:highlight w:val="yellow"/>
        </w:rPr>
        <w:t>D5</w:t>
      </w:r>
    </w:p>
    <w:p w14:paraId="74247B38" w14:textId="77777777" w:rsidR="00EB69B6" w:rsidRDefault="00EB69B6" w:rsidP="00EB69B6">
      <w:pPr>
        <w:pStyle w:val="Prrafodelista"/>
      </w:pPr>
      <w:r w:rsidRPr="00B37341">
        <w:rPr>
          <w:noProof/>
        </w:rPr>
        <w:drawing>
          <wp:inline distT="0" distB="0" distL="0" distR="0" wp14:anchorId="3CF6FFE0" wp14:editId="6AC3188D">
            <wp:extent cx="5612130" cy="2651760"/>
            <wp:effectExtent l="0" t="0" r="7620" b="0"/>
            <wp:docPr id="97160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03063" name=""/>
                    <pic:cNvPicPr/>
                  </pic:nvPicPr>
                  <pic:blipFill>
                    <a:blip r:embed="rId7"/>
                    <a:stretch>
                      <a:fillRect/>
                    </a:stretch>
                  </pic:blipFill>
                  <pic:spPr>
                    <a:xfrm>
                      <a:off x="0" y="0"/>
                      <a:ext cx="5612130" cy="2651760"/>
                    </a:xfrm>
                    <a:prstGeom prst="rect">
                      <a:avLst/>
                    </a:prstGeom>
                  </pic:spPr>
                </pic:pic>
              </a:graphicData>
            </a:graphic>
          </wp:inline>
        </w:drawing>
      </w:r>
    </w:p>
    <w:p w14:paraId="3697FC05" w14:textId="77777777" w:rsidR="00EB69B6" w:rsidRDefault="00EB69B6" w:rsidP="00EB69B6">
      <w:pPr>
        <w:pStyle w:val="Prrafodelista"/>
      </w:pPr>
      <w:r>
        <w:t>De la información anterior, si el afiliado acepta y selecciona la Oferta1 con la Compañía de Seguros A. Al respecto, es correcto señalar que:</w:t>
      </w:r>
    </w:p>
    <w:p w14:paraId="7FAC1C36" w14:textId="77777777" w:rsidR="00EB69B6" w:rsidRDefault="00EB69B6" w:rsidP="00EB69B6">
      <w:pPr>
        <w:pStyle w:val="Prrafodelista"/>
        <w:numPr>
          <w:ilvl w:val="1"/>
          <w:numId w:val="103"/>
        </w:numPr>
      </w:pPr>
      <w:r>
        <w:t>Durante el primer año el pensionado recibirá una pensión de 10 UF, y a partir del mes 13 recibirá una pensión de 7,5 UF.</w:t>
      </w:r>
    </w:p>
    <w:p w14:paraId="08C34000" w14:textId="77777777" w:rsidR="00EB69B6" w:rsidRDefault="00EB69B6" w:rsidP="00EB69B6">
      <w:pPr>
        <w:pStyle w:val="Prrafodelista"/>
        <w:numPr>
          <w:ilvl w:val="1"/>
          <w:numId w:val="103"/>
        </w:numPr>
      </w:pPr>
      <w:r>
        <w:lastRenderedPageBreak/>
        <w:t>Durante el primer año el pensionado recibirá una pensión de 15 UF, y a partir del mes 13 recibirá una pensión de 10 UF.</w:t>
      </w:r>
    </w:p>
    <w:p w14:paraId="3098C5AB" w14:textId="3F38025A" w:rsidR="008A3AB6" w:rsidRDefault="008A3AB6" w:rsidP="008A3AB6">
      <w:pPr>
        <w:pStyle w:val="Prrafodelista"/>
        <w:numPr>
          <w:ilvl w:val="1"/>
          <w:numId w:val="103"/>
        </w:numPr>
      </w:pPr>
      <w:r>
        <w:t xml:space="preserve">Durante el primer año el pensionado recibirá una pensión de </w:t>
      </w:r>
      <w:r w:rsidR="005B3B77">
        <w:t>14.7</w:t>
      </w:r>
      <w:r>
        <w:t xml:space="preserve"> UF, y a partir del mes 13 recibirá una pensión de </w:t>
      </w:r>
      <w:r w:rsidR="005B3B77">
        <w:t>9.8</w:t>
      </w:r>
      <w:r>
        <w:t xml:space="preserve"> UF.</w:t>
      </w:r>
    </w:p>
    <w:p w14:paraId="1BDDBE56" w14:textId="77777777" w:rsidR="00EB69B6" w:rsidRDefault="00EB69B6" w:rsidP="00EB69B6">
      <w:pPr>
        <w:pStyle w:val="Prrafodelista"/>
        <w:numPr>
          <w:ilvl w:val="2"/>
          <w:numId w:val="104"/>
        </w:numPr>
      </w:pPr>
      <w:r>
        <w:t>Solo i.</w:t>
      </w:r>
    </w:p>
    <w:p w14:paraId="24DBA45D" w14:textId="77777777" w:rsidR="00EB69B6" w:rsidRPr="00E5006E" w:rsidRDefault="00EB69B6" w:rsidP="00EB69B6">
      <w:pPr>
        <w:pStyle w:val="Prrafodelista"/>
        <w:numPr>
          <w:ilvl w:val="2"/>
          <w:numId w:val="104"/>
        </w:numPr>
        <w:rPr>
          <w:b/>
          <w:bCs/>
        </w:rPr>
      </w:pPr>
      <w:r w:rsidRPr="00E5006E">
        <w:rPr>
          <w:b/>
          <w:bCs/>
        </w:rPr>
        <w:t xml:space="preserve">Solo </w:t>
      </w:r>
      <w:proofErr w:type="spellStart"/>
      <w:r w:rsidRPr="00E5006E">
        <w:rPr>
          <w:b/>
          <w:bCs/>
        </w:rPr>
        <w:t>ii</w:t>
      </w:r>
      <w:proofErr w:type="spellEnd"/>
      <w:r w:rsidRPr="00E5006E">
        <w:rPr>
          <w:b/>
          <w:bCs/>
        </w:rPr>
        <w:t>.</w:t>
      </w:r>
    </w:p>
    <w:p w14:paraId="193D4354" w14:textId="77777777" w:rsidR="00EB69B6" w:rsidRDefault="00EB69B6" w:rsidP="00EB69B6">
      <w:pPr>
        <w:pStyle w:val="Prrafodelista"/>
        <w:numPr>
          <w:ilvl w:val="2"/>
          <w:numId w:val="104"/>
        </w:numPr>
      </w:pPr>
      <w:r>
        <w:t xml:space="preserve">Solo i. y </w:t>
      </w:r>
      <w:proofErr w:type="spellStart"/>
      <w:r>
        <w:t>iii</w:t>
      </w:r>
      <w:proofErr w:type="spellEnd"/>
      <w:r>
        <w:t>.</w:t>
      </w:r>
    </w:p>
    <w:p w14:paraId="5E4CA230" w14:textId="77777777" w:rsidR="00EB69B6" w:rsidRDefault="00EB69B6" w:rsidP="00EB69B6">
      <w:pPr>
        <w:pStyle w:val="Prrafodelista"/>
        <w:numPr>
          <w:ilvl w:val="2"/>
          <w:numId w:val="104"/>
        </w:numPr>
      </w:pPr>
      <w:r>
        <w:t xml:space="preserve">Solo </w:t>
      </w:r>
      <w:proofErr w:type="spellStart"/>
      <w:r>
        <w:t>ii</w:t>
      </w:r>
      <w:proofErr w:type="spellEnd"/>
      <w:r>
        <w:t xml:space="preserve">. y </w:t>
      </w:r>
      <w:proofErr w:type="spellStart"/>
      <w:r>
        <w:t>iii</w:t>
      </w:r>
      <w:proofErr w:type="spellEnd"/>
      <w:r>
        <w:t>.</w:t>
      </w:r>
    </w:p>
    <w:p w14:paraId="41B6D7A1" w14:textId="77777777" w:rsidR="00EB69B6" w:rsidRDefault="00EB69B6" w:rsidP="00676488">
      <w:pPr>
        <w:rPr>
          <w:b/>
          <w:bCs/>
        </w:rPr>
      </w:pPr>
    </w:p>
    <w:p w14:paraId="25370A48" w14:textId="77777777" w:rsidR="00557989" w:rsidRDefault="00557989" w:rsidP="00557989">
      <w:pPr>
        <w:pStyle w:val="Prrafodelista"/>
        <w:numPr>
          <w:ilvl w:val="0"/>
          <w:numId w:val="33"/>
        </w:numPr>
      </w:pPr>
      <w:r>
        <w:t xml:space="preserve">P19. Respecto a la cláusula de aumento temporal de la pensión, no es correcto señalar que: </w:t>
      </w:r>
      <w:r w:rsidRPr="00800EAA">
        <w:rPr>
          <w:highlight w:val="yellow"/>
        </w:rPr>
        <w:t>D5</w:t>
      </w:r>
    </w:p>
    <w:p w14:paraId="4B923D3A" w14:textId="77777777" w:rsidR="00557989" w:rsidRDefault="00557989" w:rsidP="00557989">
      <w:pPr>
        <w:pStyle w:val="Prrafodelista"/>
        <w:numPr>
          <w:ilvl w:val="2"/>
          <w:numId w:val="109"/>
        </w:numPr>
      </w:pPr>
      <w:r>
        <w:t xml:space="preserve">El porcentaje máximo de aumento cuando la soliciten los beneficiarios de pensión de </w:t>
      </w:r>
      <w:proofErr w:type="gramStart"/>
      <w:r>
        <w:t>sobrevivencia,</w:t>
      </w:r>
      <w:proofErr w:type="gramEnd"/>
      <w:r>
        <w:t xml:space="preserve"> podrá ser hasta de 100% respecto de la renta vitalicia que se oferte en el Sistema.</w:t>
      </w:r>
    </w:p>
    <w:p w14:paraId="4443C871" w14:textId="77777777" w:rsidR="00557989" w:rsidRDefault="00557989" w:rsidP="00557989">
      <w:pPr>
        <w:pStyle w:val="Prrafodelista"/>
        <w:numPr>
          <w:ilvl w:val="2"/>
          <w:numId w:val="109"/>
        </w:numPr>
      </w:pPr>
      <w:r>
        <w:t>Los pensionados inválidos parciales transitorios pueden solicitar esa cláusula, si con el saldo para pensión pueden optar a un aumento temporal de entre el 50% y 100%.</w:t>
      </w:r>
    </w:p>
    <w:p w14:paraId="776D5FE1" w14:textId="77777777" w:rsidR="00557989" w:rsidRDefault="00557989" w:rsidP="00557989">
      <w:pPr>
        <w:pStyle w:val="Prrafodelista"/>
        <w:numPr>
          <w:ilvl w:val="2"/>
          <w:numId w:val="109"/>
        </w:numPr>
      </w:pPr>
      <w:r>
        <w:t>Esta cláusula, en caso de pensionados de vejez, puede ser contratada en conjunto con la cláusula de periodo garantizado de pago.</w:t>
      </w:r>
    </w:p>
    <w:p w14:paraId="3A0429DC" w14:textId="77777777" w:rsidR="00557989" w:rsidRDefault="00557989" w:rsidP="00557989">
      <w:pPr>
        <w:pStyle w:val="Prrafodelista"/>
        <w:numPr>
          <w:ilvl w:val="2"/>
          <w:numId w:val="110"/>
        </w:numPr>
      </w:pPr>
      <w:r>
        <w:t>Solo i.</w:t>
      </w:r>
    </w:p>
    <w:p w14:paraId="4CC69EC9" w14:textId="77777777" w:rsidR="00557989" w:rsidRPr="000E350A" w:rsidRDefault="00557989" w:rsidP="00557989">
      <w:pPr>
        <w:pStyle w:val="Prrafodelista"/>
        <w:numPr>
          <w:ilvl w:val="2"/>
          <w:numId w:val="110"/>
        </w:numPr>
        <w:rPr>
          <w:b/>
          <w:bCs/>
        </w:rPr>
      </w:pPr>
      <w:r w:rsidRPr="000E350A">
        <w:rPr>
          <w:b/>
          <w:bCs/>
        </w:rPr>
        <w:t xml:space="preserve">Solo i. y </w:t>
      </w:r>
      <w:proofErr w:type="spellStart"/>
      <w:r w:rsidRPr="000E350A">
        <w:rPr>
          <w:b/>
          <w:bCs/>
        </w:rPr>
        <w:t>ii</w:t>
      </w:r>
      <w:proofErr w:type="spellEnd"/>
    </w:p>
    <w:p w14:paraId="7AC651E5" w14:textId="77777777" w:rsidR="00557989" w:rsidRDefault="00557989" w:rsidP="00557989">
      <w:pPr>
        <w:pStyle w:val="Prrafodelista"/>
        <w:numPr>
          <w:ilvl w:val="2"/>
          <w:numId w:val="110"/>
        </w:numPr>
      </w:pPr>
      <w:r>
        <w:t xml:space="preserve">Solo </w:t>
      </w:r>
      <w:proofErr w:type="spellStart"/>
      <w:r>
        <w:t>ii</w:t>
      </w:r>
      <w:proofErr w:type="spellEnd"/>
      <w:r>
        <w:t xml:space="preserve">. y </w:t>
      </w:r>
      <w:proofErr w:type="spellStart"/>
      <w:r>
        <w:t>iii</w:t>
      </w:r>
      <w:proofErr w:type="spellEnd"/>
      <w:r>
        <w:t>.</w:t>
      </w:r>
    </w:p>
    <w:p w14:paraId="2540A5F8" w14:textId="77777777" w:rsidR="00557989" w:rsidRDefault="00557989" w:rsidP="00557989">
      <w:pPr>
        <w:pStyle w:val="Prrafodelista"/>
        <w:numPr>
          <w:ilvl w:val="2"/>
          <w:numId w:val="110"/>
        </w:numPr>
      </w:pPr>
      <w:r>
        <w:t>Todas</w:t>
      </w:r>
    </w:p>
    <w:p w14:paraId="72E18660" w14:textId="77777777" w:rsidR="00557989" w:rsidRDefault="00557989" w:rsidP="00557989"/>
    <w:p w14:paraId="027E34DD" w14:textId="77777777" w:rsidR="00557989" w:rsidRDefault="00557989" w:rsidP="00557989">
      <w:pPr>
        <w:pStyle w:val="Prrafodelista"/>
        <w:numPr>
          <w:ilvl w:val="0"/>
          <w:numId w:val="33"/>
        </w:numPr>
      </w:pPr>
      <w:r>
        <w:t xml:space="preserve">P19. Respecto a las solicitudes de ofertas al SCOMP (Sistema de Consultas y Ofertas de Montos de Pensión), es falso señalar que cuando se trata de: </w:t>
      </w:r>
      <w:r w:rsidRPr="00727832">
        <w:rPr>
          <w:highlight w:val="yellow"/>
        </w:rPr>
        <w:t>D</w:t>
      </w:r>
      <w:r w:rsidRPr="000E1C40">
        <w:rPr>
          <w:highlight w:val="yellow"/>
        </w:rPr>
        <w:t>5</w:t>
      </w:r>
    </w:p>
    <w:p w14:paraId="3EBEB4DD" w14:textId="77777777" w:rsidR="00557989" w:rsidRDefault="00557989" w:rsidP="00557989">
      <w:pPr>
        <w:pStyle w:val="Prrafodelista"/>
        <w:numPr>
          <w:ilvl w:val="2"/>
          <w:numId w:val="121"/>
        </w:numPr>
      </w:pPr>
      <w:r>
        <w:t>Un Beneficiario de pensión de sobrevivencia, que solicita ofertas de la modalidad de pensión de Renta Temporal con Renta Vitalicia Diferida, la Renta Temporal deberá ser el doble de la Renta Vitalicia.</w:t>
      </w:r>
    </w:p>
    <w:p w14:paraId="352D4D11" w14:textId="77777777" w:rsidR="00557989" w:rsidRDefault="00557989" w:rsidP="00557989">
      <w:pPr>
        <w:pStyle w:val="Prrafodelista"/>
        <w:numPr>
          <w:ilvl w:val="2"/>
          <w:numId w:val="121"/>
        </w:numPr>
      </w:pPr>
      <w:r>
        <w:t>Un Afiliado, al solicitar Renta Vitalicia Inmediata, debe indicar en la Solicitud de Ofertas que se le cotice sin y/o con condiciones especiales de cobertura.</w:t>
      </w:r>
    </w:p>
    <w:p w14:paraId="25F25A4C" w14:textId="77777777" w:rsidR="00557989" w:rsidRDefault="00557989" w:rsidP="00557989">
      <w:pPr>
        <w:pStyle w:val="Prrafodelista"/>
        <w:numPr>
          <w:ilvl w:val="2"/>
          <w:numId w:val="121"/>
        </w:numPr>
      </w:pPr>
      <w:r>
        <w:t>Beneficiarios de pensión de sobrevivencia, en ningún caso pueden solicitar la modalidad de pensión en Renta Vitalicia Inmediata con Retiro Programado.</w:t>
      </w:r>
    </w:p>
    <w:p w14:paraId="5D7ED645" w14:textId="77777777" w:rsidR="00557989" w:rsidRDefault="00557989" w:rsidP="00557989">
      <w:pPr>
        <w:pStyle w:val="Prrafodelista"/>
        <w:numPr>
          <w:ilvl w:val="2"/>
          <w:numId w:val="122"/>
        </w:numPr>
      </w:pPr>
      <w:r>
        <w:t xml:space="preserve">Solo </w:t>
      </w:r>
      <w:proofErr w:type="spellStart"/>
      <w:r>
        <w:t>iii</w:t>
      </w:r>
      <w:proofErr w:type="spellEnd"/>
      <w:r>
        <w:t>.</w:t>
      </w:r>
    </w:p>
    <w:p w14:paraId="65EF0BE7" w14:textId="77777777" w:rsidR="00557989" w:rsidRPr="00233A0E" w:rsidRDefault="00557989" w:rsidP="00557989">
      <w:pPr>
        <w:pStyle w:val="Prrafodelista"/>
        <w:numPr>
          <w:ilvl w:val="2"/>
          <w:numId w:val="122"/>
        </w:numPr>
        <w:rPr>
          <w:b/>
          <w:bCs/>
        </w:rPr>
      </w:pPr>
      <w:r w:rsidRPr="00233A0E">
        <w:rPr>
          <w:b/>
          <w:bCs/>
        </w:rPr>
        <w:t xml:space="preserve">Solo i. y </w:t>
      </w:r>
      <w:proofErr w:type="spellStart"/>
      <w:r w:rsidRPr="00233A0E">
        <w:rPr>
          <w:b/>
          <w:bCs/>
        </w:rPr>
        <w:t>iii</w:t>
      </w:r>
      <w:proofErr w:type="spellEnd"/>
      <w:r w:rsidRPr="00233A0E">
        <w:rPr>
          <w:b/>
          <w:bCs/>
        </w:rPr>
        <w:t>.</w:t>
      </w:r>
    </w:p>
    <w:p w14:paraId="1EA879E8" w14:textId="77777777" w:rsidR="00557989" w:rsidRDefault="00557989" w:rsidP="00557989">
      <w:pPr>
        <w:pStyle w:val="Prrafodelista"/>
        <w:numPr>
          <w:ilvl w:val="2"/>
          <w:numId w:val="122"/>
        </w:numPr>
      </w:pPr>
      <w:r>
        <w:lastRenderedPageBreak/>
        <w:t xml:space="preserve">Solo </w:t>
      </w:r>
      <w:proofErr w:type="spellStart"/>
      <w:r>
        <w:t>ii</w:t>
      </w:r>
      <w:proofErr w:type="spellEnd"/>
      <w:r>
        <w:t xml:space="preserve">. y </w:t>
      </w:r>
      <w:proofErr w:type="spellStart"/>
      <w:r>
        <w:t>iii</w:t>
      </w:r>
      <w:proofErr w:type="spellEnd"/>
      <w:r>
        <w:t>.</w:t>
      </w:r>
    </w:p>
    <w:p w14:paraId="40597CB8" w14:textId="77777777" w:rsidR="00557989" w:rsidRDefault="00557989" w:rsidP="00557989">
      <w:pPr>
        <w:pStyle w:val="Prrafodelista"/>
        <w:numPr>
          <w:ilvl w:val="2"/>
          <w:numId w:val="122"/>
        </w:numPr>
      </w:pPr>
      <w:r>
        <w:t>Todas las afirmaciones no son verdaderas.</w:t>
      </w:r>
    </w:p>
    <w:p w14:paraId="22A9BBF5" w14:textId="77777777" w:rsidR="00557989" w:rsidRDefault="00557989" w:rsidP="00557989"/>
    <w:p w14:paraId="435CD986" w14:textId="77777777" w:rsidR="00557989" w:rsidRDefault="00557989" w:rsidP="00557989">
      <w:pPr>
        <w:pStyle w:val="Prrafodelista"/>
        <w:numPr>
          <w:ilvl w:val="0"/>
          <w:numId w:val="33"/>
        </w:numPr>
      </w:pPr>
      <w:r>
        <w:t xml:space="preserve">P23. </w:t>
      </w:r>
      <w:r w:rsidRPr="00837C24">
        <w:t>Un afiliado recibió su Certificado de Ofertas, y en las ofertas de Retiro Programado se le</w:t>
      </w:r>
      <w:r>
        <w:t xml:space="preserve"> </w:t>
      </w:r>
      <w:r w:rsidRPr="00837C24">
        <w:t>informa lo siguiente:</w:t>
      </w:r>
      <w:r>
        <w:t xml:space="preserve"> </w:t>
      </w:r>
      <w:r w:rsidRPr="000E1C40">
        <w:rPr>
          <w:highlight w:val="yellow"/>
        </w:rPr>
        <w:t>D5</w:t>
      </w:r>
    </w:p>
    <w:p w14:paraId="5C11B14F" w14:textId="77777777" w:rsidR="00557989" w:rsidRDefault="00557989" w:rsidP="00557989">
      <w:pPr>
        <w:pStyle w:val="Prrafodelista"/>
      </w:pPr>
      <w:r w:rsidRPr="004167C4">
        <w:rPr>
          <w:noProof/>
        </w:rPr>
        <w:drawing>
          <wp:inline distT="0" distB="0" distL="0" distR="0" wp14:anchorId="4CB5AD18" wp14:editId="70BE3EE4">
            <wp:extent cx="5612130" cy="855980"/>
            <wp:effectExtent l="0" t="0" r="7620" b="1270"/>
            <wp:docPr id="805712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2507" name=""/>
                    <pic:cNvPicPr/>
                  </pic:nvPicPr>
                  <pic:blipFill>
                    <a:blip r:embed="rId8"/>
                    <a:stretch>
                      <a:fillRect/>
                    </a:stretch>
                  </pic:blipFill>
                  <pic:spPr>
                    <a:xfrm>
                      <a:off x="0" y="0"/>
                      <a:ext cx="5612130" cy="855980"/>
                    </a:xfrm>
                    <a:prstGeom prst="rect">
                      <a:avLst/>
                    </a:prstGeom>
                  </pic:spPr>
                </pic:pic>
              </a:graphicData>
            </a:graphic>
          </wp:inline>
        </w:drawing>
      </w:r>
    </w:p>
    <w:p w14:paraId="2DCC166A" w14:textId="77777777" w:rsidR="00557989" w:rsidRPr="004167C4" w:rsidRDefault="00557989" w:rsidP="00557989">
      <w:pPr>
        <w:ind w:firstLine="708"/>
      </w:pPr>
      <w:r w:rsidRPr="004167C4">
        <w:t>De dicha información, es correcto señalar que la:</w:t>
      </w:r>
    </w:p>
    <w:p w14:paraId="0984BDDF" w14:textId="77777777" w:rsidR="00557989" w:rsidRPr="004167C4" w:rsidRDefault="00557989" w:rsidP="00557989">
      <w:pPr>
        <w:pStyle w:val="Prrafodelista"/>
        <w:numPr>
          <w:ilvl w:val="1"/>
          <w:numId w:val="125"/>
        </w:numPr>
      </w:pPr>
      <w:r w:rsidRPr="004167C4">
        <w:t>AFP2, cobra una comisión por administración del retiro programado más cara que</w:t>
      </w:r>
      <w:r>
        <w:t xml:space="preserve"> </w:t>
      </w:r>
      <w:r w:rsidRPr="004167C4">
        <w:t xml:space="preserve">la </w:t>
      </w:r>
      <w:proofErr w:type="gramStart"/>
      <w:r w:rsidRPr="004167C4">
        <w:t>AFP1</w:t>
      </w:r>
      <w:proofErr w:type="gramEnd"/>
      <w:r w:rsidRPr="004167C4">
        <w:t xml:space="preserve"> pero más barata que las restantes AFP.</w:t>
      </w:r>
    </w:p>
    <w:p w14:paraId="4474D3ED" w14:textId="77777777" w:rsidR="00557989" w:rsidRPr="004167C4" w:rsidRDefault="00557989" w:rsidP="00557989">
      <w:pPr>
        <w:pStyle w:val="Prrafodelista"/>
        <w:numPr>
          <w:ilvl w:val="1"/>
          <w:numId w:val="125"/>
        </w:numPr>
      </w:pPr>
      <w:r w:rsidRPr="004167C4">
        <w:t>AFP1, cobra la comisión más barata por administración del retiro programado.</w:t>
      </w:r>
    </w:p>
    <w:p w14:paraId="50F3029D" w14:textId="77777777" w:rsidR="00557989" w:rsidRPr="004167C4" w:rsidRDefault="00557989" w:rsidP="00557989">
      <w:pPr>
        <w:pStyle w:val="Prrafodelista"/>
        <w:numPr>
          <w:ilvl w:val="1"/>
          <w:numId w:val="125"/>
        </w:numPr>
      </w:pPr>
      <w:r w:rsidRPr="004167C4">
        <w:t>Que AFP3, AFP4, AFP5, AFP6 y AFP7, cobran la misma comisión por administración.</w:t>
      </w:r>
    </w:p>
    <w:p w14:paraId="15B820DF" w14:textId="77777777" w:rsidR="00557989" w:rsidRPr="004167C4" w:rsidRDefault="00557989" w:rsidP="00557989">
      <w:pPr>
        <w:pStyle w:val="Prrafodelista"/>
        <w:numPr>
          <w:ilvl w:val="2"/>
          <w:numId w:val="126"/>
        </w:numPr>
      </w:pPr>
      <w:r w:rsidRPr="004167C4">
        <w:t>Solo i.</w:t>
      </w:r>
    </w:p>
    <w:p w14:paraId="53D1CAB3" w14:textId="77777777" w:rsidR="00557989" w:rsidRPr="004167C4" w:rsidRDefault="00557989" w:rsidP="00557989">
      <w:pPr>
        <w:pStyle w:val="Prrafodelista"/>
        <w:numPr>
          <w:ilvl w:val="2"/>
          <w:numId w:val="126"/>
        </w:numPr>
      </w:pPr>
      <w:r w:rsidRPr="004167C4">
        <w:t xml:space="preserve">Solo i y </w:t>
      </w:r>
      <w:proofErr w:type="spellStart"/>
      <w:r w:rsidRPr="004167C4">
        <w:t>ii</w:t>
      </w:r>
      <w:proofErr w:type="spellEnd"/>
      <w:r w:rsidRPr="004167C4">
        <w:t>.</w:t>
      </w:r>
    </w:p>
    <w:p w14:paraId="325A1E01" w14:textId="77777777" w:rsidR="00557989" w:rsidRPr="004167C4" w:rsidRDefault="00557989" w:rsidP="00557989">
      <w:pPr>
        <w:pStyle w:val="Prrafodelista"/>
        <w:numPr>
          <w:ilvl w:val="2"/>
          <w:numId w:val="126"/>
        </w:numPr>
      </w:pPr>
      <w:r w:rsidRPr="004167C4">
        <w:t xml:space="preserve">Solo </w:t>
      </w:r>
      <w:proofErr w:type="spellStart"/>
      <w:r w:rsidRPr="004167C4">
        <w:t>ii</w:t>
      </w:r>
      <w:proofErr w:type="spellEnd"/>
      <w:r w:rsidRPr="004167C4">
        <w:t xml:space="preserve">. y </w:t>
      </w:r>
      <w:proofErr w:type="spellStart"/>
      <w:r w:rsidRPr="004167C4">
        <w:t>iii</w:t>
      </w:r>
      <w:proofErr w:type="spellEnd"/>
      <w:r w:rsidRPr="004167C4">
        <w:t>.</w:t>
      </w:r>
    </w:p>
    <w:p w14:paraId="463DD232" w14:textId="77777777" w:rsidR="00557989" w:rsidRDefault="00557989" w:rsidP="00557989">
      <w:pPr>
        <w:pStyle w:val="Prrafodelista"/>
        <w:numPr>
          <w:ilvl w:val="2"/>
          <w:numId w:val="126"/>
        </w:numPr>
        <w:rPr>
          <w:b/>
          <w:bCs/>
        </w:rPr>
      </w:pPr>
      <w:r w:rsidRPr="00233A0E">
        <w:rPr>
          <w:b/>
          <w:bCs/>
        </w:rPr>
        <w:t>Todas las afirmaciones son correctas.</w:t>
      </w:r>
    </w:p>
    <w:p w14:paraId="3EB31843" w14:textId="77777777" w:rsidR="00557989" w:rsidRDefault="00557989" w:rsidP="00557989">
      <w:pPr>
        <w:rPr>
          <w:b/>
          <w:bCs/>
        </w:rPr>
      </w:pPr>
    </w:p>
    <w:p w14:paraId="23EF15A0" w14:textId="77777777" w:rsidR="00557989" w:rsidRDefault="00557989" w:rsidP="00557989">
      <w:pPr>
        <w:pStyle w:val="Prrafodelista"/>
        <w:numPr>
          <w:ilvl w:val="0"/>
          <w:numId w:val="33"/>
        </w:numPr>
      </w:pPr>
      <w:r>
        <w:t xml:space="preserve">P29. </w:t>
      </w:r>
      <w:proofErr w:type="gramStart"/>
      <w:r>
        <w:t>De acuerdo a</w:t>
      </w:r>
      <w:proofErr w:type="gramEnd"/>
      <w:r>
        <w:t xml:space="preserve"> la información que se muestra en el siguiente cuadro, pueden contratar la modalidad de pensión de Renta Temporal con Renta Vitalicia Diferida: </w:t>
      </w:r>
      <w:r w:rsidRPr="0088120F">
        <w:rPr>
          <w:highlight w:val="yellow"/>
        </w:rPr>
        <w:t>D5</w:t>
      </w:r>
    </w:p>
    <w:p w14:paraId="261D629C" w14:textId="77777777" w:rsidR="00557989" w:rsidRDefault="00557989" w:rsidP="00557989">
      <w:pPr>
        <w:pStyle w:val="Prrafodelista"/>
      </w:pPr>
      <w:r w:rsidRPr="00251E4D">
        <w:rPr>
          <w:noProof/>
        </w:rPr>
        <w:drawing>
          <wp:inline distT="0" distB="0" distL="0" distR="0" wp14:anchorId="358A99BF" wp14:editId="2138FE45">
            <wp:extent cx="5612130" cy="1282065"/>
            <wp:effectExtent l="0" t="0" r="7620" b="0"/>
            <wp:docPr id="1436643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43704" name=""/>
                    <pic:cNvPicPr/>
                  </pic:nvPicPr>
                  <pic:blipFill>
                    <a:blip r:embed="rId9"/>
                    <a:stretch>
                      <a:fillRect/>
                    </a:stretch>
                  </pic:blipFill>
                  <pic:spPr>
                    <a:xfrm>
                      <a:off x="0" y="0"/>
                      <a:ext cx="5612130" cy="1282065"/>
                    </a:xfrm>
                    <a:prstGeom prst="rect">
                      <a:avLst/>
                    </a:prstGeom>
                  </pic:spPr>
                </pic:pic>
              </a:graphicData>
            </a:graphic>
          </wp:inline>
        </w:drawing>
      </w:r>
    </w:p>
    <w:p w14:paraId="505CB916" w14:textId="77777777" w:rsidR="00557989" w:rsidRPr="00233A0E" w:rsidRDefault="00557989" w:rsidP="00557989">
      <w:pPr>
        <w:pStyle w:val="Prrafodelista"/>
        <w:numPr>
          <w:ilvl w:val="2"/>
          <w:numId w:val="128"/>
        </w:numPr>
        <w:rPr>
          <w:b/>
          <w:bCs/>
        </w:rPr>
      </w:pPr>
      <w:r w:rsidRPr="00233A0E">
        <w:rPr>
          <w:b/>
          <w:bCs/>
        </w:rPr>
        <w:t>Solo María y Teresa.</w:t>
      </w:r>
    </w:p>
    <w:p w14:paraId="10356699" w14:textId="77777777" w:rsidR="00557989" w:rsidRPr="00251E4D" w:rsidRDefault="00557989" w:rsidP="00557989">
      <w:pPr>
        <w:pStyle w:val="Prrafodelista"/>
        <w:numPr>
          <w:ilvl w:val="2"/>
          <w:numId w:val="128"/>
        </w:numPr>
      </w:pPr>
      <w:r w:rsidRPr="00251E4D">
        <w:t>Solo María y Patricio.</w:t>
      </w:r>
    </w:p>
    <w:p w14:paraId="6BADBABF" w14:textId="77777777" w:rsidR="00557989" w:rsidRDefault="00557989" w:rsidP="00557989">
      <w:pPr>
        <w:pStyle w:val="Prrafodelista"/>
        <w:numPr>
          <w:ilvl w:val="2"/>
          <w:numId w:val="128"/>
        </w:numPr>
      </w:pPr>
      <w:r w:rsidRPr="00251E4D">
        <w:t>Solo Cristian y Patricio.</w:t>
      </w:r>
    </w:p>
    <w:p w14:paraId="02E20FF3" w14:textId="77777777" w:rsidR="00557989" w:rsidRDefault="00557989" w:rsidP="00557989">
      <w:pPr>
        <w:pStyle w:val="Prrafodelista"/>
        <w:numPr>
          <w:ilvl w:val="2"/>
          <w:numId w:val="128"/>
        </w:numPr>
      </w:pPr>
      <w:r w:rsidRPr="00251E4D">
        <w:t>Solo Cristián y Teresa.</w:t>
      </w:r>
    </w:p>
    <w:p w14:paraId="279B3800" w14:textId="77777777" w:rsidR="00557989" w:rsidRDefault="00557989" w:rsidP="00557989">
      <w:pPr>
        <w:pStyle w:val="Prrafodelista"/>
        <w:numPr>
          <w:ilvl w:val="0"/>
          <w:numId w:val="33"/>
        </w:numPr>
      </w:pPr>
      <w:r>
        <w:lastRenderedPageBreak/>
        <w:t xml:space="preserve">P32. Para un afiliado pensionado en la opción de retiro programado, la anualidad y la pensión debe ser recalculada cada año, en el mismo mes calendario en que se devengó la pensión correspondiente. No obstante, corresponde realizar recálculos extraordinarios, en las siguientes situaciones: </w:t>
      </w:r>
      <w:r w:rsidRPr="0088120F">
        <w:rPr>
          <w:highlight w:val="yellow"/>
        </w:rPr>
        <w:t>D5</w:t>
      </w:r>
    </w:p>
    <w:p w14:paraId="08C030DE" w14:textId="77777777" w:rsidR="00557989" w:rsidRDefault="00557989" w:rsidP="00557989">
      <w:pPr>
        <w:pStyle w:val="Prrafodelista"/>
        <w:numPr>
          <w:ilvl w:val="2"/>
          <w:numId w:val="130"/>
        </w:numPr>
      </w:pPr>
      <w:r>
        <w:t>Divorcio del pensionado.</w:t>
      </w:r>
    </w:p>
    <w:p w14:paraId="501F7875" w14:textId="77777777" w:rsidR="00557989" w:rsidRDefault="00557989" w:rsidP="00557989">
      <w:pPr>
        <w:pStyle w:val="Prrafodelista"/>
        <w:numPr>
          <w:ilvl w:val="2"/>
          <w:numId w:val="130"/>
        </w:numPr>
      </w:pPr>
      <w:r>
        <w:t>Fallecimiento de un beneficiario.</w:t>
      </w:r>
    </w:p>
    <w:p w14:paraId="625D091A" w14:textId="77777777" w:rsidR="00557989" w:rsidRDefault="00557989" w:rsidP="00557989">
      <w:pPr>
        <w:pStyle w:val="Prrafodelista"/>
        <w:numPr>
          <w:ilvl w:val="2"/>
          <w:numId w:val="130"/>
        </w:numPr>
      </w:pPr>
      <w:r>
        <w:t>Retiro de excedente de libre disposición.</w:t>
      </w:r>
    </w:p>
    <w:p w14:paraId="26331A2A" w14:textId="77777777" w:rsidR="00557989" w:rsidRDefault="00557989" w:rsidP="00557989">
      <w:pPr>
        <w:pStyle w:val="Prrafodelista"/>
        <w:numPr>
          <w:ilvl w:val="2"/>
          <w:numId w:val="131"/>
        </w:numPr>
      </w:pPr>
      <w:r>
        <w:t xml:space="preserve">Solo </w:t>
      </w:r>
      <w:proofErr w:type="spellStart"/>
      <w:r>
        <w:t>iii</w:t>
      </w:r>
      <w:proofErr w:type="spellEnd"/>
      <w:r>
        <w:t>.</w:t>
      </w:r>
    </w:p>
    <w:p w14:paraId="117F906E" w14:textId="77777777" w:rsidR="00557989" w:rsidRDefault="00557989" w:rsidP="00557989">
      <w:pPr>
        <w:pStyle w:val="Prrafodelista"/>
        <w:numPr>
          <w:ilvl w:val="2"/>
          <w:numId w:val="131"/>
        </w:numPr>
      </w:pPr>
      <w:r>
        <w:t xml:space="preserve">Solo i. y </w:t>
      </w:r>
      <w:proofErr w:type="spellStart"/>
      <w:r>
        <w:t>ii</w:t>
      </w:r>
      <w:proofErr w:type="spellEnd"/>
      <w:r>
        <w:t>.</w:t>
      </w:r>
    </w:p>
    <w:p w14:paraId="65D49743" w14:textId="77777777" w:rsidR="00557989" w:rsidRDefault="00557989" w:rsidP="00557989">
      <w:pPr>
        <w:pStyle w:val="Prrafodelista"/>
        <w:numPr>
          <w:ilvl w:val="2"/>
          <w:numId w:val="131"/>
        </w:numPr>
      </w:pPr>
      <w:r>
        <w:t xml:space="preserve">Solo </w:t>
      </w:r>
      <w:proofErr w:type="spellStart"/>
      <w:r>
        <w:t>ii</w:t>
      </w:r>
      <w:proofErr w:type="spellEnd"/>
      <w:r>
        <w:t xml:space="preserve">. y </w:t>
      </w:r>
      <w:proofErr w:type="spellStart"/>
      <w:r>
        <w:t>iii</w:t>
      </w:r>
      <w:proofErr w:type="spellEnd"/>
      <w:r>
        <w:t>.</w:t>
      </w:r>
    </w:p>
    <w:p w14:paraId="27BBD43C" w14:textId="77777777" w:rsidR="00557989" w:rsidRDefault="00557989" w:rsidP="00557989">
      <w:pPr>
        <w:pStyle w:val="Prrafodelista"/>
        <w:numPr>
          <w:ilvl w:val="2"/>
          <w:numId w:val="131"/>
        </w:numPr>
        <w:rPr>
          <w:b/>
          <w:bCs/>
        </w:rPr>
      </w:pPr>
      <w:r w:rsidRPr="00233A0E">
        <w:rPr>
          <w:b/>
          <w:bCs/>
        </w:rPr>
        <w:t>Todas las afirmaciones corresponden.</w:t>
      </w:r>
    </w:p>
    <w:p w14:paraId="2D00AA7F" w14:textId="77777777" w:rsidR="00557989" w:rsidRPr="00557989" w:rsidRDefault="00557989" w:rsidP="00557989">
      <w:pPr>
        <w:rPr>
          <w:b/>
          <w:bCs/>
        </w:rPr>
      </w:pPr>
    </w:p>
    <w:p w14:paraId="6BC9D50A" w14:textId="77777777" w:rsidR="00557989" w:rsidRDefault="00557989" w:rsidP="00557989">
      <w:pPr>
        <w:pStyle w:val="Prrafodelista"/>
        <w:numPr>
          <w:ilvl w:val="0"/>
          <w:numId w:val="33"/>
        </w:numPr>
      </w:pPr>
      <w:r>
        <w:t xml:space="preserve">P39. La cláusula de aumento temporal de pensión, siempre se pueden requerir para las: </w:t>
      </w:r>
      <w:r w:rsidRPr="0088120F">
        <w:rPr>
          <w:highlight w:val="yellow"/>
        </w:rPr>
        <w:t>D5</w:t>
      </w:r>
    </w:p>
    <w:p w14:paraId="38FED945" w14:textId="77777777" w:rsidR="00557989" w:rsidRDefault="00557989" w:rsidP="00557989">
      <w:pPr>
        <w:pStyle w:val="Prrafodelista"/>
        <w:numPr>
          <w:ilvl w:val="2"/>
          <w:numId w:val="132"/>
        </w:numPr>
      </w:pPr>
      <w:r>
        <w:t>Modalidades de pensión de Renta Vitalicia Inmediata, en caso de pensiones de vejez e invalidez.</w:t>
      </w:r>
    </w:p>
    <w:p w14:paraId="23E1F0A1" w14:textId="77777777" w:rsidR="00557989" w:rsidRDefault="00557989" w:rsidP="00557989">
      <w:pPr>
        <w:pStyle w:val="Prrafodelista"/>
        <w:numPr>
          <w:ilvl w:val="2"/>
          <w:numId w:val="132"/>
        </w:numPr>
      </w:pPr>
      <w:r>
        <w:t>Modalidades de pensión de Renta Vitalicia Inmediata y Renta Vitalicia Inmediata con Retiro Programado, en cualquier tipo de pensión</w:t>
      </w:r>
    </w:p>
    <w:p w14:paraId="2DD90BAF" w14:textId="77777777" w:rsidR="00557989" w:rsidRDefault="00557989" w:rsidP="00557989">
      <w:pPr>
        <w:pStyle w:val="Prrafodelista"/>
        <w:numPr>
          <w:ilvl w:val="2"/>
          <w:numId w:val="132"/>
        </w:numPr>
      </w:pPr>
      <w:r>
        <w:t>Modalidades de pensión de Renta Vitalicia Inmediata, Renta Temporal con Renta Vitalicia Diferida y Renta Vitalicia Inmediata con Retiro Programado, solo en caso de pensiones de vejez.</w:t>
      </w:r>
    </w:p>
    <w:p w14:paraId="7AA1FF14" w14:textId="77777777" w:rsidR="00557989" w:rsidRPr="00233A0E" w:rsidRDefault="00557989" w:rsidP="00557989">
      <w:pPr>
        <w:pStyle w:val="Prrafodelista"/>
        <w:numPr>
          <w:ilvl w:val="2"/>
          <w:numId w:val="133"/>
        </w:numPr>
        <w:rPr>
          <w:b/>
          <w:bCs/>
        </w:rPr>
      </w:pPr>
      <w:r w:rsidRPr="00233A0E">
        <w:rPr>
          <w:b/>
          <w:bCs/>
        </w:rPr>
        <w:t>Solo i.</w:t>
      </w:r>
    </w:p>
    <w:p w14:paraId="33C39F8C" w14:textId="77777777" w:rsidR="00557989" w:rsidRDefault="00557989" w:rsidP="00557989">
      <w:pPr>
        <w:pStyle w:val="Prrafodelista"/>
        <w:numPr>
          <w:ilvl w:val="2"/>
          <w:numId w:val="133"/>
        </w:numPr>
      </w:pPr>
      <w:r>
        <w:t xml:space="preserve">Solo </w:t>
      </w:r>
      <w:proofErr w:type="spellStart"/>
      <w:r>
        <w:t>iii</w:t>
      </w:r>
      <w:proofErr w:type="spellEnd"/>
      <w:r>
        <w:t>.</w:t>
      </w:r>
    </w:p>
    <w:p w14:paraId="72CC8C4E" w14:textId="77777777" w:rsidR="00557989" w:rsidRDefault="00557989" w:rsidP="00557989">
      <w:pPr>
        <w:pStyle w:val="Prrafodelista"/>
        <w:numPr>
          <w:ilvl w:val="2"/>
          <w:numId w:val="133"/>
        </w:numPr>
      </w:pPr>
      <w:r>
        <w:t xml:space="preserve">Solo i. y </w:t>
      </w:r>
      <w:proofErr w:type="spellStart"/>
      <w:r>
        <w:t>ii</w:t>
      </w:r>
      <w:proofErr w:type="spellEnd"/>
      <w:r>
        <w:t>.</w:t>
      </w:r>
    </w:p>
    <w:p w14:paraId="2C2F935C" w14:textId="77777777" w:rsidR="00557989" w:rsidRDefault="00557989" w:rsidP="00557989">
      <w:pPr>
        <w:pStyle w:val="Prrafodelista"/>
        <w:numPr>
          <w:ilvl w:val="2"/>
          <w:numId w:val="133"/>
        </w:numPr>
      </w:pPr>
      <w:r>
        <w:t xml:space="preserve">Solo </w:t>
      </w:r>
      <w:proofErr w:type="spellStart"/>
      <w:r>
        <w:t>ii</w:t>
      </w:r>
      <w:proofErr w:type="spellEnd"/>
      <w:r>
        <w:t xml:space="preserve">. y </w:t>
      </w:r>
      <w:proofErr w:type="spellStart"/>
      <w:r>
        <w:t>iii</w:t>
      </w:r>
      <w:proofErr w:type="spellEnd"/>
      <w:r>
        <w:t>.</w:t>
      </w:r>
    </w:p>
    <w:p w14:paraId="0CE799FC" w14:textId="77777777" w:rsidR="00557989" w:rsidRDefault="00557989" w:rsidP="00557989"/>
    <w:p w14:paraId="12668584" w14:textId="77777777" w:rsidR="00557989" w:rsidRDefault="00557989" w:rsidP="00557989">
      <w:pPr>
        <w:pStyle w:val="Prrafodelista"/>
        <w:numPr>
          <w:ilvl w:val="0"/>
          <w:numId w:val="33"/>
        </w:numPr>
      </w:pPr>
      <w:r>
        <w:t xml:space="preserve">P13. ¿Cuáles de las siguientes características la Renta Vitalicia, son verdaderas?: </w:t>
      </w:r>
      <w:r w:rsidRPr="00F912C2">
        <w:rPr>
          <w:highlight w:val="yellow"/>
        </w:rPr>
        <w:t>D5</w:t>
      </w:r>
    </w:p>
    <w:p w14:paraId="021CD9C5" w14:textId="77777777" w:rsidR="00557989" w:rsidRDefault="00557989" w:rsidP="00557989">
      <w:pPr>
        <w:pStyle w:val="Prrafodelista"/>
        <w:numPr>
          <w:ilvl w:val="0"/>
          <w:numId w:val="142"/>
        </w:numPr>
      </w:pPr>
      <w:r>
        <w:t xml:space="preserve">La Compañía está obligada al pago de una renta mensual fija para toda la vida del afiliado y fallecido éste, a sus beneficiarios de pensión. </w:t>
      </w:r>
    </w:p>
    <w:p w14:paraId="27DB129D" w14:textId="77777777" w:rsidR="00557989" w:rsidRDefault="00557989" w:rsidP="00557989">
      <w:pPr>
        <w:pStyle w:val="Prrafodelista"/>
        <w:numPr>
          <w:ilvl w:val="0"/>
          <w:numId w:val="142"/>
        </w:numPr>
      </w:pPr>
      <w:r>
        <w:t>El afiliado no puede cambiarse de Compañía de Seguros.</w:t>
      </w:r>
    </w:p>
    <w:p w14:paraId="1A65E5C9" w14:textId="77777777" w:rsidR="00557989" w:rsidRDefault="00557989" w:rsidP="00557989">
      <w:pPr>
        <w:pStyle w:val="Prrafodelista"/>
        <w:numPr>
          <w:ilvl w:val="0"/>
          <w:numId w:val="142"/>
        </w:numPr>
      </w:pPr>
      <w:r>
        <w:t xml:space="preserve">El afiliado puede cambiarse de modalidad de pensión. </w:t>
      </w:r>
    </w:p>
    <w:p w14:paraId="522D04D8" w14:textId="77777777" w:rsidR="00557989" w:rsidRDefault="00557989" w:rsidP="00557989">
      <w:pPr>
        <w:pStyle w:val="Prrafodelista"/>
        <w:numPr>
          <w:ilvl w:val="0"/>
          <w:numId w:val="142"/>
        </w:numPr>
      </w:pPr>
      <w:r>
        <w:t>El afiliado puede optar por esta modalidad sólo si su pensión es mayor o igual al monto de la pensión básica solidaria de vejez (PBS).</w:t>
      </w:r>
    </w:p>
    <w:p w14:paraId="241FAE7C" w14:textId="77777777" w:rsidR="00557989" w:rsidRDefault="00557989" w:rsidP="00557989">
      <w:pPr>
        <w:pStyle w:val="Prrafodelista"/>
        <w:numPr>
          <w:ilvl w:val="2"/>
          <w:numId w:val="143"/>
        </w:numPr>
      </w:pPr>
      <w:r>
        <w:t>Sólo I y II.</w:t>
      </w:r>
    </w:p>
    <w:p w14:paraId="6E75809E" w14:textId="77777777" w:rsidR="00557989" w:rsidRDefault="00557989" w:rsidP="00557989">
      <w:pPr>
        <w:pStyle w:val="Prrafodelista"/>
        <w:numPr>
          <w:ilvl w:val="2"/>
          <w:numId w:val="143"/>
        </w:numPr>
      </w:pPr>
      <w:r>
        <w:lastRenderedPageBreak/>
        <w:t>Sólo III y IV.</w:t>
      </w:r>
    </w:p>
    <w:p w14:paraId="2CD428BB" w14:textId="77777777" w:rsidR="00557989" w:rsidRDefault="00557989" w:rsidP="00557989">
      <w:pPr>
        <w:pStyle w:val="Prrafodelista"/>
        <w:numPr>
          <w:ilvl w:val="2"/>
          <w:numId w:val="143"/>
        </w:numPr>
        <w:rPr>
          <w:b/>
          <w:bCs/>
        </w:rPr>
      </w:pPr>
      <w:r w:rsidRPr="003D6903">
        <w:rPr>
          <w:b/>
          <w:bCs/>
        </w:rPr>
        <w:t>Sólo I, II y IV.</w:t>
      </w:r>
    </w:p>
    <w:p w14:paraId="622B672C" w14:textId="77777777" w:rsidR="00557989" w:rsidRPr="007C211F" w:rsidRDefault="00557989" w:rsidP="00557989">
      <w:pPr>
        <w:pStyle w:val="Prrafodelista"/>
        <w:numPr>
          <w:ilvl w:val="2"/>
          <w:numId w:val="143"/>
        </w:numPr>
        <w:rPr>
          <w:b/>
          <w:bCs/>
        </w:rPr>
      </w:pPr>
      <w:r>
        <w:t>Todas las anteriores.</w:t>
      </w:r>
    </w:p>
    <w:p w14:paraId="3621E9A3" w14:textId="77777777" w:rsidR="00557989" w:rsidRDefault="00557989" w:rsidP="00557989">
      <w:pPr>
        <w:pStyle w:val="Prrafodelista"/>
        <w:numPr>
          <w:ilvl w:val="0"/>
          <w:numId w:val="33"/>
        </w:numPr>
      </w:pPr>
      <w:r>
        <w:t>P18.</w:t>
      </w:r>
      <w:r>
        <w:tab/>
        <w:t xml:space="preserve">Respecto de la modalidad de pensión de renta vitalicia inmediata con retiro programado, ¿Cuál (es) de las siguientes afirmaciones es (son) correcta (s)?: </w:t>
      </w:r>
      <w:r w:rsidRPr="00F912C2">
        <w:rPr>
          <w:highlight w:val="yellow"/>
        </w:rPr>
        <w:t>D5</w:t>
      </w:r>
    </w:p>
    <w:p w14:paraId="4E0CE635" w14:textId="77777777" w:rsidR="00557989" w:rsidRDefault="00557989" w:rsidP="00557989">
      <w:pPr>
        <w:pStyle w:val="Prrafodelista"/>
        <w:numPr>
          <w:ilvl w:val="1"/>
          <w:numId w:val="144"/>
        </w:numPr>
      </w:pPr>
      <w:r>
        <w:t>No puede contratarse por los beneficiarios de pensión de sobrevivencia.</w:t>
      </w:r>
    </w:p>
    <w:p w14:paraId="5FE870D8" w14:textId="77777777" w:rsidR="00557989" w:rsidRDefault="00557989" w:rsidP="00557989">
      <w:pPr>
        <w:pStyle w:val="Prrafodelista"/>
        <w:numPr>
          <w:ilvl w:val="1"/>
          <w:numId w:val="144"/>
        </w:numPr>
      </w:pPr>
      <w:r>
        <w:t>Bajo esta modalidad, no puede hacerse retiro del excedente de libre disposición.</w:t>
      </w:r>
    </w:p>
    <w:p w14:paraId="733DF664" w14:textId="77777777" w:rsidR="00557989" w:rsidRDefault="00557989" w:rsidP="00557989">
      <w:pPr>
        <w:pStyle w:val="Prrafodelista"/>
        <w:numPr>
          <w:ilvl w:val="1"/>
          <w:numId w:val="144"/>
        </w:numPr>
      </w:pPr>
      <w:r>
        <w:t>Sólo pueden optar por esta modalidad aquellos afiliados que pueden obtener una renta vitalicia inmediata que sea igual o mayor que la pensión básica solidaria de vejez.</w:t>
      </w:r>
    </w:p>
    <w:p w14:paraId="2B22580F" w14:textId="77777777" w:rsidR="00557989" w:rsidRDefault="00557989" w:rsidP="00557989">
      <w:pPr>
        <w:pStyle w:val="Prrafodelista"/>
        <w:numPr>
          <w:ilvl w:val="1"/>
          <w:numId w:val="144"/>
        </w:numPr>
      </w:pPr>
      <w:r>
        <w:t xml:space="preserve">El monto del retiro programado no puede ser inferior al 50% de la renta vitalicia inmediata. </w:t>
      </w:r>
    </w:p>
    <w:p w14:paraId="5F99097E" w14:textId="77777777" w:rsidR="00557989" w:rsidRDefault="00557989" w:rsidP="00557989">
      <w:pPr>
        <w:pStyle w:val="Prrafodelista"/>
        <w:numPr>
          <w:ilvl w:val="2"/>
          <w:numId w:val="145"/>
        </w:numPr>
      </w:pPr>
      <w:r>
        <w:t>Sólo I.</w:t>
      </w:r>
    </w:p>
    <w:p w14:paraId="0D0E2302" w14:textId="77777777" w:rsidR="00557989" w:rsidRDefault="00557989" w:rsidP="00557989">
      <w:pPr>
        <w:pStyle w:val="Prrafodelista"/>
        <w:numPr>
          <w:ilvl w:val="2"/>
          <w:numId w:val="145"/>
        </w:numPr>
      </w:pPr>
      <w:r>
        <w:t>Sólo II y III.</w:t>
      </w:r>
    </w:p>
    <w:p w14:paraId="7261BD58" w14:textId="77777777" w:rsidR="00557989" w:rsidRPr="003D6903" w:rsidRDefault="00557989" w:rsidP="00557989">
      <w:pPr>
        <w:pStyle w:val="Prrafodelista"/>
        <w:numPr>
          <w:ilvl w:val="2"/>
          <w:numId w:val="145"/>
        </w:numPr>
        <w:rPr>
          <w:b/>
          <w:bCs/>
        </w:rPr>
      </w:pPr>
      <w:r w:rsidRPr="003D6903">
        <w:rPr>
          <w:b/>
          <w:bCs/>
        </w:rPr>
        <w:t>Sólo III.</w:t>
      </w:r>
    </w:p>
    <w:p w14:paraId="2AA9CCF6" w14:textId="77777777" w:rsidR="00557989" w:rsidRDefault="00557989" w:rsidP="00557989">
      <w:pPr>
        <w:pStyle w:val="Prrafodelista"/>
        <w:numPr>
          <w:ilvl w:val="2"/>
          <w:numId w:val="145"/>
        </w:numPr>
      </w:pPr>
      <w:r>
        <w:t>Sólo III y IV.</w:t>
      </w:r>
    </w:p>
    <w:p w14:paraId="3435E387" w14:textId="77777777" w:rsidR="00557989" w:rsidRDefault="00557989" w:rsidP="00557989"/>
    <w:p w14:paraId="085E1FA3" w14:textId="77777777" w:rsidR="00551B8B" w:rsidRDefault="00551B8B" w:rsidP="00551B8B">
      <w:pPr>
        <w:pStyle w:val="Prrafodelista"/>
        <w:numPr>
          <w:ilvl w:val="0"/>
          <w:numId w:val="33"/>
        </w:numPr>
      </w:pPr>
      <w:r>
        <w:t xml:space="preserve">P7. ¿Cuál(es) de las siguientes características del Retiro Programado son verdaderas?  </w:t>
      </w:r>
      <w:r w:rsidRPr="00301E76">
        <w:rPr>
          <w:highlight w:val="yellow"/>
        </w:rPr>
        <w:t>D5</w:t>
      </w:r>
    </w:p>
    <w:p w14:paraId="1DF06F02" w14:textId="77777777" w:rsidR="00551B8B" w:rsidRDefault="00551B8B" w:rsidP="00551B8B">
      <w:pPr>
        <w:pStyle w:val="Prrafodelista"/>
        <w:numPr>
          <w:ilvl w:val="0"/>
          <w:numId w:val="155"/>
        </w:numPr>
      </w:pPr>
      <w:r>
        <w:t xml:space="preserve">La pensión la paga la AFP con cargo a la Cuenta de Capitalización Individual del afiliado. </w:t>
      </w:r>
      <w:r>
        <w:tab/>
      </w:r>
      <w:r>
        <w:tab/>
      </w:r>
      <w:r>
        <w:tab/>
      </w:r>
      <w:r>
        <w:tab/>
      </w:r>
      <w:r>
        <w:tab/>
      </w:r>
      <w:r>
        <w:tab/>
      </w:r>
      <w:r>
        <w:tab/>
      </w:r>
      <w:r>
        <w:tab/>
      </w:r>
      <w:r>
        <w:tab/>
      </w:r>
    </w:p>
    <w:p w14:paraId="2BDF5B72" w14:textId="77777777" w:rsidR="00551B8B" w:rsidRDefault="00551B8B" w:rsidP="00551B8B">
      <w:pPr>
        <w:pStyle w:val="Prrafodelista"/>
        <w:numPr>
          <w:ilvl w:val="0"/>
          <w:numId w:val="155"/>
        </w:numPr>
      </w:pPr>
      <w:r>
        <w:t xml:space="preserve">El afiliado mantiene la propiedad de sus fondos. </w:t>
      </w:r>
      <w:r>
        <w:tab/>
      </w:r>
      <w:r>
        <w:tab/>
      </w:r>
      <w:r>
        <w:tab/>
      </w:r>
      <w:r>
        <w:tab/>
      </w:r>
    </w:p>
    <w:p w14:paraId="32C3F556" w14:textId="77777777" w:rsidR="00551B8B" w:rsidRDefault="00551B8B" w:rsidP="00551B8B">
      <w:pPr>
        <w:pStyle w:val="Prrafodelista"/>
        <w:numPr>
          <w:ilvl w:val="0"/>
          <w:numId w:val="155"/>
        </w:numPr>
      </w:pPr>
      <w:r>
        <w:t>El afiliado puede cambiarse de modalidad de pensión.</w:t>
      </w:r>
      <w:r>
        <w:tab/>
      </w:r>
      <w:r>
        <w:tab/>
      </w:r>
      <w:r>
        <w:tab/>
      </w:r>
    </w:p>
    <w:p w14:paraId="22A7C4AD" w14:textId="77777777" w:rsidR="00551B8B" w:rsidRDefault="00551B8B" w:rsidP="00551B8B">
      <w:pPr>
        <w:pStyle w:val="Prrafodelista"/>
        <w:numPr>
          <w:ilvl w:val="0"/>
          <w:numId w:val="155"/>
        </w:numPr>
      </w:pPr>
      <w:r>
        <w:t>En caso de que fallezca, con el saldo remanente se pagan pensiones de sobrevivencia a sus beneficiarios.</w:t>
      </w:r>
      <w:r>
        <w:tab/>
      </w:r>
      <w:r>
        <w:tab/>
      </w:r>
      <w:r>
        <w:tab/>
      </w:r>
      <w:r>
        <w:tab/>
      </w:r>
      <w:r>
        <w:tab/>
        <w:t xml:space="preserve"> </w:t>
      </w:r>
      <w:r>
        <w:tab/>
      </w:r>
    </w:p>
    <w:p w14:paraId="1930F1EC" w14:textId="77777777" w:rsidR="00551B8B" w:rsidRDefault="00551B8B" w:rsidP="00551B8B">
      <w:pPr>
        <w:pStyle w:val="Prrafodelista"/>
        <w:numPr>
          <w:ilvl w:val="2"/>
          <w:numId w:val="156"/>
        </w:numPr>
      </w:pPr>
      <w:r>
        <w:t>Sólo I y II.</w:t>
      </w:r>
    </w:p>
    <w:p w14:paraId="05BDB2BF" w14:textId="77777777" w:rsidR="00551B8B" w:rsidRDefault="00551B8B" w:rsidP="00551B8B">
      <w:pPr>
        <w:pStyle w:val="Prrafodelista"/>
        <w:numPr>
          <w:ilvl w:val="2"/>
          <w:numId w:val="156"/>
        </w:numPr>
      </w:pPr>
      <w:r>
        <w:t>Sólo I, II y III.</w:t>
      </w:r>
    </w:p>
    <w:p w14:paraId="597EEBDA" w14:textId="77777777" w:rsidR="00551B8B" w:rsidRDefault="00551B8B" w:rsidP="00551B8B">
      <w:pPr>
        <w:pStyle w:val="Prrafodelista"/>
        <w:numPr>
          <w:ilvl w:val="2"/>
          <w:numId w:val="156"/>
        </w:numPr>
      </w:pPr>
      <w:r>
        <w:t>Sólo I, III, y IV.</w:t>
      </w:r>
    </w:p>
    <w:p w14:paraId="752AF950" w14:textId="77777777" w:rsidR="00551B8B" w:rsidRPr="00427B8F" w:rsidRDefault="00551B8B" w:rsidP="00551B8B">
      <w:pPr>
        <w:pStyle w:val="Prrafodelista"/>
        <w:numPr>
          <w:ilvl w:val="2"/>
          <w:numId w:val="156"/>
        </w:numPr>
        <w:rPr>
          <w:b/>
          <w:bCs/>
        </w:rPr>
      </w:pPr>
      <w:r w:rsidRPr="00427B8F">
        <w:rPr>
          <w:b/>
          <w:bCs/>
        </w:rPr>
        <w:t>Todas las anteriores.</w:t>
      </w:r>
    </w:p>
    <w:p w14:paraId="0CAB5A37" w14:textId="77777777" w:rsidR="00551B8B" w:rsidRPr="00484AE5" w:rsidRDefault="00551B8B" w:rsidP="00551B8B">
      <w:pPr>
        <w:pStyle w:val="Prrafodelista"/>
        <w:numPr>
          <w:ilvl w:val="0"/>
          <w:numId w:val="33"/>
        </w:numPr>
      </w:pPr>
      <w:r w:rsidRPr="00484AE5">
        <w:t>P8. Cual(es) de las siguientes características de la Renta Vitalicia, es o son Falsa(s):</w:t>
      </w:r>
      <w:r>
        <w:t xml:space="preserve"> </w:t>
      </w:r>
      <w:r w:rsidRPr="00301E76">
        <w:rPr>
          <w:highlight w:val="yellow"/>
        </w:rPr>
        <w:t>D5</w:t>
      </w:r>
    </w:p>
    <w:p w14:paraId="24B0B60A" w14:textId="77777777" w:rsidR="00551B8B" w:rsidRPr="00484AE5" w:rsidRDefault="00551B8B" w:rsidP="00551B8B">
      <w:pPr>
        <w:pStyle w:val="Prrafodelista"/>
        <w:numPr>
          <w:ilvl w:val="0"/>
          <w:numId w:val="157"/>
        </w:numPr>
      </w:pPr>
      <w:r w:rsidRPr="00484AE5">
        <w:t>La Compañía de Seguros está obligada al pago de una renta mensual, fija en UF, para toda la vida del afiliado y fallecido éste, a sus beneficiarios de pensión.</w:t>
      </w:r>
    </w:p>
    <w:p w14:paraId="2A44711B" w14:textId="77777777" w:rsidR="00551B8B" w:rsidRPr="00484AE5" w:rsidRDefault="00551B8B" w:rsidP="00551B8B">
      <w:pPr>
        <w:pStyle w:val="Prrafodelista"/>
        <w:numPr>
          <w:ilvl w:val="0"/>
          <w:numId w:val="157"/>
        </w:numPr>
      </w:pPr>
      <w:r w:rsidRPr="00484AE5">
        <w:lastRenderedPageBreak/>
        <w:t>La AFP traspasa a la Compañía de Seguros de Vida los fondos previsionales del afiliado para financiar la pensión contratada.</w:t>
      </w:r>
      <w:r w:rsidRPr="00484AE5">
        <w:tab/>
      </w:r>
      <w:r w:rsidRPr="00484AE5">
        <w:tab/>
      </w:r>
      <w:r w:rsidRPr="00484AE5">
        <w:tab/>
      </w:r>
      <w:r w:rsidRPr="00484AE5">
        <w:tab/>
      </w:r>
    </w:p>
    <w:p w14:paraId="1EB3D9A0" w14:textId="77777777" w:rsidR="00551B8B" w:rsidRPr="00484AE5" w:rsidRDefault="00551B8B" w:rsidP="00551B8B">
      <w:pPr>
        <w:pStyle w:val="Prrafodelista"/>
        <w:numPr>
          <w:ilvl w:val="0"/>
          <w:numId w:val="157"/>
        </w:numPr>
      </w:pPr>
      <w:r w:rsidRPr="00484AE5">
        <w:t>El afiliado mantiene la propiedad de sus fondos.</w:t>
      </w:r>
      <w:r w:rsidRPr="00484AE5">
        <w:tab/>
      </w:r>
      <w:r w:rsidRPr="00484AE5">
        <w:tab/>
      </w:r>
      <w:r w:rsidRPr="00484AE5">
        <w:tab/>
      </w:r>
      <w:r w:rsidRPr="00484AE5">
        <w:tab/>
      </w:r>
    </w:p>
    <w:p w14:paraId="74B0872B" w14:textId="77777777" w:rsidR="00551B8B" w:rsidRPr="00484AE5" w:rsidRDefault="00551B8B" w:rsidP="00551B8B">
      <w:pPr>
        <w:pStyle w:val="Prrafodelista"/>
        <w:numPr>
          <w:ilvl w:val="0"/>
          <w:numId w:val="157"/>
        </w:numPr>
      </w:pPr>
      <w:r w:rsidRPr="00484AE5">
        <w:t>El afiliado no puede cambiarse de Compañía de Seguros.</w:t>
      </w:r>
      <w:r w:rsidRPr="00484AE5">
        <w:tab/>
      </w:r>
      <w:r w:rsidRPr="00484AE5">
        <w:tab/>
      </w:r>
      <w:r w:rsidRPr="00484AE5">
        <w:tab/>
      </w:r>
    </w:p>
    <w:p w14:paraId="333E77BB" w14:textId="77777777" w:rsidR="00551B8B" w:rsidRPr="00484AE5" w:rsidRDefault="00551B8B" w:rsidP="00551B8B">
      <w:pPr>
        <w:pStyle w:val="Prrafodelista"/>
        <w:numPr>
          <w:ilvl w:val="2"/>
          <w:numId w:val="158"/>
        </w:numPr>
      </w:pPr>
      <w:r w:rsidRPr="00484AE5">
        <w:t>Sólo I.</w:t>
      </w:r>
    </w:p>
    <w:p w14:paraId="7E840531" w14:textId="77777777" w:rsidR="00551B8B" w:rsidRPr="00427B8F" w:rsidRDefault="00551B8B" w:rsidP="00551B8B">
      <w:pPr>
        <w:pStyle w:val="Prrafodelista"/>
        <w:numPr>
          <w:ilvl w:val="2"/>
          <w:numId w:val="158"/>
        </w:numPr>
        <w:rPr>
          <w:b/>
          <w:bCs/>
        </w:rPr>
      </w:pPr>
      <w:r w:rsidRPr="00427B8F">
        <w:rPr>
          <w:b/>
          <w:bCs/>
        </w:rPr>
        <w:t>Sólo III.</w:t>
      </w:r>
    </w:p>
    <w:p w14:paraId="29C814D9" w14:textId="77777777" w:rsidR="00551B8B" w:rsidRPr="00484AE5" w:rsidRDefault="00551B8B" w:rsidP="00551B8B">
      <w:pPr>
        <w:pStyle w:val="Prrafodelista"/>
        <w:numPr>
          <w:ilvl w:val="2"/>
          <w:numId w:val="158"/>
        </w:numPr>
      </w:pPr>
      <w:r w:rsidRPr="00484AE5">
        <w:t>Sólo III, IV.</w:t>
      </w:r>
    </w:p>
    <w:p w14:paraId="7BD49FF8" w14:textId="77777777" w:rsidR="00551B8B" w:rsidRPr="002F48E8" w:rsidRDefault="00551B8B" w:rsidP="00551B8B">
      <w:pPr>
        <w:pStyle w:val="Prrafodelista"/>
        <w:numPr>
          <w:ilvl w:val="2"/>
          <w:numId w:val="158"/>
        </w:numPr>
      </w:pPr>
      <w:r w:rsidRPr="00484AE5">
        <w:t>Sólo I y II.</w:t>
      </w:r>
    </w:p>
    <w:p w14:paraId="270BBCFE" w14:textId="77777777" w:rsidR="00551B8B" w:rsidRDefault="00551B8B" w:rsidP="00557989"/>
    <w:p w14:paraId="6AA6C8B9" w14:textId="77777777" w:rsidR="00551B8B" w:rsidRDefault="00551B8B" w:rsidP="00551B8B">
      <w:pPr>
        <w:pStyle w:val="Prrafodelista"/>
        <w:numPr>
          <w:ilvl w:val="0"/>
          <w:numId w:val="33"/>
        </w:numPr>
      </w:pPr>
      <w:r>
        <w:t xml:space="preserve">P19. Las cláusulas adicionales del contrato de renta vitalicia permiten: </w:t>
      </w:r>
      <w:r w:rsidRPr="00D77755">
        <w:rPr>
          <w:highlight w:val="yellow"/>
        </w:rPr>
        <w:t>D5</w:t>
      </w:r>
    </w:p>
    <w:p w14:paraId="1B6F62D6" w14:textId="77777777" w:rsidR="00551B8B" w:rsidRDefault="00551B8B" w:rsidP="00551B8B">
      <w:pPr>
        <w:pStyle w:val="Prrafodelista"/>
        <w:numPr>
          <w:ilvl w:val="0"/>
          <w:numId w:val="160"/>
        </w:numPr>
      </w:pPr>
      <w:r>
        <w:t>Garantizar el pago de la renta vitalicia mensual indicada en las Condiciones Particulares de la póliza principal, durante el período señalado en ellas.</w:t>
      </w:r>
    </w:p>
    <w:p w14:paraId="1B2F685D" w14:textId="77777777" w:rsidR="00551B8B" w:rsidRDefault="00551B8B" w:rsidP="00551B8B">
      <w:pPr>
        <w:pStyle w:val="Prrafodelista"/>
        <w:numPr>
          <w:ilvl w:val="0"/>
          <w:numId w:val="160"/>
        </w:numPr>
      </w:pPr>
      <w:r>
        <w:t>Establecer porcentajes superiores a los señalados para los beneficiarios legales de pensiones de sobrevivencia.</w:t>
      </w:r>
    </w:p>
    <w:p w14:paraId="04C3693E" w14:textId="77777777" w:rsidR="00551B8B" w:rsidRDefault="00551B8B" w:rsidP="00551B8B">
      <w:pPr>
        <w:pStyle w:val="Prrafodelista"/>
        <w:numPr>
          <w:ilvl w:val="0"/>
          <w:numId w:val="160"/>
        </w:numPr>
      </w:pPr>
      <w:r>
        <w:t>Otorgar a los asegurados una participación en la rentabilidad obtenida por la compañía en la inversión representativa de la reserva de la póliza.</w:t>
      </w:r>
    </w:p>
    <w:p w14:paraId="57A91E81" w14:textId="77777777" w:rsidR="00551B8B" w:rsidRDefault="00551B8B" w:rsidP="00551B8B">
      <w:pPr>
        <w:pStyle w:val="Prrafodelista"/>
        <w:numPr>
          <w:ilvl w:val="0"/>
          <w:numId w:val="160"/>
        </w:numPr>
      </w:pPr>
      <w:r>
        <w:t xml:space="preserve">Que la renta vitalicia considere pago de herencia para los beneficiarios legales de pensión de sobrevivencia. </w:t>
      </w:r>
    </w:p>
    <w:p w14:paraId="0E04106F" w14:textId="77777777" w:rsidR="00551B8B" w:rsidRDefault="00551B8B" w:rsidP="00551B8B">
      <w:pPr>
        <w:pStyle w:val="Prrafodelista"/>
        <w:numPr>
          <w:ilvl w:val="2"/>
          <w:numId w:val="161"/>
        </w:numPr>
      </w:pPr>
      <w:r>
        <w:t>Sólo I, II y III.</w:t>
      </w:r>
    </w:p>
    <w:p w14:paraId="4CF7366F" w14:textId="77777777" w:rsidR="00551B8B" w:rsidRDefault="00551B8B" w:rsidP="00551B8B">
      <w:pPr>
        <w:pStyle w:val="Prrafodelista"/>
        <w:numPr>
          <w:ilvl w:val="2"/>
          <w:numId w:val="161"/>
        </w:numPr>
      </w:pPr>
      <w:r>
        <w:t>Sólo II.</w:t>
      </w:r>
    </w:p>
    <w:p w14:paraId="42F01E6F" w14:textId="77777777" w:rsidR="00551B8B" w:rsidRDefault="00551B8B" w:rsidP="00551B8B">
      <w:pPr>
        <w:pStyle w:val="Prrafodelista"/>
        <w:numPr>
          <w:ilvl w:val="2"/>
          <w:numId w:val="161"/>
        </w:numPr>
      </w:pPr>
      <w:r>
        <w:t>Sólo I, III y IV.</w:t>
      </w:r>
    </w:p>
    <w:p w14:paraId="10CC6790" w14:textId="77777777" w:rsidR="00551B8B" w:rsidRDefault="00551B8B" w:rsidP="00551B8B">
      <w:pPr>
        <w:pStyle w:val="Prrafodelista"/>
        <w:numPr>
          <w:ilvl w:val="2"/>
          <w:numId w:val="161"/>
        </w:numPr>
        <w:rPr>
          <w:b/>
          <w:bCs/>
        </w:rPr>
      </w:pPr>
      <w:r w:rsidRPr="00427B8F">
        <w:rPr>
          <w:b/>
          <w:bCs/>
        </w:rPr>
        <w:t>Sólo I y II.</w:t>
      </w:r>
    </w:p>
    <w:p w14:paraId="0FC69639" w14:textId="77777777" w:rsidR="00551B8B" w:rsidRPr="00551B8B" w:rsidRDefault="00551B8B" w:rsidP="00551B8B">
      <w:pPr>
        <w:rPr>
          <w:b/>
          <w:bCs/>
        </w:rPr>
      </w:pPr>
    </w:p>
    <w:p w14:paraId="0CADAD9F" w14:textId="77777777" w:rsidR="00551B8B" w:rsidRDefault="00551B8B" w:rsidP="00551B8B">
      <w:pPr>
        <w:pStyle w:val="Prrafodelista"/>
        <w:numPr>
          <w:ilvl w:val="0"/>
          <w:numId w:val="33"/>
        </w:numPr>
      </w:pPr>
      <w:r>
        <w:t xml:space="preserve">P20. En la renta temporal con renta vitalicia diferida, el pensionado: </w:t>
      </w:r>
      <w:r w:rsidRPr="00D77755">
        <w:rPr>
          <w:highlight w:val="yellow"/>
        </w:rPr>
        <w:t>D5</w:t>
      </w:r>
    </w:p>
    <w:p w14:paraId="7DEA69FA" w14:textId="77777777" w:rsidR="00551B8B" w:rsidRDefault="00551B8B" w:rsidP="00551B8B">
      <w:pPr>
        <w:pStyle w:val="Prrafodelista"/>
        <w:numPr>
          <w:ilvl w:val="2"/>
          <w:numId w:val="162"/>
        </w:numPr>
      </w:pPr>
      <w:r>
        <w:t xml:space="preserve">Empieza recibir la renta vitalicia diferida cuando se acaban los fondos de la renta temporal. </w:t>
      </w:r>
    </w:p>
    <w:p w14:paraId="24F08506" w14:textId="77777777" w:rsidR="00551B8B" w:rsidRDefault="00551B8B" w:rsidP="00551B8B">
      <w:pPr>
        <w:pStyle w:val="Prrafodelista"/>
        <w:numPr>
          <w:ilvl w:val="2"/>
          <w:numId w:val="162"/>
        </w:numPr>
      </w:pPr>
      <w:r>
        <w:t xml:space="preserve">Solo puede anticipar la renta vitalicia si quedan fondos en su cuenta de capitalización individual. </w:t>
      </w:r>
    </w:p>
    <w:p w14:paraId="3A2BEB8E" w14:textId="77777777" w:rsidR="00551B8B" w:rsidRDefault="00551B8B" w:rsidP="00551B8B">
      <w:pPr>
        <w:pStyle w:val="Prrafodelista"/>
        <w:numPr>
          <w:ilvl w:val="2"/>
          <w:numId w:val="162"/>
        </w:numPr>
      </w:pPr>
      <w:r>
        <w:t xml:space="preserve">No puede pagar una prima adicional para adelantar el inicio de la renta vitalicia diferida. </w:t>
      </w:r>
    </w:p>
    <w:p w14:paraId="41F87F27" w14:textId="77777777" w:rsidR="00551B8B" w:rsidRDefault="00551B8B" w:rsidP="00551B8B">
      <w:pPr>
        <w:pStyle w:val="Prrafodelista"/>
        <w:numPr>
          <w:ilvl w:val="2"/>
          <w:numId w:val="162"/>
        </w:numPr>
        <w:rPr>
          <w:b/>
          <w:bCs/>
        </w:rPr>
      </w:pPr>
      <w:r w:rsidRPr="00427B8F">
        <w:rPr>
          <w:b/>
          <w:bCs/>
        </w:rPr>
        <w:t>Recibe el pago de la renta vitalicia diferida, desde la fecha establecida en la póliza.</w:t>
      </w:r>
    </w:p>
    <w:p w14:paraId="35070DBD" w14:textId="77777777" w:rsidR="00551B8B" w:rsidRDefault="00551B8B" w:rsidP="00557989"/>
    <w:p w14:paraId="29BED2A0" w14:textId="77777777" w:rsidR="00557989" w:rsidRDefault="00557989" w:rsidP="00557989"/>
    <w:p w14:paraId="08197207" w14:textId="77777777" w:rsidR="00557989" w:rsidRDefault="00557989" w:rsidP="00557989"/>
    <w:p w14:paraId="5680BD68" w14:textId="1DBDFF9A" w:rsidR="00557989" w:rsidRDefault="00A93D76" w:rsidP="00557989">
      <w:pPr>
        <w:rPr>
          <w:b/>
          <w:bCs/>
        </w:rPr>
      </w:pPr>
      <w:r>
        <w:rPr>
          <w:b/>
          <w:bCs/>
        </w:rPr>
        <w:lastRenderedPageBreak/>
        <w:t>D6: Beneficiarios, Pensión de Sobrevivencia y Herencia</w:t>
      </w:r>
    </w:p>
    <w:p w14:paraId="67585523" w14:textId="77777777" w:rsidR="00B8692F" w:rsidRPr="004614CC" w:rsidRDefault="00B8692F" w:rsidP="00B8692F">
      <w:pPr>
        <w:pStyle w:val="Prrafodelista"/>
        <w:numPr>
          <w:ilvl w:val="0"/>
          <w:numId w:val="33"/>
        </w:numPr>
      </w:pPr>
      <w:r>
        <w:t xml:space="preserve">P9. </w:t>
      </w:r>
      <w:r w:rsidRPr="004614CC">
        <w:t>Entre otros fondos, constituyen herencia:</w:t>
      </w:r>
      <w:r>
        <w:t xml:space="preserve"> </w:t>
      </w:r>
      <w:r w:rsidRPr="009177C8">
        <w:rPr>
          <w:highlight w:val="yellow"/>
        </w:rPr>
        <w:t>D6</w:t>
      </w:r>
    </w:p>
    <w:p w14:paraId="42C6FC07" w14:textId="77777777" w:rsidR="00B8692F" w:rsidRDefault="00B8692F" w:rsidP="00B8692F">
      <w:pPr>
        <w:pStyle w:val="Prrafodelista"/>
        <w:numPr>
          <w:ilvl w:val="0"/>
          <w:numId w:val="54"/>
        </w:numPr>
      </w:pPr>
      <w:r w:rsidRPr="004614CC">
        <w:t>Los fondos acumulados en las cuentas de ahorro voluntario (cuenta 2) de un afiliado fallecido.</w:t>
      </w:r>
    </w:p>
    <w:p w14:paraId="66BF69FD" w14:textId="77777777" w:rsidR="00B8692F" w:rsidRDefault="00B8692F" w:rsidP="00B8692F">
      <w:pPr>
        <w:pStyle w:val="Prrafodelista"/>
        <w:numPr>
          <w:ilvl w:val="0"/>
          <w:numId w:val="54"/>
        </w:numPr>
      </w:pPr>
      <w:r w:rsidRPr="004614CC">
        <w:t>Los fondos quedados en la cuenta de capitalización individual al fallecimiento de un pensionado que se encontraba en régimen de pago bajo las modalidades de renta vitalicia inmediata o renta vitalicia diferida, no contando éste con beneficiarios.</w:t>
      </w:r>
    </w:p>
    <w:p w14:paraId="5851F9C2" w14:textId="77777777" w:rsidR="00B8692F" w:rsidRPr="004614CC" w:rsidRDefault="00B8692F" w:rsidP="00B8692F">
      <w:pPr>
        <w:pStyle w:val="Prrafodelista"/>
        <w:numPr>
          <w:ilvl w:val="0"/>
          <w:numId w:val="54"/>
        </w:numPr>
        <w:ind w:left="1416" w:hanging="708"/>
      </w:pPr>
      <w:r w:rsidRPr="004614CC">
        <w:t>Los retiros de excedentes de libre disposición cuya orden de pago ha sido emitida</w:t>
      </w:r>
      <w:r>
        <w:t xml:space="preserve"> </w:t>
      </w:r>
      <w:r w:rsidRPr="004614CC">
        <w:t>por la Administradora, antes del fallecimiento del afilado.</w:t>
      </w:r>
    </w:p>
    <w:p w14:paraId="5BE76210" w14:textId="77777777" w:rsidR="00B8692F" w:rsidRPr="004614CC" w:rsidRDefault="00B8692F" w:rsidP="00B8692F">
      <w:pPr>
        <w:pStyle w:val="Prrafodelista"/>
        <w:numPr>
          <w:ilvl w:val="0"/>
          <w:numId w:val="55"/>
        </w:numPr>
      </w:pPr>
      <w:r w:rsidRPr="004614CC">
        <w:t>Solo II</w:t>
      </w:r>
    </w:p>
    <w:p w14:paraId="56A9F0CE" w14:textId="77777777" w:rsidR="00B8692F" w:rsidRPr="004614CC" w:rsidRDefault="00B8692F" w:rsidP="00B8692F">
      <w:pPr>
        <w:pStyle w:val="Prrafodelista"/>
        <w:numPr>
          <w:ilvl w:val="0"/>
          <w:numId w:val="55"/>
        </w:numPr>
      </w:pPr>
      <w:r w:rsidRPr="004614CC">
        <w:t>Solo I y III</w:t>
      </w:r>
    </w:p>
    <w:p w14:paraId="5087E561" w14:textId="77777777" w:rsidR="00B8692F" w:rsidRPr="009177C8" w:rsidRDefault="00B8692F" w:rsidP="00B8692F">
      <w:pPr>
        <w:pStyle w:val="Prrafodelista"/>
        <w:numPr>
          <w:ilvl w:val="0"/>
          <w:numId w:val="55"/>
        </w:numPr>
        <w:rPr>
          <w:b/>
          <w:bCs/>
        </w:rPr>
      </w:pPr>
      <w:r w:rsidRPr="009177C8">
        <w:rPr>
          <w:b/>
          <w:bCs/>
        </w:rPr>
        <w:t>Todas</w:t>
      </w:r>
    </w:p>
    <w:p w14:paraId="08778C37" w14:textId="77777777" w:rsidR="00B8692F" w:rsidRDefault="00B8692F" w:rsidP="00B8692F">
      <w:pPr>
        <w:pStyle w:val="Prrafodelista"/>
        <w:numPr>
          <w:ilvl w:val="0"/>
          <w:numId w:val="55"/>
        </w:numPr>
      </w:pPr>
      <w:r w:rsidRPr="004614CC">
        <w:t>Ninguna</w:t>
      </w:r>
    </w:p>
    <w:p w14:paraId="27A35C92" w14:textId="77777777" w:rsidR="00A93D76" w:rsidRDefault="00A93D76" w:rsidP="00557989">
      <w:pPr>
        <w:rPr>
          <w:b/>
          <w:bCs/>
        </w:rPr>
      </w:pPr>
    </w:p>
    <w:p w14:paraId="33084EC2" w14:textId="77777777" w:rsidR="00B8692F" w:rsidRDefault="00B8692F" w:rsidP="00B8692F">
      <w:pPr>
        <w:pStyle w:val="Prrafodelista"/>
        <w:numPr>
          <w:ilvl w:val="0"/>
          <w:numId w:val="33"/>
        </w:numPr>
      </w:pPr>
      <w:r>
        <w:t xml:space="preserve">P17. Para que el padre de un hijo de filiación no matrimonial de una afiliada </w:t>
      </w:r>
      <w:proofErr w:type="gramStart"/>
      <w:r>
        <w:t>fallecida,</w:t>
      </w:r>
      <w:proofErr w:type="gramEnd"/>
      <w:r>
        <w:t xml:space="preserve"> tenga derecho a pensión, se debe cumplir al momento del fallecimiento, entre otros, con lo siguiente: </w:t>
      </w:r>
      <w:r w:rsidRPr="009177C8">
        <w:rPr>
          <w:highlight w:val="yellow"/>
        </w:rPr>
        <w:t>D6</w:t>
      </w:r>
    </w:p>
    <w:p w14:paraId="60C229E3" w14:textId="77777777" w:rsidR="00B8692F" w:rsidRDefault="00B8692F" w:rsidP="00B8692F">
      <w:pPr>
        <w:pStyle w:val="Prrafodelista"/>
        <w:numPr>
          <w:ilvl w:val="3"/>
          <w:numId w:val="33"/>
        </w:numPr>
        <w:ind w:left="993" w:hanging="284"/>
      </w:pPr>
      <w:r>
        <w:t>No existir cónyuge con derecho a pensión.</w:t>
      </w:r>
    </w:p>
    <w:p w14:paraId="13CDD943" w14:textId="77777777" w:rsidR="00B8692F" w:rsidRDefault="00B8692F" w:rsidP="00B8692F">
      <w:pPr>
        <w:pStyle w:val="Prrafodelista"/>
        <w:numPr>
          <w:ilvl w:val="3"/>
          <w:numId w:val="33"/>
        </w:numPr>
        <w:ind w:left="993" w:hanging="284"/>
      </w:pPr>
      <w:r>
        <w:t>Haber vivido a expensas de la afiliada al momento del fallecimiento.</w:t>
      </w:r>
    </w:p>
    <w:p w14:paraId="5B14931D" w14:textId="77777777" w:rsidR="00B8692F" w:rsidRDefault="00B8692F" w:rsidP="00B8692F">
      <w:pPr>
        <w:pStyle w:val="Prrafodelista"/>
        <w:numPr>
          <w:ilvl w:val="3"/>
          <w:numId w:val="33"/>
        </w:numPr>
        <w:ind w:left="993" w:hanging="284"/>
      </w:pPr>
      <w:r>
        <w:t>Ser soltero o viudo.</w:t>
      </w:r>
    </w:p>
    <w:p w14:paraId="3F5CAD15" w14:textId="77777777" w:rsidR="00B8692F" w:rsidRDefault="00B8692F" w:rsidP="00B8692F">
      <w:pPr>
        <w:pStyle w:val="Prrafodelista"/>
        <w:numPr>
          <w:ilvl w:val="0"/>
          <w:numId w:val="35"/>
        </w:numPr>
        <w:ind w:left="1418"/>
      </w:pPr>
      <w:r>
        <w:t>I y III</w:t>
      </w:r>
    </w:p>
    <w:p w14:paraId="6168C788" w14:textId="77777777" w:rsidR="00B8692F" w:rsidRDefault="00B8692F" w:rsidP="00B8692F">
      <w:pPr>
        <w:pStyle w:val="Prrafodelista"/>
        <w:numPr>
          <w:ilvl w:val="0"/>
          <w:numId w:val="35"/>
        </w:numPr>
        <w:ind w:left="1418"/>
      </w:pPr>
      <w:r>
        <w:t>I y II</w:t>
      </w:r>
    </w:p>
    <w:p w14:paraId="0BBBA27F" w14:textId="77777777" w:rsidR="00B8692F" w:rsidRPr="009177C8" w:rsidRDefault="00B8692F" w:rsidP="00B8692F">
      <w:pPr>
        <w:pStyle w:val="Prrafodelista"/>
        <w:numPr>
          <w:ilvl w:val="0"/>
          <w:numId w:val="35"/>
        </w:numPr>
        <w:ind w:left="1418"/>
        <w:rPr>
          <w:b/>
          <w:bCs/>
        </w:rPr>
      </w:pPr>
      <w:r w:rsidRPr="009177C8">
        <w:rPr>
          <w:b/>
          <w:bCs/>
        </w:rPr>
        <w:t>II y III</w:t>
      </w:r>
    </w:p>
    <w:p w14:paraId="38559FCE" w14:textId="77777777" w:rsidR="00B8692F" w:rsidRDefault="00B8692F" w:rsidP="00B8692F">
      <w:pPr>
        <w:pStyle w:val="Prrafodelista"/>
        <w:numPr>
          <w:ilvl w:val="0"/>
          <w:numId w:val="35"/>
        </w:numPr>
        <w:ind w:left="1418"/>
      </w:pPr>
      <w:r>
        <w:t>Todas</w:t>
      </w:r>
    </w:p>
    <w:p w14:paraId="2C938955" w14:textId="77777777" w:rsidR="00B8692F" w:rsidRDefault="00B8692F" w:rsidP="00557989">
      <w:pPr>
        <w:rPr>
          <w:b/>
          <w:bCs/>
        </w:rPr>
      </w:pPr>
    </w:p>
    <w:p w14:paraId="1F5B7CA4" w14:textId="77777777" w:rsidR="00B8692F" w:rsidRPr="00544A66" w:rsidRDefault="00B8692F" w:rsidP="00B8692F">
      <w:pPr>
        <w:pStyle w:val="Prrafodelista"/>
        <w:numPr>
          <w:ilvl w:val="0"/>
          <w:numId w:val="33"/>
        </w:numPr>
      </w:pPr>
      <w:r>
        <w:t>P</w:t>
      </w:r>
      <w:r w:rsidRPr="00544A66">
        <w:t>35</w:t>
      </w:r>
      <w:r>
        <w:t>.</w:t>
      </w:r>
      <w:r w:rsidRPr="00544A66">
        <w:t xml:space="preserve"> La pensión de referencia de los beneficiarios de pensión de sobrevivencia, cuando se trata del o la conviviente civil, será:</w:t>
      </w:r>
      <w:r>
        <w:t xml:space="preserve"> </w:t>
      </w:r>
      <w:r w:rsidRPr="00753470">
        <w:rPr>
          <w:highlight w:val="yellow"/>
        </w:rPr>
        <w:t>D6</w:t>
      </w:r>
    </w:p>
    <w:p w14:paraId="13C95E72" w14:textId="77777777" w:rsidR="00B8692F" w:rsidRPr="00544A66" w:rsidRDefault="00B8692F" w:rsidP="00B8692F">
      <w:pPr>
        <w:pStyle w:val="Prrafodelista"/>
        <w:numPr>
          <w:ilvl w:val="0"/>
          <w:numId w:val="65"/>
        </w:numPr>
      </w:pPr>
      <w:r w:rsidRPr="00544A66">
        <w:t>15%, cuando existen hijos del o la causante con derecho a pensión, que no</w:t>
      </w:r>
      <w:r>
        <w:t xml:space="preserve"> </w:t>
      </w:r>
      <w:r w:rsidRPr="00544A66">
        <w:t>sean hijos comunes.</w:t>
      </w:r>
    </w:p>
    <w:p w14:paraId="2F38FE1A" w14:textId="77777777" w:rsidR="00B8692F" w:rsidRPr="00544A66" w:rsidRDefault="00B8692F" w:rsidP="00B8692F">
      <w:pPr>
        <w:pStyle w:val="Prrafodelista"/>
        <w:numPr>
          <w:ilvl w:val="0"/>
          <w:numId w:val="65"/>
        </w:numPr>
      </w:pPr>
      <w:r w:rsidRPr="00544A66">
        <w:t>36%, cuando existan hijos comunes con derecho a pensión del o la causante</w:t>
      </w:r>
      <w:r>
        <w:t xml:space="preserve"> </w:t>
      </w:r>
      <w:r w:rsidRPr="00544A66">
        <w:t>y adicionalmente existan hijos del o la causante con derecho a pensión, que no sean comunes con él o la conviviente civil.</w:t>
      </w:r>
    </w:p>
    <w:p w14:paraId="3878F83F" w14:textId="77777777" w:rsidR="00B8692F" w:rsidRPr="00544A66" w:rsidRDefault="00B8692F" w:rsidP="00B8692F">
      <w:pPr>
        <w:pStyle w:val="Prrafodelista"/>
        <w:numPr>
          <w:ilvl w:val="0"/>
          <w:numId w:val="65"/>
        </w:numPr>
      </w:pPr>
      <w:r w:rsidRPr="00544A66">
        <w:t>60%, cuando no existan hijos del o la causante con derecho a pensión, y no</w:t>
      </w:r>
      <w:r>
        <w:t xml:space="preserve"> </w:t>
      </w:r>
      <w:r w:rsidRPr="00544A66">
        <w:t>existan hijos comunes, con derecho a pensión.</w:t>
      </w:r>
    </w:p>
    <w:p w14:paraId="13D869B2" w14:textId="77777777" w:rsidR="00B8692F" w:rsidRPr="00265A56" w:rsidRDefault="00B8692F" w:rsidP="00B8692F">
      <w:pPr>
        <w:pStyle w:val="Prrafodelista"/>
        <w:numPr>
          <w:ilvl w:val="2"/>
          <w:numId w:val="38"/>
        </w:numPr>
        <w:ind w:left="1701"/>
        <w:rPr>
          <w:rFonts w:ascii="ArialMT" w:eastAsia="Times New Roman" w:hAnsi="ArialMT" w:cs="Times New Roman"/>
          <w:color w:val="000000"/>
          <w:kern w:val="0"/>
          <w:sz w:val="22"/>
          <w:szCs w:val="22"/>
          <w:lang w:eastAsia="es-CL"/>
          <w14:ligatures w14:val="none"/>
        </w:rPr>
      </w:pPr>
      <w:r w:rsidRPr="00265A56">
        <w:rPr>
          <w:rFonts w:ascii="ArialMT" w:eastAsia="Times New Roman" w:hAnsi="ArialMT" w:cs="Times New Roman"/>
          <w:color w:val="000000"/>
          <w:kern w:val="0"/>
          <w:sz w:val="22"/>
          <w:szCs w:val="22"/>
          <w:lang w:eastAsia="es-CL"/>
          <w14:ligatures w14:val="none"/>
        </w:rPr>
        <w:t xml:space="preserve">Solo i y </w:t>
      </w:r>
      <w:proofErr w:type="spellStart"/>
      <w:r w:rsidRPr="00265A56">
        <w:rPr>
          <w:rFonts w:ascii="ArialMT" w:eastAsia="Times New Roman" w:hAnsi="ArialMT" w:cs="Times New Roman"/>
          <w:color w:val="000000"/>
          <w:kern w:val="0"/>
          <w:sz w:val="22"/>
          <w:szCs w:val="22"/>
          <w:lang w:eastAsia="es-CL"/>
          <w14:ligatures w14:val="none"/>
        </w:rPr>
        <w:t>ii</w:t>
      </w:r>
      <w:proofErr w:type="spellEnd"/>
      <w:r w:rsidRPr="00265A56">
        <w:rPr>
          <w:rFonts w:ascii="ArialMT" w:eastAsia="Times New Roman" w:hAnsi="ArialMT" w:cs="Times New Roman"/>
          <w:color w:val="000000"/>
          <w:kern w:val="0"/>
          <w:sz w:val="22"/>
          <w:szCs w:val="22"/>
          <w:lang w:eastAsia="es-CL"/>
          <w14:ligatures w14:val="none"/>
        </w:rPr>
        <w:t xml:space="preserve">. </w:t>
      </w:r>
    </w:p>
    <w:p w14:paraId="705B9F36" w14:textId="77777777" w:rsidR="00B8692F" w:rsidRPr="00265A56" w:rsidRDefault="00B8692F" w:rsidP="00B8692F">
      <w:pPr>
        <w:pStyle w:val="Prrafodelista"/>
        <w:numPr>
          <w:ilvl w:val="2"/>
          <w:numId w:val="38"/>
        </w:numPr>
        <w:ind w:left="1701"/>
        <w:rPr>
          <w:rFonts w:ascii="ArialMT" w:eastAsia="Times New Roman" w:hAnsi="ArialMT" w:cs="Times New Roman"/>
          <w:b/>
          <w:bCs/>
          <w:color w:val="000000"/>
          <w:kern w:val="0"/>
          <w:sz w:val="22"/>
          <w:szCs w:val="22"/>
          <w:lang w:eastAsia="es-CL"/>
          <w14:ligatures w14:val="none"/>
        </w:rPr>
      </w:pPr>
      <w:r w:rsidRPr="00265A56">
        <w:rPr>
          <w:rFonts w:ascii="ArialMT" w:eastAsia="Times New Roman" w:hAnsi="ArialMT" w:cs="Times New Roman"/>
          <w:b/>
          <w:bCs/>
          <w:color w:val="000000"/>
          <w:kern w:val="0"/>
          <w:sz w:val="22"/>
          <w:szCs w:val="22"/>
          <w:lang w:eastAsia="es-CL"/>
          <w14:ligatures w14:val="none"/>
        </w:rPr>
        <w:lastRenderedPageBreak/>
        <w:t xml:space="preserve">Solo i y </w:t>
      </w:r>
      <w:proofErr w:type="spellStart"/>
      <w:r w:rsidRPr="00265A56">
        <w:rPr>
          <w:rFonts w:ascii="ArialMT" w:eastAsia="Times New Roman" w:hAnsi="ArialMT" w:cs="Times New Roman"/>
          <w:b/>
          <w:bCs/>
          <w:color w:val="000000"/>
          <w:kern w:val="0"/>
          <w:sz w:val="22"/>
          <w:szCs w:val="22"/>
          <w:lang w:eastAsia="es-CL"/>
          <w14:ligatures w14:val="none"/>
        </w:rPr>
        <w:t>iii</w:t>
      </w:r>
      <w:proofErr w:type="spellEnd"/>
      <w:r w:rsidRPr="00265A56">
        <w:rPr>
          <w:rFonts w:ascii="ArialMT" w:eastAsia="Times New Roman" w:hAnsi="ArialMT" w:cs="Times New Roman"/>
          <w:b/>
          <w:bCs/>
          <w:color w:val="000000"/>
          <w:kern w:val="0"/>
          <w:sz w:val="22"/>
          <w:szCs w:val="22"/>
          <w:lang w:eastAsia="es-CL"/>
          <w14:ligatures w14:val="none"/>
        </w:rPr>
        <w:t xml:space="preserve">. </w:t>
      </w:r>
    </w:p>
    <w:p w14:paraId="05F7DAC0" w14:textId="77777777" w:rsidR="00B8692F" w:rsidRPr="00265A56" w:rsidRDefault="00B8692F" w:rsidP="00B8692F">
      <w:pPr>
        <w:pStyle w:val="Prrafodelista"/>
        <w:numPr>
          <w:ilvl w:val="2"/>
          <w:numId w:val="38"/>
        </w:numPr>
        <w:ind w:left="1701"/>
        <w:rPr>
          <w:rFonts w:ascii="ArialMT" w:eastAsia="Times New Roman" w:hAnsi="ArialMT" w:cs="Times New Roman"/>
          <w:color w:val="000000"/>
          <w:kern w:val="0"/>
          <w:sz w:val="22"/>
          <w:szCs w:val="22"/>
          <w:lang w:eastAsia="es-CL"/>
          <w14:ligatures w14:val="none"/>
        </w:rPr>
      </w:pPr>
      <w:r w:rsidRPr="00265A56">
        <w:rPr>
          <w:rFonts w:ascii="ArialMT" w:eastAsia="Times New Roman" w:hAnsi="ArialMT" w:cs="Times New Roman"/>
          <w:color w:val="000000"/>
          <w:kern w:val="0"/>
          <w:sz w:val="22"/>
          <w:szCs w:val="22"/>
          <w:lang w:eastAsia="es-CL"/>
          <w14:ligatures w14:val="none"/>
        </w:rPr>
        <w:t xml:space="preserve">Solo </w:t>
      </w:r>
      <w:proofErr w:type="spellStart"/>
      <w:r w:rsidRPr="00265A56">
        <w:rPr>
          <w:rFonts w:ascii="ArialMT" w:eastAsia="Times New Roman" w:hAnsi="ArialMT" w:cs="Times New Roman"/>
          <w:color w:val="000000"/>
          <w:kern w:val="0"/>
          <w:sz w:val="22"/>
          <w:szCs w:val="22"/>
          <w:lang w:eastAsia="es-CL"/>
          <w14:ligatures w14:val="none"/>
        </w:rPr>
        <w:t>iii</w:t>
      </w:r>
      <w:proofErr w:type="spellEnd"/>
      <w:r w:rsidRPr="00265A56">
        <w:rPr>
          <w:rFonts w:ascii="ArialMT" w:eastAsia="Times New Roman" w:hAnsi="ArialMT" w:cs="Times New Roman"/>
          <w:color w:val="000000"/>
          <w:kern w:val="0"/>
          <w:sz w:val="22"/>
          <w:szCs w:val="22"/>
          <w:lang w:eastAsia="es-CL"/>
          <w14:ligatures w14:val="none"/>
        </w:rPr>
        <w:t>.</w:t>
      </w:r>
    </w:p>
    <w:p w14:paraId="108F9C3E" w14:textId="77777777" w:rsidR="00B8692F" w:rsidRPr="00B01515" w:rsidRDefault="00B8692F" w:rsidP="00B8692F">
      <w:pPr>
        <w:pStyle w:val="Prrafodelista"/>
        <w:numPr>
          <w:ilvl w:val="2"/>
          <w:numId w:val="38"/>
        </w:numPr>
        <w:ind w:left="1701"/>
        <w:rPr>
          <w:rFonts w:ascii="ArialMT" w:eastAsia="Times New Roman" w:hAnsi="ArialMT" w:cs="Times New Roman"/>
          <w:color w:val="000000"/>
          <w:kern w:val="0"/>
          <w:sz w:val="22"/>
          <w:szCs w:val="22"/>
          <w:lang w:eastAsia="es-CL"/>
          <w14:ligatures w14:val="none"/>
        </w:rPr>
      </w:pPr>
      <w:r w:rsidRPr="00B01515">
        <w:rPr>
          <w:rFonts w:ascii="ArialMT" w:eastAsia="Times New Roman" w:hAnsi="ArialMT" w:cs="Times New Roman"/>
          <w:color w:val="000000"/>
          <w:kern w:val="0"/>
          <w:sz w:val="22"/>
          <w:szCs w:val="22"/>
          <w:lang w:eastAsia="es-CL"/>
          <w14:ligatures w14:val="none"/>
        </w:rPr>
        <w:t>Todas</w:t>
      </w:r>
    </w:p>
    <w:p w14:paraId="71B09BF2" w14:textId="77777777" w:rsidR="00B8692F" w:rsidRDefault="00B8692F" w:rsidP="00557989">
      <w:pPr>
        <w:rPr>
          <w:b/>
          <w:bCs/>
        </w:rPr>
      </w:pPr>
    </w:p>
    <w:p w14:paraId="4F85E350" w14:textId="77777777" w:rsidR="00B8692F" w:rsidRDefault="00B8692F" w:rsidP="00B8692F">
      <w:pPr>
        <w:pStyle w:val="Prrafodelista"/>
        <w:numPr>
          <w:ilvl w:val="0"/>
          <w:numId w:val="33"/>
        </w:numPr>
      </w:pPr>
      <w:r>
        <w:t xml:space="preserve">P28. Es correcto señalar para los siguientes beneficiarios de pensión de sobrevivencia (PS), que su pensión de referencia es, equivalente a los siguientes porcentajes de la pensión de referencia (PR) del causante: </w:t>
      </w:r>
      <w:r w:rsidRPr="00A603E0">
        <w:rPr>
          <w:highlight w:val="yellow"/>
        </w:rPr>
        <w:t>D6</w:t>
      </w:r>
    </w:p>
    <w:p w14:paraId="5E6E5325" w14:textId="77777777" w:rsidR="00B8692F" w:rsidRDefault="00B8692F" w:rsidP="00B8692F">
      <w:pPr>
        <w:pStyle w:val="Prrafodelista"/>
        <w:numPr>
          <w:ilvl w:val="1"/>
          <w:numId w:val="91"/>
        </w:numPr>
      </w:pPr>
      <w:r>
        <w:t>Padre o Madre, de filiación no matrimonial, con hijos con derecho a pensión: 30%</w:t>
      </w:r>
    </w:p>
    <w:p w14:paraId="49789F89" w14:textId="77777777" w:rsidR="00B8692F" w:rsidRDefault="00B8692F" w:rsidP="00B8692F">
      <w:pPr>
        <w:pStyle w:val="Prrafodelista"/>
        <w:numPr>
          <w:ilvl w:val="1"/>
          <w:numId w:val="91"/>
        </w:numPr>
      </w:pPr>
      <w:r>
        <w:t>Dos hijos no inválidos menores de 18 años de afiliado sin cónyuge: 45% cada hijo</w:t>
      </w:r>
    </w:p>
    <w:p w14:paraId="338D3698" w14:textId="77777777" w:rsidR="00B8692F" w:rsidRDefault="00B8692F" w:rsidP="00B8692F">
      <w:pPr>
        <w:pStyle w:val="Prrafodelista"/>
        <w:numPr>
          <w:ilvl w:val="1"/>
          <w:numId w:val="91"/>
        </w:numPr>
      </w:pPr>
      <w:r>
        <w:t xml:space="preserve">Hijo invalido parcial, de 24 </w:t>
      </w:r>
      <w:proofErr w:type="gramStart"/>
      <w:r>
        <w:t>años de edad</w:t>
      </w:r>
      <w:proofErr w:type="gramEnd"/>
      <w:r>
        <w:t>: 15%</w:t>
      </w:r>
    </w:p>
    <w:p w14:paraId="4B74274E" w14:textId="77777777" w:rsidR="00B8692F" w:rsidRPr="00E5006E" w:rsidRDefault="00B8692F" w:rsidP="00B8692F">
      <w:pPr>
        <w:pStyle w:val="Prrafodelista"/>
        <w:numPr>
          <w:ilvl w:val="2"/>
          <w:numId w:val="92"/>
        </w:numPr>
        <w:rPr>
          <w:b/>
          <w:bCs/>
        </w:rPr>
      </w:pPr>
      <w:r w:rsidRPr="00E5006E">
        <w:rPr>
          <w:b/>
          <w:bCs/>
        </w:rPr>
        <w:t>Solo i.</w:t>
      </w:r>
    </w:p>
    <w:p w14:paraId="4214BD1E" w14:textId="77777777" w:rsidR="00B8692F" w:rsidRDefault="00B8692F" w:rsidP="00B8692F">
      <w:pPr>
        <w:pStyle w:val="Prrafodelista"/>
        <w:numPr>
          <w:ilvl w:val="2"/>
          <w:numId w:val="92"/>
        </w:numPr>
      </w:pPr>
      <w:r>
        <w:t xml:space="preserve">Solo </w:t>
      </w:r>
      <w:proofErr w:type="spellStart"/>
      <w:r>
        <w:t>iii</w:t>
      </w:r>
      <w:proofErr w:type="spellEnd"/>
      <w:r>
        <w:t>.</w:t>
      </w:r>
    </w:p>
    <w:p w14:paraId="30A80350" w14:textId="77777777" w:rsidR="00B8692F" w:rsidRDefault="00B8692F" w:rsidP="00B8692F">
      <w:pPr>
        <w:pStyle w:val="Prrafodelista"/>
        <w:numPr>
          <w:ilvl w:val="2"/>
          <w:numId w:val="92"/>
        </w:numPr>
      </w:pPr>
      <w:r>
        <w:t xml:space="preserve">Solo i. y </w:t>
      </w:r>
      <w:proofErr w:type="spellStart"/>
      <w:r>
        <w:t>ii</w:t>
      </w:r>
      <w:proofErr w:type="spellEnd"/>
      <w:r>
        <w:t>.</w:t>
      </w:r>
    </w:p>
    <w:p w14:paraId="3893DE9E" w14:textId="77777777" w:rsidR="00B8692F" w:rsidRDefault="00B8692F" w:rsidP="00B8692F">
      <w:pPr>
        <w:pStyle w:val="Prrafodelista"/>
        <w:numPr>
          <w:ilvl w:val="2"/>
          <w:numId w:val="92"/>
        </w:numPr>
      </w:pPr>
      <w:r>
        <w:t xml:space="preserve">Solo </w:t>
      </w:r>
      <w:proofErr w:type="spellStart"/>
      <w:r>
        <w:t>ii</w:t>
      </w:r>
      <w:proofErr w:type="spellEnd"/>
      <w:r>
        <w:t xml:space="preserve">. y </w:t>
      </w:r>
      <w:proofErr w:type="spellStart"/>
      <w:r>
        <w:t>iii</w:t>
      </w:r>
      <w:proofErr w:type="spellEnd"/>
      <w:r>
        <w:t>.</w:t>
      </w:r>
    </w:p>
    <w:p w14:paraId="1BD022FA" w14:textId="77777777" w:rsidR="00B8692F" w:rsidRDefault="00B8692F" w:rsidP="00B8692F"/>
    <w:p w14:paraId="1ADA808D" w14:textId="77777777" w:rsidR="00B8692F" w:rsidRDefault="00B8692F" w:rsidP="00B8692F">
      <w:pPr>
        <w:pStyle w:val="Prrafodelista"/>
        <w:numPr>
          <w:ilvl w:val="0"/>
          <w:numId w:val="33"/>
        </w:numPr>
      </w:pPr>
      <w:r>
        <w:t xml:space="preserve">P34. </w:t>
      </w:r>
      <w:r w:rsidRPr="00256E60">
        <w:t>Si al fallecimiento del afiliado existieran fondos en la cuenta individual de</w:t>
      </w:r>
      <w:r>
        <w:t xml:space="preserve"> </w:t>
      </w:r>
      <w:r w:rsidRPr="00256E60">
        <w:t>cotizaciones obligatorias, de acuerdo con la información que se proporciona en la tabla siguiente, pueden solicitar retiro de herencia</w:t>
      </w:r>
      <w:r>
        <w:t xml:space="preserve">: </w:t>
      </w:r>
      <w:r w:rsidRPr="00CE045C">
        <w:rPr>
          <w:highlight w:val="yellow"/>
        </w:rPr>
        <w:t>D6</w:t>
      </w:r>
    </w:p>
    <w:p w14:paraId="4B826FBF" w14:textId="77777777" w:rsidR="00B8692F" w:rsidRDefault="00B8692F" w:rsidP="00B8692F">
      <w:pPr>
        <w:ind w:left="360"/>
      </w:pPr>
      <w:r w:rsidRPr="00F91303">
        <w:rPr>
          <w:noProof/>
        </w:rPr>
        <w:drawing>
          <wp:inline distT="0" distB="0" distL="0" distR="0" wp14:anchorId="462D2E57" wp14:editId="4E57A356">
            <wp:extent cx="5612130" cy="1882140"/>
            <wp:effectExtent l="0" t="0" r="7620" b="3810"/>
            <wp:docPr id="1646483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3411" name=""/>
                    <pic:cNvPicPr/>
                  </pic:nvPicPr>
                  <pic:blipFill>
                    <a:blip r:embed="rId10"/>
                    <a:stretch>
                      <a:fillRect/>
                    </a:stretch>
                  </pic:blipFill>
                  <pic:spPr>
                    <a:xfrm>
                      <a:off x="0" y="0"/>
                      <a:ext cx="5612130" cy="1882140"/>
                    </a:xfrm>
                    <a:prstGeom prst="rect">
                      <a:avLst/>
                    </a:prstGeom>
                  </pic:spPr>
                </pic:pic>
              </a:graphicData>
            </a:graphic>
          </wp:inline>
        </w:drawing>
      </w:r>
    </w:p>
    <w:p w14:paraId="6605DA03" w14:textId="77777777" w:rsidR="00B8692F" w:rsidRPr="00F91303" w:rsidRDefault="00B8692F" w:rsidP="00B8692F">
      <w:pPr>
        <w:pStyle w:val="Prrafodelista"/>
        <w:numPr>
          <w:ilvl w:val="1"/>
          <w:numId w:val="99"/>
        </w:numPr>
      </w:pPr>
      <w:r w:rsidRPr="00F91303">
        <w:t>Los hijos de José</w:t>
      </w:r>
    </w:p>
    <w:p w14:paraId="098986F3" w14:textId="77777777" w:rsidR="00B8692F" w:rsidRPr="00F91303" w:rsidRDefault="00B8692F" w:rsidP="00B8692F">
      <w:pPr>
        <w:pStyle w:val="Prrafodelista"/>
        <w:numPr>
          <w:ilvl w:val="1"/>
          <w:numId w:val="99"/>
        </w:numPr>
      </w:pPr>
      <w:r w:rsidRPr="00F91303">
        <w:t>El hijo de Jorge</w:t>
      </w:r>
    </w:p>
    <w:p w14:paraId="7C0AD44B" w14:textId="77777777" w:rsidR="00B8692F" w:rsidRPr="00F91303" w:rsidRDefault="00B8692F" w:rsidP="00B8692F">
      <w:pPr>
        <w:pStyle w:val="Prrafodelista"/>
        <w:numPr>
          <w:ilvl w:val="1"/>
          <w:numId w:val="99"/>
        </w:numPr>
      </w:pPr>
      <w:r w:rsidRPr="00F91303">
        <w:t>El hijo de Javier.</w:t>
      </w:r>
    </w:p>
    <w:p w14:paraId="467F2E0B" w14:textId="77777777" w:rsidR="00B8692F" w:rsidRPr="00F91303" w:rsidRDefault="00B8692F" w:rsidP="00B8692F">
      <w:pPr>
        <w:pStyle w:val="Prrafodelista"/>
        <w:numPr>
          <w:ilvl w:val="2"/>
          <w:numId w:val="100"/>
        </w:numPr>
      </w:pPr>
      <w:r w:rsidRPr="00F91303">
        <w:t>Solo i.</w:t>
      </w:r>
    </w:p>
    <w:p w14:paraId="18162BF3" w14:textId="77777777" w:rsidR="00B8692F" w:rsidRPr="00F91303" w:rsidRDefault="00B8692F" w:rsidP="00B8692F">
      <w:pPr>
        <w:pStyle w:val="Prrafodelista"/>
        <w:numPr>
          <w:ilvl w:val="2"/>
          <w:numId w:val="100"/>
        </w:numPr>
      </w:pPr>
      <w:r w:rsidRPr="00F91303">
        <w:t xml:space="preserve">Solo </w:t>
      </w:r>
      <w:proofErr w:type="spellStart"/>
      <w:r w:rsidRPr="00F91303">
        <w:t>ii</w:t>
      </w:r>
      <w:proofErr w:type="spellEnd"/>
      <w:r w:rsidRPr="00F91303">
        <w:t>.</w:t>
      </w:r>
    </w:p>
    <w:p w14:paraId="25A0B57D" w14:textId="77777777" w:rsidR="00B8692F" w:rsidRPr="00F91303" w:rsidRDefault="00B8692F" w:rsidP="00B8692F">
      <w:pPr>
        <w:pStyle w:val="Prrafodelista"/>
        <w:numPr>
          <w:ilvl w:val="2"/>
          <w:numId w:val="100"/>
        </w:numPr>
      </w:pPr>
      <w:r w:rsidRPr="00F91303">
        <w:t xml:space="preserve">Solo i. y </w:t>
      </w:r>
      <w:proofErr w:type="spellStart"/>
      <w:r w:rsidRPr="00F91303">
        <w:t>ii</w:t>
      </w:r>
      <w:proofErr w:type="spellEnd"/>
      <w:r w:rsidRPr="00F91303">
        <w:t>.</w:t>
      </w:r>
    </w:p>
    <w:p w14:paraId="215F3655" w14:textId="77777777" w:rsidR="00B8692F" w:rsidRDefault="00B8692F" w:rsidP="00B8692F">
      <w:pPr>
        <w:pStyle w:val="Prrafodelista"/>
        <w:numPr>
          <w:ilvl w:val="2"/>
          <w:numId w:val="100"/>
        </w:numPr>
        <w:rPr>
          <w:b/>
          <w:bCs/>
        </w:rPr>
      </w:pPr>
      <w:r w:rsidRPr="00E5006E">
        <w:rPr>
          <w:b/>
          <w:bCs/>
        </w:rPr>
        <w:t xml:space="preserve">Solo </w:t>
      </w:r>
      <w:proofErr w:type="spellStart"/>
      <w:r w:rsidRPr="00E5006E">
        <w:rPr>
          <w:b/>
          <w:bCs/>
        </w:rPr>
        <w:t>ii</w:t>
      </w:r>
      <w:proofErr w:type="spellEnd"/>
      <w:r w:rsidRPr="00E5006E">
        <w:rPr>
          <w:b/>
          <w:bCs/>
        </w:rPr>
        <w:t xml:space="preserve">. y </w:t>
      </w:r>
      <w:proofErr w:type="spellStart"/>
      <w:r w:rsidRPr="00E5006E">
        <w:rPr>
          <w:b/>
          <w:bCs/>
        </w:rPr>
        <w:t>iii</w:t>
      </w:r>
      <w:proofErr w:type="spellEnd"/>
    </w:p>
    <w:p w14:paraId="04F04FB5" w14:textId="77777777" w:rsidR="00B8692F" w:rsidRDefault="00B8692F" w:rsidP="00B8692F">
      <w:pPr>
        <w:pStyle w:val="Prrafodelista"/>
        <w:numPr>
          <w:ilvl w:val="0"/>
          <w:numId w:val="33"/>
        </w:numPr>
      </w:pPr>
      <w:r>
        <w:lastRenderedPageBreak/>
        <w:t xml:space="preserve">P38. Es correcto señalar, que, en el caso de cónyuge y conviviente civil, es requisito para considerarse como beneficiarios de pensión de sobrevivencia de un causante no pensionado, que: </w:t>
      </w:r>
      <w:r w:rsidRPr="00CE045C">
        <w:rPr>
          <w:highlight w:val="yellow"/>
        </w:rPr>
        <w:t>D6</w:t>
      </w:r>
    </w:p>
    <w:p w14:paraId="122E747A" w14:textId="77777777" w:rsidR="00B8692F" w:rsidRDefault="00B8692F" w:rsidP="00B8692F">
      <w:pPr>
        <w:pStyle w:val="Prrafodelista"/>
        <w:numPr>
          <w:ilvl w:val="1"/>
          <w:numId w:val="101"/>
        </w:numPr>
      </w:pPr>
      <w:r>
        <w:t>El o la conviviente civil debe haber suscrito un acuerdo de unión civil que se encuentre vigente al momento de fallecimiento del causante, a lo menos con tres años de anterioridad a la fecha de dicho fallecimiento.</w:t>
      </w:r>
    </w:p>
    <w:p w14:paraId="1B3715C2" w14:textId="77777777" w:rsidR="00B8692F" w:rsidRDefault="00B8692F" w:rsidP="00B8692F">
      <w:pPr>
        <w:pStyle w:val="Prrafodelista"/>
        <w:numPr>
          <w:ilvl w:val="1"/>
          <w:numId w:val="101"/>
        </w:numPr>
      </w:pPr>
      <w:r>
        <w:t>El o la cónyuge sobreviviente debe haber contraído matrimonio con el causante a lo menos con doce meses de anterioridad a la fecha de su fallecimiento.</w:t>
      </w:r>
    </w:p>
    <w:p w14:paraId="2B4A781D" w14:textId="77777777" w:rsidR="00B8692F" w:rsidRDefault="00B8692F" w:rsidP="00B8692F">
      <w:pPr>
        <w:pStyle w:val="Prrafodelista"/>
        <w:numPr>
          <w:ilvl w:val="1"/>
          <w:numId w:val="101"/>
        </w:numPr>
      </w:pPr>
      <w:r>
        <w:t>Siempre tendrán derecho a pensión el o la cónyuge o conviviente civil, que tengan hijos comunes con el causante.</w:t>
      </w:r>
    </w:p>
    <w:p w14:paraId="62EEB2B2" w14:textId="77777777" w:rsidR="00B8692F" w:rsidRDefault="00B8692F" w:rsidP="00B8692F">
      <w:pPr>
        <w:pStyle w:val="Prrafodelista"/>
        <w:numPr>
          <w:ilvl w:val="2"/>
          <w:numId w:val="102"/>
        </w:numPr>
      </w:pPr>
      <w:r>
        <w:t>Solo i.</w:t>
      </w:r>
    </w:p>
    <w:p w14:paraId="7A4A3F69" w14:textId="77777777" w:rsidR="00B8692F" w:rsidRDefault="00B8692F" w:rsidP="00B8692F">
      <w:pPr>
        <w:pStyle w:val="Prrafodelista"/>
        <w:numPr>
          <w:ilvl w:val="2"/>
          <w:numId w:val="102"/>
        </w:numPr>
      </w:pPr>
      <w:r>
        <w:t xml:space="preserve">Solo </w:t>
      </w:r>
      <w:proofErr w:type="spellStart"/>
      <w:r>
        <w:t>ii</w:t>
      </w:r>
      <w:proofErr w:type="spellEnd"/>
      <w:r>
        <w:t>.</w:t>
      </w:r>
    </w:p>
    <w:p w14:paraId="0D6F9CCD" w14:textId="77777777" w:rsidR="00B8692F" w:rsidRPr="00E5006E" w:rsidRDefault="00B8692F" w:rsidP="00B8692F">
      <w:pPr>
        <w:pStyle w:val="Prrafodelista"/>
        <w:numPr>
          <w:ilvl w:val="2"/>
          <w:numId w:val="102"/>
        </w:numPr>
        <w:rPr>
          <w:b/>
          <w:bCs/>
        </w:rPr>
      </w:pPr>
      <w:r w:rsidRPr="00E5006E">
        <w:rPr>
          <w:b/>
          <w:bCs/>
        </w:rPr>
        <w:t xml:space="preserve">Solo </w:t>
      </w:r>
      <w:proofErr w:type="spellStart"/>
      <w:r w:rsidRPr="00E5006E">
        <w:rPr>
          <w:b/>
          <w:bCs/>
        </w:rPr>
        <w:t>iii</w:t>
      </w:r>
      <w:proofErr w:type="spellEnd"/>
    </w:p>
    <w:p w14:paraId="0DDF2F7B" w14:textId="77777777" w:rsidR="00B8692F" w:rsidRDefault="00B8692F" w:rsidP="00B8692F">
      <w:pPr>
        <w:pStyle w:val="Prrafodelista"/>
        <w:numPr>
          <w:ilvl w:val="2"/>
          <w:numId w:val="102"/>
        </w:numPr>
      </w:pPr>
      <w:r>
        <w:t>Todas</w:t>
      </w:r>
    </w:p>
    <w:p w14:paraId="59AFFCE6" w14:textId="77777777" w:rsidR="00B8692F" w:rsidRPr="00557989" w:rsidRDefault="00B8692F" w:rsidP="00557989">
      <w:pPr>
        <w:rPr>
          <w:b/>
          <w:bCs/>
        </w:rPr>
      </w:pPr>
    </w:p>
    <w:p w14:paraId="0E1D3B07" w14:textId="77777777" w:rsidR="00B8692F" w:rsidRPr="00E932A0" w:rsidRDefault="00B8692F" w:rsidP="00B8692F">
      <w:pPr>
        <w:pStyle w:val="Prrafodelista"/>
        <w:numPr>
          <w:ilvl w:val="0"/>
          <w:numId w:val="33"/>
        </w:numPr>
      </w:pPr>
      <w:r>
        <w:t xml:space="preserve">P13. </w:t>
      </w:r>
      <w:r w:rsidRPr="00E932A0">
        <w:t xml:space="preserve">Cuando los afiliados o beneficiarios de pensión de </w:t>
      </w:r>
      <w:proofErr w:type="gramStart"/>
      <w:r w:rsidRPr="00E932A0">
        <w:t>sobrevivencia,</w:t>
      </w:r>
      <w:proofErr w:type="gramEnd"/>
      <w:r w:rsidRPr="00E932A0">
        <w:t xml:space="preserve"> realizan su tramitación en el SCOMP</w:t>
      </w:r>
      <w:r>
        <w:t xml:space="preserve"> </w:t>
      </w:r>
      <w:r w:rsidRPr="00E932A0">
        <w:t>en forma directa (sin intermediación), es incorrecto señalar que éstos pueden realizar la:</w:t>
      </w:r>
      <w:r>
        <w:t xml:space="preserve"> </w:t>
      </w:r>
      <w:r w:rsidRPr="00EE565E">
        <w:rPr>
          <w:highlight w:val="yellow"/>
        </w:rPr>
        <w:t>D6</w:t>
      </w:r>
    </w:p>
    <w:p w14:paraId="126E2222" w14:textId="77777777" w:rsidR="00B8692F" w:rsidRPr="000E350A" w:rsidRDefault="00B8692F" w:rsidP="00B8692F">
      <w:pPr>
        <w:pStyle w:val="Prrafodelista"/>
        <w:numPr>
          <w:ilvl w:val="2"/>
          <w:numId w:val="106"/>
        </w:numPr>
        <w:rPr>
          <w:b/>
          <w:bCs/>
        </w:rPr>
      </w:pPr>
      <w:r w:rsidRPr="000E350A">
        <w:rPr>
          <w:b/>
          <w:bCs/>
        </w:rPr>
        <w:t>Solicitud de Ofertas, solo en la AFP que están incorporados.</w:t>
      </w:r>
    </w:p>
    <w:p w14:paraId="26203ABC" w14:textId="77777777" w:rsidR="00B8692F" w:rsidRPr="00E932A0" w:rsidRDefault="00B8692F" w:rsidP="00B8692F">
      <w:pPr>
        <w:pStyle w:val="Prrafodelista"/>
        <w:numPr>
          <w:ilvl w:val="2"/>
          <w:numId w:val="106"/>
        </w:numPr>
      </w:pPr>
      <w:r w:rsidRPr="00E932A0">
        <w:t>Selección de modalidad de pensión, solo en la AFP que están incorporados.</w:t>
      </w:r>
    </w:p>
    <w:p w14:paraId="3D7A039B" w14:textId="77777777" w:rsidR="00B8692F" w:rsidRDefault="00B8692F" w:rsidP="00B8692F">
      <w:pPr>
        <w:pStyle w:val="Prrafodelista"/>
        <w:numPr>
          <w:ilvl w:val="2"/>
          <w:numId w:val="106"/>
        </w:numPr>
      </w:pPr>
      <w:r w:rsidRPr="00E932A0">
        <w:t>Aceptación de Oferta, en la compañía de seguros seleccionada.</w:t>
      </w:r>
    </w:p>
    <w:p w14:paraId="0CE92BD3" w14:textId="77777777" w:rsidR="00B8692F" w:rsidRDefault="00B8692F" w:rsidP="00B8692F">
      <w:pPr>
        <w:pStyle w:val="Prrafodelista"/>
        <w:numPr>
          <w:ilvl w:val="2"/>
          <w:numId w:val="106"/>
        </w:numPr>
      </w:pPr>
      <w:r w:rsidRPr="00E932A0">
        <w:t>Aceptación de Oferta, en la AFP seleccionada o que están incorporados.</w:t>
      </w:r>
    </w:p>
    <w:p w14:paraId="3224A864" w14:textId="77777777" w:rsidR="00557989" w:rsidRDefault="00557989" w:rsidP="00557989"/>
    <w:p w14:paraId="3CE011DE" w14:textId="77777777" w:rsidR="00B8692F" w:rsidRDefault="00B8692F" w:rsidP="00B8692F">
      <w:pPr>
        <w:pStyle w:val="Prrafodelista"/>
        <w:numPr>
          <w:ilvl w:val="0"/>
          <w:numId w:val="33"/>
        </w:numPr>
      </w:pPr>
      <w:r>
        <w:t xml:space="preserve">P18. </w:t>
      </w:r>
      <w:r w:rsidRPr="00445C22">
        <w:t xml:space="preserve">El o la conviviente civil, pueden ser beneficiario o beneficiaría de pensión de sobrevivencia, cumpliendo determinados requisitos. </w:t>
      </w:r>
      <w:proofErr w:type="gramStart"/>
      <w:r w:rsidRPr="00445C22">
        <w:t>De acuerdo a</w:t>
      </w:r>
      <w:proofErr w:type="gramEnd"/>
      <w:r w:rsidRPr="00445C22">
        <w:t xml:space="preserve"> la información que se proporciona en la tabla siguiente, es correcto señalar que son beneficiarios de pensión de sobrevivencia los convivientes civiles:</w:t>
      </w:r>
      <w:r>
        <w:t xml:space="preserve"> </w:t>
      </w:r>
      <w:r w:rsidRPr="00800EAA">
        <w:rPr>
          <w:highlight w:val="yellow"/>
        </w:rPr>
        <w:t>D6</w:t>
      </w:r>
    </w:p>
    <w:p w14:paraId="7B1A3D3F" w14:textId="77777777" w:rsidR="00B8692F" w:rsidRDefault="00B8692F" w:rsidP="00B8692F">
      <w:pPr>
        <w:pStyle w:val="Prrafodelista"/>
      </w:pPr>
      <w:r w:rsidRPr="000B3E1C">
        <w:rPr>
          <w:noProof/>
        </w:rPr>
        <w:lastRenderedPageBreak/>
        <w:drawing>
          <wp:inline distT="0" distB="0" distL="0" distR="0" wp14:anchorId="7433FB80" wp14:editId="09445A1C">
            <wp:extent cx="5612130" cy="2007235"/>
            <wp:effectExtent l="0" t="0" r="7620" b="0"/>
            <wp:docPr id="118617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794" name=""/>
                    <pic:cNvPicPr/>
                  </pic:nvPicPr>
                  <pic:blipFill>
                    <a:blip r:embed="rId11"/>
                    <a:stretch>
                      <a:fillRect/>
                    </a:stretch>
                  </pic:blipFill>
                  <pic:spPr>
                    <a:xfrm>
                      <a:off x="0" y="0"/>
                      <a:ext cx="5612130" cy="2007235"/>
                    </a:xfrm>
                    <a:prstGeom prst="rect">
                      <a:avLst/>
                    </a:prstGeom>
                  </pic:spPr>
                </pic:pic>
              </a:graphicData>
            </a:graphic>
          </wp:inline>
        </w:drawing>
      </w:r>
    </w:p>
    <w:p w14:paraId="38ACA4A8" w14:textId="77777777" w:rsidR="00B8692F" w:rsidRPr="000E350A" w:rsidRDefault="00B8692F" w:rsidP="00B8692F">
      <w:pPr>
        <w:pStyle w:val="Prrafodelista"/>
        <w:numPr>
          <w:ilvl w:val="2"/>
          <w:numId w:val="108"/>
        </w:numPr>
        <w:rPr>
          <w:b/>
          <w:bCs/>
        </w:rPr>
      </w:pPr>
      <w:r w:rsidRPr="000E350A">
        <w:rPr>
          <w:b/>
          <w:bCs/>
        </w:rPr>
        <w:t>Solo Claudia y Francisca</w:t>
      </w:r>
    </w:p>
    <w:p w14:paraId="523583CB" w14:textId="77777777" w:rsidR="00B8692F" w:rsidRPr="000B3E1C" w:rsidRDefault="00B8692F" w:rsidP="00B8692F">
      <w:pPr>
        <w:pStyle w:val="Prrafodelista"/>
        <w:numPr>
          <w:ilvl w:val="2"/>
          <w:numId w:val="108"/>
        </w:numPr>
      </w:pPr>
      <w:r w:rsidRPr="000B3E1C">
        <w:t>Solo Francisca y Carlos</w:t>
      </w:r>
    </w:p>
    <w:p w14:paraId="6A0DD684" w14:textId="77777777" w:rsidR="00B8692F" w:rsidRPr="000B3E1C" w:rsidRDefault="00B8692F" w:rsidP="00B8692F">
      <w:pPr>
        <w:pStyle w:val="Prrafodelista"/>
        <w:numPr>
          <w:ilvl w:val="2"/>
          <w:numId w:val="108"/>
        </w:numPr>
      </w:pPr>
      <w:r w:rsidRPr="000B3E1C">
        <w:t>Solo Carlos</w:t>
      </w:r>
    </w:p>
    <w:p w14:paraId="2FEB62A4" w14:textId="77777777" w:rsidR="00B8692F" w:rsidRDefault="00B8692F" w:rsidP="00B8692F">
      <w:pPr>
        <w:pStyle w:val="Prrafodelista"/>
        <w:numPr>
          <w:ilvl w:val="2"/>
          <w:numId w:val="108"/>
        </w:numPr>
      </w:pPr>
      <w:r w:rsidRPr="000B3E1C">
        <w:t>Todos</w:t>
      </w:r>
    </w:p>
    <w:p w14:paraId="763A7D26" w14:textId="77777777" w:rsidR="00B8692F" w:rsidRDefault="00B8692F" w:rsidP="00557989"/>
    <w:p w14:paraId="6290530D" w14:textId="77777777" w:rsidR="00B8692F" w:rsidRDefault="00B8692F" w:rsidP="00B8692F">
      <w:pPr>
        <w:pStyle w:val="Prrafodelista"/>
        <w:numPr>
          <w:ilvl w:val="0"/>
          <w:numId w:val="33"/>
        </w:numPr>
      </w:pPr>
      <w:r>
        <w:t xml:space="preserve">P21. Constituyen Herencia los fondos de la cuenta de capitalización individual, quedados al fallecimiento de un causante y no contando éste con beneficiarios de pensión de sobrevivencia, en los siguientes casos: </w:t>
      </w:r>
      <w:r w:rsidRPr="000E1C40">
        <w:rPr>
          <w:highlight w:val="yellow"/>
        </w:rPr>
        <w:t>D6</w:t>
      </w:r>
    </w:p>
    <w:p w14:paraId="55CEF788" w14:textId="77777777" w:rsidR="00B8692F" w:rsidRDefault="00B8692F" w:rsidP="00B8692F">
      <w:pPr>
        <w:pStyle w:val="Prrafodelista"/>
        <w:numPr>
          <w:ilvl w:val="2"/>
          <w:numId w:val="123"/>
        </w:numPr>
      </w:pPr>
      <w:r>
        <w:t>Afiliado no pensionado que fallece.</w:t>
      </w:r>
    </w:p>
    <w:p w14:paraId="7FFB0620" w14:textId="77777777" w:rsidR="00B8692F" w:rsidRDefault="00B8692F" w:rsidP="00B8692F">
      <w:pPr>
        <w:pStyle w:val="Prrafodelista"/>
        <w:numPr>
          <w:ilvl w:val="2"/>
          <w:numId w:val="123"/>
        </w:numPr>
      </w:pPr>
      <w:r>
        <w:t>Afiliado que fallece pensionado en la modalidad de renta vitalicia con retiro programado.</w:t>
      </w:r>
    </w:p>
    <w:p w14:paraId="5C270524" w14:textId="77777777" w:rsidR="00B8692F" w:rsidRDefault="00B8692F" w:rsidP="00B8692F">
      <w:pPr>
        <w:pStyle w:val="Prrafodelista"/>
        <w:numPr>
          <w:ilvl w:val="2"/>
          <w:numId w:val="123"/>
        </w:numPr>
      </w:pPr>
      <w:r>
        <w:t>Afiliado pensionado en la modalidad renta temporal con renta vitalicia diferida que fallece encontrándose en el período de renta temporal.</w:t>
      </w:r>
    </w:p>
    <w:p w14:paraId="5FFD184F" w14:textId="77777777" w:rsidR="00B8692F" w:rsidRPr="00233A0E" w:rsidRDefault="00B8692F" w:rsidP="00B8692F">
      <w:pPr>
        <w:pStyle w:val="Prrafodelista"/>
        <w:numPr>
          <w:ilvl w:val="2"/>
          <w:numId w:val="124"/>
        </w:numPr>
        <w:rPr>
          <w:b/>
          <w:bCs/>
        </w:rPr>
      </w:pPr>
      <w:r w:rsidRPr="00233A0E">
        <w:rPr>
          <w:b/>
          <w:bCs/>
        </w:rPr>
        <w:t xml:space="preserve">i, </w:t>
      </w:r>
      <w:proofErr w:type="spellStart"/>
      <w:r w:rsidRPr="00233A0E">
        <w:rPr>
          <w:b/>
          <w:bCs/>
        </w:rPr>
        <w:t>ii</w:t>
      </w:r>
      <w:proofErr w:type="spellEnd"/>
      <w:r w:rsidRPr="00233A0E">
        <w:rPr>
          <w:b/>
          <w:bCs/>
        </w:rPr>
        <w:t xml:space="preserve"> y </w:t>
      </w:r>
      <w:proofErr w:type="spellStart"/>
      <w:r w:rsidRPr="00233A0E">
        <w:rPr>
          <w:b/>
          <w:bCs/>
        </w:rPr>
        <w:t>iii</w:t>
      </w:r>
      <w:proofErr w:type="spellEnd"/>
    </w:p>
    <w:p w14:paraId="0B9A6D90" w14:textId="77777777" w:rsidR="00B8692F" w:rsidRDefault="00B8692F" w:rsidP="00B8692F">
      <w:pPr>
        <w:pStyle w:val="Prrafodelista"/>
        <w:numPr>
          <w:ilvl w:val="2"/>
          <w:numId w:val="124"/>
        </w:numPr>
      </w:pPr>
      <w:r>
        <w:t xml:space="preserve">Solo i y </w:t>
      </w:r>
      <w:proofErr w:type="spellStart"/>
      <w:r>
        <w:t>ii</w:t>
      </w:r>
      <w:proofErr w:type="spellEnd"/>
    </w:p>
    <w:p w14:paraId="3E69DF24" w14:textId="77777777" w:rsidR="00B8692F" w:rsidRDefault="00B8692F" w:rsidP="00B8692F">
      <w:pPr>
        <w:pStyle w:val="Prrafodelista"/>
        <w:numPr>
          <w:ilvl w:val="2"/>
          <w:numId w:val="124"/>
        </w:numPr>
      </w:pPr>
      <w:r>
        <w:t xml:space="preserve">Solo i y </w:t>
      </w:r>
      <w:proofErr w:type="spellStart"/>
      <w:r>
        <w:t>iii</w:t>
      </w:r>
      <w:proofErr w:type="spellEnd"/>
    </w:p>
    <w:p w14:paraId="0AA6775E" w14:textId="46854539" w:rsidR="00B8692F" w:rsidRPr="00B8692F" w:rsidRDefault="00B8692F" w:rsidP="00B8692F">
      <w:pPr>
        <w:pStyle w:val="Prrafodelista"/>
        <w:numPr>
          <w:ilvl w:val="2"/>
          <w:numId w:val="124"/>
        </w:numPr>
      </w:pPr>
      <w:r>
        <w:t xml:space="preserve">Solo </w:t>
      </w:r>
      <w:proofErr w:type="spellStart"/>
      <w:r>
        <w:t>ii</w:t>
      </w:r>
      <w:proofErr w:type="spellEnd"/>
      <w:r>
        <w:t xml:space="preserve"> y </w:t>
      </w:r>
      <w:proofErr w:type="spellStart"/>
      <w:r>
        <w:t>iii</w:t>
      </w:r>
      <w:proofErr w:type="spellEnd"/>
    </w:p>
    <w:p w14:paraId="2F3E11F6" w14:textId="77777777" w:rsidR="00B8692F" w:rsidRPr="00677128" w:rsidRDefault="00B8692F" w:rsidP="00B8692F">
      <w:pPr>
        <w:rPr>
          <w:b/>
          <w:bCs/>
        </w:rPr>
      </w:pPr>
    </w:p>
    <w:p w14:paraId="7B43E8C6" w14:textId="77777777" w:rsidR="00B8692F" w:rsidRDefault="00B8692F" w:rsidP="00B8692F">
      <w:pPr>
        <w:pStyle w:val="Prrafodelista"/>
        <w:numPr>
          <w:ilvl w:val="0"/>
          <w:numId w:val="33"/>
        </w:numPr>
      </w:pPr>
      <w:r>
        <w:t xml:space="preserve">P31. Los hijos mayores de 18 años y menores de 24 </w:t>
      </w:r>
      <w:proofErr w:type="gramStart"/>
      <w:r>
        <w:t>años de edad</w:t>
      </w:r>
      <w:proofErr w:type="gramEnd"/>
      <w:r>
        <w:t xml:space="preserve"> solo recibirán pago de pensiones de sobrevivencia mientras tengan la calidad de estudiantes, al respecto es falso señalar que: </w:t>
      </w:r>
      <w:r w:rsidRPr="0088120F">
        <w:rPr>
          <w:highlight w:val="yellow"/>
        </w:rPr>
        <w:t>D6</w:t>
      </w:r>
    </w:p>
    <w:p w14:paraId="7745EF09" w14:textId="77777777" w:rsidR="00B8692F" w:rsidRDefault="00B8692F" w:rsidP="00B8692F">
      <w:pPr>
        <w:pStyle w:val="Prrafodelista"/>
        <w:numPr>
          <w:ilvl w:val="2"/>
          <w:numId w:val="129"/>
        </w:numPr>
      </w:pPr>
      <w:r>
        <w:t>Si estudia y además trabaja, el trabajar no es causal para que pierdan su derecho a pago de pensión.</w:t>
      </w:r>
    </w:p>
    <w:p w14:paraId="50F016E4" w14:textId="77777777" w:rsidR="00B8692F" w:rsidRPr="00233A0E" w:rsidRDefault="00B8692F" w:rsidP="00B8692F">
      <w:pPr>
        <w:pStyle w:val="Prrafodelista"/>
        <w:numPr>
          <w:ilvl w:val="2"/>
          <w:numId w:val="129"/>
        </w:numPr>
        <w:rPr>
          <w:b/>
          <w:bCs/>
        </w:rPr>
      </w:pPr>
      <w:r w:rsidRPr="00233A0E">
        <w:rPr>
          <w:b/>
          <w:bCs/>
        </w:rPr>
        <w:t xml:space="preserve">Si después de los 18 </w:t>
      </w:r>
      <w:proofErr w:type="gramStart"/>
      <w:r w:rsidRPr="00233A0E">
        <w:rPr>
          <w:b/>
          <w:bCs/>
        </w:rPr>
        <w:t>años de edad</w:t>
      </w:r>
      <w:proofErr w:type="gramEnd"/>
      <w:r w:rsidRPr="00233A0E">
        <w:rPr>
          <w:b/>
          <w:bCs/>
        </w:rPr>
        <w:t xml:space="preserve">, dejan de estudiar, se suspende la pensión, pero si vuelve a estudiar antes de los 24 </w:t>
      </w:r>
      <w:proofErr w:type="gramStart"/>
      <w:r w:rsidRPr="00233A0E">
        <w:rPr>
          <w:b/>
          <w:bCs/>
        </w:rPr>
        <w:t>años de edad</w:t>
      </w:r>
      <w:proofErr w:type="gramEnd"/>
      <w:r w:rsidRPr="00233A0E">
        <w:rPr>
          <w:b/>
          <w:bCs/>
        </w:rPr>
        <w:t>, se le reanuda el pago en forma retroactiva desde cuando fue suspendido el pago.</w:t>
      </w:r>
    </w:p>
    <w:p w14:paraId="25AB14F4" w14:textId="77777777" w:rsidR="00B8692F" w:rsidRDefault="00B8692F" w:rsidP="00B8692F">
      <w:pPr>
        <w:pStyle w:val="Prrafodelista"/>
        <w:numPr>
          <w:ilvl w:val="2"/>
          <w:numId w:val="129"/>
        </w:numPr>
      </w:pPr>
      <w:r>
        <w:lastRenderedPageBreak/>
        <w:t>Si debe cumplir con el Servicio Militar obligatorio, el pago de pensiones deberá continuar, pero se suspenderá en el mes de cumplimiento de los 24 años o antes, si al término del Servicio Militar no continúa estudiando.</w:t>
      </w:r>
    </w:p>
    <w:p w14:paraId="2F4F8C3D" w14:textId="77777777" w:rsidR="00B8692F" w:rsidRDefault="00B8692F" w:rsidP="00B8692F">
      <w:pPr>
        <w:pStyle w:val="Prrafodelista"/>
        <w:numPr>
          <w:ilvl w:val="2"/>
          <w:numId w:val="129"/>
        </w:numPr>
      </w:pPr>
      <w:r>
        <w:t xml:space="preserve">Si es que se encuentren realizando práctica profesional como estudiante, mantienen su derecho a pensión de sobrevivencia, siempre que no hayan cumplido los 24 </w:t>
      </w:r>
      <w:proofErr w:type="gramStart"/>
      <w:r>
        <w:t>años de edad</w:t>
      </w:r>
      <w:proofErr w:type="gramEnd"/>
      <w:r>
        <w:t>.</w:t>
      </w:r>
    </w:p>
    <w:p w14:paraId="3B7715E9" w14:textId="77777777" w:rsidR="00B8692F" w:rsidRDefault="00B8692F" w:rsidP="00557989"/>
    <w:p w14:paraId="6DE5F3F1" w14:textId="77777777" w:rsidR="00B8692F" w:rsidRPr="00D515EE" w:rsidRDefault="00B8692F" w:rsidP="00B8692F">
      <w:pPr>
        <w:pStyle w:val="Prrafodelista"/>
        <w:numPr>
          <w:ilvl w:val="0"/>
          <w:numId w:val="33"/>
        </w:numPr>
      </w:pPr>
      <w:r w:rsidRPr="00D515EE">
        <w:t xml:space="preserve">P12. El sistema de pensiones permite que el saldo del afiliado fallecido siempre constituye herencia cuando: </w:t>
      </w:r>
      <w:r w:rsidRPr="00F912C2">
        <w:rPr>
          <w:highlight w:val="yellow"/>
        </w:rPr>
        <w:t>D6</w:t>
      </w:r>
    </w:p>
    <w:p w14:paraId="29CC5DDD" w14:textId="77777777" w:rsidR="00B8692F" w:rsidRPr="00D515EE" w:rsidRDefault="00B8692F" w:rsidP="00B8692F">
      <w:pPr>
        <w:pStyle w:val="Prrafodelista"/>
        <w:numPr>
          <w:ilvl w:val="2"/>
          <w:numId w:val="141"/>
        </w:numPr>
      </w:pPr>
      <w:r w:rsidRPr="00D515EE">
        <w:t>Solo quedan hijos sobrevivientes.</w:t>
      </w:r>
    </w:p>
    <w:p w14:paraId="20399DC3" w14:textId="77777777" w:rsidR="00B8692F" w:rsidRPr="00D515EE" w:rsidRDefault="00B8692F" w:rsidP="00B8692F">
      <w:pPr>
        <w:pStyle w:val="Prrafodelista"/>
        <w:numPr>
          <w:ilvl w:val="2"/>
          <w:numId w:val="141"/>
        </w:numPr>
      </w:pPr>
      <w:r w:rsidRPr="00D515EE">
        <w:t>El afiliado fallece estando pensionado.</w:t>
      </w:r>
    </w:p>
    <w:p w14:paraId="5D65F756" w14:textId="77777777" w:rsidR="00B8692F" w:rsidRPr="00D515EE" w:rsidRDefault="00B8692F" w:rsidP="00B8692F">
      <w:pPr>
        <w:pStyle w:val="Prrafodelista"/>
        <w:numPr>
          <w:ilvl w:val="2"/>
          <w:numId w:val="141"/>
        </w:numPr>
      </w:pPr>
      <w:r w:rsidRPr="00D515EE">
        <w:t>El afiliado fallece durante la vida activa.</w:t>
      </w:r>
    </w:p>
    <w:p w14:paraId="2BCE929B" w14:textId="77777777" w:rsidR="00B8692F" w:rsidRPr="003D6903" w:rsidRDefault="00B8692F" w:rsidP="00B8692F">
      <w:pPr>
        <w:pStyle w:val="Prrafodelista"/>
        <w:numPr>
          <w:ilvl w:val="2"/>
          <w:numId w:val="141"/>
        </w:numPr>
        <w:rPr>
          <w:b/>
          <w:bCs/>
        </w:rPr>
      </w:pPr>
      <w:r w:rsidRPr="003D6903">
        <w:rPr>
          <w:b/>
          <w:bCs/>
        </w:rPr>
        <w:t>No existen beneficiarios con derecho a pensión de sobrevivencia.</w:t>
      </w:r>
    </w:p>
    <w:p w14:paraId="777F68D7" w14:textId="77777777" w:rsidR="00B8692F" w:rsidRPr="006E676E" w:rsidRDefault="00B8692F" w:rsidP="00557989"/>
    <w:p w14:paraId="4C58B756" w14:textId="7ADC90E9" w:rsidR="00557989" w:rsidRDefault="008549CC" w:rsidP="00557989">
      <w:r>
        <w:t>D</w:t>
      </w:r>
      <w:r w:rsidR="00C272DC">
        <w:t>10</w:t>
      </w:r>
      <w:r>
        <w:t xml:space="preserve">: </w:t>
      </w:r>
      <w:r w:rsidR="00C272DC">
        <w:t>Comisiones</w:t>
      </w:r>
    </w:p>
    <w:p w14:paraId="281BCA59" w14:textId="77777777" w:rsidR="00615829" w:rsidRPr="008D6E59" w:rsidRDefault="00615829" w:rsidP="00615829">
      <w:pPr>
        <w:pStyle w:val="Prrafodelista"/>
        <w:numPr>
          <w:ilvl w:val="0"/>
          <w:numId w:val="33"/>
        </w:numPr>
      </w:pPr>
      <w:r>
        <w:t xml:space="preserve">P16. </w:t>
      </w:r>
      <w:r w:rsidRPr="008D6E59">
        <w:t>Un afiliado que se acogió a pensión de vejez edad en la modalidad de retiro programado sin intermediación, durante el presente año suscribe una solicitud de cambio de modalidad de pensión, hoy presenta a SCOMP una solicitud de oferta a través de un Asesor Previsional. Si el saldo actual de su cuenta individual es de 1.750 UF, cuál será la comisión de referencia en este caso:</w:t>
      </w:r>
      <w:r>
        <w:t xml:space="preserve"> </w:t>
      </w:r>
      <w:r w:rsidRPr="009177C8">
        <w:rPr>
          <w:highlight w:val="yellow"/>
        </w:rPr>
        <w:t>D10</w:t>
      </w:r>
    </w:p>
    <w:p w14:paraId="4D2E7E3D" w14:textId="77777777" w:rsidR="00615829" w:rsidRPr="009177C8" w:rsidRDefault="00615829" w:rsidP="00615829">
      <w:pPr>
        <w:pStyle w:val="Prrafodelista"/>
        <w:numPr>
          <w:ilvl w:val="2"/>
          <w:numId w:val="174"/>
        </w:numPr>
        <w:ind w:left="1418"/>
        <w:rPr>
          <w:b/>
          <w:bCs/>
        </w:rPr>
      </w:pPr>
      <w:r w:rsidRPr="009177C8">
        <w:rPr>
          <w:b/>
          <w:bCs/>
        </w:rPr>
        <w:t>1,5%</w:t>
      </w:r>
    </w:p>
    <w:p w14:paraId="0BADD60F" w14:textId="77777777" w:rsidR="00615829" w:rsidRPr="008D6E59" w:rsidRDefault="00615829" w:rsidP="00615829">
      <w:pPr>
        <w:pStyle w:val="Prrafodelista"/>
        <w:numPr>
          <w:ilvl w:val="2"/>
          <w:numId w:val="174"/>
        </w:numPr>
        <w:ind w:left="1418"/>
      </w:pPr>
      <w:r w:rsidRPr="008D6E59">
        <w:t>1,2%</w:t>
      </w:r>
    </w:p>
    <w:p w14:paraId="26F9C682" w14:textId="77777777" w:rsidR="00615829" w:rsidRPr="008D6E59" w:rsidRDefault="00615829" w:rsidP="00615829">
      <w:pPr>
        <w:pStyle w:val="Prrafodelista"/>
        <w:numPr>
          <w:ilvl w:val="2"/>
          <w:numId w:val="174"/>
        </w:numPr>
        <w:ind w:left="1418"/>
      </w:pPr>
      <w:r w:rsidRPr="008D6E59">
        <w:t>0,3%</w:t>
      </w:r>
    </w:p>
    <w:p w14:paraId="57412086" w14:textId="77777777" w:rsidR="00615829" w:rsidRDefault="00615829" w:rsidP="00615829">
      <w:pPr>
        <w:pStyle w:val="Prrafodelista"/>
        <w:numPr>
          <w:ilvl w:val="2"/>
          <w:numId w:val="174"/>
        </w:numPr>
        <w:ind w:left="1418"/>
      </w:pPr>
      <w:r w:rsidRPr="008D6E59">
        <w:t>La que haya pactado con el asesor en el contrato de prestación de servicios sujeto a</w:t>
      </w:r>
      <w:r>
        <w:t xml:space="preserve"> </w:t>
      </w:r>
      <w:r w:rsidRPr="008D6E59">
        <w:t>la normativa vigente.</w:t>
      </w:r>
    </w:p>
    <w:p w14:paraId="4FF7305B" w14:textId="77777777" w:rsidR="00C272DC" w:rsidRDefault="00C272DC" w:rsidP="00557989"/>
    <w:p w14:paraId="0FCC1858" w14:textId="77777777" w:rsidR="00615829" w:rsidRPr="002E4AB9" w:rsidRDefault="00615829" w:rsidP="00615829">
      <w:pPr>
        <w:pStyle w:val="Prrafodelista"/>
        <w:numPr>
          <w:ilvl w:val="0"/>
          <w:numId w:val="33"/>
        </w:numPr>
        <w:rPr>
          <w:lang w:eastAsia="es-CL"/>
        </w:rPr>
      </w:pPr>
      <w:r>
        <w:rPr>
          <w:lang w:eastAsia="es-CL"/>
        </w:rPr>
        <w:t>P1.</w:t>
      </w:r>
      <w:r w:rsidRPr="002E4AB9">
        <w:rPr>
          <w:lang w:eastAsia="es-CL"/>
        </w:rPr>
        <w:t xml:space="preserve"> En relación con el cobro de comisiones por administrar los fondos previsionales, las AFP pueden cobrar:</w:t>
      </w:r>
      <w:r>
        <w:rPr>
          <w:lang w:eastAsia="es-CL"/>
        </w:rPr>
        <w:t xml:space="preserve"> </w:t>
      </w:r>
      <w:r w:rsidRPr="007C2C7A">
        <w:rPr>
          <w:highlight w:val="yellow"/>
          <w:lang w:eastAsia="es-CL"/>
        </w:rPr>
        <w:t>D10</w:t>
      </w:r>
    </w:p>
    <w:p w14:paraId="23CE9B72" w14:textId="77777777" w:rsidR="00615829" w:rsidRPr="002E4AB9" w:rsidRDefault="00615829" w:rsidP="00615829">
      <w:pPr>
        <w:pStyle w:val="Prrafodelista"/>
        <w:numPr>
          <w:ilvl w:val="1"/>
          <w:numId w:val="38"/>
        </w:numPr>
        <w:ind w:left="993" w:hanging="284"/>
        <w:rPr>
          <w:lang w:eastAsia="es-CL"/>
        </w:rPr>
      </w:pPr>
      <w:r w:rsidRPr="002E4AB9">
        <w:rPr>
          <w:lang w:eastAsia="es-CL"/>
        </w:rPr>
        <w:t>Un porcentaje de la remuneración o renta imponible por depósito de cotizaciones obligatorias.</w:t>
      </w:r>
    </w:p>
    <w:p w14:paraId="482E3616" w14:textId="77777777" w:rsidR="00615829" w:rsidRPr="002E4AB9" w:rsidRDefault="00615829" w:rsidP="00615829">
      <w:pPr>
        <w:pStyle w:val="Prrafodelista"/>
        <w:numPr>
          <w:ilvl w:val="1"/>
          <w:numId w:val="38"/>
        </w:numPr>
        <w:ind w:left="993" w:hanging="284"/>
        <w:rPr>
          <w:lang w:eastAsia="es-CL"/>
        </w:rPr>
      </w:pPr>
      <w:r w:rsidRPr="002E4AB9">
        <w:rPr>
          <w:lang w:eastAsia="es-CL"/>
        </w:rPr>
        <w:t>Por la administración de los depósitos convenidos, un porcentaje los depósitos convenidos administrados.</w:t>
      </w:r>
    </w:p>
    <w:p w14:paraId="2FDDC362" w14:textId="77777777" w:rsidR="00615829" w:rsidRPr="002E4AB9" w:rsidRDefault="00615829" w:rsidP="00615829">
      <w:pPr>
        <w:pStyle w:val="Prrafodelista"/>
        <w:numPr>
          <w:ilvl w:val="1"/>
          <w:numId w:val="38"/>
        </w:numPr>
        <w:ind w:left="993" w:hanging="284"/>
        <w:rPr>
          <w:lang w:eastAsia="es-CL"/>
        </w:rPr>
      </w:pPr>
      <w:r w:rsidRPr="002E4AB9">
        <w:rPr>
          <w:lang w:eastAsia="es-CL"/>
        </w:rPr>
        <w:t xml:space="preserve">Por la transferencia de depósitos de ahorro previsional voluntario desde una Administradora de Fondos de Pensiones hacia las instituciones autorizadas, </w:t>
      </w:r>
      <w:r w:rsidRPr="002E4AB9">
        <w:rPr>
          <w:lang w:eastAsia="es-CL"/>
        </w:rPr>
        <w:lastRenderedPageBreak/>
        <w:t>una suma fija por operación, que se descontará del depósito y deberá ser igual cualesquiera sean las instituciones seleccionadas por el afiliado.</w:t>
      </w:r>
    </w:p>
    <w:p w14:paraId="699D54D3" w14:textId="77777777" w:rsidR="00615829" w:rsidRPr="002E4AB9" w:rsidRDefault="00615829" w:rsidP="00615829">
      <w:pPr>
        <w:pStyle w:val="Prrafodelista"/>
        <w:numPr>
          <w:ilvl w:val="2"/>
          <w:numId w:val="42"/>
        </w:numPr>
        <w:rPr>
          <w:lang w:eastAsia="es-CL"/>
        </w:rPr>
      </w:pPr>
      <w:r w:rsidRPr="002E4AB9">
        <w:rPr>
          <w:lang w:eastAsia="es-CL"/>
        </w:rPr>
        <w:t>Sólo i.</w:t>
      </w:r>
    </w:p>
    <w:p w14:paraId="53CC14C4" w14:textId="77777777" w:rsidR="00615829" w:rsidRPr="002E4AB9" w:rsidRDefault="00615829" w:rsidP="00615829">
      <w:pPr>
        <w:pStyle w:val="Prrafodelista"/>
        <w:numPr>
          <w:ilvl w:val="2"/>
          <w:numId w:val="42"/>
        </w:numPr>
        <w:rPr>
          <w:lang w:eastAsia="es-CL"/>
        </w:rPr>
      </w:pPr>
      <w:r w:rsidRPr="002E4AB9">
        <w:rPr>
          <w:lang w:eastAsia="es-CL"/>
        </w:rPr>
        <w:t>Sólo i</w:t>
      </w:r>
      <w:r>
        <w:rPr>
          <w:lang w:eastAsia="es-CL"/>
        </w:rPr>
        <w:t>.</w:t>
      </w:r>
      <w:r w:rsidRPr="002E4AB9">
        <w:rPr>
          <w:lang w:eastAsia="es-CL"/>
        </w:rPr>
        <w:t xml:space="preserve"> y </w:t>
      </w:r>
      <w:proofErr w:type="spellStart"/>
      <w:r>
        <w:rPr>
          <w:lang w:eastAsia="es-CL"/>
        </w:rPr>
        <w:t>i</w:t>
      </w:r>
      <w:r w:rsidRPr="002E4AB9">
        <w:rPr>
          <w:lang w:eastAsia="es-CL"/>
        </w:rPr>
        <w:t>i</w:t>
      </w:r>
      <w:proofErr w:type="spellEnd"/>
      <w:r w:rsidRPr="002E4AB9">
        <w:rPr>
          <w:lang w:eastAsia="es-CL"/>
        </w:rPr>
        <w:t>.</w:t>
      </w:r>
    </w:p>
    <w:p w14:paraId="5745958B" w14:textId="77777777" w:rsidR="00615829" w:rsidRPr="002E4AB9" w:rsidRDefault="00615829" w:rsidP="00615829">
      <w:pPr>
        <w:pStyle w:val="Prrafodelista"/>
        <w:numPr>
          <w:ilvl w:val="2"/>
          <w:numId w:val="42"/>
        </w:numPr>
        <w:rPr>
          <w:lang w:eastAsia="es-CL"/>
        </w:rPr>
      </w:pPr>
      <w:r w:rsidRPr="002E4AB9">
        <w:rPr>
          <w:lang w:eastAsia="es-CL"/>
        </w:rPr>
        <w:t xml:space="preserve">Sólo i. y </w:t>
      </w:r>
      <w:proofErr w:type="spellStart"/>
      <w:r>
        <w:rPr>
          <w:lang w:eastAsia="es-CL"/>
        </w:rPr>
        <w:t>i</w:t>
      </w:r>
      <w:r w:rsidRPr="002E4AB9">
        <w:rPr>
          <w:lang w:eastAsia="es-CL"/>
        </w:rPr>
        <w:t>ii</w:t>
      </w:r>
      <w:proofErr w:type="spellEnd"/>
      <w:r w:rsidRPr="002E4AB9">
        <w:rPr>
          <w:lang w:eastAsia="es-CL"/>
        </w:rPr>
        <w:t>.</w:t>
      </w:r>
    </w:p>
    <w:p w14:paraId="2386D661" w14:textId="77777777" w:rsidR="00615829" w:rsidRPr="00392B7A" w:rsidRDefault="00615829" w:rsidP="00615829">
      <w:pPr>
        <w:pStyle w:val="Prrafodelista"/>
        <w:numPr>
          <w:ilvl w:val="2"/>
          <w:numId w:val="42"/>
        </w:numPr>
        <w:rPr>
          <w:b/>
          <w:bCs/>
        </w:rPr>
      </w:pPr>
      <w:r w:rsidRPr="00392B7A">
        <w:rPr>
          <w:b/>
          <w:bCs/>
          <w:lang w:eastAsia="es-CL"/>
        </w:rPr>
        <w:t>Todas.</w:t>
      </w:r>
    </w:p>
    <w:p w14:paraId="3B56E641" w14:textId="77777777" w:rsidR="00615829" w:rsidRDefault="00615829" w:rsidP="00557989"/>
    <w:p w14:paraId="375CAD70" w14:textId="77777777" w:rsidR="00311967" w:rsidRDefault="00311967" w:rsidP="00311967">
      <w:pPr>
        <w:pStyle w:val="Prrafodelista"/>
        <w:numPr>
          <w:ilvl w:val="0"/>
          <w:numId w:val="33"/>
        </w:numPr>
      </w:pPr>
      <w:r>
        <w:t xml:space="preserve">P14. Respecto a las distintas cuentas individuales que administran las AFP, está permitido que estas cobren una comisión fija por: </w:t>
      </w:r>
      <w:r w:rsidRPr="00A603E0">
        <w:rPr>
          <w:highlight w:val="yellow"/>
        </w:rPr>
        <w:t>D10</w:t>
      </w:r>
    </w:p>
    <w:p w14:paraId="797685F0" w14:textId="77777777" w:rsidR="00311967" w:rsidRDefault="00311967" w:rsidP="00311967">
      <w:pPr>
        <w:pStyle w:val="Prrafodelista"/>
        <w:numPr>
          <w:ilvl w:val="1"/>
          <w:numId w:val="89"/>
        </w:numPr>
      </w:pPr>
      <w:r>
        <w:t>Retiro de la cuenta de ahorro voluntario (Cuenta 2).</w:t>
      </w:r>
    </w:p>
    <w:p w14:paraId="52FD49BD" w14:textId="77777777" w:rsidR="00311967" w:rsidRDefault="00311967" w:rsidP="00311967">
      <w:pPr>
        <w:pStyle w:val="Prrafodelista"/>
        <w:numPr>
          <w:ilvl w:val="1"/>
          <w:numId w:val="89"/>
        </w:numPr>
      </w:pPr>
      <w:r>
        <w:t>Transferencia de Ahorro Previsional Voluntario.</w:t>
      </w:r>
    </w:p>
    <w:p w14:paraId="5A02B3BF" w14:textId="77777777" w:rsidR="00311967" w:rsidRDefault="00311967" w:rsidP="00311967">
      <w:pPr>
        <w:pStyle w:val="Prrafodelista"/>
        <w:numPr>
          <w:ilvl w:val="1"/>
          <w:numId w:val="89"/>
        </w:numPr>
      </w:pPr>
      <w:r>
        <w:t>Transferencia de cotizaciones de afiliado voluntario.</w:t>
      </w:r>
    </w:p>
    <w:p w14:paraId="34B6894B" w14:textId="77777777" w:rsidR="00311967" w:rsidRDefault="00311967" w:rsidP="00311967">
      <w:pPr>
        <w:pStyle w:val="Prrafodelista"/>
        <w:numPr>
          <w:ilvl w:val="2"/>
          <w:numId w:val="90"/>
        </w:numPr>
      </w:pPr>
      <w:r>
        <w:t xml:space="preserve">Solo </w:t>
      </w:r>
      <w:proofErr w:type="spellStart"/>
      <w:r>
        <w:t>iii</w:t>
      </w:r>
      <w:proofErr w:type="spellEnd"/>
      <w:r>
        <w:t>.</w:t>
      </w:r>
    </w:p>
    <w:p w14:paraId="59BDD318" w14:textId="77777777" w:rsidR="00311967" w:rsidRDefault="00311967" w:rsidP="00311967">
      <w:pPr>
        <w:pStyle w:val="Prrafodelista"/>
        <w:numPr>
          <w:ilvl w:val="2"/>
          <w:numId w:val="90"/>
        </w:numPr>
      </w:pPr>
      <w:r>
        <w:t xml:space="preserve">Solo i. y </w:t>
      </w:r>
      <w:proofErr w:type="spellStart"/>
      <w:r>
        <w:t>ii</w:t>
      </w:r>
      <w:proofErr w:type="spellEnd"/>
      <w:r>
        <w:t>.</w:t>
      </w:r>
    </w:p>
    <w:p w14:paraId="6258192E" w14:textId="77777777" w:rsidR="00311967" w:rsidRPr="00E5006E" w:rsidRDefault="00311967" w:rsidP="00311967">
      <w:pPr>
        <w:pStyle w:val="Prrafodelista"/>
        <w:numPr>
          <w:ilvl w:val="2"/>
          <w:numId w:val="90"/>
        </w:numPr>
        <w:rPr>
          <w:b/>
          <w:bCs/>
        </w:rPr>
      </w:pPr>
      <w:r w:rsidRPr="00E5006E">
        <w:rPr>
          <w:b/>
          <w:bCs/>
        </w:rPr>
        <w:t xml:space="preserve">Solo </w:t>
      </w:r>
      <w:proofErr w:type="spellStart"/>
      <w:r w:rsidRPr="00E5006E">
        <w:rPr>
          <w:b/>
          <w:bCs/>
        </w:rPr>
        <w:t>ii</w:t>
      </w:r>
      <w:proofErr w:type="spellEnd"/>
      <w:r w:rsidRPr="00E5006E">
        <w:rPr>
          <w:b/>
          <w:bCs/>
        </w:rPr>
        <w:t xml:space="preserve">. y </w:t>
      </w:r>
      <w:proofErr w:type="spellStart"/>
      <w:r w:rsidRPr="00E5006E">
        <w:rPr>
          <w:b/>
          <w:bCs/>
        </w:rPr>
        <w:t>iii</w:t>
      </w:r>
      <w:proofErr w:type="spellEnd"/>
      <w:r w:rsidRPr="00E5006E">
        <w:rPr>
          <w:b/>
          <w:bCs/>
        </w:rPr>
        <w:t>.</w:t>
      </w:r>
    </w:p>
    <w:p w14:paraId="68CAF544" w14:textId="77777777" w:rsidR="00311967" w:rsidRDefault="00311967" w:rsidP="00311967">
      <w:pPr>
        <w:pStyle w:val="Prrafodelista"/>
        <w:numPr>
          <w:ilvl w:val="2"/>
          <w:numId w:val="90"/>
        </w:numPr>
      </w:pPr>
      <w:r>
        <w:t>Ninguna</w:t>
      </w:r>
    </w:p>
    <w:p w14:paraId="3D793A26" w14:textId="77777777" w:rsidR="00311967" w:rsidRDefault="00311967" w:rsidP="00311967"/>
    <w:p w14:paraId="7A972CCC" w14:textId="77777777" w:rsidR="00311967" w:rsidRDefault="00311967" w:rsidP="00311967">
      <w:pPr>
        <w:pStyle w:val="Prrafodelista"/>
        <w:numPr>
          <w:ilvl w:val="0"/>
          <w:numId w:val="33"/>
        </w:numPr>
      </w:pPr>
      <w:r>
        <w:t xml:space="preserve">P2. ¿Cuál de las siguientes afirmaciones es verdadera respecto del derecho a cobro de comisiones por parte de las AFP?: </w:t>
      </w:r>
      <w:r w:rsidRPr="00F912C2">
        <w:rPr>
          <w:highlight w:val="yellow"/>
        </w:rPr>
        <w:t>D10</w:t>
      </w:r>
    </w:p>
    <w:p w14:paraId="149E84F3" w14:textId="77777777" w:rsidR="00311967" w:rsidRDefault="00311967" w:rsidP="00311967">
      <w:pPr>
        <w:pStyle w:val="Prrafodelista"/>
        <w:numPr>
          <w:ilvl w:val="2"/>
          <w:numId w:val="138"/>
        </w:numPr>
      </w:pPr>
      <w:r>
        <w:t>Respecto de la cuenta de capitalización individual las comisiones a que tienen derecho las AFP se calculan y cobran mensualmente como un porcentaje del saldo administrado.</w:t>
      </w:r>
    </w:p>
    <w:p w14:paraId="205F150D" w14:textId="77777777" w:rsidR="00311967" w:rsidRDefault="00311967" w:rsidP="00311967">
      <w:pPr>
        <w:pStyle w:val="Prrafodelista"/>
        <w:numPr>
          <w:ilvl w:val="2"/>
          <w:numId w:val="138"/>
        </w:numPr>
      </w:pPr>
      <w:r>
        <w:t>Respecto de los afiliados pensionados en la modalidad de retiro programado, las AFP no tienen derecho al cobro de comisiones.</w:t>
      </w:r>
    </w:p>
    <w:p w14:paraId="7AB76517" w14:textId="77777777" w:rsidR="00311967" w:rsidRDefault="00311967" w:rsidP="00311967">
      <w:pPr>
        <w:pStyle w:val="Prrafodelista"/>
        <w:numPr>
          <w:ilvl w:val="2"/>
          <w:numId w:val="138"/>
        </w:numPr>
        <w:rPr>
          <w:b/>
          <w:bCs/>
        </w:rPr>
      </w:pPr>
      <w:r w:rsidRPr="003D6903">
        <w:rPr>
          <w:b/>
          <w:bCs/>
        </w:rPr>
        <w:t>Respecto de la cuenta de capitalización individual las comisiones a que tienen derecho las AFP se calculan y cobran como un porcentaje de la remuneración o renta imponible mensual.</w:t>
      </w:r>
    </w:p>
    <w:p w14:paraId="68AE2D99" w14:textId="77777777" w:rsidR="00311967" w:rsidRPr="007C211F" w:rsidRDefault="00311967" w:rsidP="00311967">
      <w:pPr>
        <w:pStyle w:val="Prrafodelista"/>
        <w:numPr>
          <w:ilvl w:val="2"/>
          <w:numId w:val="138"/>
        </w:numPr>
        <w:rPr>
          <w:b/>
          <w:bCs/>
        </w:rPr>
      </w:pPr>
      <w:r>
        <w:t>Las AFP pueden cobrar comisiones diferenciadas a sus afiliados.</w:t>
      </w:r>
    </w:p>
    <w:p w14:paraId="5296B47E" w14:textId="77777777" w:rsidR="00311967" w:rsidRDefault="00311967" w:rsidP="00311967"/>
    <w:p w14:paraId="2281F1CB" w14:textId="77777777" w:rsidR="00311967" w:rsidRDefault="00311967" w:rsidP="00311967">
      <w:pPr>
        <w:pStyle w:val="Prrafodelista"/>
        <w:numPr>
          <w:ilvl w:val="0"/>
          <w:numId w:val="33"/>
        </w:numPr>
      </w:pPr>
      <w:r>
        <w:t xml:space="preserve">P11. La comisión que cobra una AFP por la administración de los ahorros previsionales obligatorios: </w:t>
      </w:r>
      <w:r w:rsidRPr="00301E76">
        <w:rPr>
          <w:highlight w:val="yellow"/>
        </w:rPr>
        <w:t>D10</w:t>
      </w:r>
    </w:p>
    <w:p w14:paraId="6E25C971" w14:textId="77777777" w:rsidR="00311967" w:rsidRDefault="00311967" w:rsidP="00311967">
      <w:pPr>
        <w:pStyle w:val="Prrafodelista"/>
        <w:numPr>
          <w:ilvl w:val="2"/>
          <w:numId w:val="159"/>
        </w:numPr>
      </w:pPr>
      <w:r>
        <w:t>Se cobra por cotización y posee una parte fija en pesos y una variable sobre el saldo.</w:t>
      </w:r>
    </w:p>
    <w:p w14:paraId="3AADE5F1" w14:textId="77777777" w:rsidR="00311967" w:rsidRDefault="00311967" w:rsidP="00311967">
      <w:pPr>
        <w:pStyle w:val="Prrafodelista"/>
        <w:numPr>
          <w:ilvl w:val="2"/>
          <w:numId w:val="159"/>
        </w:numPr>
      </w:pPr>
      <w:r>
        <w:t xml:space="preserve">Se </w:t>
      </w:r>
      <w:proofErr w:type="gramStart"/>
      <w:r>
        <w:t>cobra</w:t>
      </w:r>
      <w:proofErr w:type="gramEnd"/>
      <w:r>
        <w:t xml:space="preserve"> aunque el trabajador no cotice y es un porcentaje anual sobre el saldo mantenido en la cuenta de capitalización individual.</w:t>
      </w:r>
    </w:p>
    <w:p w14:paraId="3C5B2BFD" w14:textId="77777777" w:rsidR="00311967" w:rsidRDefault="00311967" w:rsidP="00311967">
      <w:pPr>
        <w:pStyle w:val="Prrafodelista"/>
        <w:numPr>
          <w:ilvl w:val="2"/>
          <w:numId w:val="159"/>
        </w:numPr>
        <w:rPr>
          <w:b/>
          <w:bCs/>
        </w:rPr>
      </w:pPr>
      <w:r w:rsidRPr="00427B8F">
        <w:rPr>
          <w:b/>
          <w:bCs/>
        </w:rPr>
        <w:lastRenderedPageBreak/>
        <w:t>Se cobra por cotización y es un porcentaje de la remuneración imponible.</w:t>
      </w:r>
    </w:p>
    <w:p w14:paraId="10B34FCC" w14:textId="77777777" w:rsidR="00311967" w:rsidRDefault="00311967" w:rsidP="00311967">
      <w:pPr>
        <w:pStyle w:val="Prrafodelista"/>
        <w:numPr>
          <w:ilvl w:val="2"/>
          <w:numId w:val="159"/>
        </w:numPr>
      </w:pPr>
      <w:r w:rsidRPr="00A740FC">
        <w:t>Se cobra un monto fijo mensual desde el saldo mantenido en la cuenta de capitalización individual, independientemente de si el trabajador cotiza.</w:t>
      </w:r>
    </w:p>
    <w:p w14:paraId="272AFDF0" w14:textId="77777777" w:rsidR="00311967" w:rsidRDefault="00311967" w:rsidP="00557989"/>
    <w:p w14:paraId="0DC8FC76" w14:textId="7E70E9AB" w:rsidR="00150C40" w:rsidRPr="004A47A6" w:rsidRDefault="004A47A6" w:rsidP="004A47A6">
      <w:pPr>
        <w:pStyle w:val="Ttulo2"/>
      </w:pPr>
      <w:r>
        <w:t>PGU</w:t>
      </w:r>
    </w:p>
    <w:p w14:paraId="18775C0A" w14:textId="6446BEAF" w:rsidR="004614CC" w:rsidRDefault="004614CC" w:rsidP="00615829">
      <w:pPr>
        <w:pStyle w:val="Prrafodelista"/>
        <w:numPr>
          <w:ilvl w:val="0"/>
          <w:numId w:val="33"/>
        </w:numPr>
      </w:pPr>
      <w:r>
        <w:t xml:space="preserve">P4. </w:t>
      </w:r>
      <w:r w:rsidRPr="004614CC">
        <w:t>Son requisitos para acceder a la Pensión Garantizada Universal (PGU):</w:t>
      </w:r>
      <w:r w:rsidR="00857BA2">
        <w:t xml:space="preserve"> </w:t>
      </w:r>
      <w:r w:rsidR="00857BA2" w:rsidRPr="00857BA2">
        <w:rPr>
          <w:highlight w:val="yellow"/>
        </w:rPr>
        <w:t>PGU</w:t>
      </w:r>
    </w:p>
    <w:p w14:paraId="4E67E914" w14:textId="5D6E130A" w:rsidR="004614CC" w:rsidRDefault="004614CC" w:rsidP="00641C79">
      <w:pPr>
        <w:pStyle w:val="Prrafodelista"/>
        <w:numPr>
          <w:ilvl w:val="1"/>
          <w:numId w:val="49"/>
        </w:numPr>
        <w:ind w:left="1080"/>
      </w:pPr>
      <w:r w:rsidRPr="004614CC">
        <w:t>Haber cumplido 60 años en el caso de la mujer y 65 años en el caso de</w:t>
      </w:r>
      <w:r>
        <w:t xml:space="preserve"> </w:t>
      </w:r>
      <w:r w:rsidRPr="004614CC">
        <w:t>hombre</w:t>
      </w:r>
    </w:p>
    <w:p w14:paraId="26F4C286" w14:textId="782B28F9" w:rsidR="004614CC" w:rsidRDefault="004614CC" w:rsidP="00641C79">
      <w:pPr>
        <w:pStyle w:val="Prrafodelista"/>
        <w:numPr>
          <w:ilvl w:val="1"/>
          <w:numId w:val="49"/>
        </w:numPr>
        <w:ind w:left="1080"/>
      </w:pPr>
      <w:r w:rsidRPr="004614CC">
        <w:t>Encontrarse pensionado</w:t>
      </w:r>
    </w:p>
    <w:p w14:paraId="66AB9744" w14:textId="2FBE4804" w:rsidR="004614CC" w:rsidRPr="004614CC" w:rsidRDefault="004614CC" w:rsidP="00641C79">
      <w:pPr>
        <w:pStyle w:val="Prrafodelista"/>
        <w:numPr>
          <w:ilvl w:val="1"/>
          <w:numId w:val="49"/>
        </w:numPr>
        <w:ind w:left="1080"/>
      </w:pPr>
      <w:r w:rsidRPr="004614CC">
        <w:t>Acreditar veinte años residencia en Chile, contados desde los veinte años; y cuatro años de</w:t>
      </w:r>
      <w:r>
        <w:t xml:space="preserve"> </w:t>
      </w:r>
      <w:r w:rsidRPr="004614CC">
        <w:t>residencia en los últimos cinco años inmediatamente anteriores a la fecha de presentación</w:t>
      </w:r>
      <w:r>
        <w:t xml:space="preserve"> </w:t>
      </w:r>
      <w:r w:rsidRPr="004614CC">
        <w:t>de la solicitud.</w:t>
      </w:r>
    </w:p>
    <w:p w14:paraId="7B0BBF54" w14:textId="5EE9DA26" w:rsidR="004614CC" w:rsidRPr="004614CC" w:rsidRDefault="004614CC" w:rsidP="00641C79">
      <w:pPr>
        <w:pStyle w:val="Prrafodelista"/>
        <w:numPr>
          <w:ilvl w:val="2"/>
          <w:numId w:val="50"/>
        </w:numPr>
        <w:ind w:left="1980"/>
      </w:pPr>
      <w:r w:rsidRPr="004614CC">
        <w:t>Solo II</w:t>
      </w:r>
    </w:p>
    <w:p w14:paraId="0CB7F7EC" w14:textId="31864086" w:rsidR="004614CC" w:rsidRPr="009177C8" w:rsidRDefault="004614CC" w:rsidP="00641C79">
      <w:pPr>
        <w:pStyle w:val="Prrafodelista"/>
        <w:numPr>
          <w:ilvl w:val="2"/>
          <w:numId w:val="50"/>
        </w:numPr>
        <w:ind w:left="1980"/>
        <w:rPr>
          <w:b/>
          <w:bCs/>
        </w:rPr>
      </w:pPr>
      <w:r w:rsidRPr="009177C8">
        <w:rPr>
          <w:b/>
          <w:bCs/>
        </w:rPr>
        <w:t>Solo III</w:t>
      </w:r>
    </w:p>
    <w:p w14:paraId="08AEDCB3" w14:textId="42285663" w:rsidR="004614CC" w:rsidRPr="004614CC" w:rsidRDefault="004614CC" w:rsidP="00641C79">
      <w:pPr>
        <w:pStyle w:val="Prrafodelista"/>
        <w:numPr>
          <w:ilvl w:val="2"/>
          <w:numId w:val="50"/>
        </w:numPr>
        <w:ind w:left="1980"/>
      </w:pPr>
      <w:r w:rsidRPr="004614CC">
        <w:t>Solo I y III</w:t>
      </w:r>
    </w:p>
    <w:p w14:paraId="04201579" w14:textId="27ACE7DF" w:rsidR="004614CC" w:rsidRDefault="004614CC" w:rsidP="00641C79">
      <w:pPr>
        <w:pStyle w:val="Prrafodelista"/>
        <w:numPr>
          <w:ilvl w:val="2"/>
          <w:numId w:val="50"/>
        </w:numPr>
        <w:ind w:left="1980"/>
      </w:pPr>
      <w:r w:rsidRPr="004614CC">
        <w:t>Todas</w:t>
      </w:r>
    </w:p>
    <w:p w14:paraId="10B054C1" w14:textId="77777777" w:rsidR="00627E45" w:rsidRDefault="00627E45" w:rsidP="003142E1"/>
    <w:p w14:paraId="02FCBD2A" w14:textId="74A40F40" w:rsidR="00BF6841" w:rsidRDefault="00AF7372" w:rsidP="00615829">
      <w:pPr>
        <w:pStyle w:val="Prrafodelista"/>
        <w:numPr>
          <w:ilvl w:val="0"/>
          <w:numId w:val="33"/>
        </w:numPr>
      </w:pPr>
      <w:r>
        <w:t>P10.</w:t>
      </w:r>
      <w:r w:rsidR="00BF6841">
        <w:t xml:space="preserve"> Para ser beneficiario de la Pensión Garantizada Universal (PGU) se debe cumplir entre otros los siguientes requisitos:</w:t>
      </w:r>
      <w:r w:rsidR="003E46FA">
        <w:t xml:space="preserve"> </w:t>
      </w:r>
      <w:r w:rsidR="003E46FA" w:rsidRPr="003E46FA">
        <w:rPr>
          <w:highlight w:val="yellow"/>
        </w:rPr>
        <w:t>PGU</w:t>
      </w:r>
    </w:p>
    <w:p w14:paraId="3BFF1488" w14:textId="0F228A2A" w:rsidR="00BF6841" w:rsidRDefault="00BF6841" w:rsidP="00685546">
      <w:pPr>
        <w:pStyle w:val="Prrafodelista"/>
        <w:numPr>
          <w:ilvl w:val="1"/>
          <w:numId w:val="41"/>
        </w:numPr>
        <w:ind w:left="1134"/>
      </w:pPr>
      <w:r>
        <w:t xml:space="preserve">Haber cumplido 65 </w:t>
      </w:r>
      <w:proofErr w:type="gramStart"/>
      <w:r>
        <w:t>años de edad</w:t>
      </w:r>
      <w:proofErr w:type="gramEnd"/>
      <w:r>
        <w:t>.</w:t>
      </w:r>
    </w:p>
    <w:p w14:paraId="34F1B48C" w14:textId="2E03332A" w:rsidR="00BF6841" w:rsidRDefault="00BF6841" w:rsidP="00685546">
      <w:pPr>
        <w:pStyle w:val="Prrafodelista"/>
        <w:numPr>
          <w:ilvl w:val="1"/>
          <w:numId w:val="41"/>
        </w:numPr>
        <w:ind w:left="1134"/>
      </w:pPr>
      <w:r>
        <w:t xml:space="preserve">Acreditar residencia en el territorio de la República de Chile por el lapso no inferior a veinte años continuos o discontinuos, contados desde que el peticionario haya cumplido veinte </w:t>
      </w:r>
      <w:proofErr w:type="gramStart"/>
      <w:r>
        <w:t>años de edad</w:t>
      </w:r>
      <w:proofErr w:type="gramEnd"/>
      <w:r>
        <w:t>; y, en todo caso, por</w:t>
      </w:r>
      <w:r>
        <w:cr/>
        <w:t>el lapso no inferior a cuatro años de residencia en los últimos cinco años</w:t>
      </w:r>
      <w:r>
        <w:cr/>
        <w:t>inmediatamente anteriores a la fecha de presentación de la solicitud para</w:t>
      </w:r>
      <w:r w:rsidR="00AF7372">
        <w:t xml:space="preserve"> </w:t>
      </w:r>
      <w:r>
        <w:t>acogerse a la PGU.</w:t>
      </w:r>
    </w:p>
    <w:p w14:paraId="19F98D48" w14:textId="39907F9D" w:rsidR="00BF6841" w:rsidRDefault="00BF6841" w:rsidP="00685546">
      <w:pPr>
        <w:pStyle w:val="Prrafodelista"/>
        <w:numPr>
          <w:ilvl w:val="1"/>
          <w:numId w:val="41"/>
        </w:numPr>
        <w:ind w:left="1134"/>
      </w:pPr>
      <w:r>
        <w:t>Encontrarse pensionado</w:t>
      </w:r>
    </w:p>
    <w:p w14:paraId="15ADB583" w14:textId="4BCEC629" w:rsidR="00BF6841" w:rsidRDefault="00BF6841" w:rsidP="00641C79">
      <w:pPr>
        <w:pStyle w:val="Prrafodelista"/>
        <w:numPr>
          <w:ilvl w:val="2"/>
          <w:numId w:val="44"/>
        </w:numPr>
      </w:pPr>
      <w:r>
        <w:t>Sólo i.</w:t>
      </w:r>
    </w:p>
    <w:p w14:paraId="44191877" w14:textId="0846E8E5" w:rsidR="00BF6841" w:rsidRPr="00265A56" w:rsidRDefault="00BF6841" w:rsidP="00641C79">
      <w:pPr>
        <w:pStyle w:val="Prrafodelista"/>
        <w:numPr>
          <w:ilvl w:val="2"/>
          <w:numId w:val="44"/>
        </w:numPr>
        <w:rPr>
          <w:b/>
          <w:bCs/>
        </w:rPr>
      </w:pPr>
      <w:r w:rsidRPr="00265A56">
        <w:rPr>
          <w:b/>
          <w:bCs/>
        </w:rPr>
        <w:t xml:space="preserve">Sólo i. y </w:t>
      </w:r>
      <w:proofErr w:type="spellStart"/>
      <w:r w:rsidR="00B95BDE" w:rsidRPr="00265A56">
        <w:rPr>
          <w:b/>
          <w:bCs/>
        </w:rPr>
        <w:t>i</w:t>
      </w:r>
      <w:r w:rsidRPr="00265A56">
        <w:rPr>
          <w:b/>
          <w:bCs/>
        </w:rPr>
        <w:t>i</w:t>
      </w:r>
      <w:proofErr w:type="spellEnd"/>
      <w:r w:rsidRPr="00265A56">
        <w:rPr>
          <w:b/>
          <w:bCs/>
        </w:rPr>
        <w:t>.</w:t>
      </w:r>
    </w:p>
    <w:p w14:paraId="11CC57B6" w14:textId="7ED6BD5E" w:rsidR="00BF6841" w:rsidRDefault="00BF6841" w:rsidP="00641C79">
      <w:pPr>
        <w:pStyle w:val="Prrafodelista"/>
        <w:numPr>
          <w:ilvl w:val="2"/>
          <w:numId w:val="44"/>
        </w:numPr>
      </w:pPr>
      <w:r>
        <w:t xml:space="preserve">Sólo </w:t>
      </w:r>
      <w:proofErr w:type="spellStart"/>
      <w:r w:rsidR="00B95BDE">
        <w:t>i</w:t>
      </w:r>
      <w:r>
        <w:t>ii</w:t>
      </w:r>
      <w:proofErr w:type="spellEnd"/>
      <w:r>
        <w:t>.</w:t>
      </w:r>
    </w:p>
    <w:p w14:paraId="68D36A36" w14:textId="72C364A4" w:rsidR="008D6E59" w:rsidRDefault="00BF6841" w:rsidP="00641C79">
      <w:pPr>
        <w:pStyle w:val="Prrafodelista"/>
        <w:numPr>
          <w:ilvl w:val="2"/>
          <w:numId w:val="44"/>
        </w:numPr>
      </w:pPr>
      <w:r>
        <w:t>Todas</w:t>
      </w:r>
    </w:p>
    <w:p w14:paraId="4CE90096" w14:textId="77777777" w:rsidR="004A47A6" w:rsidRDefault="004A47A6" w:rsidP="004A47A6"/>
    <w:p w14:paraId="63B17324" w14:textId="77777777" w:rsidR="004A47A6" w:rsidRDefault="004A47A6" w:rsidP="004A47A6"/>
    <w:p w14:paraId="5F803732" w14:textId="014F4DED" w:rsidR="001615F5" w:rsidRPr="001615F5" w:rsidRDefault="001615F5" w:rsidP="00615829">
      <w:pPr>
        <w:pStyle w:val="Prrafodelista"/>
        <w:numPr>
          <w:ilvl w:val="0"/>
          <w:numId w:val="33"/>
        </w:numPr>
      </w:pPr>
      <w:r>
        <w:lastRenderedPageBreak/>
        <w:t xml:space="preserve">P11. </w:t>
      </w:r>
      <w:r w:rsidRPr="001615F5">
        <w:t>La Pensión Garantiza Universal (PGU) es pagada directamente por:</w:t>
      </w:r>
      <w:r w:rsidR="003E46FA">
        <w:t xml:space="preserve"> </w:t>
      </w:r>
      <w:r w:rsidR="003E46FA" w:rsidRPr="003E46FA">
        <w:rPr>
          <w:highlight w:val="yellow"/>
        </w:rPr>
        <w:t>PGU</w:t>
      </w:r>
    </w:p>
    <w:p w14:paraId="54D263B6" w14:textId="730CC6B4" w:rsidR="001615F5" w:rsidRPr="00265A56" w:rsidRDefault="001615F5" w:rsidP="00641C79">
      <w:pPr>
        <w:pStyle w:val="Prrafodelista"/>
        <w:numPr>
          <w:ilvl w:val="2"/>
          <w:numId w:val="45"/>
        </w:numPr>
        <w:rPr>
          <w:b/>
          <w:bCs/>
        </w:rPr>
      </w:pPr>
      <w:r w:rsidRPr="00265A56">
        <w:rPr>
          <w:b/>
          <w:bCs/>
        </w:rPr>
        <w:t>El IPS.</w:t>
      </w:r>
    </w:p>
    <w:p w14:paraId="3854B347" w14:textId="60E3EBF7" w:rsidR="001615F5" w:rsidRPr="001615F5" w:rsidRDefault="001615F5" w:rsidP="00641C79">
      <w:pPr>
        <w:pStyle w:val="Prrafodelista"/>
        <w:numPr>
          <w:ilvl w:val="2"/>
          <w:numId w:val="45"/>
        </w:numPr>
      </w:pPr>
      <w:r w:rsidRPr="001615F5">
        <w:t>La AFP si el afiliado se encuentra percibiendo Retiro Programado o Renta</w:t>
      </w:r>
      <w:r>
        <w:t xml:space="preserve"> </w:t>
      </w:r>
      <w:r>
        <w:tab/>
      </w:r>
      <w:r w:rsidRPr="001615F5">
        <w:t>Temporal.</w:t>
      </w:r>
    </w:p>
    <w:p w14:paraId="3E2B14CD" w14:textId="554E4DB8" w:rsidR="001615F5" w:rsidRPr="001615F5" w:rsidRDefault="001615F5" w:rsidP="00641C79">
      <w:pPr>
        <w:pStyle w:val="Prrafodelista"/>
        <w:numPr>
          <w:ilvl w:val="2"/>
          <w:numId w:val="45"/>
        </w:numPr>
      </w:pPr>
      <w:r w:rsidRPr="001615F5">
        <w:t>La Compañía de Seguros de Vida (CSV) si se encuentra percibiendo una</w:t>
      </w:r>
      <w:r>
        <w:t xml:space="preserve"> </w:t>
      </w:r>
      <w:r w:rsidRPr="001615F5">
        <w:t>Renta Vitalicia.</w:t>
      </w:r>
    </w:p>
    <w:p w14:paraId="55F3BA50" w14:textId="3EB23ED0" w:rsidR="00086E5E" w:rsidRDefault="001615F5" w:rsidP="00641C79">
      <w:pPr>
        <w:pStyle w:val="Prrafodelista"/>
        <w:numPr>
          <w:ilvl w:val="2"/>
          <w:numId w:val="45"/>
        </w:numPr>
      </w:pPr>
      <w:r w:rsidRPr="001615F5">
        <w:t>Si el afiliado además de su pensión recibe una pensión de sobrevivencia</w:t>
      </w:r>
      <w:r>
        <w:t xml:space="preserve"> </w:t>
      </w:r>
      <w:r w:rsidRPr="001615F5">
        <w:t>se paga siempre por la entidad que paga la pensión de mayor monto.</w:t>
      </w:r>
    </w:p>
    <w:p w14:paraId="7E2DD05B" w14:textId="77777777" w:rsidR="009A168E" w:rsidRDefault="009A168E" w:rsidP="00544A66"/>
    <w:p w14:paraId="52EA576B" w14:textId="6029DC2F" w:rsidR="009F4E02" w:rsidRDefault="009F4E02" w:rsidP="00615829">
      <w:pPr>
        <w:pStyle w:val="Prrafodelista"/>
        <w:numPr>
          <w:ilvl w:val="0"/>
          <w:numId w:val="33"/>
        </w:numPr>
      </w:pPr>
      <w:r>
        <w:t>P37. Para que se otorgue la Pensión Garantizada Universal (PGU) la persona debe cumplir entre otros, los siguientes requisitos:</w:t>
      </w:r>
      <w:r w:rsidR="001E3E5C">
        <w:t xml:space="preserve"> </w:t>
      </w:r>
      <w:r w:rsidR="001E3E5C" w:rsidRPr="001E3E5C">
        <w:rPr>
          <w:highlight w:val="yellow"/>
        </w:rPr>
        <w:t>PGU</w:t>
      </w:r>
    </w:p>
    <w:p w14:paraId="15209811" w14:textId="71AFE127" w:rsidR="009F4E02" w:rsidRDefault="009F4E02" w:rsidP="00423F63">
      <w:pPr>
        <w:pStyle w:val="Prrafodelista"/>
        <w:numPr>
          <w:ilvl w:val="0"/>
          <w:numId w:val="77"/>
        </w:numPr>
      </w:pPr>
      <w:r>
        <w:t>Encontrarse pensionada.</w:t>
      </w:r>
    </w:p>
    <w:p w14:paraId="03287A44" w14:textId="23442086" w:rsidR="009F4E02" w:rsidRDefault="009F4E02" w:rsidP="00423F63">
      <w:pPr>
        <w:pStyle w:val="Prrafodelista"/>
        <w:numPr>
          <w:ilvl w:val="0"/>
          <w:numId w:val="77"/>
        </w:numPr>
      </w:pPr>
      <w:r>
        <w:t>Tener a lo menos cuatro años de residencia en los últimos cinco años inmediatamente anteriores a la fecha de la solicitud del beneficio.</w:t>
      </w:r>
    </w:p>
    <w:p w14:paraId="42E746BD" w14:textId="6EDE6DE9" w:rsidR="009F4E02" w:rsidRDefault="009F4E02" w:rsidP="00423F63">
      <w:pPr>
        <w:pStyle w:val="Prrafodelista"/>
        <w:numPr>
          <w:ilvl w:val="0"/>
          <w:numId w:val="77"/>
        </w:numPr>
      </w:pPr>
      <w:r>
        <w:t>Integrar un grupo familiar perteneciente al 60% más pobre de la población de Chile.</w:t>
      </w:r>
    </w:p>
    <w:p w14:paraId="0E87ECE8" w14:textId="329DAEF3" w:rsidR="009F4E02" w:rsidRDefault="009F4E02" w:rsidP="00E5006E">
      <w:pPr>
        <w:pStyle w:val="Prrafodelista"/>
        <w:numPr>
          <w:ilvl w:val="0"/>
          <w:numId w:val="78"/>
        </w:numPr>
        <w:ind w:left="1418"/>
      </w:pPr>
      <w:r>
        <w:t>Solo i.</w:t>
      </w:r>
    </w:p>
    <w:p w14:paraId="0F982BE5" w14:textId="01F1C0B6" w:rsidR="009F4E02" w:rsidRPr="00423F63" w:rsidRDefault="009F4E02" w:rsidP="00E5006E">
      <w:pPr>
        <w:pStyle w:val="Prrafodelista"/>
        <w:numPr>
          <w:ilvl w:val="0"/>
          <w:numId w:val="78"/>
        </w:numPr>
        <w:ind w:left="1418"/>
        <w:rPr>
          <w:b/>
          <w:bCs/>
        </w:rPr>
      </w:pPr>
      <w:r w:rsidRPr="00423F63">
        <w:rPr>
          <w:b/>
          <w:bCs/>
        </w:rPr>
        <w:t xml:space="preserve">Solo </w:t>
      </w:r>
      <w:proofErr w:type="spellStart"/>
      <w:r w:rsidRPr="00423F63">
        <w:rPr>
          <w:b/>
          <w:bCs/>
        </w:rPr>
        <w:t>ii</w:t>
      </w:r>
      <w:proofErr w:type="spellEnd"/>
      <w:r w:rsidRPr="00423F63">
        <w:rPr>
          <w:b/>
          <w:bCs/>
        </w:rPr>
        <w:t>.</w:t>
      </w:r>
    </w:p>
    <w:p w14:paraId="5BD898BA" w14:textId="0752838F" w:rsidR="009F4E02" w:rsidRDefault="009F4E02" w:rsidP="00E5006E">
      <w:pPr>
        <w:pStyle w:val="Prrafodelista"/>
        <w:numPr>
          <w:ilvl w:val="0"/>
          <w:numId w:val="78"/>
        </w:numPr>
        <w:ind w:left="1418"/>
      </w:pPr>
      <w:r>
        <w:t xml:space="preserve">Solo i. y </w:t>
      </w:r>
      <w:proofErr w:type="spellStart"/>
      <w:r>
        <w:t>ii</w:t>
      </w:r>
      <w:proofErr w:type="spellEnd"/>
      <w:r>
        <w:t>.</w:t>
      </w:r>
    </w:p>
    <w:p w14:paraId="1D6754D6" w14:textId="318D3721" w:rsidR="00E5006E" w:rsidRDefault="009F4E02" w:rsidP="00E531B7">
      <w:pPr>
        <w:pStyle w:val="Prrafodelista"/>
        <w:numPr>
          <w:ilvl w:val="0"/>
          <w:numId w:val="78"/>
        </w:numPr>
        <w:ind w:left="1418"/>
      </w:pPr>
      <w:r>
        <w:t>Toda</w:t>
      </w:r>
      <w:r w:rsidR="00552FAB">
        <w:t>s</w:t>
      </w:r>
    </w:p>
    <w:p w14:paraId="647F2FB1" w14:textId="77777777" w:rsidR="00552FAB" w:rsidRDefault="00552FAB" w:rsidP="00552FAB">
      <w:pPr>
        <w:pStyle w:val="Prrafodelista"/>
        <w:ind w:left="1418"/>
      </w:pPr>
    </w:p>
    <w:p w14:paraId="42329557" w14:textId="1A24425A" w:rsidR="0039200C" w:rsidRPr="0039200C" w:rsidRDefault="0039200C" w:rsidP="00615829">
      <w:pPr>
        <w:pStyle w:val="Prrafodelista"/>
        <w:numPr>
          <w:ilvl w:val="0"/>
          <w:numId w:val="33"/>
        </w:numPr>
      </w:pPr>
      <w:r>
        <w:t xml:space="preserve">P1. </w:t>
      </w:r>
      <w:r w:rsidRPr="0039200C">
        <w:t>Para obtener la Pensión Garantizada Universal, entre otros se debe cumplir:</w:t>
      </w:r>
      <w:r w:rsidR="001E3E5C">
        <w:t xml:space="preserve"> </w:t>
      </w:r>
      <w:r w:rsidR="001E3E5C" w:rsidRPr="001E3E5C">
        <w:rPr>
          <w:highlight w:val="yellow"/>
        </w:rPr>
        <w:t>PGU</w:t>
      </w:r>
    </w:p>
    <w:p w14:paraId="299811DC" w14:textId="35BBE47F" w:rsidR="0039200C" w:rsidRPr="0039200C" w:rsidRDefault="0039200C" w:rsidP="009560B3">
      <w:pPr>
        <w:pStyle w:val="Prrafodelista"/>
        <w:numPr>
          <w:ilvl w:val="0"/>
          <w:numId w:val="81"/>
        </w:numPr>
      </w:pPr>
      <w:r w:rsidRPr="0039200C">
        <w:t>Estar pensionado.</w:t>
      </w:r>
    </w:p>
    <w:p w14:paraId="49F1E3F0" w14:textId="65A0FD0E" w:rsidR="0039200C" w:rsidRPr="00E5006E" w:rsidRDefault="0039200C" w:rsidP="009560B3">
      <w:pPr>
        <w:pStyle w:val="Prrafodelista"/>
        <w:numPr>
          <w:ilvl w:val="0"/>
          <w:numId w:val="81"/>
        </w:numPr>
        <w:rPr>
          <w:b/>
          <w:bCs/>
        </w:rPr>
      </w:pPr>
      <w:r w:rsidRPr="00E5006E">
        <w:rPr>
          <w:b/>
          <w:bCs/>
        </w:rPr>
        <w:t>No integrar un grupo familiar perteneciente al 10% más rico de la población.</w:t>
      </w:r>
    </w:p>
    <w:p w14:paraId="5FC23ECF" w14:textId="30DDE9D8" w:rsidR="0039200C" w:rsidRPr="0039200C" w:rsidRDefault="0039200C" w:rsidP="009560B3">
      <w:pPr>
        <w:pStyle w:val="Prrafodelista"/>
        <w:numPr>
          <w:ilvl w:val="0"/>
          <w:numId w:val="81"/>
        </w:numPr>
      </w:pPr>
      <w:r w:rsidRPr="0039200C">
        <w:t>Recibir una pensión inferior a la PGU.</w:t>
      </w:r>
    </w:p>
    <w:p w14:paraId="3CA2E3BA" w14:textId="0E580442" w:rsidR="00B96358" w:rsidRDefault="0039200C" w:rsidP="009560B3">
      <w:pPr>
        <w:pStyle w:val="Prrafodelista"/>
        <w:numPr>
          <w:ilvl w:val="0"/>
          <w:numId w:val="81"/>
        </w:numPr>
      </w:pPr>
      <w:r w:rsidRPr="0039200C">
        <w:t>Tener 20 años de residencia en el país en el caso de ser extranjero</w:t>
      </w:r>
    </w:p>
    <w:p w14:paraId="6F479196" w14:textId="77777777" w:rsidR="00552FAB" w:rsidRDefault="00552FAB" w:rsidP="00552FAB"/>
    <w:p w14:paraId="2FFE6718" w14:textId="0456839D" w:rsidR="004C0EAD" w:rsidRPr="004C0EAD" w:rsidRDefault="004C0EAD" w:rsidP="00615829">
      <w:pPr>
        <w:pStyle w:val="Prrafodelista"/>
        <w:numPr>
          <w:ilvl w:val="0"/>
          <w:numId w:val="33"/>
        </w:numPr>
      </w:pPr>
      <w:r>
        <w:t xml:space="preserve">P2. </w:t>
      </w:r>
      <w:r w:rsidRPr="004C0EAD">
        <w:t>En el marco de la Pensión Garantizada Universal (PGU) la Pensión Autofinanciada de Referencia (PAFE) es un parámetro que se determina:</w:t>
      </w:r>
      <w:r w:rsidR="001E3E5C">
        <w:t xml:space="preserve"> </w:t>
      </w:r>
      <w:r w:rsidR="001E3E5C" w:rsidRPr="001E3E5C">
        <w:rPr>
          <w:highlight w:val="yellow"/>
        </w:rPr>
        <w:t>PGU</w:t>
      </w:r>
    </w:p>
    <w:p w14:paraId="4DC5C475" w14:textId="56E5F1EC" w:rsidR="004C0EAD" w:rsidRPr="00E5006E" w:rsidRDefault="004C0EAD" w:rsidP="009560B3">
      <w:pPr>
        <w:pStyle w:val="Prrafodelista"/>
        <w:numPr>
          <w:ilvl w:val="0"/>
          <w:numId w:val="82"/>
        </w:numPr>
        <w:rPr>
          <w:b/>
          <w:bCs/>
        </w:rPr>
      </w:pPr>
      <w:r w:rsidRPr="00E5006E">
        <w:rPr>
          <w:b/>
          <w:bCs/>
        </w:rPr>
        <w:t>Al cumplimiento de la edad legal.</w:t>
      </w:r>
    </w:p>
    <w:p w14:paraId="370E93F2" w14:textId="0E3977D0" w:rsidR="004C0EAD" w:rsidRPr="004C0EAD" w:rsidRDefault="004C0EAD" w:rsidP="009560B3">
      <w:pPr>
        <w:pStyle w:val="Prrafodelista"/>
        <w:numPr>
          <w:ilvl w:val="0"/>
          <w:numId w:val="82"/>
        </w:numPr>
      </w:pPr>
      <w:r w:rsidRPr="004C0EAD">
        <w:t xml:space="preserve">A los 65 </w:t>
      </w:r>
      <w:proofErr w:type="gramStart"/>
      <w:r w:rsidRPr="004C0EAD">
        <w:t>años de edad</w:t>
      </w:r>
      <w:proofErr w:type="gramEnd"/>
      <w:r w:rsidRPr="004C0EAD">
        <w:t>.</w:t>
      </w:r>
    </w:p>
    <w:p w14:paraId="454E83C7" w14:textId="0C6548A5" w:rsidR="004C0EAD" w:rsidRPr="004C0EAD" w:rsidRDefault="004C0EAD" w:rsidP="009560B3">
      <w:pPr>
        <w:pStyle w:val="Prrafodelista"/>
        <w:numPr>
          <w:ilvl w:val="0"/>
          <w:numId w:val="82"/>
        </w:numPr>
      </w:pPr>
      <w:r w:rsidRPr="004C0EAD">
        <w:t>A la fecha de la solicitud de pensión.</w:t>
      </w:r>
    </w:p>
    <w:p w14:paraId="5E7BA102" w14:textId="265E3BD1" w:rsidR="0039200C" w:rsidRDefault="004C0EAD" w:rsidP="009560B3">
      <w:pPr>
        <w:pStyle w:val="Prrafodelista"/>
        <w:numPr>
          <w:ilvl w:val="0"/>
          <w:numId w:val="82"/>
        </w:numPr>
      </w:pPr>
      <w:r w:rsidRPr="004C0EAD">
        <w:t>A la fecha de la solicitud de la PGU.</w:t>
      </w:r>
    </w:p>
    <w:p w14:paraId="244E24BC" w14:textId="69CFE922" w:rsidR="00841D23" w:rsidRPr="00841D23" w:rsidRDefault="00841D23" w:rsidP="00615829">
      <w:pPr>
        <w:pStyle w:val="Prrafodelista"/>
        <w:numPr>
          <w:ilvl w:val="0"/>
          <w:numId w:val="33"/>
        </w:numPr>
      </w:pPr>
      <w:r>
        <w:lastRenderedPageBreak/>
        <w:t xml:space="preserve">P4. </w:t>
      </w:r>
      <w:r w:rsidRPr="00841D23">
        <w:t>La Pensión Garantizada Universal (PGU) se extingue si el beneficiario:</w:t>
      </w:r>
      <w:r w:rsidR="001E3E5C">
        <w:t xml:space="preserve"> </w:t>
      </w:r>
      <w:r w:rsidR="001E3E5C" w:rsidRPr="001E3E5C">
        <w:rPr>
          <w:highlight w:val="yellow"/>
        </w:rPr>
        <w:t>PGU</w:t>
      </w:r>
    </w:p>
    <w:p w14:paraId="1CA4DFA5" w14:textId="32C7E004" w:rsidR="00841D23" w:rsidRPr="00841D23" w:rsidRDefault="00841D23" w:rsidP="009560B3">
      <w:pPr>
        <w:pStyle w:val="Prrafodelista"/>
        <w:numPr>
          <w:ilvl w:val="0"/>
          <w:numId w:val="83"/>
        </w:numPr>
      </w:pPr>
      <w:r w:rsidRPr="00841D23">
        <w:t>Está más de 180 días continuos o discontinuos fuera del territorio nacional en</w:t>
      </w:r>
      <w:r>
        <w:t xml:space="preserve"> </w:t>
      </w:r>
      <w:r w:rsidRPr="00841D23">
        <w:t>un año calendario.</w:t>
      </w:r>
    </w:p>
    <w:p w14:paraId="1FD68991" w14:textId="64E7F3DC" w:rsidR="00841D23" w:rsidRPr="00841D23" w:rsidRDefault="00841D23" w:rsidP="009560B3">
      <w:pPr>
        <w:pStyle w:val="Prrafodelista"/>
        <w:numPr>
          <w:ilvl w:val="0"/>
          <w:numId w:val="83"/>
        </w:numPr>
      </w:pPr>
      <w:r w:rsidRPr="00841D23">
        <w:t>Hubiera entregado antecedentes falsos para acreditar el cumplimiento de los</w:t>
      </w:r>
      <w:r>
        <w:t xml:space="preserve"> </w:t>
      </w:r>
      <w:r w:rsidRPr="00841D23">
        <w:t>requisitos.</w:t>
      </w:r>
    </w:p>
    <w:p w14:paraId="04684A15" w14:textId="39AA1984" w:rsidR="00841D23" w:rsidRPr="00841D23" w:rsidRDefault="00841D23" w:rsidP="009560B3">
      <w:pPr>
        <w:pStyle w:val="Prrafodelista"/>
        <w:numPr>
          <w:ilvl w:val="0"/>
          <w:numId w:val="83"/>
        </w:numPr>
      </w:pPr>
      <w:r w:rsidRPr="00841D23">
        <w:t>Por pasar a pertenecer al 10% de mayores ingresos de la población.</w:t>
      </w:r>
    </w:p>
    <w:p w14:paraId="2FEEC944" w14:textId="19168E77" w:rsidR="00841D23" w:rsidRPr="00841D23" w:rsidRDefault="00841D23" w:rsidP="007F51EB">
      <w:pPr>
        <w:pStyle w:val="Prrafodelista"/>
        <w:numPr>
          <w:ilvl w:val="0"/>
          <w:numId w:val="84"/>
        </w:numPr>
      </w:pPr>
      <w:r w:rsidRPr="00841D23">
        <w:t>Solo i.</w:t>
      </w:r>
    </w:p>
    <w:p w14:paraId="76AC1409" w14:textId="42C36BFC" w:rsidR="00841D23" w:rsidRPr="00841D23" w:rsidRDefault="00841D23" w:rsidP="007F51EB">
      <w:pPr>
        <w:pStyle w:val="Prrafodelista"/>
        <w:numPr>
          <w:ilvl w:val="0"/>
          <w:numId w:val="84"/>
        </w:numPr>
      </w:pPr>
      <w:r w:rsidRPr="00841D23">
        <w:t xml:space="preserve">Solo </w:t>
      </w:r>
      <w:proofErr w:type="spellStart"/>
      <w:r w:rsidRPr="00841D23">
        <w:t>ii</w:t>
      </w:r>
      <w:proofErr w:type="spellEnd"/>
      <w:r w:rsidRPr="00841D23">
        <w:t>.</w:t>
      </w:r>
    </w:p>
    <w:p w14:paraId="42899169" w14:textId="4FA14C46" w:rsidR="00841D23" w:rsidRPr="00841D23" w:rsidRDefault="00841D23" w:rsidP="007F51EB">
      <w:pPr>
        <w:pStyle w:val="Prrafodelista"/>
        <w:numPr>
          <w:ilvl w:val="0"/>
          <w:numId w:val="84"/>
        </w:numPr>
      </w:pPr>
      <w:r w:rsidRPr="00841D23">
        <w:t xml:space="preserve">Solo i. y </w:t>
      </w:r>
      <w:proofErr w:type="spellStart"/>
      <w:r w:rsidRPr="00841D23">
        <w:t>iii</w:t>
      </w:r>
      <w:proofErr w:type="spellEnd"/>
      <w:r w:rsidRPr="00841D23">
        <w:t>.</w:t>
      </w:r>
    </w:p>
    <w:p w14:paraId="23054AE0" w14:textId="35D558AC" w:rsidR="004C0EAD" w:rsidRDefault="00841D23" w:rsidP="00187F5C">
      <w:pPr>
        <w:pStyle w:val="Prrafodelista"/>
        <w:numPr>
          <w:ilvl w:val="0"/>
          <w:numId w:val="84"/>
        </w:numPr>
        <w:rPr>
          <w:b/>
          <w:bCs/>
        </w:rPr>
      </w:pPr>
      <w:r w:rsidRPr="00E5006E">
        <w:rPr>
          <w:b/>
          <w:bCs/>
        </w:rPr>
        <w:t>Todas</w:t>
      </w:r>
    </w:p>
    <w:p w14:paraId="444915C0" w14:textId="77777777" w:rsidR="003D0682" w:rsidRPr="003D0682" w:rsidRDefault="003D0682" w:rsidP="003D0682">
      <w:pPr>
        <w:rPr>
          <w:b/>
          <w:bCs/>
        </w:rPr>
      </w:pPr>
    </w:p>
    <w:p w14:paraId="1F97946C" w14:textId="76713EE4" w:rsidR="00DE4F82" w:rsidRPr="00DE4F82" w:rsidRDefault="00DE4F82" w:rsidP="00615829">
      <w:pPr>
        <w:pStyle w:val="Prrafodelista"/>
        <w:numPr>
          <w:ilvl w:val="0"/>
          <w:numId w:val="33"/>
        </w:numPr>
      </w:pPr>
      <w:r>
        <w:t xml:space="preserve">P6. </w:t>
      </w:r>
      <w:r w:rsidRPr="00DE4F82">
        <w:t>Con respecto al monto del beneficio de la Pensión Garantizada Universal (PGU), es</w:t>
      </w:r>
      <w:r>
        <w:t xml:space="preserve"> </w:t>
      </w:r>
      <w:r w:rsidRPr="00DE4F82">
        <w:t>correcto señalar que:</w:t>
      </w:r>
      <w:r w:rsidR="001E3E5C">
        <w:t xml:space="preserve"> </w:t>
      </w:r>
      <w:r w:rsidR="001E3E5C" w:rsidRPr="001E3E5C">
        <w:rPr>
          <w:highlight w:val="yellow"/>
        </w:rPr>
        <w:t>PGU</w:t>
      </w:r>
    </w:p>
    <w:p w14:paraId="1525BB3E" w14:textId="7AC60277" w:rsidR="00DE4F82" w:rsidRPr="00DE4F82" w:rsidRDefault="00DE4F82" w:rsidP="007F51EB">
      <w:pPr>
        <w:pStyle w:val="Prrafodelista"/>
        <w:numPr>
          <w:ilvl w:val="1"/>
          <w:numId w:val="85"/>
        </w:numPr>
      </w:pPr>
      <w:r w:rsidRPr="00DE4F82">
        <w:t>Es único para todos los beneficiarios.</w:t>
      </w:r>
    </w:p>
    <w:p w14:paraId="33A025D1" w14:textId="5F055F9B" w:rsidR="00DE4F82" w:rsidRPr="00DE4F82" w:rsidRDefault="00DE4F82" w:rsidP="007F51EB">
      <w:pPr>
        <w:pStyle w:val="Prrafodelista"/>
        <w:numPr>
          <w:ilvl w:val="1"/>
          <w:numId w:val="85"/>
        </w:numPr>
      </w:pPr>
      <w:r w:rsidRPr="00DE4F82">
        <w:t>Para las personas que tengan una pensión base menor o igual a la pensión</w:t>
      </w:r>
      <w:r>
        <w:t xml:space="preserve"> </w:t>
      </w:r>
      <w:r w:rsidRPr="00DE4F82">
        <w:t>inferior, el monto de la PGU ascenderá al monto máximo de la PGU.</w:t>
      </w:r>
    </w:p>
    <w:p w14:paraId="640B2663" w14:textId="535D548A" w:rsidR="00DE4F82" w:rsidRPr="00DE4F82" w:rsidRDefault="00DE4F82" w:rsidP="007F51EB">
      <w:pPr>
        <w:pStyle w:val="Prrafodelista"/>
        <w:numPr>
          <w:ilvl w:val="1"/>
          <w:numId w:val="85"/>
        </w:numPr>
      </w:pPr>
      <w:r w:rsidRPr="00DE4F82">
        <w:t>Si la pensión base es mayor a la Pensión inferior y menor a la Pensión superior, su</w:t>
      </w:r>
      <w:r>
        <w:t xml:space="preserve"> </w:t>
      </w:r>
      <w:r w:rsidRPr="00DE4F82">
        <w:t>monto corresponderá al valor máximo de la PGU multiplicado por un factor que es función de la pensión Base, la Pensión superior y la Pensión inferior.</w:t>
      </w:r>
    </w:p>
    <w:p w14:paraId="1ACC8FDD" w14:textId="767E2B8F" w:rsidR="00DE4F82" w:rsidRPr="00DE4F82" w:rsidRDefault="00DE4F82" w:rsidP="007F51EB">
      <w:pPr>
        <w:pStyle w:val="Prrafodelista"/>
        <w:numPr>
          <w:ilvl w:val="2"/>
          <w:numId w:val="86"/>
        </w:numPr>
      </w:pPr>
      <w:r w:rsidRPr="00DE4F82">
        <w:t>Solo i.</w:t>
      </w:r>
    </w:p>
    <w:p w14:paraId="34B7DA57" w14:textId="668E2EF2" w:rsidR="00DE4F82" w:rsidRPr="00DE4F82" w:rsidRDefault="00DE4F82" w:rsidP="007F51EB">
      <w:pPr>
        <w:pStyle w:val="Prrafodelista"/>
        <w:numPr>
          <w:ilvl w:val="2"/>
          <w:numId w:val="86"/>
        </w:numPr>
      </w:pPr>
      <w:r w:rsidRPr="00DE4F82">
        <w:t xml:space="preserve">Solo i. y </w:t>
      </w:r>
      <w:proofErr w:type="spellStart"/>
      <w:r>
        <w:t>i</w:t>
      </w:r>
      <w:r w:rsidRPr="00DE4F82">
        <w:t>i</w:t>
      </w:r>
      <w:proofErr w:type="spellEnd"/>
      <w:r w:rsidRPr="00DE4F82">
        <w:t>.</w:t>
      </w:r>
    </w:p>
    <w:p w14:paraId="0C401945" w14:textId="306F8685" w:rsidR="00DE4F82" w:rsidRPr="00E5006E" w:rsidRDefault="00DE4F82" w:rsidP="007F51EB">
      <w:pPr>
        <w:pStyle w:val="Prrafodelista"/>
        <w:numPr>
          <w:ilvl w:val="2"/>
          <w:numId w:val="86"/>
        </w:numPr>
        <w:rPr>
          <w:b/>
          <w:bCs/>
        </w:rPr>
      </w:pPr>
      <w:r w:rsidRPr="00E5006E">
        <w:rPr>
          <w:b/>
          <w:bCs/>
        </w:rPr>
        <w:t xml:space="preserve">Solo </w:t>
      </w:r>
      <w:proofErr w:type="spellStart"/>
      <w:r w:rsidRPr="00E5006E">
        <w:rPr>
          <w:b/>
          <w:bCs/>
        </w:rPr>
        <w:t>ii</w:t>
      </w:r>
      <w:proofErr w:type="spellEnd"/>
      <w:r w:rsidRPr="00E5006E">
        <w:rPr>
          <w:b/>
          <w:bCs/>
        </w:rPr>
        <w:t xml:space="preserve">. y </w:t>
      </w:r>
      <w:proofErr w:type="spellStart"/>
      <w:r w:rsidRPr="00E5006E">
        <w:rPr>
          <w:b/>
          <w:bCs/>
        </w:rPr>
        <w:t>iii</w:t>
      </w:r>
      <w:proofErr w:type="spellEnd"/>
      <w:r w:rsidRPr="00E5006E">
        <w:rPr>
          <w:b/>
          <w:bCs/>
        </w:rPr>
        <w:t>.</w:t>
      </w:r>
    </w:p>
    <w:p w14:paraId="01BDF9CD" w14:textId="0B336024" w:rsidR="00630941" w:rsidRDefault="00DE4F82" w:rsidP="00630941">
      <w:pPr>
        <w:pStyle w:val="Prrafodelista"/>
        <w:numPr>
          <w:ilvl w:val="2"/>
          <w:numId w:val="86"/>
        </w:numPr>
      </w:pPr>
      <w:r w:rsidRPr="00DE4F82">
        <w:t>Ninguna</w:t>
      </w:r>
    </w:p>
    <w:p w14:paraId="7964324A" w14:textId="77777777" w:rsidR="003D0682" w:rsidRDefault="003D0682" w:rsidP="003D0682"/>
    <w:p w14:paraId="0EA96ACB" w14:textId="24C9CDA1" w:rsidR="00917F21" w:rsidRPr="00917F21" w:rsidRDefault="00917F21" w:rsidP="00615829">
      <w:pPr>
        <w:pStyle w:val="Prrafodelista"/>
        <w:numPr>
          <w:ilvl w:val="0"/>
          <w:numId w:val="33"/>
        </w:numPr>
      </w:pPr>
      <w:r>
        <w:t xml:space="preserve">P20. </w:t>
      </w:r>
      <w:r w:rsidRPr="00917F21">
        <w:t>Quien determina el cumplimiento de los requisitos de acceso al beneficio de la Pensión</w:t>
      </w:r>
      <w:r>
        <w:t xml:space="preserve"> </w:t>
      </w:r>
      <w:r w:rsidRPr="00917F21">
        <w:t>Garantiza Universal es:</w:t>
      </w:r>
      <w:r w:rsidR="00800EAA">
        <w:t xml:space="preserve"> </w:t>
      </w:r>
      <w:r w:rsidR="00800EAA" w:rsidRPr="00800EAA">
        <w:rPr>
          <w:highlight w:val="yellow"/>
        </w:rPr>
        <w:t>PGU</w:t>
      </w:r>
    </w:p>
    <w:p w14:paraId="1472AD4A" w14:textId="795639B6" w:rsidR="00917F21" w:rsidRPr="000E350A" w:rsidRDefault="00917F21" w:rsidP="00630941">
      <w:pPr>
        <w:pStyle w:val="Prrafodelista"/>
        <w:numPr>
          <w:ilvl w:val="2"/>
          <w:numId w:val="111"/>
        </w:numPr>
        <w:rPr>
          <w:b/>
          <w:bCs/>
        </w:rPr>
      </w:pPr>
      <w:r w:rsidRPr="000E350A">
        <w:rPr>
          <w:b/>
          <w:bCs/>
        </w:rPr>
        <w:t>El Instituto de Previsión Social.</w:t>
      </w:r>
    </w:p>
    <w:p w14:paraId="0E6EA490" w14:textId="4BC0121A" w:rsidR="00917F21" w:rsidRPr="00917F21" w:rsidRDefault="00917F21" w:rsidP="00630941">
      <w:pPr>
        <w:pStyle w:val="Prrafodelista"/>
        <w:numPr>
          <w:ilvl w:val="2"/>
          <w:numId w:val="111"/>
        </w:numPr>
      </w:pPr>
      <w:r w:rsidRPr="00917F21">
        <w:t>La Administradora de Fondos de Pensiones.</w:t>
      </w:r>
    </w:p>
    <w:p w14:paraId="45ABD006" w14:textId="69612A7C" w:rsidR="00917F21" w:rsidRPr="00917F21" w:rsidRDefault="00917F21" w:rsidP="00630941">
      <w:pPr>
        <w:pStyle w:val="Prrafodelista"/>
        <w:numPr>
          <w:ilvl w:val="2"/>
          <w:numId w:val="111"/>
        </w:numPr>
      </w:pPr>
      <w:r w:rsidRPr="00917F21">
        <w:t>La Compañía de Seguros de Vida.</w:t>
      </w:r>
    </w:p>
    <w:p w14:paraId="23803AD5" w14:textId="333658C4" w:rsidR="00592339" w:rsidRDefault="00917F21" w:rsidP="00630941">
      <w:pPr>
        <w:pStyle w:val="Prrafodelista"/>
        <w:numPr>
          <w:ilvl w:val="2"/>
          <w:numId w:val="111"/>
        </w:numPr>
      </w:pPr>
      <w:r w:rsidRPr="00917F21">
        <w:t>Todas.</w:t>
      </w:r>
    </w:p>
    <w:p w14:paraId="32817ACE" w14:textId="77777777" w:rsidR="00233A0E" w:rsidRDefault="00233A0E" w:rsidP="00233A0E">
      <w:pPr>
        <w:ind w:left="1068"/>
      </w:pPr>
    </w:p>
    <w:p w14:paraId="5E951528" w14:textId="77777777" w:rsidR="00F56F6F" w:rsidRDefault="00F56F6F" w:rsidP="00615829">
      <w:pPr>
        <w:pStyle w:val="Prrafodelista"/>
        <w:numPr>
          <w:ilvl w:val="0"/>
          <w:numId w:val="33"/>
        </w:numPr>
      </w:pPr>
      <w:r>
        <w:t>P21. La Pensión Garantizada Universal (PGU), puede ser solicitada en:</w:t>
      </w:r>
    </w:p>
    <w:p w14:paraId="18598A02" w14:textId="751E2F0A" w:rsidR="00F56F6F" w:rsidRDefault="00F56F6F" w:rsidP="00233A0E">
      <w:pPr>
        <w:pStyle w:val="Prrafodelista"/>
        <w:numPr>
          <w:ilvl w:val="2"/>
          <w:numId w:val="112"/>
        </w:numPr>
      </w:pPr>
      <w:r>
        <w:t>El Instituto de Previsión Social.</w:t>
      </w:r>
      <w:r w:rsidR="00800EAA">
        <w:t xml:space="preserve"> </w:t>
      </w:r>
      <w:r w:rsidR="00800EAA" w:rsidRPr="00800EAA">
        <w:rPr>
          <w:highlight w:val="yellow"/>
        </w:rPr>
        <w:t>PGU</w:t>
      </w:r>
    </w:p>
    <w:p w14:paraId="3E102679" w14:textId="5AEE33C4" w:rsidR="00F56F6F" w:rsidRDefault="00F56F6F" w:rsidP="00233A0E">
      <w:pPr>
        <w:pStyle w:val="Prrafodelista"/>
        <w:numPr>
          <w:ilvl w:val="2"/>
          <w:numId w:val="112"/>
        </w:numPr>
      </w:pPr>
      <w:r>
        <w:t>La Administradora de Fondos de Pensiones donde se encuentra afiliado.</w:t>
      </w:r>
    </w:p>
    <w:p w14:paraId="0CA0CF32" w14:textId="77659EE3" w:rsidR="00F56F6F" w:rsidRDefault="00F56F6F" w:rsidP="00233A0E">
      <w:pPr>
        <w:pStyle w:val="Prrafodelista"/>
        <w:numPr>
          <w:ilvl w:val="2"/>
          <w:numId w:val="112"/>
        </w:numPr>
      </w:pPr>
      <w:r>
        <w:lastRenderedPageBreak/>
        <w:t>La Compañía de Seguros de Vida donde percibe pensión.</w:t>
      </w:r>
    </w:p>
    <w:p w14:paraId="10395F79" w14:textId="17AC53B0" w:rsidR="00F56F6F" w:rsidRDefault="00F56F6F" w:rsidP="00233A0E">
      <w:pPr>
        <w:pStyle w:val="Prrafodelista"/>
        <w:numPr>
          <w:ilvl w:val="2"/>
          <w:numId w:val="113"/>
        </w:numPr>
      </w:pPr>
      <w:r>
        <w:t>Solo i.</w:t>
      </w:r>
    </w:p>
    <w:p w14:paraId="0410622D" w14:textId="7E390CCA" w:rsidR="00F56F6F" w:rsidRDefault="00F56F6F" w:rsidP="00233A0E">
      <w:pPr>
        <w:pStyle w:val="Prrafodelista"/>
        <w:numPr>
          <w:ilvl w:val="2"/>
          <w:numId w:val="113"/>
        </w:numPr>
      </w:pPr>
      <w:r>
        <w:t xml:space="preserve">Solo i. y </w:t>
      </w:r>
      <w:proofErr w:type="spellStart"/>
      <w:r>
        <w:t>ii</w:t>
      </w:r>
      <w:proofErr w:type="spellEnd"/>
      <w:r>
        <w:t>.</w:t>
      </w:r>
    </w:p>
    <w:p w14:paraId="7EC02DF5" w14:textId="77777777" w:rsidR="00233A0E" w:rsidRDefault="00F56F6F" w:rsidP="00233A0E">
      <w:pPr>
        <w:pStyle w:val="Prrafodelista"/>
        <w:numPr>
          <w:ilvl w:val="2"/>
          <w:numId w:val="113"/>
        </w:numPr>
      </w:pPr>
      <w:r>
        <w:t xml:space="preserve">Solo </w:t>
      </w:r>
      <w:proofErr w:type="spellStart"/>
      <w:r>
        <w:t>ii</w:t>
      </w:r>
      <w:proofErr w:type="spellEnd"/>
      <w:r>
        <w:t xml:space="preserve">. y </w:t>
      </w:r>
      <w:proofErr w:type="spellStart"/>
      <w:r>
        <w:t>iii</w:t>
      </w:r>
      <w:proofErr w:type="spellEnd"/>
      <w:r>
        <w:t>.</w:t>
      </w:r>
    </w:p>
    <w:p w14:paraId="2C2BC232" w14:textId="216D7221" w:rsidR="00917F21" w:rsidRPr="003D0682" w:rsidRDefault="00F56F6F" w:rsidP="00233A0E">
      <w:pPr>
        <w:pStyle w:val="Prrafodelista"/>
        <w:numPr>
          <w:ilvl w:val="2"/>
          <w:numId w:val="113"/>
        </w:numPr>
      </w:pPr>
      <w:r w:rsidRPr="00233A0E">
        <w:rPr>
          <w:b/>
          <w:bCs/>
        </w:rPr>
        <w:t>Todas.</w:t>
      </w:r>
    </w:p>
    <w:p w14:paraId="6E0A8467" w14:textId="77777777" w:rsidR="003D0682" w:rsidRPr="00233A0E" w:rsidRDefault="003D0682" w:rsidP="003D0682"/>
    <w:p w14:paraId="75D4C6E8" w14:textId="7044D0CB" w:rsidR="00670224" w:rsidRDefault="00670224" w:rsidP="00615829">
      <w:pPr>
        <w:pStyle w:val="Prrafodelista"/>
        <w:numPr>
          <w:ilvl w:val="0"/>
          <w:numId w:val="33"/>
        </w:numPr>
      </w:pPr>
      <w:r>
        <w:t>P24. Es correcto señalar, que no pueden acceder al beneficio de la Pensión Garantizada Universal (PGU).</w:t>
      </w:r>
      <w:r w:rsidR="00800EAA">
        <w:t xml:space="preserve"> </w:t>
      </w:r>
      <w:r w:rsidR="00800EAA" w:rsidRPr="00800EAA">
        <w:rPr>
          <w:highlight w:val="yellow"/>
        </w:rPr>
        <w:t>PGU</w:t>
      </w:r>
    </w:p>
    <w:p w14:paraId="642E733B" w14:textId="1E3104B9" w:rsidR="00670224" w:rsidRDefault="00670224" w:rsidP="00233A0E">
      <w:pPr>
        <w:pStyle w:val="Prrafodelista"/>
        <w:numPr>
          <w:ilvl w:val="1"/>
          <w:numId w:val="114"/>
        </w:numPr>
      </w:pPr>
      <w:r>
        <w:t xml:space="preserve">Los afiliados al DL 3.500 mayores de 65 </w:t>
      </w:r>
      <w:proofErr w:type="gramStart"/>
      <w:r>
        <w:t>años de edad</w:t>
      </w:r>
      <w:proofErr w:type="gramEnd"/>
      <w:r>
        <w:t xml:space="preserve"> que cumplan los requisitos de focalización, residencia y una pensión base inferior a la Pensión Superior, pero que no se</w:t>
      </w:r>
      <w:r w:rsidR="00D076F3">
        <w:t xml:space="preserve"> </w:t>
      </w:r>
      <w:r>
        <w:t>encuentren pensionados.</w:t>
      </w:r>
    </w:p>
    <w:p w14:paraId="65078635" w14:textId="7D3C3D75" w:rsidR="00670224" w:rsidRDefault="00670224" w:rsidP="00233A0E">
      <w:pPr>
        <w:pStyle w:val="Prrafodelista"/>
        <w:numPr>
          <w:ilvl w:val="1"/>
          <w:numId w:val="114"/>
        </w:numPr>
      </w:pPr>
      <w:r>
        <w:t>Los pensionados de la Caja de Previsión de la Defensa Nacional o de la Dirección de</w:t>
      </w:r>
      <w:r w:rsidR="00D076F3">
        <w:t xml:space="preserve"> </w:t>
      </w:r>
      <w:r>
        <w:t>Previsión de Carabineros de Chile.</w:t>
      </w:r>
    </w:p>
    <w:p w14:paraId="1D20C223" w14:textId="7AE2CEE4" w:rsidR="00670224" w:rsidRDefault="00670224" w:rsidP="00233A0E">
      <w:pPr>
        <w:pStyle w:val="Prrafodelista"/>
        <w:numPr>
          <w:ilvl w:val="1"/>
          <w:numId w:val="114"/>
        </w:numPr>
      </w:pPr>
      <w:r>
        <w:t xml:space="preserve">Quienes no tengan 20 años de residencia en el país a contar de los 20 </w:t>
      </w:r>
      <w:proofErr w:type="gramStart"/>
      <w:r>
        <w:t>años de edad</w:t>
      </w:r>
      <w:proofErr w:type="gramEnd"/>
      <w:r>
        <w:t>.</w:t>
      </w:r>
    </w:p>
    <w:p w14:paraId="0CC480CD" w14:textId="5F390961" w:rsidR="00670224" w:rsidRDefault="00670224" w:rsidP="00233A0E">
      <w:pPr>
        <w:pStyle w:val="Prrafodelista"/>
        <w:numPr>
          <w:ilvl w:val="2"/>
          <w:numId w:val="115"/>
        </w:numPr>
      </w:pPr>
      <w:r>
        <w:t xml:space="preserve">Solo i. y </w:t>
      </w:r>
      <w:proofErr w:type="spellStart"/>
      <w:r>
        <w:t>ii</w:t>
      </w:r>
      <w:proofErr w:type="spellEnd"/>
    </w:p>
    <w:p w14:paraId="698DE1E8" w14:textId="436D868B" w:rsidR="00670224" w:rsidRDefault="00670224" w:rsidP="00233A0E">
      <w:pPr>
        <w:pStyle w:val="Prrafodelista"/>
        <w:numPr>
          <w:ilvl w:val="2"/>
          <w:numId w:val="115"/>
        </w:numPr>
      </w:pPr>
      <w:r>
        <w:t xml:space="preserve">Solo </w:t>
      </w:r>
      <w:proofErr w:type="spellStart"/>
      <w:r>
        <w:t>ii</w:t>
      </w:r>
      <w:proofErr w:type="spellEnd"/>
      <w:r>
        <w:t>.</w:t>
      </w:r>
    </w:p>
    <w:p w14:paraId="03206C48" w14:textId="2F7C4E26" w:rsidR="00670224" w:rsidRPr="000E350A" w:rsidRDefault="00670224" w:rsidP="00233A0E">
      <w:pPr>
        <w:pStyle w:val="Prrafodelista"/>
        <w:numPr>
          <w:ilvl w:val="2"/>
          <w:numId w:val="115"/>
        </w:numPr>
        <w:rPr>
          <w:b/>
          <w:bCs/>
        </w:rPr>
      </w:pPr>
      <w:r w:rsidRPr="000E350A">
        <w:rPr>
          <w:b/>
          <w:bCs/>
        </w:rPr>
        <w:t xml:space="preserve">Solo </w:t>
      </w:r>
      <w:proofErr w:type="spellStart"/>
      <w:r w:rsidRPr="000E350A">
        <w:rPr>
          <w:b/>
          <w:bCs/>
        </w:rPr>
        <w:t>ii</w:t>
      </w:r>
      <w:proofErr w:type="spellEnd"/>
      <w:r w:rsidRPr="000E350A">
        <w:rPr>
          <w:b/>
          <w:bCs/>
        </w:rPr>
        <w:t xml:space="preserve">. y </w:t>
      </w:r>
      <w:proofErr w:type="spellStart"/>
      <w:r w:rsidRPr="000E350A">
        <w:rPr>
          <w:b/>
          <w:bCs/>
        </w:rPr>
        <w:t>iii</w:t>
      </w:r>
      <w:proofErr w:type="spellEnd"/>
      <w:r w:rsidRPr="000E350A">
        <w:rPr>
          <w:b/>
          <w:bCs/>
        </w:rPr>
        <w:t>.</w:t>
      </w:r>
    </w:p>
    <w:p w14:paraId="2C12861E" w14:textId="11D2F1CA" w:rsidR="00670224" w:rsidRDefault="00670224" w:rsidP="00233A0E">
      <w:pPr>
        <w:pStyle w:val="Prrafodelista"/>
        <w:numPr>
          <w:ilvl w:val="2"/>
          <w:numId w:val="115"/>
        </w:numPr>
      </w:pPr>
      <w:r>
        <w:t>Todas.</w:t>
      </w:r>
    </w:p>
    <w:p w14:paraId="762083BF" w14:textId="77777777" w:rsidR="00233A0E" w:rsidRDefault="00233A0E" w:rsidP="00233A0E"/>
    <w:p w14:paraId="2B76A3AE" w14:textId="3FC3D457" w:rsidR="00F330D1" w:rsidRDefault="00F330D1" w:rsidP="00615829">
      <w:pPr>
        <w:pStyle w:val="Prrafodelista"/>
        <w:numPr>
          <w:ilvl w:val="0"/>
          <w:numId w:val="33"/>
        </w:numPr>
      </w:pPr>
      <w:r>
        <w:t>P5. Respecto de la PGU es incorrecto decir que se extinguirá por:</w:t>
      </w:r>
      <w:r w:rsidR="00800EAA">
        <w:t xml:space="preserve"> </w:t>
      </w:r>
      <w:r w:rsidR="00800EAA" w:rsidRPr="00800EAA">
        <w:rPr>
          <w:highlight w:val="yellow"/>
        </w:rPr>
        <w:t>PGU</w:t>
      </w:r>
    </w:p>
    <w:p w14:paraId="0172075C" w14:textId="72EEE332" w:rsidR="00F330D1" w:rsidRDefault="00F330D1" w:rsidP="00233A0E">
      <w:pPr>
        <w:pStyle w:val="Prrafodelista"/>
        <w:numPr>
          <w:ilvl w:val="2"/>
          <w:numId w:val="118"/>
        </w:numPr>
      </w:pPr>
      <w:r>
        <w:t>El fallecimiento del beneficiario.</w:t>
      </w:r>
    </w:p>
    <w:p w14:paraId="6A24441B" w14:textId="4DA04185" w:rsidR="00F330D1" w:rsidRPr="00233A0E" w:rsidRDefault="00F330D1" w:rsidP="00233A0E">
      <w:pPr>
        <w:pStyle w:val="Prrafodelista"/>
        <w:numPr>
          <w:ilvl w:val="2"/>
          <w:numId w:val="118"/>
        </w:numPr>
        <w:rPr>
          <w:b/>
          <w:bCs/>
        </w:rPr>
      </w:pPr>
      <w:r w:rsidRPr="00233A0E">
        <w:rPr>
          <w:b/>
          <w:bCs/>
        </w:rPr>
        <w:t>Haber permanecido el beneficiario fuera del territorio de la República de Chile por un periodo superior a un año calendario.</w:t>
      </w:r>
    </w:p>
    <w:p w14:paraId="4C7E1542" w14:textId="644405C1" w:rsidR="00F330D1" w:rsidRDefault="00F330D1" w:rsidP="00233A0E">
      <w:pPr>
        <w:pStyle w:val="Prrafodelista"/>
        <w:numPr>
          <w:ilvl w:val="2"/>
          <w:numId w:val="118"/>
        </w:numPr>
      </w:pPr>
      <w:r>
        <w:t>Haber entregado el beneficiario antecedentes incompletos, erróneos o falsos, con</w:t>
      </w:r>
      <w:r w:rsidR="001965FD">
        <w:t xml:space="preserve"> </w:t>
      </w:r>
      <w:r>
        <w:t>el objeto de acreditar el cumplimiento de los requisitos para acceder al beneficio.</w:t>
      </w:r>
    </w:p>
    <w:p w14:paraId="4C6A8BF8" w14:textId="1CC51A60" w:rsidR="00192771" w:rsidRDefault="00F330D1" w:rsidP="00233A0E">
      <w:pPr>
        <w:pStyle w:val="Prrafodelista"/>
        <w:numPr>
          <w:ilvl w:val="2"/>
          <w:numId w:val="118"/>
        </w:numPr>
      </w:pPr>
      <w:r>
        <w:t>Haber el beneficiario dejado de cumplir el requisito de focalización.</w:t>
      </w:r>
    </w:p>
    <w:p w14:paraId="0CF4E2D0" w14:textId="77777777" w:rsidR="003D0682" w:rsidRDefault="003D0682" w:rsidP="003D0682"/>
    <w:p w14:paraId="4361471D" w14:textId="074544B8" w:rsidR="00464234" w:rsidRDefault="006506A7" w:rsidP="00615829">
      <w:pPr>
        <w:pStyle w:val="Prrafodelista"/>
        <w:numPr>
          <w:ilvl w:val="0"/>
          <w:numId w:val="33"/>
        </w:numPr>
      </w:pPr>
      <w:r>
        <w:t>P</w:t>
      </w:r>
      <w:r w:rsidR="00464234">
        <w:t>7. Respecto de la PGU es correcto señalar que quien la concede es:</w:t>
      </w:r>
      <w:r w:rsidR="00800EAA">
        <w:t xml:space="preserve"> </w:t>
      </w:r>
      <w:r w:rsidR="00800EAA" w:rsidRPr="00800EAA">
        <w:rPr>
          <w:highlight w:val="yellow"/>
        </w:rPr>
        <w:t>PGU</w:t>
      </w:r>
    </w:p>
    <w:p w14:paraId="05F20A6A" w14:textId="185978FE" w:rsidR="00464234" w:rsidRDefault="00464234" w:rsidP="00233A0E">
      <w:pPr>
        <w:pStyle w:val="Prrafodelista"/>
        <w:numPr>
          <w:ilvl w:val="2"/>
          <w:numId w:val="119"/>
        </w:numPr>
      </w:pPr>
      <w:r>
        <w:t>El IPS solo cuando se trate de personas no afiliadas al DL 3.500.</w:t>
      </w:r>
    </w:p>
    <w:p w14:paraId="0760563A" w14:textId="62D30B82" w:rsidR="00464234" w:rsidRDefault="00464234" w:rsidP="00233A0E">
      <w:pPr>
        <w:pStyle w:val="Prrafodelista"/>
        <w:numPr>
          <w:ilvl w:val="2"/>
          <w:numId w:val="119"/>
        </w:numPr>
      </w:pPr>
      <w:r>
        <w:t>La AFP en el caso de afiliados no pensionados o pensionados en retiro programado o en renta temporal.</w:t>
      </w:r>
    </w:p>
    <w:p w14:paraId="4CDAC71E" w14:textId="77777777" w:rsidR="00233A0E" w:rsidRDefault="00464234" w:rsidP="00233A0E">
      <w:pPr>
        <w:pStyle w:val="Prrafodelista"/>
        <w:numPr>
          <w:ilvl w:val="2"/>
          <w:numId w:val="119"/>
        </w:numPr>
      </w:pPr>
      <w:r>
        <w:t>La Compañía de Seguros en el caso de pensionados en renta vitalicia.</w:t>
      </w:r>
    </w:p>
    <w:p w14:paraId="68A6F9BC" w14:textId="62D97E9A" w:rsidR="001965FD" w:rsidRPr="00233A0E" w:rsidRDefault="00464234" w:rsidP="00233A0E">
      <w:pPr>
        <w:pStyle w:val="Prrafodelista"/>
        <w:numPr>
          <w:ilvl w:val="2"/>
          <w:numId w:val="119"/>
        </w:numPr>
      </w:pPr>
      <w:r w:rsidRPr="00AD769A">
        <w:rPr>
          <w:b/>
          <w:bCs/>
        </w:rPr>
        <w:t>El IPS en todos los casos.</w:t>
      </w:r>
    </w:p>
    <w:sectPr w:rsidR="001965FD" w:rsidRPr="00233A0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2220" w14:textId="77777777" w:rsidR="0019088E" w:rsidRDefault="0019088E" w:rsidP="00785641">
      <w:pPr>
        <w:spacing w:after="0" w:line="240" w:lineRule="auto"/>
      </w:pPr>
      <w:r>
        <w:separator/>
      </w:r>
    </w:p>
  </w:endnote>
  <w:endnote w:type="continuationSeparator" w:id="0">
    <w:p w14:paraId="7CD9BF40" w14:textId="77777777" w:rsidR="0019088E" w:rsidRDefault="0019088E" w:rsidP="00785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DEA4" w14:textId="77777777" w:rsidR="0019088E" w:rsidRDefault="0019088E" w:rsidP="00785641">
      <w:pPr>
        <w:spacing w:after="0" w:line="240" w:lineRule="auto"/>
      </w:pPr>
      <w:r>
        <w:separator/>
      </w:r>
    </w:p>
  </w:footnote>
  <w:footnote w:type="continuationSeparator" w:id="0">
    <w:p w14:paraId="5CE2BA5B" w14:textId="77777777" w:rsidR="0019088E" w:rsidRDefault="0019088E" w:rsidP="00785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785"/>
    <w:multiLevelType w:val="hybridMultilevel"/>
    <w:tmpl w:val="E432CE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F4525"/>
    <w:multiLevelType w:val="hybridMultilevel"/>
    <w:tmpl w:val="60AAADE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40CF6"/>
    <w:multiLevelType w:val="hybridMultilevel"/>
    <w:tmpl w:val="C338C8F0"/>
    <w:lvl w:ilvl="0" w:tplc="8F32DD2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30924AD"/>
    <w:multiLevelType w:val="hybridMultilevel"/>
    <w:tmpl w:val="2CE0008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lowerLetter"/>
      <w:lvlText w:val="%4."/>
      <w:lvlJc w:val="left"/>
      <w:pPr>
        <w:ind w:left="3228" w:hanging="36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3417A10"/>
    <w:multiLevelType w:val="hybridMultilevel"/>
    <w:tmpl w:val="AAA88E92"/>
    <w:lvl w:ilvl="0" w:tplc="BE461166">
      <w:start w:val="1"/>
      <w:numFmt w:val="lowerLetter"/>
      <w:lvlText w:val="%1)"/>
      <w:lvlJc w:val="left"/>
      <w:pPr>
        <w:ind w:left="1428" w:hanging="360"/>
      </w:pPr>
      <w:rPr>
        <w:rFonts w:hint="default"/>
      </w:rPr>
    </w:lvl>
    <w:lvl w:ilvl="1" w:tplc="FFFFFFFF">
      <w:start w:val="1"/>
      <w:numFmt w:val="lowerRoman"/>
      <w:lvlText w:val="%2."/>
      <w:lvlJc w:val="left"/>
      <w:pPr>
        <w:ind w:left="2508" w:hanging="720"/>
      </w:pPr>
      <w:rPr>
        <w:rFonts w:hint="default"/>
      </w:rPr>
    </w:lvl>
    <w:lvl w:ilvl="2" w:tplc="FFFFFFFF">
      <w:start w:val="1"/>
      <w:numFmt w:val="lowerLetter"/>
      <w:lvlText w:val="%3)"/>
      <w:lvlJc w:val="left"/>
      <w:pPr>
        <w:ind w:left="3048" w:hanging="360"/>
      </w:pPr>
      <w:rPr>
        <w:rFonts w:hint="default"/>
      </w:rPr>
    </w:lvl>
    <w:lvl w:ilvl="3" w:tplc="FFFFFFFF">
      <w:start w:val="1"/>
      <w:numFmt w:val="upperRoman"/>
      <w:lvlText w:val="%4."/>
      <w:lvlJc w:val="left"/>
      <w:pPr>
        <w:ind w:left="3948" w:hanging="720"/>
      </w:pPr>
      <w:rPr>
        <w:rFonts w:hint="default"/>
      </w:r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5" w15:restartNumberingAfterBreak="0">
    <w:nsid w:val="03E16CFC"/>
    <w:multiLevelType w:val="hybridMultilevel"/>
    <w:tmpl w:val="9EB630D8"/>
    <w:lvl w:ilvl="0" w:tplc="B3901F6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3ED4B4D"/>
    <w:multiLevelType w:val="hybridMultilevel"/>
    <w:tmpl w:val="E99A7518"/>
    <w:lvl w:ilvl="0" w:tplc="BE461166">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4597210"/>
    <w:multiLevelType w:val="hybridMultilevel"/>
    <w:tmpl w:val="4504418A"/>
    <w:lvl w:ilvl="0" w:tplc="4CEC84A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4EA2B98"/>
    <w:multiLevelType w:val="hybridMultilevel"/>
    <w:tmpl w:val="85FCA2C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7323569"/>
    <w:multiLevelType w:val="hybridMultilevel"/>
    <w:tmpl w:val="1F5C71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BE461166">
      <w:start w:val="1"/>
      <w:numFmt w:val="lowerLetter"/>
      <w:lvlText w:val="%4)"/>
      <w:lvlJc w:val="left"/>
      <w:pPr>
        <w:ind w:left="1428"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093E374F"/>
    <w:multiLevelType w:val="hybridMultilevel"/>
    <w:tmpl w:val="0C5801A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9B05542"/>
    <w:multiLevelType w:val="hybridMultilevel"/>
    <w:tmpl w:val="8DFEED6E"/>
    <w:lvl w:ilvl="0" w:tplc="627E16E4">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13" w15:restartNumberingAfterBreak="0">
    <w:nsid w:val="09F1060A"/>
    <w:multiLevelType w:val="hybridMultilevel"/>
    <w:tmpl w:val="34E6AB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9F946CF"/>
    <w:multiLevelType w:val="hybridMultilevel"/>
    <w:tmpl w:val="CA02585C"/>
    <w:lvl w:ilvl="0" w:tplc="89E2034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0A116A36"/>
    <w:multiLevelType w:val="hybridMultilevel"/>
    <w:tmpl w:val="D436BEB8"/>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A156908"/>
    <w:multiLevelType w:val="hybridMultilevel"/>
    <w:tmpl w:val="EA5ED0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177067"/>
    <w:multiLevelType w:val="hybridMultilevel"/>
    <w:tmpl w:val="767CD30A"/>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0061EC"/>
    <w:multiLevelType w:val="hybridMultilevel"/>
    <w:tmpl w:val="7688AB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DFF12C6"/>
    <w:multiLevelType w:val="hybridMultilevel"/>
    <w:tmpl w:val="46C8B9FC"/>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E436500"/>
    <w:multiLevelType w:val="hybridMultilevel"/>
    <w:tmpl w:val="E89423EE"/>
    <w:lvl w:ilvl="0" w:tplc="BE461166">
      <w:start w:val="1"/>
      <w:numFmt w:val="lowerLetter"/>
      <w:lvlText w:val="%1)"/>
      <w:lvlJc w:val="left"/>
      <w:pPr>
        <w:ind w:left="1776" w:hanging="360"/>
      </w:pPr>
      <w:rPr>
        <w:rFonts w:hint="default"/>
      </w:rPr>
    </w:lvl>
    <w:lvl w:ilvl="1" w:tplc="FFFFFFFF">
      <w:start w:val="1"/>
      <w:numFmt w:val="lowerRoman"/>
      <w:lvlText w:val="%2."/>
      <w:lvlJc w:val="left"/>
      <w:pPr>
        <w:ind w:left="2856" w:hanging="720"/>
      </w:pPr>
      <w:rPr>
        <w:rFonts w:hint="default"/>
      </w:rPr>
    </w:lvl>
    <w:lvl w:ilvl="2" w:tplc="FFFFFFFF">
      <w:start w:val="1"/>
      <w:numFmt w:val="lowerLetter"/>
      <w:lvlText w:val="%3)"/>
      <w:lvlJc w:val="left"/>
      <w:pPr>
        <w:ind w:left="3396" w:hanging="360"/>
      </w:pPr>
      <w:rPr>
        <w:rFonts w:hint="default"/>
      </w:rPr>
    </w:lvl>
    <w:lvl w:ilvl="3" w:tplc="FFFFFFFF">
      <w:start w:val="1"/>
      <w:numFmt w:val="upperRoman"/>
      <w:lvlText w:val="%4."/>
      <w:lvlJc w:val="left"/>
      <w:pPr>
        <w:ind w:left="4296" w:hanging="720"/>
      </w:pPr>
      <w:rPr>
        <w:rFonts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1" w15:restartNumberingAfterBreak="0">
    <w:nsid w:val="0E6B5660"/>
    <w:multiLevelType w:val="hybridMultilevel"/>
    <w:tmpl w:val="C9E02924"/>
    <w:lvl w:ilvl="0" w:tplc="25DA957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0EB558F3"/>
    <w:multiLevelType w:val="hybridMultilevel"/>
    <w:tmpl w:val="0532B154"/>
    <w:lvl w:ilvl="0" w:tplc="BE461166">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0EC009CF"/>
    <w:multiLevelType w:val="hybridMultilevel"/>
    <w:tmpl w:val="FCBA19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ED53840"/>
    <w:multiLevelType w:val="hybridMultilevel"/>
    <w:tmpl w:val="378A3274"/>
    <w:lvl w:ilvl="0" w:tplc="1722E0B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0F19523C"/>
    <w:multiLevelType w:val="hybridMultilevel"/>
    <w:tmpl w:val="5A8633A6"/>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0F846A39"/>
    <w:multiLevelType w:val="hybridMultilevel"/>
    <w:tmpl w:val="C1A42D2A"/>
    <w:lvl w:ilvl="0" w:tplc="BE4611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10EA26B0"/>
    <w:multiLevelType w:val="hybridMultilevel"/>
    <w:tmpl w:val="1ED63C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1576042"/>
    <w:multiLevelType w:val="hybridMultilevel"/>
    <w:tmpl w:val="D9ECB5E6"/>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494"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1DA797D"/>
    <w:multiLevelType w:val="hybridMultilevel"/>
    <w:tmpl w:val="EDDA48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12690012"/>
    <w:multiLevelType w:val="hybridMultilevel"/>
    <w:tmpl w:val="0158D84C"/>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3067D73"/>
    <w:multiLevelType w:val="hybridMultilevel"/>
    <w:tmpl w:val="60481DB2"/>
    <w:lvl w:ilvl="0" w:tplc="FFFFFFFF">
      <w:start w:val="1"/>
      <w:numFmt w:val="decimal"/>
      <w:lvlText w:val="%1."/>
      <w:lvlJc w:val="left"/>
      <w:pPr>
        <w:ind w:left="720" w:hanging="360"/>
      </w:pPr>
    </w:lvl>
    <w:lvl w:ilvl="1" w:tplc="BE461166">
      <w:start w:val="1"/>
      <w:numFmt w:val="lowerLetter"/>
      <w:lvlText w:val="%2)"/>
      <w:lvlJc w:val="left"/>
      <w:pPr>
        <w:ind w:left="1428"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3F138F3"/>
    <w:multiLevelType w:val="hybridMultilevel"/>
    <w:tmpl w:val="DEB690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16171546"/>
    <w:multiLevelType w:val="hybridMultilevel"/>
    <w:tmpl w:val="AB4E51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64A4B5E"/>
    <w:multiLevelType w:val="hybridMultilevel"/>
    <w:tmpl w:val="3D7E8762"/>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16CC4BC9"/>
    <w:multiLevelType w:val="hybridMultilevel"/>
    <w:tmpl w:val="65221F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6F01B89"/>
    <w:multiLevelType w:val="hybridMultilevel"/>
    <w:tmpl w:val="E5B26BCE"/>
    <w:lvl w:ilvl="0" w:tplc="6452FD8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16F914A1"/>
    <w:multiLevelType w:val="hybridMultilevel"/>
    <w:tmpl w:val="4216CDD4"/>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70B2340"/>
    <w:multiLevelType w:val="hybridMultilevel"/>
    <w:tmpl w:val="F3F47764"/>
    <w:lvl w:ilvl="0" w:tplc="BE461166">
      <w:start w:val="1"/>
      <w:numFmt w:val="lowerLetter"/>
      <w:lvlText w:val="%1)"/>
      <w:lvlJc w:val="left"/>
      <w:pPr>
        <w:ind w:left="1428" w:hanging="360"/>
      </w:pPr>
      <w:rPr>
        <w:rFonts w:hint="default"/>
      </w:rPr>
    </w:lvl>
    <w:lvl w:ilvl="1" w:tplc="340A0019">
      <w:start w:val="1"/>
      <w:numFmt w:val="lowerLetter"/>
      <w:lvlText w:val="%2."/>
      <w:lvlJc w:val="left"/>
      <w:pPr>
        <w:ind w:left="2148" w:hanging="360"/>
      </w:pPr>
    </w:lvl>
    <w:lvl w:ilvl="2" w:tplc="340A001B">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39" w15:restartNumberingAfterBreak="0">
    <w:nsid w:val="171543C6"/>
    <w:multiLevelType w:val="hybridMultilevel"/>
    <w:tmpl w:val="5CE4EA24"/>
    <w:lvl w:ilvl="0" w:tplc="357E7BCA">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178571F9"/>
    <w:multiLevelType w:val="hybridMultilevel"/>
    <w:tmpl w:val="C810BA08"/>
    <w:lvl w:ilvl="0" w:tplc="BE461166">
      <w:start w:val="1"/>
      <w:numFmt w:val="lowerLetter"/>
      <w:lvlText w:val="%1)"/>
      <w:lvlJc w:val="left"/>
      <w:pPr>
        <w:ind w:left="1428" w:hanging="360"/>
      </w:pPr>
      <w:rPr>
        <w:rFonts w:hint="default"/>
      </w:rPr>
    </w:lvl>
    <w:lvl w:ilvl="1" w:tplc="FFFFFFFF">
      <w:start w:val="1"/>
      <w:numFmt w:val="lowerRoman"/>
      <w:lvlText w:val="%2."/>
      <w:lvlJc w:val="left"/>
      <w:pPr>
        <w:ind w:left="2508" w:hanging="720"/>
      </w:pPr>
      <w:rPr>
        <w:rFonts w:hint="default"/>
      </w:rPr>
    </w:lvl>
    <w:lvl w:ilvl="2" w:tplc="FFFFFFFF">
      <w:start w:val="1"/>
      <w:numFmt w:val="lowerLetter"/>
      <w:lvlText w:val="%3)"/>
      <w:lvlJc w:val="left"/>
      <w:pPr>
        <w:ind w:left="3048" w:hanging="360"/>
      </w:pPr>
      <w:rPr>
        <w:rFonts w:hint="default"/>
      </w:rPr>
    </w:lvl>
    <w:lvl w:ilvl="3" w:tplc="FFFFFFFF">
      <w:start w:val="1"/>
      <w:numFmt w:val="upperRoman"/>
      <w:lvlText w:val="%4."/>
      <w:lvlJc w:val="left"/>
      <w:pPr>
        <w:ind w:left="3948" w:hanging="720"/>
      </w:pPr>
      <w:rPr>
        <w:rFonts w:hint="default"/>
      </w:r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1" w15:restartNumberingAfterBreak="0">
    <w:nsid w:val="17DA3752"/>
    <w:multiLevelType w:val="hybridMultilevel"/>
    <w:tmpl w:val="C660CB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8BE5656"/>
    <w:multiLevelType w:val="hybridMultilevel"/>
    <w:tmpl w:val="94C4B74C"/>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9587058"/>
    <w:multiLevelType w:val="hybridMultilevel"/>
    <w:tmpl w:val="BA42EF5A"/>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9730D83"/>
    <w:multiLevelType w:val="hybridMultilevel"/>
    <w:tmpl w:val="2BC21BCC"/>
    <w:lvl w:ilvl="0" w:tplc="BE461166">
      <w:start w:val="1"/>
      <w:numFmt w:val="lowerLetter"/>
      <w:lvlText w:val="%1)"/>
      <w:lvlJc w:val="left"/>
      <w:pPr>
        <w:ind w:left="720" w:hanging="360"/>
      </w:pPr>
      <w:rPr>
        <w:rFonts w:hint="default"/>
      </w:r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B1072B3"/>
    <w:multiLevelType w:val="hybridMultilevel"/>
    <w:tmpl w:val="1FFC535A"/>
    <w:lvl w:ilvl="0" w:tplc="BE4611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1BD74E45"/>
    <w:multiLevelType w:val="hybridMultilevel"/>
    <w:tmpl w:val="F3EAF4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C064803"/>
    <w:multiLevelType w:val="hybridMultilevel"/>
    <w:tmpl w:val="E83ABFBE"/>
    <w:lvl w:ilvl="0" w:tplc="FFFFFFFF">
      <w:start w:val="1"/>
      <w:numFmt w:val="decimal"/>
      <w:lvlText w:val="%1."/>
      <w:lvlJc w:val="left"/>
      <w:pPr>
        <w:ind w:left="720" w:hanging="360"/>
      </w:pPr>
    </w:lvl>
    <w:lvl w:ilvl="1" w:tplc="BE461166">
      <w:start w:val="1"/>
      <w:numFmt w:val="lowerLetter"/>
      <w:lvlText w:val="%2)"/>
      <w:lvlJc w:val="left"/>
      <w:pPr>
        <w:ind w:left="2340"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D4B03AB"/>
    <w:multiLevelType w:val="hybridMultilevel"/>
    <w:tmpl w:val="23E4398A"/>
    <w:lvl w:ilvl="0" w:tplc="BE461166">
      <w:start w:val="1"/>
      <w:numFmt w:val="lowerLetter"/>
      <w:lvlText w:val="%1)"/>
      <w:lvlJc w:val="left"/>
      <w:pPr>
        <w:ind w:left="720" w:hanging="360"/>
      </w:pPr>
      <w:rPr>
        <w:rFonts w:hint="default"/>
      </w:r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D8D67F8"/>
    <w:multiLevelType w:val="hybridMultilevel"/>
    <w:tmpl w:val="AB4AB8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1D9C1E92"/>
    <w:multiLevelType w:val="hybridMultilevel"/>
    <w:tmpl w:val="A17A6DD0"/>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E3800E7"/>
    <w:multiLevelType w:val="hybridMultilevel"/>
    <w:tmpl w:val="F59C241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lowerLetter"/>
      <w:lvlText w:val="%4."/>
      <w:lvlJc w:val="left"/>
      <w:pPr>
        <w:ind w:left="3228" w:hanging="36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2" w15:restartNumberingAfterBreak="0">
    <w:nsid w:val="22BB08AE"/>
    <w:multiLevelType w:val="hybridMultilevel"/>
    <w:tmpl w:val="025CC4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2F42401"/>
    <w:multiLevelType w:val="hybridMultilevel"/>
    <w:tmpl w:val="7966C1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6426F04"/>
    <w:multiLevelType w:val="hybridMultilevel"/>
    <w:tmpl w:val="F7ECAC9C"/>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65422F8"/>
    <w:multiLevelType w:val="hybridMultilevel"/>
    <w:tmpl w:val="6CE61920"/>
    <w:lvl w:ilvl="0" w:tplc="BE461166">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29DB6D64"/>
    <w:multiLevelType w:val="hybridMultilevel"/>
    <w:tmpl w:val="CCBE48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A8C6B43"/>
    <w:multiLevelType w:val="hybridMultilevel"/>
    <w:tmpl w:val="7FAEDC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B0C1DCB"/>
    <w:multiLevelType w:val="hybridMultilevel"/>
    <w:tmpl w:val="47EEFF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C0509AF"/>
    <w:multiLevelType w:val="hybridMultilevel"/>
    <w:tmpl w:val="EBBE8D0E"/>
    <w:lvl w:ilvl="0" w:tplc="BE461166">
      <w:start w:val="1"/>
      <w:numFmt w:val="lowerLetter"/>
      <w:lvlText w:val="%1)"/>
      <w:lvlJc w:val="left"/>
      <w:pPr>
        <w:ind w:left="1428" w:hanging="360"/>
      </w:pPr>
      <w:rPr>
        <w:rFonts w:hint="default"/>
      </w:rPr>
    </w:lvl>
    <w:lvl w:ilvl="1" w:tplc="FFFFFFFF">
      <w:start w:val="1"/>
      <w:numFmt w:val="lowerRoman"/>
      <w:lvlText w:val="%2."/>
      <w:lvlJc w:val="left"/>
      <w:pPr>
        <w:ind w:left="2508" w:hanging="720"/>
      </w:pPr>
      <w:rPr>
        <w:rFonts w:hint="default"/>
      </w:rPr>
    </w:lvl>
    <w:lvl w:ilvl="2" w:tplc="FFFFFFFF">
      <w:start w:val="1"/>
      <w:numFmt w:val="lowerLetter"/>
      <w:lvlText w:val="%3)"/>
      <w:lvlJc w:val="left"/>
      <w:pPr>
        <w:ind w:left="3048" w:hanging="360"/>
      </w:pPr>
      <w:rPr>
        <w:rFonts w:hint="default"/>
      </w:rPr>
    </w:lvl>
    <w:lvl w:ilvl="3" w:tplc="FFFFFFFF">
      <w:start w:val="1"/>
      <w:numFmt w:val="lowerLetter"/>
      <w:lvlText w:val="%4."/>
      <w:lvlJc w:val="left"/>
      <w:pPr>
        <w:ind w:left="3588" w:hanging="360"/>
      </w:pPr>
      <w:rPr>
        <w:rFonts w:hint="default"/>
      </w:r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60" w15:restartNumberingAfterBreak="0">
    <w:nsid w:val="2C0F03DC"/>
    <w:multiLevelType w:val="hybridMultilevel"/>
    <w:tmpl w:val="96DA92D4"/>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2D362489"/>
    <w:multiLevelType w:val="hybridMultilevel"/>
    <w:tmpl w:val="927C0302"/>
    <w:lvl w:ilvl="0" w:tplc="BF34DB06">
      <w:start w:val="1"/>
      <w:numFmt w:val="lowerRoman"/>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62" w15:restartNumberingAfterBreak="0">
    <w:nsid w:val="2F8074F8"/>
    <w:multiLevelType w:val="hybridMultilevel"/>
    <w:tmpl w:val="EB84AA4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3064331F"/>
    <w:multiLevelType w:val="hybridMultilevel"/>
    <w:tmpl w:val="6BA6202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4" w15:restartNumberingAfterBreak="0">
    <w:nsid w:val="30A02EC1"/>
    <w:multiLevelType w:val="hybridMultilevel"/>
    <w:tmpl w:val="E5FEF7EA"/>
    <w:lvl w:ilvl="0" w:tplc="0C0C866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5" w15:restartNumberingAfterBreak="0">
    <w:nsid w:val="3112295E"/>
    <w:multiLevelType w:val="hybridMultilevel"/>
    <w:tmpl w:val="54583C60"/>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315E1044"/>
    <w:multiLevelType w:val="hybridMultilevel"/>
    <w:tmpl w:val="5E96390C"/>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7" w15:restartNumberingAfterBreak="0">
    <w:nsid w:val="334469A4"/>
    <w:multiLevelType w:val="hybridMultilevel"/>
    <w:tmpl w:val="F572A2BA"/>
    <w:lvl w:ilvl="0" w:tplc="66867C8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8" w15:restartNumberingAfterBreak="0">
    <w:nsid w:val="33B01FAC"/>
    <w:multiLevelType w:val="hybridMultilevel"/>
    <w:tmpl w:val="7A3605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4CC21E8"/>
    <w:multiLevelType w:val="hybridMultilevel"/>
    <w:tmpl w:val="D3A84D9A"/>
    <w:lvl w:ilvl="0" w:tplc="BE461166">
      <w:start w:val="1"/>
      <w:numFmt w:val="lowerLetter"/>
      <w:lvlText w:val="%1)"/>
      <w:lvlJc w:val="left"/>
      <w:pPr>
        <w:ind w:left="1494" w:hanging="360"/>
      </w:pPr>
      <w:rPr>
        <w:rFonts w:hint="default"/>
      </w:rPr>
    </w:lvl>
    <w:lvl w:ilvl="1" w:tplc="FFFFFFFF">
      <w:start w:val="1"/>
      <w:numFmt w:val="lowerRoman"/>
      <w:lvlText w:val="%2."/>
      <w:lvlJc w:val="left"/>
      <w:pPr>
        <w:ind w:left="2574" w:hanging="720"/>
      </w:pPr>
      <w:rPr>
        <w:rFonts w:hint="default"/>
      </w:rPr>
    </w:lvl>
    <w:lvl w:ilvl="2" w:tplc="FFFFFFFF">
      <w:start w:val="1"/>
      <w:numFmt w:val="lowerLetter"/>
      <w:lvlText w:val="%3)"/>
      <w:lvlJc w:val="left"/>
      <w:pPr>
        <w:ind w:left="3114" w:hanging="360"/>
      </w:pPr>
      <w:rPr>
        <w:rFonts w:hint="default"/>
      </w:rPr>
    </w:lvl>
    <w:lvl w:ilvl="3" w:tplc="FFFFFFFF">
      <w:start w:val="1"/>
      <w:numFmt w:val="lowerLetter"/>
      <w:lvlText w:val="%4."/>
      <w:lvlJc w:val="left"/>
      <w:pPr>
        <w:ind w:left="3654" w:hanging="360"/>
      </w:pPr>
      <w:rPr>
        <w:rFonts w:hint="default"/>
      </w:r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70" w15:restartNumberingAfterBreak="0">
    <w:nsid w:val="35E55ED8"/>
    <w:multiLevelType w:val="hybridMultilevel"/>
    <w:tmpl w:val="F92A5E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5F526C9"/>
    <w:multiLevelType w:val="hybridMultilevel"/>
    <w:tmpl w:val="4074EEB8"/>
    <w:lvl w:ilvl="0" w:tplc="E9A2757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36023109"/>
    <w:multiLevelType w:val="hybridMultilevel"/>
    <w:tmpl w:val="153870C0"/>
    <w:lvl w:ilvl="0" w:tplc="8BA0EFA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3" w15:restartNumberingAfterBreak="0">
    <w:nsid w:val="36675797"/>
    <w:multiLevelType w:val="hybridMultilevel"/>
    <w:tmpl w:val="258817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7F31D5D"/>
    <w:multiLevelType w:val="hybridMultilevel"/>
    <w:tmpl w:val="4A18CC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8427DA9"/>
    <w:multiLevelType w:val="hybridMultilevel"/>
    <w:tmpl w:val="B072AC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87777F3"/>
    <w:multiLevelType w:val="hybridMultilevel"/>
    <w:tmpl w:val="923C8E66"/>
    <w:lvl w:ilvl="0" w:tplc="340A000F">
      <w:start w:val="1"/>
      <w:numFmt w:val="decimal"/>
      <w:lvlText w:val="%1."/>
      <w:lvlJc w:val="left"/>
      <w:pPr>
        <w:ind w:left="720" w:hanging="360"/>
      </w:pPr>
    </w:lvl>
    <w:lvl w:ilvl="1" w:tplc="02640B40">
      <w:start w:val="1"/>
      <w:numFmt w:val="lowerRoman"/>
      <w:lvlText w:val="%2."/>
      <w:lvlJc w:val="left"/>
      <w:pPr>
        <w:ind w:left="1800" w:hanging="720"/>
      </w:pPr>
      <w:rPr>
        <w:rFonts w:hint="default"/>
      </w:rPr>
    </w:lvl>
    <w:lvl w:ilvl="2" w:tplc="E16CAFEC">
      <w:start w:val="1"/>
      <w:numFmt w:val="lowerLetter"/>
      <w:lvlText w:val="%3)"/>
      <w:lvlJc w:val="left"/>
      <w:pPr>
        <w:ind w:left="2340" w:hanging="360"/>
      </w:pPr>
      <w:rPr>
        <w:rFonts w:hint="default"/>
      </w:rPr>
    </w:lvl>
    <w:lvl w:ilvl="3" w:tplc="7096AF40">
      <w:start w:val="1"/>
      <w:numFmt w:val="lowerLetter"/>
      <w:lvlText w:val="%4."/>
      <w:lvlJc w:val="left"/>
      <w:pPr>
        <w:ind w:left="2880" w:hanging="360"/>
      </w:pPr>
      <w:rPr>
        <w:rFonts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7" w15:restartNumberingAfterBreak="0">
    <w:nsid w:val="38F67232"/>
    <w:multiLevelType w:val="hybridMultilevel"/>
    <w:tmpl w:val="FF8E9F38"/>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8FD72F7"/>
    <w:multiLevelType w:val="hybridMultilevel"/>
    <w:tmpl w:val="92705B9C"/>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93262AD"/>
    <w:multiLevelType w:val="hybridMultilevel"/>
    <w:tmpl w:val="49D49F6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39E95B96"/>
    <w:multiLevelType w:val="hybridMultilevel"/>
    <w:tmpl w:val="07EE88FA"/>
    <w:lvl w:ilvl="0" w:tplc="BF34DB06">
      <w:start w:val="1"/>
      <w:numFmt w:val="lowerRoman"/>
      <w:lvlText w:val="%1."/>
      <w:lvlJc w:val="left"/>
      <w:pPr>
        <w:ind w:left="720" w:hanging="360"/>
      </w:pPr>
      <w:rPr>
        <w:rFonts w:hint="default"/>
      </w:r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AAF12A6"/>
    <w:multiLevelType w:val="hybridMultilevel"/>
    <w:tmpl w:val="42AAD9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B8D53E4"/>
    <w:multiLevelType w:val="hybridMultilevel"/>
    <w:tmpl w:val="AD843928"/>
    <w:lvl w:ilvl="0" w:tplc="2AEE489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3" w15:restartNumberingAfterBreak="0">
    <w:nsid w:val="3B9C027D"/>
    <w:multiLevelType w:val="multilevel"/>
    <w:tmpl w:val="EB5E1682"/>
    <w:lvl w:ilvl="0">
      <w:start w:val="1"/>
      <w:numFmt w:val="decimal"/>
      <w:lvlText w:val="%1)"/>
      <w:lvlJc w:val="left"/>
      <w:pPr>
        <w:ind w:left="720" w:hanging="360"/>
      </w:pPr>
      <w:rPr>
        <w:rFonts w:hint="default"/>
      </w:rPr>
    </w:lvl>
    <w:lvl w:ilvl="1">
      <w:start w:val="1"/>
      <w:numFmt w:val="upperRoman"/>
      <w:lvlText w:val="%2."/>
      <w:lvlJc w:val="left"/>
      <w:pPr>
        <w:ind w:left="1440" w:hanging="360"/>
      </w:pPr>
      <w:rPr>
        <w:rFonts w:asciiTheme="minorHAnsi" w:eastAsiaTheme="minorHAnsi" w:hAnsiTheme="minorHAnsi" w:cstheme="minorBidi"/>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3CED1A4B"/>
    <w:multiLevelType w:val="hybridMultilevel"/>
    <w:tmpl w:val="B68A81C0"/>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FFFFFFFF">
      <w:start w:val="1"/>
      <w:numFmt w:val="lowerLetter"/>
      <w:lvlText w:val="%3)"/>
      <w:lvlJc w:val="left"/>
      <w:pPr>
        <w:ind w:left="2340" w:hanging="360"/>
      </w:pPr>
      <w:rPr>
        <w:rFonts w:hint="default"/>
      </w:rPr>
    </w:lvl>
    <w:lvl w:ilvl="3" w:tplc="BE461166">
      <w:start w:val="1"/>
      <w:numFmt w:val="lowerLetter"/>
      <w:lvlText w:val="%4)"/>
      <w:lvlJc w:val="left"/>
      <w:pPr>
        <w:ind w:left="1776"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FA13599"/>
    <w:multiLevelType w:val="hybridMultilevel"/>
    <w:tmpl w:val="A4A6F0F6"/>
    <w:lvl w:ilvl="0" w:tplc="340A000F">
      <w:start w:val="1"/>
      <w:numFmt w:val="decimal"/>
      <w:lvlText w:val="%1."/>
      <w:lvlJc w:val="left"/>
      <w:pPr>
        <w:ind w:left="720" w:hanging="360"/>
      </w:pPr>
    </w:lvl>
    <w:lvl w:ilvl="1" w:tplc="EBD60D94">
      <w:start w:val="1"/>
      <w:numFmt w:val="lowerRoman"/>
      <w:lvlText w:val="%2."/>
      <w:lvlJc w:val="left"/>
      <w:pPr>
        <w:ind w:left="1800" w:hanging="720"/>
      </w:pPr>
      <w:rPr>
        <w:rFonts w:hint="default"/>
      </w:rPr>
    </w:lvl>
    <w:lvl w:ilvl="2" w:tplc="92041FAA">
      <w:start w:val="1"/>
      <w:numFmt w:val="lowerLetter"/>
      <w:lvlText w:val="%3)"/>
      <w:lvlJc w:val="left"/>
      <w:pPr>
        <w:ind w:left="2340" w:hanging="360"/>
      </w:pPr>
      <w:rPr>
        <w:rFonts w:hint="default"/>
      </w:rPr>
    </w:lvl>
    <w:lvl w:ilvl="3" w:tplc="205A7D64">
      <w:start w:val="1"/>
      <w:numFmt w:val="upperRoman"/>
      <w:lvlText w:val="%4."/>
      <w:lvlJc w:val="left"/>
      <w:pPr>
        <w:ind w:left="3240" w:hanging="720"/>
      </w:pPr>
      <w:rPr>
        <w:rFonts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6" w15:restartNumberingAfterBreak="0">
    <w:nsid w:val="3FED1BC7"/>
    <w:multiLevelType w:val="hybridMultilevel"/>
    <w:tmpl w:val="972E2482"/>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4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FEF636B"/>
    <w:multiLevelType w:val="hybridMultilevel"/>
    <w:tmpl w:val="1E9A758C"/>
    <w:lvl w:ilvl="0" w:tplc="AAAE5CF8">
      <w:start w:val="1"/>
      <w:numFmt w:val="lowerLetter"/>
      <w:lvlText w:val="%1)"/>
      <w:lvlJc w:val="left"/>
      <w:pPr>
        <w:ind w:left="1440" w:hanging="360"/>
      </w:pPr>
      <w:rPr>
        <w:rFonts w:hint="default"/>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8" w15:restartNumberingAfterBreak="0">
    <w:nsid w:val="40360E81"/>
    <w:multiLevelType w:val="hybridMultilevel"/>
    <w:tmpl w:val="DFDECA5A"/>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lowerLetter"/>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9" w15:restartNumberingAfterBreak="0">
    <w:nsid w:val="40AE21CC"/>
    <w:multiLevelType w:val="hybridMultilevel"/>
    <w:tmpl w:val="2206B438"/>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41DF4629"/>
    <w:multiLevelType w:val="hybridMultilevel"/>
    <w:tmpl w:val="61789F3C"/>
    <w:lvl w:ilvl="0" w:tplc="FFFFFFFF">
      <w:start w:val="1"/>
      <w:numFmt w:val="decimal"/>
      <w:lvlText w:val="%1."/>
      <w:lvlJc w:val="left"/>
      <w:pPr>
        <w:ind w:left="720" w:hanging="360"/>
      </w:pPr>
    </w:lvl>
    <w:lvl w:ilvl="1" w:tplc="BF34DB06">
      <w:start w:val="1"/>
      <w:numFmt w:val="lowerRoman"/>
      <w:lvlText w:val="%2."/>
      <w:lvlJc w:val="left"/>
      <w:pPr>
        <w:ind w:left="1440" w:hanging="360"/>
      </w:pPr>
      <w:rPr>
        <w:rFonts w:hint="default"/>
      </w:rPr>
    </w:lvl>
    <w:lvl w:ilvl="2" w:tplc="FFFFFFFF">
      <w:start w:val="1"/>
      <w:numFmt w:val="low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1E94C5B"/>
    <w:multiLevelType w:val="hybridMultilevel"/>
    <w:tmpl w:val="E286EAAE"/>
    <w:lvl w:ilvl="0" w:tplc="BE461166">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92" w15:restartNumberingAfterBreak="0">
    <w:nsid w:val="42377961"/>
    <w:multiLevelType w:val="hybridMultilevel"/>
    <w:tmpl w:val="A1E42BA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3" w15:restartNumberingAfterBreak="0">
    <w:nsid w:val="425C798B"/>
    <w:multiLevelType w:val="hybridMultilevel"/>
    <w:tmpl w:val="1242E46E"/>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lowerLetter"/>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42BB352D"/>
    <w:multiLevelType w:val="hybridMultilevel"/>
    <w:tmpl w:val="E76007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2D47BD7"/>
    <w:multiLevelType w:val="hybridMultilevel"/>
    <w:tmpl w:val="BDDAF7E0"/>
    <w:lvl w:ilvl="0" w:tplc="3550BE0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6" w15:restartNumberingAfterBreak="0">
    <w:nsid w:val="42F72FFA"/>
    <w:multiLevelType w:val="hybridMultilevel"/>
    <w:tmpl w:val="D1182CC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7" w15:restartNumberingAfterBreak="0">
    <w:nsid w:val="43165DD0"/>
    <w:multiLevelType w:val="hybridMultilevel"/>
    <w:tmpl w:val="5CA00328"/>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8" w15:restartNumberingAfterBreak="0">
    <w:nsid w:val="454408AA"/>
    <w:multiLevelType w:val="hybridMultilevel"/>
    <w:tmpl w:val="2D5A26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5B870CE"/>
    <w:multiLevelType w:val="hybridMultilevel"/>
    <w:tmpl w:val="5B78A172"/>
    <w:lvl w:ilvl="0" w:tplc="370E9E7A">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0" w15:restartNumberingAfterBreak="0">
    <w:nsid w:val="47DD3D53"/>
    <w:multiLevelType w:val="hybridMultilevel"/>
    <w:tmpl w:val="BD3C19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48CD168B"/>
    <w:multiLevelType w:val="hybridMultilevel"/>
    <w:tmpl w:val="E8467550"/>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2" w15:restartNumberingAfterBreak="0">
    <w:nsid w:val="4921473D"/>
    <w:multiLevelType w:val="hybridMultilevel"/>
    <w:tmpl w:val="236681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49AB60AB"/>
    <w:multiLevelType w:val="hybridMultilevel"/>
    <w:tmpl w:val="AA0AE75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4" w15:restartNumberingAfterBreak="0">
    <w:nsid w:val="4BD43EE1"/>
    <w:multiLevelType w:val="hybridMultilevel"/>
    <w:tmpl w:val="A9FCBB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DA56971"/>
    <w:multiLevelType w:val="hybridMultilevel"/>
    <w:tmpl w:val="419A03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4F966EE7"/>
    <w:multiLevelType w:val="multilevel"/>
    <w:tmpl w:val="CC1016C6"/>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7" w15:restartNumberingAfterBreak="0">
    <w:nsid w:val="501F0C9B"/>
    <w:multiLevelType w:val="hybridMultilevel"/>
    <w:tmpl w:val="8C24A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4F80353"/>
    <w:multiLevelType w:val="hybridMultilevel"/>
    <w:tmpl w:val="87CE755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552F252A"/>
    <w:multiLevelType w:val="hybridMultilevel"/>
    <w:tmpl w:val="C0203448"/>
    <w:lvl w:ilvl="0" w:tplc="0ABA000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0" w15:restartNumberingAfterBreak="0">
    <w:nsid w:val="56D14D7F"/>
    <w:multiLevelType w:val="hybridMultilevel"/>
    <w:tmpl w:val="489605D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57AE03D1"/>
    <w:multiLevelType w:val="hybridMultilevel"/>
    <w:tmpl w:val="8098D578"/>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2" w15:restartNumberingAfterBreak="0">
    <w:nsid w:val="57B20DE1"/>
    <w:multiLevelType w:val="hybridMultilevel"/>
    <w:tmpl w:val="F62C794C"/>
    <w:lvl w:ilvl="0" w:tplc="EBFCE32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3" w15:restartNumberingAfterBreak="0">
    <w:nsid w:val="58103525"/>
    <w:multiLevelType w:val="hybridMultilevel"/>
    <w:tmpl w:val="3DB6D96A"/>
    <w:lvl w:ilvl="0" w:tplc="64C41566">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4" w15:restartNumberingAfterBreak="0">
    <w:nsid w:val="586270F2"/>
    <w:multiLevelType w:val="hybridMultilevel"/>
    <w:tmpl w:val="BCEC40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8E3574B"/>
    <w:multiLevelType w:val="hybridMultilevel"/>
    <w:tmpl w:val="B6BA9E54"/>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6" w15:restartNumberingAfterBreak="0">
    <w:nsid w:val="592B16B1"/>
    <w:multiLevelType w:val="hybridMultilevel"/>
    <w:tmpl w:val="FC0C1BF2"/>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A0A6CBE"/>
    <w:multiLevelType w:val="hybridMultilevel"/>
    <w:tmpl w:val="F9CE1FA0"/>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A7F021B"/>
    <w:multiLevelType w:val="hybridMultilevel"/>
    <w:tmpl w:val="B934B722"/>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9" w15:restartNumberingAfterBreak="0">
    <w:nsid w:val="5C6F5922"/>
    <w:multiLevelType w:val="hybridMultilevel"/>
    <w:tmpl w:val="7486C33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0" w15:restartNumberingAfterBreak="0">
    <w:nsid w:val="5CD474E3"/>
    <w:multiLevelType w:val="hybridMultilevel"/>
    <w:tmpl w:val="178A629A"/>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1" w15:restartNumberingAfterBreak="0">
    <w:nsid w:val="5D793860"/>
    <w:multiLevelType w:val="hybridMultilevel"/>
    <w:tmpl w:val="8C5C1DCE"/>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5E2330C8"/>
    <w:multiLevelType w:val="hybridMultilevel"/>
    <w:tmpl w:val="E39ECD80"/>
    <w:lvl w:ilvl="0" w:tplc="BF34DB06">
      <w:start w:val="1"/>
      <w:numFmt w:val="lowerRoman"/>
      <w:lvlText w:val="%1."/>
      <w:lvlJc w:val="left"/>
      <w:pPr>
        <w:ind w:left="1068" w:hanging="360"/>
      </w:pPr>
      <w:rPr>
        <w:rFonts w:hint="default"/>
      </w:r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3" w15:restartNumberingAfterBreak="0">
    <w:nsid w:val="5FD52FE6"/>
    <w:multiLevelType w:val="hybridMultilevel"/>
    <w:tmpl w:val="75C0CD80"/>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upperRoman"/>
      <w:lvlText w:val="%4."/>
      <w:lvlJc w:val="left"/>
      <w:pPr>
        <w:ind w:left="3960" w:hanging="72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4" w15:restartNumberingAfterBreak="0">
    <w:nsid w:val="5FDD62EC"/>
    <w:multiLevelType w:val="hybridMultilevel"/>
    <w:tmpl w:val="87A68818"/>
    <w:lvl w:ilvl="0" w:tplc="0504E54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5" w15:restartNumberingAfterBreak="0">
    <w:nsid w:val="60736AE6"/>
    <w:multiLevelType w:val="hybridMultilevel"/>
    <w:tmpl w:val="8E8067B8"/>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610957E8"/>
    <w:multiLevelType w:val="hybridMultilevel"/>
    <w:tmpl w:val="54106F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15C4FEE"/>
    <w:multiLevelType w:val="hybridMultilevel"/>
    <w:tmpl w:val="5CE656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42A5D56"/>
    <w:multiLevelType w:val="hybridMultilevel"/>
    <w:tmpl w:val="9F24C10E"/>
    <w:lvl w:ilvl="0" w:tplc="CE2ACA1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9" w15:restartNumberingAfterBreak="0">
    <w:nsid w:val="648D5209"/>
    <w:multiLevelType w:val="hybridMultilevel"/>
    <w:tmpl w:val="E9420EE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lowerLetter"/>
      <w:lvlText w:val="%4."/>
      <w:lvlJc w:val="left"/>
      <w:pPr>
        <w:ind w:left="3228" w:hanging="36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0" w15:restartNumberingAfterBreak="0">
    <w:nsid w:val="64F00D94"/>
    <w:multiLevelType w:val="hybridMultilevel"/>
    <w:tmpl w:val="A4189A80"/>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62B4F8F"/>
    <w:multiLevelType w:val="hybridMultilevel"/>
    <w:tmpl w:val="A566D91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66576214"/>
    <w:multiLevelType w:val="hybridMultilevel"/>
    <w:tmpl w:val="AFF0370A"/>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upperRoman"/>
      <w:lvlText w:val="%4."/>
      <w:lvlJc w:val="left"/>
      <w:pPr>
        <w:ind w:left="3960" w:hanging="72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3" w15:restartNumberingAfterBreak="0">
    <w:nsid w:val="671B4CC2"/>
    <w:multiLevelType w:val="hybridMultilevel"/>
    <w:tmpl w:val="0D3062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7451EE5"/>
    <w:multiLevelType w:val="hybridMultilevel"/>
    <w:tmpl w:val="B75E497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5" w15:restartNumberingAfterBreak="0">
    <w:nsid w:val="67D21FFD"/>
    <w:multiLevelType w:val="hybridMultilevel"/>
    <w:tmpl w:val="ECCAB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684A30A1"/>
    <w:multiLevelType w:val="hybridMultilevel"/>
    <w:tmpl w:val="82C40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688F710D"/>
    <w:multiLevelType w:val="hybridMultilevel"/>
    <w:tmpl w:val="F8DA5796"/>
    <w:lvl w:ilvl="0" w:tplc="0A5E2FC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8" w15:restartNumberingAfterBreak="0">
    <w:nsid w:val="696346B3"/>
    <w:multiLevelType w:val="multilevel"/>
    <w:tmpl w:val="FE3E33BC"/>
    <w:lvl w:ilvl="0">
      <w:start w:val="1"/>
      <w:numFmt w:val="upperRoman"/>
      <w:lvlText w:val="%1."/>
      <w:lvlJc w:val="right"/>
      <w:pPr>
        <w:ind w:left="720" w:hanging="360"/>
      </w:pPr>
      <w:rPr>
        <w:rFonts w:hint="default"/>
      </w:rPr>
    </w:lvl>
    <w:lvl w:ilvl="1">
      <w:start w:val="1"/>
      <w:numFmt w:val="upperRoman"/>
      <w:lvlText w:val="%2."/>
      <w:lvlJc w:val="left"/>
      <w:pPr>
        <w:ind w:left="1440" w:hanging="360"/>
      </w:pPr>
      <w:rPr>
        <w:rFonts w:asciiTheme="minorHAnsi" w:eastAsiaTheme="minorHAnsi" w:hAnsiTheme="minorHAnsi" w:cstheme="minorBidi"/>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9" w15:restartNumberingAfterBreak="0">
    <w:nsid w:val="697924E6"/>
    <w:multiLevelType w:val="hybridMultilevel"/>
    <w:tmpl w:val="0D50004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6AB871D1"/>
    <w:multiLevelType w:val="hybridMultilevel"/>
    <w:tmpl w:val="33AA7B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6B2B25A9"/>
    <w:multiLevelType w:val="hybridMultilevel"/>
    <w:tmpl w:val="04A0DF3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2" w15:restartNumberingAfterBreak="0">
    <w:nsid w:val="6B4A419B"/>
    <w:multiLevelType w:val="hybridMultilevel"/>
    <w:tmpl w:val="FD9846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BD93800"/>
    <w:multiLevelType w:val="hybridMultilevel"/>
    <w:tmpl w:val="8DD83B98"/>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6C497647"/>
    <w:multiLevelType w:val="hybridMultilevel"/>
    <w:tmpl w:val="C8FA9C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6C622A4A"/>
    <w:multiLevelType w:val="hybridMultilevel"/>
    <w:tmpl w:val="7284CD42"/>
    <w:lvl w:ilvl="0" w:tplc="FFFFFFFF">
      <w:start w:val="1"/>
      <w:numFmt w:val="decimal"/>
      <w:lvlText w:val="%1."/>
      <w:lvlJc w:val="left"/>
      <w:pPr>
        <w:ind w:left="36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6" w15:restartNumberingAfterBreak="0">
    <w:nsid w:val="6C7347DB"/>
    <w:multiLevelType w:val="hybridMultilevel"/>
    <w:tmpl w:val="2ED298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6D9F4A2A"/>
    <w:multiLevelType w:val="hybridMultilevel"/>
    <w:tmpl w:val="BF8024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70A37A53"/>
    <w:multiLevelType w:val="hybridMultilevel"/>
    <w:tmpl w:val="856623B2"/>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9" w15:restartNumberingAfterBreak="0">
    <w:nsid w:val="70E01F66"/>
    <w:multiLevelType w:val="hybridMultilevel"/>
    <w:tmpl w:val="66FA24B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0" w15:restartNumberingAfterBreak="0">
    <w:nsid w:val="70E316EC"/>
    <w:multiLevelType w:val="hybridMultilevel"/>
    <w:tmpl w:val="D576CDC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1" w15:restartNumberingAfterBreak="0">
    <w:nsid w:val="70E43642"/>
    <w:multiLevelType w:val="hybridMultilevel"/>
    <w:tmpl w:val="8174CC2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0F5467A"/>
    <w:multiLevelType w:val="hybridMultilevel"/>
    <w:tmpl w:val="20327112"/>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71D30917"/>
    <w:multiLevelType w:val="hybridMultilevel"/>
    <w:tmpl w:val="0BA074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71D37216"/>
    <w:multiLevelType w:val="hybridMultilevel"/>
    <w:tmpl w:val="58FADB76"/>
    <w:lvl w:ilvl="0" w:tplc="BE461166">
      <w:start w:val="1"/>
      <w:numFmt w:val="lowerLetter"/>
      <w:lvlText w:val="%1)"/>
      <w:lvlJc w:val="left"/>
      <w:pPr>
        <w:ind w:left="1776" w:hanging="360"/>
      </w:pPr>
      <w:rPr>
        <w:rFonts w:hint="default"/>
      </w:rPr>
    </w:lvl>
    <w:lvl w:ilvl="1" w:tplc="FFFFFFFF">
      <w:start w:val="1"/>
      <w:numFmt w:val="lowerLetter"/>
      <w:lvlText w:val="%2)"/>
      <w:lvlJc w:val="left"/>
      <w:pPr>
        <w:ind w:left="3396" w:hanging="360"/>
      </w:pPr>
      <w:rPr>
        <w:rFonts w:hint="default"/>
      </w:rPr>
    </w:lvl>
    <w:lvl w:ilvl="2" w:tplc="FFFFFFFF">
      <w:start w:val="1"/>
      <w:numFmt w:val="lowerLetter"/>
      <w:lvlText w:val="%3)"/>
      <w:lvlJc w:val="left"/>
      <w:pPr>
        <w:ind w:left="3396" w:hanging="360"/>
      </w:pPr>
      <w:rPr>
        <w:rFonts w:hint="default"/>
      </w:rPr>
    </w:lvl>
    <w:lvl w:ilvl="3" w:tplc="FFFFFFFF">
      <w:start w:val="1"/>
      <w:numFmt w:val="upperRoman"/>
      <w:lvlText w:val="%4."/>
      <w:lvlJc w:val="left"/>
      <w:pPr>
        <w:ind w:left="4296" w:hanging="720"/>
      </w:pPr>
      <w:rPr>
        <w:rFonts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55" w15:restartNumberingAfterBreak="0">
    <w:nsid w:val="72D64379"/>
    <w:multiLevelType w:val="hybridMultilevel"/>
    <w:tmpl w:val="46F6CF1C"/>
    <w:lvl w:ilvl="0" w:tplc="604E21D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6" w15:restartNumberingAfterBreak="0">
    <w:nsid w:val="73AF622E"/>
    <w:multiLevelType w:val="hybridMultilevel"/>
    <w:tmpl w:val="5A3C33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749C47AA"/>
    <w:multiLevelType w:val="hybridMultilevel"/>
    <w:tmpl w:val="A14A14D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58" w15:restartNumberingAfterBreak="0">
    <w:nsid w:val="74B21A9D"/>
    <w:multiLevelType w:val="hybridMultilevel"/>
    <w:tmpl w:val="B48037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E461166">
      <w:start w:val="1"/>
      <w:numFmt w:val="lowerLetter"/>
      <w:lvlText w:val="%3)"/>
      <w:lvlJc w:val="left"/>
      <w:pPr>
        <w:ind w:left="1428"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760D1531"/>
    <w:multiLevelType w:val="hybridMultilevel"/>
    <w:tmpl w:val="8C8AEE6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BE461166">
      <w:start w:val="1"/>
      <w:numFmt w:val="lowerLetter"/>
      <w:lvlText w:val="%3)"/>
      <w:lvlJc w:val="left"/>
      <w:pPr>
        <w:ind w:left="1428" w:hanging="360"/>
      </w:pPr>
      <w:rPr>
        <w:rFonts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0" w15:restartNumberingAfterBreak="0">
    <w:nsid w:val="763526D7"/>
    <w:multiLevelType w:val="hybridMultilevel"/>
    <w:tmpl w:val="1E90BD0E"/>
    <w:lvl w:ilvl="0" w:tplc="FFFFFFFF">
      <w:start w:val="1"/>
      <w:numFmt w:val="decimal"/>
      <w:lvlText w:val="%1."/>
      <w:lvlJc w:val="left"/>
      <w:pPr>
        <w:ind w:left="720" w:hanging="360"/>
      </w:pPr>
    </w:lvl>
    <w:lvl w:ilvl="1" w:tplc="FFFFFFFF">
      <w:start w:val="1"/>
      <w:numFmt w:val="lowerRoman"/>
      <w:lvlText w:val="%2."/>
      <w:lvlJc w:val="left"/>
      <w:pPr>
        <w:ind w:left="1800" w:hanging="720"/>
      </w:pPr>
      <w:rPr>
        <w:rFonts w:hint="default"/>
      </w:rPr>
    </w:lvl>
    <w:lvl w:ilvl="2" w:tplc="BE461166">
      <w:start w:val="1"/>
      <w:numFmt w:val="lowerLetter"/>
      <w:lvlText w:val="%3)"/>
      <w:lvlJc w:val="left"/>
      <w:pPr>
        <w:ind w:left="1776"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6590A15"/>
    <w:multiLevelType w:val="hybridMultilevel"/>
    <w:tmpl w:val="B860AE9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2" w15:restartNumberingAfterBreak="0">
    <w:nsid w:val="76FC04D3"/>
    <w:multiLevelType w:val="hybridMultilevel"/>
    <w:tmpl w:val="D338ADD6"/>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3" w15:restartNumberingAfterBreak="0">
    <w:nsid w:val="775007BD"/>
    <w:multiLevelType w:val="hybridMultilevel"/>
    <w:tmpl w:val="73BC72C6"/>
    <w:lvl w:ilvl="0" w:tplc="F174A9BE">
      <w:start w:val="1"/>
      <w:numFmt w:val="lowerLetter"/>
      <w:lvlText w:val="%1)"/>
      <w:lvlJc w:val="left"/>
      <w:pPr>
        <w:ind w:left="1776" w:hanging="360"/>
      </w:pPr>
      <w:rPr>
        <w:rFonts w:hint="default"/>
      </w:rPr>
    </w:lvl>
    <w:lvl w:ilvl="1" w:tplc="340A0019" w:tentative="1">
      <w:start w:val="1"/>
      <w:numFmt w:val="lowerLetter"/>
      <w:lvlText w:val="%2."/>
      <w:lvlJc w:val="left"/>
      <w:pPr>
        <w:ind w:left="2496" w:hanging="360"/>
      </w:pPr>
    </w:lvl>
    <w:lvl w:ilvl="2" w:tplc="340A001B" w:tentative="1">
      <w:start w:val="1"/>
      <w:numFmt w:val="lowerRoman"/>
      <w:lvlText w:val="%3."/>
      <w:lvlJc w:val="right"/>
      <w:pPr>
        <w:ind w:left="3216" w:hanging="180"/>
      </w:pPr>
    </w:lvl>
    <w:lvl w:ilvl="3" w:tplc="340A000F" w:tentative="1">
      <w:start w:val="1"/>
      <w:numFmt w:val="decimal"/>
      <w:lvlText w:val="%4."/>
      <w:lvlJc w:val="left"/>
      <w:pPr>
        <w:ind w:left="3936" w:hanging="360"/>
      </w:pPr>
    </w:lvl>
    <w:lvl w:ilvl="4" w:tplc="340A0019" w:tentative="1">
      <w:start w:val="1"/>
      <w:numFmt w:val="lowerLetter"/>
      <w:lvlText w:val="%5."/>
      <w:lvlJc w:val="left"/>
      <w:pPr>
        <w:ind w:left="4656" w:hanging="360"/>
      </w:pPr>
    </w:lvl>
    <w:lvl w:ilvl="5" w:tplc="340A001B" w:tentative="1">
      <w:start w:val="1"/>
      <w:numFmt w:val="lowerRoman"/>
      <w:lvlText w:val="%6."/>
      <w:lvlJc w:val="right"/>
      <w:pPr>
        <w:ind w:left="5376" w:hanging="180"/>
      </w:pPr>
    </w:lvl>
    <w:lvl w:ilvl="6" w:tplc="340A000F" w:tentative="1">
      <w:start w:val="1"/>
      <w:numFmt w:val="decimal"/>
      <w:lvlText w:val="%7."/>
      <w:lvlJc w:val="left"/>
      <w:pPr>
        <w:ind w:left="6096" w:hanging="360"/>
      </w:pPr>
    </w:lvl>
    <w:lvl w:ilvl="7" w:tplc="340A0019" w:tentative="1">
      <w:start w:val="1"/>
      <w:numFmt w:val="lowerLetter"/>
      <w:lvlText w:val="%8."/>
      <w:lvlJc w:val="left"/>
      <w:pPr>
        <w:ind w:left="6816" w:hanging="360"/>
      </w:pPr>
    </w:lvl>
    <w:lvl w:ilvl="8" w:tplc="340A001B" w:tentative="1">
      <w:start w:val="1"/>
      <w:numFmt w:val="lowerRoman"/>
      <w:lvlText w:val="%9."/>
      <w:lvlJc w:val="right"/>
      <w:pPr>
        <w:ind w:left="7536" w:hanging="180"/>
      </w:pPr>
    </w:lvl>
  </w:abstractNum>
  <w:abstractNum w:abstractNumId="164" w15:restartNumberingAfterBreak="0">
    <w:nsid w:val="78CA2B36"/>
    <w:multiLevelType w:val="hybridMultilevel"/>
    <w:tmpl w:val="F32EE876"/>
    <w:lvl w:ilvl="0" w:tplc="BE461166">
      <w:start w:val="1"/>
      <w:numFmt w:val="lowerLetter"/>
      <w:lvlText w:val="%1)"/>
      <w:lvlJc w:val="left"/>
      <w:pPr>
        <w:ind w:left="1776" w:hanging="360"/>
      </w:pPr>
      <w:rPr>
        <w:rFonts w:hint="default"/>
      </w:rPr>
    </w:lvl>
    <w:lvl w:ilvl="1" w:tplc="FFFFFFFF">
      <w:start w:val="1"/>
      <w:numFmt w:val="lowerRoman"/>
      <w:lvlText w:val="%2."/>
      <w:lvlJc w:val="left"/>
      <w:pPr>
        <w:ind w:left="2856" w:hanging="720"/>
      </w:pPr>
      <w:rPr>
        <w:rFonts w:hint="default"/>
      </w:rPr>
    </w:lvl>
    <w:lvl w:ilvl="2" w:tplc="FFFFFFFF">
      <w:start w:val="1"/>
      <w:numFmt w:val="lowerLetter"/>
      <w:lvlText w:val="%3)"/>
      <w:lvlJc w:val="left"/>
      <w:pPr>
        <w:ind w:left="3396" w:hanging="360"/>
      </w:pPr>
      <w:rPr>
        <w:rFonts w:hint="default"/>
      </w:rPr>
    </w:lvl>
    <w:lvl w:ilvl="3" w:tplc="FFFFFFFF">
      <w:start w:val="1"/>
      <w:numFmt w:val="upperRoman"/>
      <w:lvlText w:val="%4."/>
      <w:lvlJc w:val="left"/>
      <w:pPr>
        <w:ind w:left="4296" w:hanging="720"/>
      </w:pPr>
      <w:rPr>
        <w:rFonts w:hint="default"/>
      </w:r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65" w15:restartNumberingAfterBreak="0">
    <w:nsid w:val="79297907"/>
    <w:multiLevelType w:val="hybridMultilevel"/>
    <w:tmpl w:val="EDFED4FA"/>
    <w:lvl w:ilvl="0" w:tplc="BE461166">
      <w:start w:val="1"/>
      <w:numFmt w:val="lowerLetter"/>
      <w:lvlText w:val="%1)"/>
      <w:lvlJc w:val="left"/>
      <w:pPr>
        <w:ind w:left="1440" w:hanging="360"/>
      </w:pPr>
      <w:rPr>
        <w:rFonts w:hint="default"/>
      </w:rPr>
    </w:lvl>
    <w:lvl w:ilvl="1" w:tplc="FFFFFFFF">
      <w:start w:val="1"/>
      <w:numFmt w:val="lowerRoman"/>
      <w:lvlText w:val="%2."/>
      <w:lvlJc w:val="left"/>
      <w:pPr>
        <w:ind w:left="2520" w:hanging="720"/>
      </w:pPr>
      <w:rPr>
        <w:rFonts w:hint="default"/>
      </w:rPr>
    </w:lvl>
    <w:lvl w:ilvl="2" w:tplc="FFFFFFFF">
      <w:start w:val="1"/>
      <w:numFmt w:val="lowerLetter"/>
      <w:lvlText w:val="%3)"/>
      <w:lvlJc w:val="left"/>
      <w:pPr>
        <w:ind w:left="3060" w:hanging="360"/>
      </w:pPr>
      <w:rPr>
        <w:rFonts w:hint="default"/>
      </w:rPr>
    </w:lvl>
    <w:lvl w:ilvl="3" w:tplc="FFFFFFFF">
      <w:start w:val="1"/>
      <w:numFmt w:val="upperRoman"/>
      <w:lvlText w:val="%4."/>
      <w:lvlJc w:val="left"/>
      <w:pPr>
        <w:ind w:left="3960" w:hanging="720"/>
      </w:pPr>
      <w:rPr>
        <w:rFonts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6" w15:restartNumberingAfterBreak="0">
    <w:nsid w:val="796E4D9A"/>
    <w:multiLevelType w:val="hybridMultilevel"/>
    <w:tmpl w:val="348ADA14"/>
    <w:lvl w:ilvl="0" w:tplc="FFFFFFFF">
      <w:start w:val="1"/>
      <w:numFmt w:val="decimal"/>
      <w:lvlText w:val="%1."/>
      <w:lvlJc w:val="left"/>
      <w:pPr>
        <w:ind w:left="720" w:hanging="360"/>
      </w:pPr>
    </w:lvl>
    <w:lvl w:ilvl="1" w:tplc="BF34DB06">
      <w:start w:val="1"/>
      <w:numFmt w:val="lowerRoman"/>
      <w:lvlText w:val="%2."/>
      <w:lvlJc w:val="left"/>
      <w:pPr>
        <w:ind w:left="1068" w:hanging="360"/>
      </w:pPr>
      <w:rPr>
        <w:rFonts w:hint="default"/>
      </w:rPr>
    </w:lvl>
    <w:lvl w:ilvl="2" w:tplc="FFFFFFFF">
      <w:start w:val="1"/>
      <w:numFmt w:val="lowerLetter"/>
      <w:lvlText w:val="%3)"/>
      <w:lvlJc w:val="left"/>
      <w:pPr>
        <w:ind w:left="2340" w:hanging="360"/>
      </w:pPr>
      <w:rPr>
        <w:rFonts w:hint="default"/>
      </w:rPr>
    </w:lvl>
    <w:lvl w:ilvl="3" w:tplc="FFFFFFFF">
      <w:start w:val="1"/>
      <w:numFmt w:val="upp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79F323AB"/>
    <w:multiLevelType w:val="hybridMultilevel"/>
    <w:tmpl w:val="E7A429CC"/>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8" w15:restartNumberingAfterBreak="0">
    <w:nsid w:val="7AD522C5"/>
    <w:multiLevelType w:val="hybridMultilevel"/>
    <w:tmpl w:val="D530112E"/>
    <w:lvl w:ilvl="0" w:tplc="BF34DB06">
      <w:start w:val="1"/>
      <w:numFmt w:val="lowerRoman"/>
      <w:lvlText w:val="%1."/>
      <w:lvlJc w:val="left"/>
      <w:pPr>
        <w:ind w:left="1068" w:hanging="360"/>
      </w:pPr>
      <w:rPr>
        <w:rFonts w:hint="default"/>
      </w:rPr>
    </w:lvl>
    <w:lvl w:ilvl="1" w:tplc="FFFFFFFF">
      <w:start w:val="1"/>
      <w:numFmt w:val="lowerRoman"/>
      <w:lvlText w:val="%2."/>
      <w:lvlJc w:val="left"/>
      <w:pPr>
        <w:ind w:left="2148" w:hanging="720"/>
      </w:pPr>
      <w:rPr>
        <w:rFonts w:hint="default"/>
      </w:rPr>
    </w:lvl>
    <w:lvl w:ilvl="2" w:tplc="FFFFFFFF">
      <w:start w:val="1"/>
      <w:numFmt w:val="lowerLetter"/>
      <w:lvlText w:val="%3)"/>
      <w:lvlJc w:val="left"/>
      <w:pPr>
        <w:ind w:left="2688" w:hanging="360"/>
      </w:pPr>
      <w:rPr>
        <w:rFonts w:hint="default"/>
      </w:rPr>
    </w:lvl>
    <w:lvl w:ilvl="3" w:tplc="FFFFFFFF">
      <w:start w:val="1"/>
      <w:numFmt w:val="upperRoman"/>
      <w:lvlText w:val="%4."/>
      <w:lvlJc w:val="left"/>
      <w:pPr>
        <w:ind w:left="3588" w:hanging="720"/>
      </w:pPr>
      <w:rPr>
        <w:rFonts w:hint="default"/>
      </w:r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9" w15:restartNumberingAfterBreak="0">
    <w:nsid w:val="7AF151D9"/>
    <w:multiLevelType w:val="hybridMultilevel"/>
    <w:tmpl w:val="EA44C9EE"/>
    <w:lvl w:ilvl="0" w:tplc="373C4A6E">
      <w:start w:val="1"/>
      <w:numFmt w:val="low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70" w15:restartNumberingAfterBreak="0">
    <w:nsid w:val="7CB50E60"/>
    <w:multiLevelType w:val="hybridMultilevel"/>
    <w:tmpl w:val="E7B0FE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BF34DB06">
      <w:start w:val="1"/>
      <w:numFmt w:val="lowerRoman"/>
      <w:lvlText w:val="%3."/>
      <w:lvlJc w:val="left"/>
      <w:pPr>
        <w:ind w:left="1068"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7EFE302E"/>
    <w:multiLevelType w:val="hybridMultilevel"/>
    <w:tmpl w:val="5FBADE58"/>
    <w:lvl w:ilvl="0" w:tplc="A7EA29F0">
      <w:start w:val="1"/>
      <w:numFmt w:val="lowerRoman"/>
      <w:lvlText w:val="%1."/>
      <w:lvlJc w:val="left"/>
      <w:pPr>
        <w:ind w:left="1428" w:hanging="72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72" w15:restartNumberingAfterBreak="0">
    <w:nsid w:val="7F1D5A75"/>
    <w:multiLevelType w:val="hybridMultilevel"/>
    <w:tmpl w:val="32B4927A"/>
    <w:lvl w:ilvl="0" w:tplc="C6BCCA72">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98886491">
    <w:abstractNumId w:val="10"/>
  </w:num>
  <w:num w:numId="2" w16cid:durableId="2103993752">
    <w:abstractNumId w:val="106"/>
  </w:num>
  <w:num w:numId="3" w16cid:durableId="1647203741">
    <w:abstractNumId w:val="83"/>
  </w:num>
  <w:num w:numId="4" w16cid:durableId="918516264">
    <w:abstractNumId w:val="149"/>
  </w:num>
  <w:num w:numId="5" w16cid:durableId="1664703007">
    <w:abstractNumId w:val="82"/>
  </w:num>
  <w:num w:numId="6" w16cid:durableId="2144542618">
    <w:abstractNumId w:val="137"/>
  </w:num>
  <w:num w:numId="7" w16cid:durableId="1231425605">
    <w:abstractNumId w:val="128"/>
  </w:num>
  <w:num w:numId="8" w16cid:durableId="156196105">
    <w:abstractNumId w:val="138"/>
  </w:num>
  <w:num w:numId="9" w16cid:durableId="331185370">
    <w:abstractNumId w:val="169"/>
  </w:num>
  <w:num w:numId="10" w16cid:durableId="1921282961">
    <w:abstractNumId w:val="171"/>
  </w:num>
  <w:num w:numId="11" w16cid:durableId="1104422310">
    <w:abstractNumId w:val="39"/>
  </w:num>
  <w:num w:numId="12" w16cid:durableId="88933708">
    <w:abstractNumId w:val="62"/>
  </w:num>
  <w:num w:numId="13" w16cid:durableId="1629235509">
    <w:abstractNumId w:val="11"/>
  </w:num>
  <w:num w:numId="14" w16cid:durableId="1429932141">
    <w:abstractNumId w:val="172"/>
  </w:num>
  <w:num w:numId="15" w16cid:durableId="1658800490">
    <w:abstractNumId w:val="113"/>
  </w:num>
  <w:num w:numId="16" w16cid:durableId="950209643">
    <w:abstractNumId w:val="109"/>
  </w:num>
  <w:num w:numId="17" w16cid:durableId="388656234">
    <w:abstractNumId w:val="71"/>
  </w:num>
  <w:num w:numId="18" w16cid:durableId="650327076">
    <w:abstractNumId w:val="124"/>
  </w:num>
  <w:num w:numId="19" w16cid:durableId="1474061148">
    <w:abstractNumId w:val="64"/>
  </w:num>
  <w:num w:numId="20" w16cid:durableId="1735539487">
    <w:abstractNumId w:val="14"/>
  </w:num>
  <w:num w:numId="21" w16cid:durableId="128867298">
    <w:abstractNumId w:val="155"/>
  </w:num>
  <w:num w:numId="22" w16cid:durableId="627130791">
    <w:abstractNumId w:val="5"/>
  </w:num>
  <w:num w:numId="23" w16cid:durableId="1772697277">
    <w:abstractNumId w:val="67"/>
  </w:num>
  <w:num w:numId="24" w16cid:durableId="1426732399">
    <w:abstractNumId w:val="36"/>
  </w:num>
  <w:num w:numId="25" w16cid:durableId="856162871">
    <w:abstractNumId w:val="99"/>
  </w:num>
  <w:num w:numId="26" w16cid:durableId="1561286084">
    <w:abstractNumId w:val="21"/>
  </w:num>
  <w:num w:numId="27" w16cid:durableId="483743783">
    <w:abstractNumId w:val="24"/>
  </w:num>
  <w:num w:numId="28" w16cid:durableId="1166820758">
    <w:abstractNumId w:val="72"/>
  </w:num>
  <w:num w:numId="29" w16cid:durableId="1795832145">
    <w:abstractNumId w:val="7"/>
  </w:num>
  <w:num w:numId="30" w16cid:durableId="2128430158">
    <w:abstractNumId w:val="95"/>
  </w:num>
  <w:num w:numId="31" w16cid:durableId="706444928">
    <w:abstractNumId w:val="2"/>
  </w:num>
  <w:num w:numId="32" w16cid:durableId="86926512">
    <w:abstractNumId w:val="112"/>
  </w:num>
  <w:num w:numId="33" w16cid:durableId="1048451738">
    <w:abstractNumId w:val="85"/>
  </w:num>
  <w:num w:numId="34" w16cid:durableId="347683078">
    <w:abstractNumId w:val="87"/>
  </w:num>
  <w:num w:numId="35" w16cid:durableId="1057970189">
    <w:abstractNumId w:val="12"/>
  </w:num>
  <w:num w:numId="36" w16cid:durableId="1493713803">
    <w:abstractNumId w:val="163"/>
  </w:num>
  <w:num w:numId="37" w16cid:durableId="1680154988">
    <w:abstractNumId w:val="91"/>
  </w:num>
  <w:num w:numId="38" w16cid:durableId="191575224">
    <w:abstractNumId w:val="76"/>
  </w:num>
  <w:num w:numId="39" w16cid:durableId="478694224">
    <w:abstractNumId w:val="76"/>
    <w:lvlOverride w:ilvl="0">
      <w:lvl w:ilvl="0" w:tplc="340A000F">
        <w:start w:val="1"/>
        <w:numFmt w:val="lowerRoman"/>
        <w:lvlText w:val="%1."/>
        <w:lvlJc w:val="left"/>
        <w:pPr>
          <w:ind w:left="1800" w:hanging="720"/>
        </w:pPr>
        <w:rPr>
          <w:rFonts w:hint="default"/>
        </w:rPr>
      </w:lvl>
    </w:lvlOverride>
    <w:lvlOverride w:ilvl="1">
      <w:lvl w:ilvl="1" w:tplc="02640B40">
        <w:start w:val="1"/>
        <w:numFmt w:val="lowerLetter"/>
        <w:lvlText w:val="%2."/>
        <w:lvlJc w:val="left"/>
        <w:pPr>
          <w:ind w:left="1440" w:hanging="360"/>
        </w:pPr>
      </w:lvl>
    </w:lvlOverride>
    <w:lvlOverride w:ilvl="2">
      <w:lvl w:ilvl="2" w:tplc="E16CAFEC" w:tentative="1">
        <w:start w:val="1"/>
        <w:numFmt w:val="lowerRoman"/>
        <w:lvlText w:val="%3."/>
        <w:lvlJc w:val="right"/>
        <w:pPr>
          <w:ind w:left="2160" w:hanging="180"/>
        </w:pPr>
      </w:lvl>
    </w:lvlOverride>
    <w:lvlOverride w:ilvl="3">
      <w:lvl w:ilvl="3" w:tplc="7096AF40" w:tentative="1">
        <w:start w:val="1"/>
        <w:numFmt w:val="decimal"/>
        <w:lvlText w:val="%4."/>
        <w:lvlJc w:val="left"/>
        <w:pPr>
          <w:ind w:left="2880" w:hanging="360"/>
        </w:pPr>
      </w:lvl>
    </w:lvlOverride>
    <w:lvlOverride w:ilvl="4">
      <w:lvl w:ilvl="4" w:tplc="340A0019" w:tentative="1">
        <w:start w:val="1"/>
        <w:numFmt w:val="lowerLetter"/>
        <w:lvlText w:val="%5."/>
        <w:lvlJc w:val="left"/>
        <w:pPr>
          <w:ind w:left="3600" w:hanging="360"/>
        </w:pPr>
      </w:lvl>
    </w:lvlOverride>
    <w:lvlOverride w:ilvl="5">
      <w:lvl w:ilvl="5" w:tplc="340A001B" w:tentative="1">
        <w:start w:val="1"/>
        <w:numFmt w:val="lowerRoman"/>
        <w:lvlText w:val="%6."/>
        <w:lvlJc w:val="right"/>
        <w:pPr>
          <w:ind w:left="4320" w:hanging="180"/>
        </w:pPr>
      </w:lvl>
    </w:lvlOverride>
    <w:lvlOverride w:ilvl="6">
      <w:lvl w:ilvl="6" w:tplc="340A000F" w:tentative="1">
        <w:start w:val="1"/>
        <w:numFmt w:val="decimal"/>
        <w:lvlText w:val="%7."/>
        <w:lvlJc w:val="left"/>
        <w:pPr>
          <w:ind w:left="5040" w:hanging="360"/>
        </w:pPr>
      </w:lvl>
    </w:lvlOverride>
    <w:lvlOverride w:ilvl="7">
      <w:lvl w:ilvl="7" w:tplc="340A0019" w:tentative="1">
        <w:start w:val="1"/>
        <w:numFmt w:val="lowerLetter"/>
        <w:lvlText w:val="%8."/>
        <w:lvlJc w:val="left"/>
        <w:pPr>
          <w:ind w:left="5760" w:hanging="360"/>
        </w:pPr>
      </w:lvl>
    </w:lvlOverride>
    <w:lvlOverride w:ilvl="8">
      <w:lvl w:ilvl="8" w:tplc="340A001B" w:tentative="1">
        <w:start w:val="1"/>
        <w:numFmt w:val="lowerRoman"/>
        <w:lvlText w:val="%9."/>
        <w:lvlJc w:val="right"/>
        <w:pPr>
          <w:ind w:left="6480" w:hanging="180"/>
        </w:pPr>
      </w:lvl>
    </w:lvlOverride>
  </w:num>
  <w:num w:numId="40" w16cid:durableId="1658148537">
    <w:abstractNumId w:val="90"/>
  </w:num>
  <w:num w:numId="41" w16cid:durableId="230622498">
    <w:abstractNumId w:val="37"/>
  </w:num>
  <w:num w:numId="42" w16cid:durableId="219168428">
    <w:abstractNumId w:val="117"/>
  </w:num>
  <w:num w:numId="43" w16cid:durableId="1119376762">
    <w:abstractNumId w:val="54"/>
  </w:num>
  <w:num w:numId="44" w16cid:durableId="2119064500">
    <w:abstractNumId w:val="121"/>
  </w:num>
  <w:num w:numId="45" w16cid:durableId="1291477829">
    <w:abstractNumId w:val="160"/>
  </w:num>
  <w:num w:numId="46" w16cid:durableId="1906335195">
    <w:abstractNumId w:val="84"/>
  </w:num>
  <w:num w:numId="47" w16cid:durableId="614170301">
    <w:abstractNumId w:val="43"/>
  </w:num>
  <w:num w:numId="48" w16cid:durableId="1602832840">
    <w:abstractNumId w:val="17"/>
  </w:num>
  <w:num w:numId="49" w16cid:durableId="266011099">
    <w:abstractNumId w:val="50"/>
  </w:num>
  <w:num w:numId="50" w16cid:durableId="819689980">
    <w:abstractNumId w:val="116"/>
  </w:num>
  <w:num w:numId="51" w16cid:durableId="344670538">
    <w:abstractNumId w:val="167"/>
  </w:num>
  <w:num w:numId="52" w16cid:durableId="1468277237">
    <w:abstractNumId w:val="47"/>
  </w:num>
  <w:num w:numId="53" w16cid:durableId="1935898582">
    <w:abstractNumId w:val="154"/>
  </w:num>
  <w:num w:numId="54" w16cid:durableId="1062556019">
    <w:abstractNumId w:val="96"/>
  </w:num>
  <w:num w:numId="55" w16cid:durableId="242568483">
    <w:abstractNumId w:val="20"/>
  </w:num>
  <w:num w:numId="56" w16cid:durableId="1374306326">
    <w:abstractNumId w:val="123"/>
  </w:num>
  <w:num w:numId="57" w16cid:durableId="1496190342">
    <w:abstractNumId w:val="165"/>
  </w:num>
  <w:num w:numId="58" w16cid:durableId="1837114502">
    <w:abstractNumId w:val="161"/>
  </w:num>
  <w:num w:numId="59" w16cid:durableId="1536192844">
    <w:abstractNumId w:val="86"/>
  </w:num>
  <w:num w:numId="60" w16cid:durableId="1409113047">
    <w:abstractNumId w:val="48"/>
  </w:num>
  <w:num w:numId="61" w16cid:durableId="1270240194">
    <w:abstractNumId w:val="80"/>
  </w:num>
  <w:num w:numId="62" w16cid:durableId="2095473629">
    <w:abstractNumId w:val="69"/>
  </w:num>
  <w:num w:numId="63" w16cid:durableId="1026907576">
    <w:abstractNumId w:val="3"/>
  </w:num>
  <w:num w:numId="64" w16cid:durableId="2136674700">
    <w:abstractNumId w:val="28"/>
  </w:num>
  <w:num w:numId="65" w16cid:durableId="1588881587">
    <w:abstractNumId w:val="51"/>
  </w:num>
  <w:num w:numId="66" w16cid:durableId="2101489896">
    <w:abstractNumId w:val="129"/>
  </w:num>
  <w:num w:numId="67" w16cid:durableId="427114984">
    <w:abstractNumId w:val="44"/>
  </w:num>
  <w:num w:numId="68" w16cid:durableId="485318324">
    <w:abstractNumId w:val="88"/>
  </w:num>
  <w:num w:numId="69" w16cid:durableId="2075203020">
    <w:abstractNumId w:val="118"/>
  </w:num>
  <w:num w:numId="70" w16cid:durableId="1068071386">
    <w:abstractNumId w:val="59"/>
  </w:num>
  <w:num w:numId="71" w16cid:durableId="1849565327">
    <w:abstractNumId w:val="132"/>
  </w:num>
  <w:num w:numId="72" w16cid:durableId="591746155">
    <w:abstractNumId w:val="115"/>
  </w:num>
  <w:num w:numId="73" w16cid:durableId="455948333">
    <w:abstractNumId w:val="40"/>
  </w:num>
  <w:num w:numId="74" w16cid:durableId="72820517">
    <w:abstractNumId w:val="101"/>
  </w:num>
  <w:num w:numId="75" w16cid:durableId="176429196">
    <w:abstractNumId w:val="4"/>
  </w:num>
  <w:num w:numId="76" w16cid:durableId="756558967">
    <w:abstractNumId w:val="93"/>
  </w:num>
  <w:num w:numId="77" w16cid:durableId="1021928845">
    <w:abstractNumId w:val="66"/>
  </w:num>
  <w:num w:numId="78" w16cid:durableId="1873958433">
    <w:abstractNumId w:val="164"/>
  </w:num>
  <w:num w:numId="79" w16cid:durableId="1708338559">
    <w:abstractNumId w:val="55"/>
  </w:num>
  <w:num w:numId="80" w16cid:durableId="1289356847">
    <w:abstractNumId w:val="120"/>
  </w:num>
  <w:num w:numId="81" w16cid:durableId="351759663">
    <w:abstractNumId w:val="6"/>
  </w:num>
  <w:num w:numId="82" w16cid:durableId="469597078">
    <w:abstractNumId w:val="22"/>
  </w:num>
  <w:num w:numId="83" w16cid:durableId="893615405">
    <w:abstractNumId w:val="122"/>
  </w:num>
  <w:num w:numId="84" w16cid:durableId="187257825">
    <w:abstractNumId w:val="38"/>
  </w:num>
  <w:num w:numId="85" w16cid:durableId="1428236163">
    <w:abstractNumId w:val="89"/>
  </w:num>
  <w:num w:numId="86" w16cid:durableId="1789078107">
    <w:abstractNumId w:val="1"/>
  </w:num>
  <w:num w:numId="87" w16cid:durableId="471756124">
    <w:abstractNumId w:val="61"/>
  </w:num>
  <w:num w:numId="88" w16cid:durableId="613175689">
    <w:abstractNumId w:val="108"/>
  </w:num>
  <w:num w:numId="89" w16cid:durableId="692465053">
    <w:abstractNumId w:val="34"/>
  </w:num>
  <w:num w:numId="90" w16cid:durableId="1366952126">
    <w:abstractNumId w:val="110"/>
  </w:num>
  <w:num w:numId="91" w16cid:durableId="1274557261">
    <w:abstractNumId w:val="125"/>
  </w:num>
  <w:num w:numId="92" w16cid:durableId="1159154529">
    <w:abstractNumId w:val="139"/>
  </w:num>
  <w:num w:numId="93" w16cid:durableId="539362074">
    <w:abstractNumId w:val="25"/>
  </w:num>
  <w:num w:numId="94" w16cid:durableId="599918810">
    <w:abstractNumId w:val="8"/>
  </w:num>
  <w:num w:numId="95" w16cid:durableId="1700276123">
    <w:abstractNumId w:val="19"/>
  </w:num>
  <w:num w:numId="96" w16cid:durableId="1585601874">
    <w:abstractNumId w:val="49"/>
  </w:num>
  <w:num w:numId="97" w16cid:durableId="1058749684">
    <w:abstractNumId w:val="65"/>
  </w:num>
  <w:num w:numId="98" w16cid:durableId="917205603">
    <w:abstractNumId w:val="102"/>
  </w:num>
  <w:num w:numId="99" w16cid:durableId="135488059">
    <w:abstractNumId w:val="143"/>
  </w:num>
  <w:num w:numId="100" w16cid:durableId="1052656515">
    <w:abstractNumId w:val="159"/>
  </w:num>
  <w:num w:numId="101" w16cid:durableId="1547571780">
    <w:abstractNumId w:val="30"/>
  </w:num>
  <w:num w:numId="102" w16cid:durableId="1424909192">
    <w:abstractNumId w:val="79"/>
  </w:num>
  <w:num w:numId="103" w16cid:durableId="221525450">
    <w:abstractNumId w:val="145"/>
  </w:num>
  <w:num w:numId="104" w16cid:durableId="1991711013">
    <w:abstractNumId w:val="131"/>
  </w:num>
  <w:num w:numId="105" w16cid:durableId="1731072703">
    <w:abstractNumId w:val="119"/>
  </w:num>
  <w:num w:numId="106" w16cid:durableId="1388721749">
    <w:abstractNumId w:val="13"/>
  </w:num>
  <w:num w:numId="107" w16cid:durableId="2126802255">
    <w:abstractNumId w:val="31"/>
  </w:num>
  <w:num w:numId="108" w16cid:durableId="810556318">
    <w:abstractNumId w:val="74"/>
  </w:num>
  <w:num w:numId="109" w16cid:durableId="895433386">
    <w:abstractNumId w:val="151"/>
  </w:num>
  <w:num w:numId="110" w16cid:durableId="839320072">
    <w:abstractNumId w:val="127"/>
  </w:num>
  <w:num w:numId="111" w16cid:durableId="1957902112">
    <w:abstractNumId w:val="73"/>
  </w:num>
  <w:num w:numId="112" w16cid:durableId="1520121108">
    <w:abstractNumId w:val="0"/>
  </w:num>
  <w:num w:numId="113" w16cid:durableId="732191785">
    <w:abstractNumId w:val="158"/>
  </w:num>
  <w:num w:numId="114" w16cid:durableId="1841698483">
    <w:abstractNumId w:val="152"/>
  </w:num>
  <w:num w:numId="115" w16cid:durableId="1549294266">
    <w:abstractNumId w:val="100"/>
  </w:num>
  <w:num w:numId="116" w16cid:durableId="393550943">
    <w:abstractNumId w:val="45"/>
  </w:num>
  <w:num w:numId="117" w16cid:durableId="1945533249">
    <w:abstractNumId w:val="103"/>
  </w:num>
  <w:num w:numId="118" w16cid:durableId="621421639">
    <w:abstractNumId w:val="16"/>
  </w:num>
  <w:num w:numId="119" w16cid:durableId="126825670">
    <w:abstractNumId w:val="75"/>
  </w:num>
  <w:num w:numId="120" w16cid:durableId="1679306901">
    <w:abstractNumId w:val="46"/>
  </w:num>
  <w:num w:numId="121" w16cid:durableId="145627433">
    <w:abstractNumId w:val="23"/>
  </w:num>
  <w:num w:numId="122" w16cid:durableId="1846628328">
    <w:abstractNumId w:val="18"/>
  </w:num>
  <w:num w:numId="123" w16cid:durableId="1145001861">
    <w:abstractNumId w:val="136"/>
  </w:num>
  <w:num w:numId="124" w16cid:durableId="858087513">
    <w:abstractNumId w:val="94"/>
  </w:num>
  <w:num w:numId="125" w16cid:durableId="1562205622">
    <w:abstractNumId w:val="15"/>
  </w:num>
  <w:num w:numId="126" w16cid:durableId="1346908798">
    <w:abstractNumId w:val="33"/>
  </w:num>
  <w:num w:numId="127" w16cid:durableId="707295826">
    <w:abstractNumId w:val="170"/>
  </w:num>
  <w:num w:numId="128" w16cid:durableId="820972121">
    <w:abstractNumId w:val="35"/>
  </w:num>
  <w:num w:numId="129" w16cid:durableId="809590260">
    <w:abstractNumId w:val="126"/>
  </w:num>
  <w:num w:numId="130" w16cid:durableId="1931230313">
    <w:abstractNumId w:val="104"/>
  </w:num>
  <w:num w:numId="131" w16cid:durableId="1615672835">
    <w:abstractNumId w:val="147"/>
  </w:num>
  <w:num w:numId="132" w16cid:durableId="1879392815">
    <w:abstractNumId w:val="53"/>
  </w:num>
  <w:num w:numId="133" w16cid:durableId="1426614732">
    <w:abstractNumId w:val="27"/>
  </w:num>
  <w:num w:numId="134" w16cid:durableId="1076903891">
    <w:abstractNumId w:val="78"/>
  </w:num>
  <w:num w:numId="135" w16cid:durableId="885265112">
    <w:abstractNumId w:val="9"/>
  </w:num>
  <w:num w:numId="136" w16cid:durableId="922026252">
    <w:abstractNumId w:val="134"/>
  </w:num>
  <w:num w:numId="137" w16cid:durableId="1561206298">
    <w:abstractNumId w:val="153"/>
  </w:num>
  <w:num w:numId="138" w16cid:durableId="1206916652">
    <w:abstractNumId w:val="107"/>
  </w:num>
  <w:num w:numId="139" w16cid:durableId="1118069244">
    <w:abstractNumId w:val="60"/>
  </w:num>
  <w:num w:numId="140" w16cid:durableId="1041054858">
    <w:abstractNumId w:val="57"/>
  </w:num>
  <w:num w:numId="141" w16cid:durableId="1584336212">
    <w:abstractNumId w:val="70"/>
  </w:num>
  <w:num w:numId="142" w16cid:durableId="273748841">
    <w:abstractNumId w:val="157"/>
  </w:num>
  <w:num w:numId="143" w16cid:durableId="536622991">
    <w:abstractNumId w:val="81"/>
  </w:num>
  <w:num w:numId="144" w16cid:durableId="1542474497">
    <w:abstractNumId w:val="166"/>
  </w:num>
  <w:num w:numId="145" w16cid:durableId="1366755150">
    <w:abstractNumId w:val="56"/>
  </w:num>
  <w:num w:numId="146" w16cid:durableId="361905588">
    <w:abstractNumId w:val="130"/>
  </w:num>
  <w:num w:numId="147" w16cid:durableId="1255240329">
    <w:abstractNumId w:val="68"/>
  </w:num>
  <w:num w:numId="148" w16cid:durableId="2137405874">
    <w:abstractNumId w:val="26"/>
  </w:num>
  <w:num w:numId="149" w16cid:durableId="1198933487">
    <w:abstractNumId w:val="32"/>
  </w:num>
  <w:num w:numId="150" w16cid:durableId="867988644">
    <w:abstractNumId w:val="77"/>
  </w:num>
  <w:num w:numId="151" w16cid:durableId="1404638780">
    <w:abstractNumId w:val="156"/>
  </w:num>
  <w:num w:numId="152" w16cid:durableId="873421177">
    <w:abstractNumId w:val="97"/>
  </w:num>
  <w:num w:numId="153" w16cid:durableId="1802074654">
    <w:abstractNumId w:val="146"/>
  </w:num>
  <w:num w:numId="154" w16cid:durableId="1095979822">
    <w:abstractNumId w:val="144"/>
  </w:num>
  <w:num w:numId="155" w16cid:durableId="501744025">
    <w:abstractNumId w:val="150"/>
  </w:num>
  <w:num w:numId="156" w16cid:durableId="643241415">
    <w:abstractNumId w:val="58"/>
  </w:num>
  <w:num w:numId="157" w16cid:durableId="652879926">
    <w:abstractNumId w:val="168"/>
  </w:num>
  <w:num w:numId="158" w16cid:durableId="576524519">
    <w:abstractNumId w:val="140"/>
  </w:num>
  <w:num w:numId="159" w16cid:durableId="264846011">
    <w:abstractNumId w:val="41"/>
  </w:num>
  <w:num w:numId="160" w16cid:durableId="84037978">
    <w:abstractNumId w:val="148"/>
  </w:num>
  <w:num w:numId="161" w16cid:durableId="996767041">
    <w:abstractNumId w:val="52"/>
  </w:num>
  <w:num w:numId="162" w16cid:durableId="1798253970">
    <w:abstractNumId w:val="135"/>
  </w:num>
  <w:num w:numId="163" w16cid:durableId="498695476">
    <w:abstractNumId w:val="29"/>
  </w:num>
  <w:num w:numId="164" w16cid:durableId="693724236">
    <w:abstractNumId w:val="142"/>
  </w:num>
  <w:num w:numId="165" w16cid:durableId="2035959770">
    <w:abstractNumId w:val="63"/>
  </w:num>
  <w:num w:numId="166" w16cid:durableId="1935165604">
    <w:abstractNumId w:val="133"/>
  </w:num>
  <w:num w:numId="167" w16cid:durableId="1880317834">
    <w:abstractNumId w:val="141"/>
  </w:num>
  <w:num w:numId="168" w16cid:durableId="793523128">
    <w:abstractNumId w:val="162"/>
  </w:num>
  <w:num w:numId="169" w16cid:durableId="559219261">
    <w:abstractNumId w:val="98"/>
  </w:num>
  <w:num w:numId="170" w16cid:durableId="602342247">
    <w:abstractNumId w:val="111"/>
  </w:num>
  <w:num w:numId="171" w16cid:durableId="1822885124">
    <w:abstractNumId w:val="105"/>
  </w:num>
  <w:num w:numId="172" w16cid:durableId="165556915">
    <w:abstractNumId w:val="92"/>
  </w:num>
  <w:num w:numId="173" w16cid:durableId="891504106">
    <w:abstractNumId w:val="114"/>
  </w:num>
  <w:num w:numId="174" w16cid:durableId="175835801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CC"/>
    <w:rsid w:val="000015D8"/>
    <w:rsid w:val="00030E63"/>
    <w:rsid w:val="00036FA2"/>
    <w:rsid w:val="00044CFA"/>
    <w:rsid w:val="00052312"/>
    <w:rsid w:val="00055D79"/>
    <w:rsid w:val="000660E1"/>
    <w:rsid w:val="000716A1"/>
    <w:rsid w:val="000770F4"/>
    <w:rsid w:val="00081437"/>
    <w:rsid w:val="00081BFD"/>
    <w:rsid w:val="00086E5E"/>
    <w:rsid w:val="000A288D"/>
    <w:rsid w:val="000A3FFE"/>
    <w:rsid w:val="000B3E1C"/>
    <w:rsid w:val="000B486E"/>
    <w:rsid w:val="000C5F58"/>
    <w:rsid w:val="000D5AD9"/>
    <w:rsid w:val="000E1C40"/>
    <w:rsid w:val="000E350A"/>
    <w:rsid w:val="000F217E"/>
    <w:rsid w:val="000F6ACB"/>
    <w:rsid w:val="00100AD6"/>
    <w:rsid w:val="00102724"/>
    <w:rsid w:val="00102AD9"/>
    <w:rsid w:val="00105FF8"/>
    <w:rsid w:val="00123473"/>
    <w:rsid w:val="0013160B"/>
    <w:rsid w:val="00141E8C"/>
    <w:rsid w:val="00142DC9"/>
    <w:rsid w:val="00146A47"/>
    <w:rsid w:val="00150C40"/>
    <w:rsid w:val="001615F5"/>
    <w:rsid w:val="00172183"/>
    <w:rsid w:val="0017244D"/>
    <w:rsid w:val="00185E50"/>
    <w:rsid w:val="00187537"/>
    <w:rsid w:val="00187F5C"/>
    <w:rsid w:val="0019088E"/>
    <w:rsid w:val="00192771"/>
    <w:rsid w:val="001965FD"/>
    <w:rsid w:val="001E3E5C"/>
    <w:rsid w:val="001E70C4"/>
    <w:rsid w:val="002242B1"/>
    <w:rsid w:val="00224CFA"/>
    <w:rsid w:val="00233A0E"/>
    <w:rsid w:val="00235BC2"/>
    <w:rsid w:val="002517A7"/>
    <w:rsid w:val="00251E4D"/>
    <w:rsid w:val="0025406B"/>
    <w:rsid w:val="00256E60"/>
    <w:rsid w:val="00265A56"/>
    <w:rsid w:val="0027510E"/>
    <w:rsid w:val="00277833"/>
    <w:rsid w:val="0028365B"/>
    <w:rsid w:val="00285958"/>
    <w:rsid w:val="00287598"/>
    <w:rsid w:val="002A7DD5"/>
    <w:rsid w:val="002C09BC"/>
    <w:rsid w:val="002E4A96"/>
    <w:rsid w:val="002E4AB9"/>
    <w:rsid w:val="002E63E3"/>
    <w:rsid w:val="002F1F8B"/>
    <w:rsid w:val="002F48E8"/>
    <w:rsid w:val="002F7C33"/>
    <w:rsid w:val="00301E76"/>
    <w:rsid w:val="00306692"/>
    <w:rsid w:val="00311967"/>
    <w:rsid w:val="003142E1"/>
    <w:rsid w:val="00336FAB"/>
    <w:rsid w:val="00350CA3"/>
    <w:rsid w:val="003537DD"/>
    <w:rsid w:val="00354A2A"/>
    <w:rsid w:val="003629A0"/>
    <w:rsid w:val="00362F1F"/>
    <w:rsid w:val="00365693"/>
    <w:rsid w:val="003738E6"/>
    <w:rsid w:val="003847AE"/>
    <w:rsid w:val="00387420"/>
    <w:rsid w:val="00391ACF"/>
    <w:rsid w:val="0039200C"/>
    <w:rsid w:val="00392B7A"/>
    <w:rsid w:val="003A7271"/>
    <w:rsid w:val="003B6072"/>
    <w:rsid w:val="003C1CC5"/>
    <w:rsid w:val="003D0682"/>
    <w:rsid w:val="003D6134"/>
    <w:rsid w:val="003D6903"/>
    <w:rsid w:val="003E35E7"/>
    <w:rsid w:val="003E46FA"/>
    <w:rsid w:val="003F6C8C"/>
    <w:rsid w:val="003F725E"/>
    <w:rsid w:val="00400021"/>
    <w:rsid w:val="0040311C"/>
    <w:rsid w:val="00406BA9"/>
    <w:rsid w:val="00410710"/>
    <w:rsid w:val="004167C4"/>
    <w:rsid w:val="00416BED"/>
    <w:rsid w:val="00420825"/>
    <w:rsid w:val="0042283F"/>
    <w:rsid w:val="00423F63"/>
    <w:rsid w:val="00425747"/>
    <w:rsid w:val="00426D23"/>
    <w:rsid w:val="004279C3"/>
    <w:rsid w:val="00427B8F"/>
    <w:rsid w:val="00433CAF"/>
    <w:rsid w:val="00445C22"/>
    <w:rsid w:val="00447967"/>
    <w:rsid w:val="00456D2F"/>
    <w:rsid w:val="00457AF3"/>
    <w:rsid w:val="004614CC"/>
    <w:rsid w:val="00461B9F"/>
    <w:rsid w:val="00461E9A"/>
    <w:rsid w:val="00464234"/>
    <w:rsid w:val="004716ED"/>
    <w:rsid w:val="00476FAF"/>
    <w:rsid w:val="00484AE5"/>
    <w:rsid w:val="00490A9E"/>
    <w:rsid w:val="004A47A6"/>
    <w:rsid w:val="004B3A0C"/>
    <w:rsid w:val="004B63D4"/>
    <w:rsid w:val="004B7F86"/>
    <w:rsid w:val="004C0AE7"/>
    <w:rsid w:val="004C0EAD"/>
    <w:rsid w:val="004C35B5"/>
    <w:rsid w:val="004E0F22"/>
    <w:rsid w:val="004E367B"/>
    <w:rsid w:val="004E6AE1"/>
    <w:rsid w:val="004F7018"/>
    <w:rsid w:val="0051037A"/>
    <w:rsid w:val="00537BA1"/>
    <w:rsid w:val="00544A66"/>
    <w:rsid w:val="00551B8B"/>
    <w:rsid w:val="00552FAB"/>
    <w:rsid w:val="00553EC1"/>
    <w:rsid w:val="00554BC2"/>
    <w:rsid w:val="0055646E"/>
    <w:rsid w:val="00557989"/>
    <w:rsid w:val="00561360"/>
    <w:rsid w:val="00564AE4"/>
    <w:rsid w:val="00570EC0"/>
    <w:rsid w:val="00581AC0"/>
    <w:rsid w:val="00586035"/>
    <w:rsid w:val="00587818"/>
    <w:rsid w:val="00592339"/>
    <w:rsid w:val="005A3A90"/>
    <w:rsid w:val="005A58B1"/>
    <w:rsid w:val="005B3B77"/>
    <w:rsid w:val="005B7D34"/>
    <w:rsid w:val="005C1A67"/>
    <w:rsid w:val="005D69F9"/>
    <w:rsid w:val="005E0D36"/>
    <w:rsid w:val="005E3F3B"/>
    <w:rsid w:val="005E6391"/>
    <w:rsid w:val="005F5CA3"/>
    <w:rsid w:val="00604D16"/>
    <w:rsid w:val="00615829"/>
    <w:rsid w:val="00625E0E"/>
    <w:rsid w:val="00627E45"/>
    <w:rsid w:val="00630941"/>
    <w:rsid w:val="0063285B"/>
    <w:rsid w:val="00637F78"/>
    <w:rsid w:val="00641C79"/>
    <w:rsid w:val="0064395F"/>
    <w:rsid w:val="00646E98"/>
    <w:rsid w:val="006506A7"/>
    <w:rsid w:val="006507FE"/>
    <w:rsid w:val="00651289"/>
    <w:rsid w:val="006573D9"/>
    <w:rsid w:val="006678BC"/>
    <w:rsid w:val="00670224"/>
    <w:rsid w:val="00676488"/>
    <w:rsid w:val="00677128"/>
    <w:rsid w:val="00685546"/>
    <w:rsid w:val="0068618F"/>
    <w:rsid w:val="006A28AA"/>
    <w:rsid w:val="006C37F3"/>
    <w:rsid w:val="006C7BC6"/>
    <w:rsid w:val="006D661F"/>
    <w:rsid w:val="006E676E"/>
    <w:rsid w:val="006E78E2"/>
    <w:rsid w:val="006F094E"/>
    <w:rsid w:val="006F6A2B"/>
    <w:rsid w:val="007172FF"/>
    <w:rsid w:val="00722C89"/>
    <w:rsid w:val="00727832"/>
    <w:rsid w:val="0074626C"/>
    <w:rsid w:val="00747AB9"/>
    <w:rsid w:val="00753470"/>
    <w:rsid w:val="00756A6C"/>
    <w:rsid w:val="00765218"/>
    <w:rsid w:val="00773BE8"/>
    <w:rsid w:val="00776A0D"/>
    <w:rsid w:val="007834CF"/>
    <w:rsid w:val="00785641"/>
    <w:rsid w:val="00787BD8"/>
    <w:rsid w:val="007A0E2C"/>
    <w:rsid w:val="007A255B"/>
    <w:rsid w:val="007A6911"/>
    <w:rsid w:val="007C211F"/>
    <w:rsid w:val="007C2C7A"/>
    <w:rsid w:val="007D2736"/>
    <w:rsid w:val="007E436A"/>
    <w:rsid w:val="007F51EB"/>
    <w:rsid w:val="00800EAA"/>
    <w:rsid w:val="0082079B"/>
    <w:rsid w:val="00824853"/>
    <w:rsid w:val="0082533E"/>
    <w:rsid w:val="00826734"/>
    <w:rsid w:val="00837C24"/>
    <w:rsid w:val="008409CD"/>
    <w:rsid w:val="00841D23"/>
    <w:rsid w:val="00843885"/>
    <w:rsid w:val="008549CC"/>
    <w:rsid w:val="00857BA2"/>
    <w:rsid w:val="008603C9"/>
    <w:rsid w:val="00866A96"/>
    <w:rsid w:val="0088120F"/>
    <w:rsid w:val="00892EC0"/>
    <w:rsid w:val="008947EB"/>
    <w:rsid w:val="008959FE"/>
    <w:rsid w:val="008A3AB6"/>
    <w:rsid w:val="008A55CA"/>
    <w:rsid w:val="008A77A1"/>
    <w:rsid w:val="008D34BD"/>
    <w:rsid w:val="008D6E59"/>
    <w:rsid w:val="008E53CC"/>
    <w:rsid w:val="008E690A"/>
    <w:rsid w:val="008E7F02"/>
    <w:rsid w:val="00901261"/>
    <w:rsid w:val="00901483"/>
    <w:rsid w:val="009177C8"/>
    <w:rsid w:val="00917F21"/>
    <w:rsid w:val="009221DB"/>
    <w:rsid w:val="00924FB8"/>
    <w:rsid w:val="009459D6"/>
    <w:rsid w:val="009560B3"/>
    <w:rsid w:val="009764CD"/>
    <w:rsid w:val="00977F87"/>
    <w:rsid w:val="00994089"/>
    <w:rsid w:val="00995805"/>
    <w:rsid w:val="009A168E"/>
    <w:rsid w:val="009A3B25"/>
    <w:rsid w:val="009A5E97"/>
    <w:rsid w:val="009A6E90"/>
    <w:rsid w:val="009A7D01"/>
    <w:rsid w:val="009B4188"/>
    <w:rsid w:val="009B7FDB"/>
    <w:rsid w:val="009C7A11"/>
    <w:rsid w:val="009D54FB"/>
    <w:rsid w:val="009D6B2F"/>
    <w:rsid w:val="009F4E02"/>
    <w:rsid w:val="00A072B7"/>
    <w:rsid w:val="00A1046C"/>
    <w:rsid w:val="00A17310"/>
    <w:rsid w:val="00A2086E"/>
    <w:rsid w:val="00A31638"/>
    <w:rsid w:val="00A32F1C"/>
    <w:rsid w:val="00A603E0"/>
    <w:rsid w:val="00A654F2"/>
    <w:rsid w:val="00A740FC"/>
    <w:rsid w:val="00A91A65"/>
    <w:rsid w:val="00A93D76"/>
    <w:rsid w:val="00A95888"/>
    <w:rsid w:val="00AA6C0A"/>
    <w:rsid w:val="00AB089A"/>
    <w:rsid w:val="00AC644B"/>
    <w:rsid w:val="00AD6E2F"/>
    <w:rsid w:val="00AD769A"/>
    <w:rsid w:val="00AE4F4B"/>
    <w:rsid w:val="00AF0480"/>
    <w:rsid w:val="00AF553D"/>
    <w:rsid w:val="00AF7372"/>
    <w:rsid w:val="00B01515"/>
    <w:rsid w:val="00B17199"/>
    <w:rsid w:val="00B2505C"/>
    <w:rsid w:val="00B37341"/>
    <w:rsid w:val="00B4096C"/>
    <w:rsid w:val="00B429B6"/>
    <w:rsid w:val="00B43990"/>
    <w:rsid w:val="00B4423B"/>
    <w:rsid w:val="00B47F6E"/>
    <w:rsid w:val="00B53888"/>
    <w:rsid w:val="00B76FE4"/>
    <w:rsid w:val="00B80FAA"/>
    <w:rsid w:val="00B8692F"/>
    <w:rsid w:val="00B95BDE"/>
    <w:rsid w:val="00B96358"/>
    <w:rsid w:val="00BB3322"/>
    <w:rsid w:val="00BB78C9"/>
    <w:rsid w:val="00BC1034"/>
    <w:rsid w:val="00BC2244"/>
    <w:rsid w:val="00BC4CFB"/>
    <w:rsid w:val="00BC6933"/>
    <w:rsid w:val="00BD3F44"/>
    <w:rsid w:val="00BD77E8"/>
    <w:rsid w:val="00BF6841"/>
    <w:rsid w:val="00C21E34"/>
    <w:rsid w:val="00C272DC"/>
    <w:rsid w:val="00C42FC7"/>
    <w:rsid w:val="00C44B02"/>
    <w:rsid w:val="00C54D39"/>
    <w:rsid w:val="00C558E7"/>
    <w:rsid w:val="00C644F1"/>
    <w:rsid w:val="00C71A23"/>
    <w:rsid w:val="00C7626E"/>
    <w:rsid w:val="00C80C36"/>
    <w:rsid w:val="00C93231"/>
    <w:rsid w:val="00C95C57"/>
    <w:rsid w:val="00CB1CB1"/>
    <w:rsid w:val="00CC4837"/>
    <w:rsid w:val="00CE045C"/>
    <w:rsid w:val="00CF6DF7"/>
    <w:rsid w:val="00D00413"/>
    <w:rsid w:val="00D0460B"/>
    <w:rsid w:val="00D076F3"/>
    <w:rsid w:val="00D1146E"/>
    <w:rsid w:val="00D14AAD"/>
    <w:rsid w:val="00D21909"/>
    <w:rsid w:val="00D23116"/>
    <w:rsid w:val="00D262F6"/>
    <w:rsid w:val="00D26CC6"/>
    <w:rsid w:val="00D3014D"/>
    <w:rsid w:val="00D304C0"/>
    <w:rsid w:val="00D31A7A"/>
    <w:rsid w:val="00D404E1"/>
    <w:rsid w:val="00D45802"/>
    <w:rsid w:val="00D51054"/>
    <w:rsid w:val="00D515EE"/>
    <w:rsid w:val="00D5686A"/>
    <w:rsid w:val="00D56F7E"/>
    <w:rsid w:val="00D71546"/>
    <w:rsid w:val="00D72E4F"/>
    <w:rsid w:val="00D7541E"/>
    <w:rsid w:val="00D76ECE"/>
    <w:rsid w:val="00D77755"/>
    <w:rsid w:val="00D939B8"/>
    <w:rsid w:val="00DA2533"/>
    <w:rsid w:val="00DA270F"/>
    <w:rsid w:val="00DB1E80"/>
    <w:rsid w:val="00DD2A52"/>
    <w:rsid w:val="00DD6D3D"/>
    <w:rsid w:val="00DE4F82"/>
    <w:rsid w:val="00DE4FDF"/>
    <w:rsid w:val="00DE57A1"/>
    <w:rsid w:val="00DF6B57"/>
    <w:rsid w:val="00DF7A2D"/>
    <w:rsid w:val="00E011E7"/>
    <w:rsid w:val="00E01415"/>
    <w:rsid w:val="00E1315E"/>
    <w:rsid w:val="00E5006E"/>
    <w:rsid w:val="00E50355"/>
    <w:rsid w:val="00E50C0D"/>
    <w:rsid w:val="00E531B7"/>
    <w:rsid w:val="00E6166D"/>
    <w:rsid w:val="00E731EF"/>
    <w:rsid w:val="00E77C0D"/>
    <w:rsid w:val="00E932A0"/>
    <w:rsid w:val="00EA16A7"/>
    <w:rsid w:val="00EB66E6"/>
    <w:rsid w:val="00EB69B6"/>
    <w:rsid w:val="00ED4B38"/>
    <w:rsid w:val="00EE28B2"/>
    <w:rsid w:val="00EE565E"/>
    <w:rsid w:val="00EE5754"/>
    <w:rsid w:val="00F00E3A"/>
    <w:rsid w:val="00F06926"/>
    <w:rsid w:val="00F06D3D"/>
    <w:rsid w:val="00F12C8B"/>
    <w:rsid w:val="00F13B8E"/>
    <w:rsid w:val="00F30292"/>
    <w:rsid w:val="00F330D1"/>
    <w:rsid w:val="00F42072"/>
    <w:rsid w:val="00F56F6F"/>
    <w:rsid w:val="00F76E71"/>
    <w:rsid w:val="00F912C2"/>
    <w:rsid w:val="00F912D9"/>
    <w:rsid w:val="00F91303"/>
    <w:rsid w:val="00FA03E0"/>
    <w:rsid w:val="00FB03BA"/>
    <w:rsid w:val="00FB5B5B"/>
    <w:rsid w:val="00FB5B5F"/>
    <w:rsid w:val="00FB6D8E"/>
    <w:rsid w:val="00FB762C"/>
    <w:rsid w:val="00FC00CA"/>
    <w:rsid w:val="00FC45FE"/>
    <w:rsid w:val="00FD05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A500"/>
  <w15:chartTrackingRefBased/>
  <w15:docId w15:val="{3BA892FC-38D8-464F-AE6F-235FEB949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7F3"/>
    <w:pPr>
      <w:jc w:val="both"/>
    </w:pPr>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4614CC"/>
    <w:pPr>
      <w:keepNext/>
      <w:keepLines/>
      <w:spacing w:before="160" w:after="80"/>
      <w:outlineLvl w:val="1"/>
    </w:pPr>
    <w:rPr>
      <w:rFonts w:asciiTheme="majorHAnsi" w:eastAsiaTheme="majorEastAsia" w:hAnsiTheme="majorHAnsi" w:cstheme="majorBidi"/>
      <w:b/>
      <w:szCs w:val="32"/>
    </w:rPr>
  </w:style>
  <w:style w:type="paragraph" w:styleId="Ttulo3">
    <w:name w:val="heading 3"/>
    <w:basedOn w:val="Prrafodelista"/>
    <w:next w:val="Normal"/>
    <w:link w:val="Ttulo3Car"/>
    <w:autoRedefine/>
    <w:uiPriority w:val="9"/>
    <w:unhideWhenUsed/>
    <w:qFormat/>
    <w:rsid w:val="006678BC"/>
    <w:pPr>
      <w:numPr>
        <w:numId w:val="2"/>
      </w:numPr>
      <w:spacing w:before="120" w:after="120" w:line="252" w:lineRule="auto"/>
      <w:ind w:left="714" w:hanging="357"/>
      <w:outlineLvl w:val="2"/>
    </w:pPr>
    <w:rPr>
      <w:i/>
      <w:iCs/>
    </w:rPr>
  </w:style>
  <w:style w:type="paragraph" w:styleId="Ttulo4">
    <w:name w:val="heading 4"/>
    <w:basedOn w:val="Normal"/>
    <w:next w:val="Normal"/>
    <w:link w:val="Ttulo4Car"/>
    <w:uiPriority w:val="9"/>
    <w:semiHidden/>
    <w:unhideWhenUsed/>
    <w:qFormat/>
    <w:rsid w:val="004614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14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4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4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4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4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rsid w:val="004614CC"/>
    <w:rPr>
      <w:rFonts w:asciiTheme="majorHAnsi" w:eastAsiaTheme="majorEastAsia" w:hAnsiTheme="majorHAnsi" w:cstheme="majorBidi"/>
      <w:b/>
      <w:szCs w:val="32"/>
    </w:rPr>
  </w:style>
  <w:style w:type="character" w:customStyle="1" w:styleId="Ttulo4Car">
    <w:name w:val="Título 4 Car"/>
    <w:basedOn w:val="Fuentedeprrafopredeter"/>
    <w:link w:val="Ttulo4"/>
    <w:uiPriority w:val="9"/>
    <w:semiHidden/>
    <w:rsid w:val="004614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14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4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4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4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4CC"/>
    <w:rPr>
      <w:rFonts w:eastAsiaTheme="majorEastAsia" w:cstheme="majorBidi"/>
      <w:color w:val="272727" w:themeColor="text1" w:themeTint="D8"/>
    </w:rPr>
  </w:style>
  <w:style w:type="paragraph" w:styleId="Ttulo">
    <w:name w:val="Title"/>
    <w:basedOn w:val="Normal"/>
    <w:next w:val="Normal"/>
    <w:link w:val="TtuloCar"/>
    <w:uiPriority w:val="10"/>
    <w:qFormat/>
    <w:rsid w:val="00461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4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4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4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4CC"/>
    <w:pPr>
      <w:spacing w:before="160"/>
      <w:jc w:val="center"/>
    </w:pPr>
    <w:rPr>
      <w:i/>
      <w:iCs/>
      <w:color w:val="404040" w:themeColor="text1" w:themeTint="BF"/>
    </w:rPr>
  </w:style>
  <w:style w:type="character" w:customStyle="1" w:styleId="CitaCar">
    <w:name w:val="Cita Car"/>
    <w:basedOn w:val="Fuentedeprrafopredeter"/>
    <w:link w:val="Cita"/>
    <w:uiPriority w:val="29"/>
    <w:rsid w:val="004614CC"/>
    <w:rPr>
      <w:i/>
      <w:iCs/>
      <w:color w:val="404040" w:themeColor="text1" w:themeTint="BF"/>
    </w:rPr>
  </w:style>
  <w:style w:type="character" w:styleId="nfasisintenso">
    <w:name w:val="Intense Emphasis"/>
    <w:basedOn w:val="Fuentedeprrafopredeter"/>
    <w:uiPriority w:val="21"/>
    <w:qFormat/>
    <w:rsid w:val="004614CC"/>
    <w:rPr>
      <w:i/>
      <w:iCs/>
      <w:color w:val="0F4761" w:themeColor="accent1" w:themeShade="BF"/>
    </w:rPr>
  </w:style>
  <w:style w:type="paragraph" w:styleId="Citadestacada">
    <w:name w:val="Intense Quote"/>
    <w:basedOn w:val="Normal"/>
    <w:next w:val="Normal"/>
    <w:link w:val="CitadestacadaCar"/>
    <w:uiPriority w:val="30"/>
    <w:qFormat/>
    <w:rsid w:val="00461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4CC"/>
    <w:rPr>
      <w:i/>
      <w:iCs/>
      <w:color w:val="0F4761" w:themeColor="accent1" w:themeShade="BF"/>
    </w:rPr>
  </w:style>
  <w:style w:type="character" w:styleId="Referenciaintensa">
    <w:name w:val="Intense Reference"/>
    <w:basedOn w:val="Fuentedeprrafopredeter"/>
    <w:uiPriority w:val="32"/>
    <w:qFormat/>
    <w:rsid w:val="004614CC"/>
    <w:rPr>
      <w:b/>
      <w:bCs/>
      <w:smallCaps/>
      <w:color w:val="0F4761" w:themeColor="accent1" w:themeShade="BF"/>
      <w:spacing w:val="5"/>
    </w:rPr>
  </w:style>
  <w:style w:type="paragraph" w:styleId="Encabezado">
    <w:name w:val="header"/>
    <w:basedOn w:val="Normal"/>
    <w:link w:val="EncabezadoCar"/>
    <w:uiPriority w:val="99"/>
    <w:unhideWhenUsed/>
    <w:rsid w:val="007856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5641"/>
  </w:style>
  <w:style w:type="paragraph" w:styleId="Piedepgina">
    <w:name w:val="footer"/>
    <w:basedOn w:val="Normal"/>
    <w:link w:val="PiedepginaCar"/>
    <w:uiPriority w:val="99"/>
    <w:unhideWhenUsed/>
    <w:rsid w:val="007856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5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27</Pages>
  <Words>6574</Words>
  <Characters>31427</Characters>
  <Application>Microsoft Office Word</Application>
  <DocSecurity>0</DocSecurity>
  <Lines>909</Lines>
  <Paragraphs>554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46</cp:revision>
  <dcterms:created xsi:type="dcterms:W3CDTF">2025-11-12T01:14:00Z</dcterms:created>
  <dcterms:modified xsi:type="dcterms:W3CDTF">2025-11-21T14:11:00Z</dcterms:modified>
</cp:coreProperties>
</file>