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Clausula Incremento Sobrevivencia</w:t>
      </w:r>
    </w:p>
    <w:p>
      <w:r>
        <w:t>Definición: Permite que al fallecer el titular, la pensión del beneficiario sobreviviente aumente temporal o permanentemente (según el contrato) respecto del porcentaje legal mínimo, para reforzar la cobertura de los dependientes.</w:t>
      </w:r>
    </w:p>
    <w:p>
      <w:r>
        <w:t>¿Para comprender el concepto “Clausula Incremento Sobrevivencia”,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Pension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