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Impacto Comisiones</w:t>
      </w:r>
    </w:p>
    <w:p>
      <w:r>
        <w:t>Definición: Las comisiones pagadas a AFP, aseguradoras o asesores reducen el saldo destinado a pensión y, por ende, pueden disminuir el monto final de la pensión mensual. El efecto varía según la modalidad elegida y los montos cobrados</w:t>
      </w:r>
    </w:p>
    <w:p>
      <w:r>
        <w:t>¿Para comprender el concepto “Impacto Comisiones”, es necesario conocer los siguientes conceptos?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Contenido</w:t>
            </w:r>
          </w:p>
        </w:tc>
        <w:tc>
          <w:tcPr>
            <w:tcW w:type="dxa" w:w="2880"/>
          </w:tcPr>
          <w:p>
            <w:r>
              <w:t>Sí</w:t>
            </w:r>
          </w:p>
        </w:tc>
        <w:tc>
          <w:tcPr>
            <w:tcW w:type="dxa" w:w="2880"/>
          </w:tcPr>
          <w:p>
            <w:r>
              <w:t>No</w:t>
            </w:r>
          </w:p>
        </w:tc>
      </w:tr>
      <w:tr>
        <w:tc>
          <w:tcPr>
            <w:tcW w:type="dxa" w:w="2880"/>
          </w:tcPr>
          <w:p>
            <w:r>
              <w:t>Asesores Prev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/>
        <w:t>Otros conceptos que considere necesarios:</w:t>
      </w:r>
    </w:p>
    <w:p>
      <w:r>
        <w:t>____________________________________________________________________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