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Do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making the program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Describe a problem/error I ran into and how I solved the problem/error: using try loop to clean csv data and not error out when positions don’t work, and it can’t add it to the list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639d94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639d94a1"/>
    <w:pPr>
      <w:keepNext w:val="true"/>
      <w:keepLines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39d94a1"/>
    <w:pPr>
      <w:keepNext w:val="true"/>
      <w:keepLines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39d94a1"/>
    <w:pPr>
      <w:keepNext w:val="true"/>
      <w:keepLines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39d94a1"/>
    <w:pPr>
      <w:keepNext w:val="true"/>
      <w:keepLines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39d94a1"/>
    <w:pPr>
      <w:keepNext w:val="true"/>
      <w:keepLines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39d94a1"/>
    <w:pPr>
      <w:keepNext w:val="true"/>
      <w:keepLines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39d94a1"/>
    <w:pPr>
      <w:keepNext w:val="true"/>
      <w:keepLines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39d94a1"/>
    <w:pPr>
      <w:keepNext w:val="true"/>
      <w:keepLines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39d94a1"/>
    <w:pPr>
      <w:keepNext w:val="true"/>
      <w:keepLines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en-I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en-I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en-I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en-I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en-IE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1F3763"/>
      <w:lang w:val="en-IE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en-I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en-IE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639d94a1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en-IE"/>
    </w:rPr>
  </w:style>
  <w:style w:type="character" w:styleId="TitleChar" w:customStyle="1">
    <w:name w:val="Title Char"/>
    <w:basedOn w:val="DefaultParagraphFont"/>
    <w:link w:val="Title"/>
    <w:uiPriority w:val="10"/>
    <w:qFormat/>
    <w:rsid w:val="639d94a1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en-I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639d94a1"/>
    <w:rPr>
      <w:rFonts w:ascii="Calibri" w:hAnsi="Calibri" w:eastAsia="" w:cs="" w:asciiTheme="minorAscii" w:cstheme="minorBidi" w:eastAsiaTheme="minorEastAsia" w:hAnsiTheme="minorAscii"/>
      <w:color w:val="5A5A5A"/>
      <w:lang w:val="en-IE"/>
    </w:rPr>
  </w:style>
  <w:style w:type="character" w:styleId="QuoteChar" w:customStyle="1">
    <w:name w:val="Quote Char"/>
    <w:basedOn w:val="DefaultParagraphFont"/>
    <w:link w:val="Quote"/>
    <w:uiPriority w:val="29"/>
    <w:qFormat/>
    <w:rsid w:val="639d94a1"/>
    <w:rPr>
      <w:i/>
      <w:iCs/>
      <w:color w:val="404040" w:themeColor="text1" w:themeShade="ff" w:themeTint="bf"/>
      <w:lang w:val="en-I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639d94a1"/>
    <w:rPr>
      <w:i/>
      <w:iCs/>
      <w:color w:val="4472C4" w:themeColor="accent1" w:themeShade="ff" w:themeTint="ff"/>
      <w:lang w:val="en-IE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639d94a1"/>
    <w:rPr>
      <w:sz w:val="20"/>
      <w:szCs w:val="20"/>
      <w:lang w:val="en-IE"/>
    </w:rPr>
  </w:style>
  <w:style w:type="character" w:styleId="FooterChar" w:customStyle="1">
    <w:name w:val="Footer Char"/>
    <w:basedOn w:val="DefaultParagraphFont"/>
    <w:link w:val="Footer"/>
    <w:uiPriority w:val="99"/>
    <w:qFormat/>
    <w:rsid w:val="639d94a1"/>
    <w:rPr>
      <w:lang w:val="en-I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639d94a1"/>
    <w:rPr>
      <w:sz w:val="20"/>
      <w:szCs w:val="20"/>
      <w:lang w:val="en-IE"/>
    </w:rPr>
  </w:style>
  <w:style w:type="character" w:styleId="HeaderChar" w:customStyle="1">
    <w:name w:val="Header Char"/>
    <w:basedOn w:val="DefaultParagraphFont"/>
    <w:link w:val="Header"/>
    <w:uiPriority w:val="99"/>
    <w:qFormat/>
    <w:rsid w:val="639d94a1"/>
    <w:rPr>
      <w:lang w:val="en-I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639d94a1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639d94a1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39d94a1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39d94a1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39d94a1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Contents1">
    <w:name w:val="TOC 1"/>
    <w:basedOn w:val="Normal"/>
    <w:next w:val="Normal"/>
    <w:uiPriority w:val="39"/>
    <w:unhideWhenUsed/>
    <w:rsid w:val="639d94a1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639d94a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639d94a1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639d94a1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639d94a1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639d94a1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639d94a1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639d94a1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639d94a1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639d94a1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639d94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639d94a1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639d94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LibreOffice/7.5.1.2$Linux_X86_64 LibreOffice_project/50$Build-2</Application>
  <AppVersion>15.0000</AppVersion>
  <Pages>1</Pages>
  <Words>44</Words>
  <Characters>191</Characters>
  <CharactersWithSpaces>229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2023-01-10T09:18:15Z</dcterms:created>
  <dc:creator>Matthew Renehan</dc:creator>
  <dc:description/>
  <dc:language>en-IE</dc:language>
  <cp:lastModifiedBy/>
  <dcterms:modified xsi:type="dcterms:W3CDTF">2023-03-27T22:06:39Z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