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9AF1" w14:textId="77777777" w:rsidR="00201535" w:rsidRPr="00F463C8" w:rsidRDefault="00201535" w:rsidP="00201535">
      <w:pPr>
        <w:adjustRightInd w:val="0"/>
        <w:snapToGrid w:val="0"/>
        <w:spacing w:line="300" w:lineRule="auto"/>
        <w:jc w:val="center"/>
        <w:rPr>
          <w:b/>
          <w:sz w:val="28"/>
          <w:szCs w:val="28"/>
        </w:rPr>
      </w:pPr>
    </w:p>
    <w:p w14:paraId="588FEA36" w14:textId="77777777" w:rsidR="00201535" w:rsidRPr="00F463C8" w:rsidRDefault="00201535" w:rsidP="00201535">
      <w:pPr>
        <w:adjustRightInd w:val="0"/>
        <w:snapToGrid w:val="0"/>
        <w:spacing w:line="300" w:lineRule="auto"/>
        <w:jc w:val="center"/>
        <w:rPr>
          <w:b/>
          <w:sz w:val="28"/>
          <w:szCs w:val="28"/>
        </w:rPr>
      </w:pPr>
    </w:p>
    <w:p w14:paraId="24191194" w14:textId="575CC88B" w:rsidR="00F622E2" w:rsidRPr="00F463C8" w:rsidRDefault="00594905" w:rsidP="00201535">
      <w:pPr>
        <w:spacing w:line="300" w:lineRule="auto"/>
        <w:jc w:val="center"/>
        <w:rPr>
          <w:sz w:val="21"/>
        </w:rPr>
      </w:pPr>
      <w:bookmarkStart w:id="0" w:name="_Toc8970076"/>
      <w:r w:rsidRPr="00F463C8">
        <w:rPr>
          <w:noProof/>
          <w:sz w:val="21"/>
        </w:rPr>
        <w:drawing>
          <wp:inline distT="0" distB="0" distL="0" distR="0" wp14:anchorId="4591685E" wp14:editId="7C40A73D">
            <wp:extent cx="2293620"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419100"/>
                    </a:xfrm>
                    <a:prstGeom prst="rect">
                      <a:avLst/>
                    </a:prstGeom>
                    <a:noFill/>
                    <a:ln>
                      <a:noFill/>
                    </a:ln>
                  </pic:spPr>
                </pic:pic>
              </a:graphicData>
            </a:graphic>
          </wp:inline>
        </w:drawing>
      </w:r>
    </w:p>
    <w:p w14:paraId="70C42D2F" w14:textId="77777777" w:rsidR="00F622E2" w:rsidRPr="00F463C8" w:rsidRDefault="00F622E2" w:rsidP="00201535">
      <w:pPr>
        <w:spacing w:line="240" w:lineRule="exact"/>
        <w:ind w:right="1758"/>
        <w:jc w:val="center"/>
        <w:rPr>
          <w:rFonts w:eastAsia="黑体"/>
          <w:b/>
          <w:spacing w:val="20"/>
          <w:w w:val="90"/>
          <w:sz w:val="52"/>
        </w:rPr>
      </w:pPr>
    </w:p>
    <w:p w14:paraId="31065CC9" w14:textId="77777777" w:rsidR="00F622E2" w:rsidRPr="00F463C8" w:rsidRDefault="001958A2" w:rsidP="00201535">
      <w:pPr>
        <w:spacing w:line="300" w:lineRule="auto"/>
        <w:ind w:right="4"/>
        <w:jc w:val="center"/>
        <w:rPr>
          <w:rFonts w:eastAsia="STXinwei"/>
          <w:b/>
          <w:spacing w:val="20"/>
          <w:w w:val="90"/>
          <w:sz w:val="84"/>
          <w:szCs w:val="84"/>
        </w:rPr>
      </w:pPr>
      <w:r w:rsidRPr="00F463C8">
        <w:rPr>
          <w:rFonts w:eastAsia="STXinwei"/>
          <w:b/>
          <w:spacing w:val="20"/>
          <w:w w:val="90"/>
          <w:sz w:val="84"/>
          <w:szCs w:val="84"/>
        </w:rPr>
        <w:t>实验报告</w:t>
      </w:r>
    </w:p>
    <w:p w14:paraId="5C225679" w14:textId="77777777" w:rsidR="00F622E2" w:rsidRPr="00F463C8" w:rsidRDefault="00F622E2" w:rsidP="00201535">
      <w:pPr>
        <w:spacing w:line="300" w:lineRule="auto"/>
        <w:jc w:val="center"/>
      </w:pPr>
      <w:r w:rsidRPr="00F463C8">
        <w:t xml:space="preserve"> </w:t>
      </w:r>
    </w:p>
    <w:p w14:paraId="2C5C366D" w14:textId="77777777" w:rsidR="00F622E2" w:rsidRPr="00F463C8" w:rsidRDefault="001958A2" w:rsidP="00201535">
      <w:pPr>
        <w:spacing w:line="300" w:lineRule="auto"/>
        <w:jc w:val="center"/>
        <w:rPr>
          <w:b/>
          <w:sz w:val="48"/>
        </w:rPr>
      </w:pPr>
      <w:r w:rsidRPr="00F463C8">
        <w:rPr>
          <w:b/>
          <w:sz w:val="48"/>
        </w:rPr>
        <w:t>实</w:t>
      </w:r>
      <w:r w:rsidRPr="00F463C8">
        <w:rPr>
          <w:b/>
          <w:sz w:val="48"/>
        </w:rPr>
        <w:t xml:space="preserve"> </w:t>
      </w:r>
      <w:r w:rsidRPr="00F463C8">
        <w:rPr>
          <w:b/>
          <w:sz w:val="48"/>
        </w:rPr>
        <w:t>验（</w:t>
      </w:r>
      <w:r w:rsidR="00530354">
        <w:rPr>
          <w:rFonts w:hint="eastAsia"/>
          <w:b/>
          <w:sz w:val="48"/>
        </w:rPr>
        <w:t>八</w:t>
      </w:r>
      <w:r w:rsidRPr="00F463C8">
        <w:rPr>
          <w:b/>
          <w:sz w:val="48"/>
        </w:rPr>
        <w:t>）</w:t>
      </w:r>
    </w:p>
    <w:p w14:paraId="68A0BE99" w14:textId="77777777" w:rsidR="00B94DC7" w:rsidRPr="00F463C8" w:rsidRDefault="00B94DC7" w:rsidP="00201535">
      <w:pPr>
        <w:spacing w:line="300" w:lineRule="auto"/>
        <w:jc w:val="center"/>
        <w:rPr>
          <w:sz w:val="28"/>
        </w:rPr>
      </w:pPr>
    </w:p>
    <w:p w14:paraId="79BCECF6" w14:textId="77777777" w:rsidR="00B94DC7" w:rsidRPr="00F463C8" w:rsidRDefault="00B94DC7" w:rsidP="00201535">
      <w:pPr>
        <w:spacing w:line="300" w:lineRule="auto"/>
        <w:rPr>
          <w:sz w:val="28"/>
        </w:rPr>
      </w:pPr>
    </w:p>
    <w:p w14:paraId="5FDBA375" w14:textId="77777777" w:rsidR="00F622E2" w:rsidRPr="00F463C8" w:rsidRDefault="00F622E2" w:rsidP="002F5572">
      <w:pPr>
        <w:spacing w:line="420" w:lineRule="auto"/>
        <w:ind w:firstLineChars="373" w:firstLine="1343"/>
        <w:rPr>
          <w:rFonts w:eastAsia="黑体"/>
          <w:sz w:val="28"/>
          <w:u w:val="single"/>
        </w:rPr>
      </w:pPr>
      <w:r w:rsidRPr="00F463C8">
        <w:rPr>
          <w:rFonts w:eastAsia="黑体"/>
          <w:sz w:val="36"/>
        </w:rPr>
        <w:t>题</w:t>
      </w:r>
      <w:r w:rsidRPr="00F463C8">
        <w:rPr>
          <w:rFonts w:eastAsia="黑体"/>
          <w:sz w:val="36"/>
        </w:rPr>
        <w:t xml:space="preserve"> </w:t>
      </w:r>
      <w:r w:rsidR="00201535" w:rsidRPr="00F463C8">
        <w:rPr>
          <w:rFonts w:eastAsia="黑体"/>
          <w:sz w:val="36"/>
        </w:rPr>
        <w:t xml:space="preserve">   </w:t>
      </w:r>
      <w:r w:rsidRPr="00F463C8">
        <w:rPr>
          <w:rFonts w:eastAsia="黑体"/>
          <w:sz w:val="36"/>
        </w:rPr>
        <w:t xml:space="preserve"> </w:t>
      </w:r>
      <w:r w:rsidRPr="00F463C8">
        <w:rPr>
          <w:rFonts w:eastAsia="黑体"/>
          <w:sz w:val="36"/>
        </w:rPr>
        <w:t>目</w:t>
      </w:r>
      <w:r w:rsidRPr="00F463C8">
        <w:rPr>
          <w:rFonts w:eastAsia="黑体"/>
          <w:sz w:val="28"/>
        </w:rPr>
        <w:t xml:space="preserve"> </w:t>
      </w:r>
      <w:r w:rsidR="00201535" w:rsidRPr="00F463C8">
        <w:rPr>
          <w:rFonts w:eastAsia="黑体"/>
          <w:sz w:val="36"/>
          <w:u w:val="single"/>
        </w:rPr>
        <w:t xml:space="preserve"> </w:t>
      </w:r>
      <w:r w:rsidR="00F932A5" w:rsidRPr="00F932A5">
        <w:rPr>
          <w:rFonts w:eastAsia="黑体"/>
          <w:sz w:val="36"/>
          <w:u w:val="single"/>
        </w:rPr>
        <w:t>Dynamic Storage Allocator</w:t>
      </w:r>
    </w:p>
    <w:p w14:paraId="081AB6B8" w14:textId="77777777" w:rsidR="00F622E2" w:rsidRPr="00F463C8" w:rsidRDefault="00201535" w:rsidP="002F5572">
      <w:pPr>
        <w:spacing w:line="420" w:lineRule="auto"/>
        <w:ind w:firstLineChars="869" w:firstLine="3128"/>
        <w:rPr>
          <w:rFonts w:eastAsia="黑体"/>
          <w:sz w:val="28"/>
          <w:u w:val="single"/>
        </w:rPr>
      </w:pPr>
      <w:r w:rsidRPr="00F463C8">
        <w:rPr>
          <w:rFonts w:eastAsia="黑体"/>
          <w:sz w:val="36"/>
          <w:u w:val="single"/>
        </w:rPr>
        <w:t xml:space="preserve">  </w:t>
      </w:r>
      <w:r w:rsidR="008A28B0" w:rsidRPr="00F463C8">
        <w:rPr>
          <w:rFonts w:eastAsia="黑体"/>
          <w:sz w:val="36"/>
          <w:u w:val="single"/>
        </w:rPr>
        <w:t xml:space="preserve">   </w:t>
      </w:r>
      <w:r w:rsidR="00F932A5" w:rsidRPr="00F932A5">
        <w:rPr>
          <w:rFonts w:eastAsia="黑体" w:hint="eastAsia"/>
          <w:sz w:val="36"/>
          <w:u w:val="single"/>
        </w:rPr>
        <w:t>动态</w:t>
      </w:r>
      <w:r w:rsidR="00F64FDF">
        <w:rPr>
          <w:rFonts w:eastAsia="黑体" w:hint="eastAsia"/>
          <w:sz w:val="36"/>
          <w:u w:val="single"/>
        </w:rPr>
        <w:t>内存</w:t>
      </w:r>
      <w:r w:rsidR="00F932A5" w:rsidRPr="00F932A5">
        <w:rPr>
          <w:rFonts w:eastAsia="黑体" w:hint="eastAsia"/>
          <w:sz w:val="36"/>
          <w:u w:val="single"/>
        </w:rPr>
        <w:t>分配器</w:t>
      </w:r>
      <w:r w:rsidR="008A28B0" w:rsidRPr="00F463C8">
        <w:rPr>
          <w:rFonts w:eastAsia="黑体"/>
          <w:sz w:val="36"/>
          <w:u w:val="single"/>
        </w:rPr>
        <w:t xml:space="preserve">   </w:t>
      </w:r>
      <w:r w:rsidR="00F932A5">
        <w:rPr>
          <w:rFonts w:eastAsia="黑体"/>
          <w:sz w:val="36"/>
          <w:u w:val="single"/>
        </w:rPr>
        <w:t xml:space="preserve"> </w:t>
      </w:r>
    </w:p>
    <w:p w14:paraId="03E063F3" w14:textId="0621F146" w:rsidR="002F5572" w:rsidRPr="00F463C8" w:rsidRDefault="00F622E2" w:rsidP="002F5572">
      <w:pPr>
        <w:spacing w:line="420" w:lineRule="auto"/>
        <w:ind w:firstLineChars="448" w:firstLine="1344"/>
        <w:rPr>
          <w:rFonts w:eastAsia="黑体"/>
          <w:sz w:val="30"/>
        </w:rPr>
      </w:pPr>
      <w:r w:rsidRPr="00F463C8">
        <w:rPr>
          <w:rFonts w:eastAsia="黑体"/>
          <w:sz w:val="30"/>
        </w:rPr>
        <w:t>专</w:t>
      </w:r>
      <w:r w:rsidRPr="00F463C8">
        <w:rPr>
          <w:rFonts w:eastAsia="黑体"/>
          <w:sz w:val="30"/>
        </w:rPr>
        <w:t xml:space="preserve">       </w:t>
      </w:r>
      <w:r w:rsidRPr="00F463C8">
        <w:rPr>
          <w:rFonts w:eastAsia="黑体"/>
          <w:sz w:val="30"/>
        </w:rPr>
        <w:t>业</w:t>
      </w:r>
      <w:r w:rsidRPr="00F463C8">
        <w:rPr>
          <w:rFonts w:eastAsia="黑体"/>
          <w:sz w:val="30"/>
        </w:rPr>
        <w:t xml:space="preserve"> </w:t>
      </w:r>
      <w:r w:rsidRPr="00F463C8">
        <w:rPr>
          <w:rFonts w:eastAsia="黑体"/>
          <w:sz w:val="30"/>
          <w:u w:val="single"/>
        </w:rPr>
        <w:t xml:space="preserve">         </w:t>
      </w:r>
      <w:r w:rsidR="006003A2">
        <w:rPr>
          <w:rFonts w:eastAsia="黑体"/>
          <w:sz w:val="30"/>
          <w:u w:val="single"/>
        </w:rPr>
        <w:t xml:space="preserve"> </w:t>
      </w:r>
      <w:r w:rsidR="006003A2">
        <w:rPr>
          <w:rFonts w:eastAsia="黑体" w:hint="eastAsia"/>
          <w:sz w:val="30"/>
          <w:u w:val="single"/>
        </w:rPr>
        <w:t>计算机类</w:t>
      </w:r>
      <w:r w:rsidRPr="00F463C8">
        <w:rPr>
          <w:rFonts w:eastAsia="黑体"/>
          <w:sz w:val="30"/>
          <w:u w:val="single"/>
        </w:rPr>
        <w:t xml:space="preserve">     </w:t>
      </w:r>
      <w:r w:rsidR="00F932A5">
        <w:rPr>
          <w:rFonts w:eastAsia="黑体"/>
          <w:sz w:val="30"/>
          <w:u w:val="single"/>
        </w:rPr>
        <w:t xml:space="preserve">     </w:t>
      </w:r>
    </w:p>
    <w:p w14:paraId="5267101B" w14:textId="68CB1124" w:rsidR="002F5572" w:rsidRPr="00F463C8" w:rsidRDefault="00F622E2" w:rsidP="002F5572">
      <w:pPr>
        <w:tabs>
          <w:tab w:val="left" w:pos="6825"/>
        </w:tabs>
        <w:spacing w:line="420" w:lineRule="auto"/>
        <w:ind w:firstLineChars="448" w:firstLine="1344"/>
        <w:rPr>
          <w:rFonts w:eastAsia="黑体"/>
          <w:sz w:val="30"/>
          <w:u w:val="single"/>
        </w:rPr>
      </w:pPr>
      <w:r w:rsidRPr="00F463C8">
        <w:rPr>
          <w:rFonts w:eastAsia="黑体"/>
          <w:sz w:val="30"/>
        </w:rPr>
        <w:t xml:space="preserve">学　　</w:t>
      </w:r>
      <w:r w:rsidRPr="00F463C8">
        <w:rPr>
          <w:rFonts w:eastAsia="黑体"/>
          <w:sz w:val="30"/>
        </w:rPr>
        <w:t xml:space="preserve">   </w:t>
      </w:r>
      <w:r w:rsidRPr="00F463C8">
        <w:rPr>
          <w:rFonts w:eastAsia="黑体"/>
          <w:sz w:val="30"/>
        </w:rPr>
        <w:t>号</w:t>
      </w:r>
      <w:r w:rsidRPr="00F463C8">
        <w:rPr>
          <w:rFonts w:eastAsia="黑体"/>
          <w:sz w:val="30"/>
        </w:rPr>
        <w:t xml:space="preserve"> </w:t>
      </w:r>
      <w:r w:rsidRPr="00F463C8">
        <w:rPr>
          <w:rFonts w:eastAsia="黑体"/>
          <w:sz w:val="30"/>
          <w:u w:val="single"/>
        </w:rPr>
        <w:t xml:space="preserve">       </w:t>
      </w:r>
      <w:r w:rsidR="006003A2">
        <w:rPr>
          <w:rFonts w:eastAsia="黑体"/>
          <w:sz w:val="30"/>
          <w:u w:val="single"/>
        </w:rPr>
        <w:t xml:space="preserve">  1190200526  </w:t>
      </w:r>
      <w:r w:rsidRPr="00F463C8">
        <w:rPr>
          <w:rFonts w:eastAsia="黑体"/>
          <w:sz w:val="30"/>
          <w:u w:val="single"/>
        </w:rPr>
        <w:t xml:space="preserve">  </w:t>
      </w:r>
      <w:r w:rsidR="00F932A5">
        <w:rPr>
          <w:rFonts w:eastAsia="黑体"/>
          <w:sz w:val="30"/>
          <w:u w:val="single"/>
        </w:rPr>
        <w:t xml:space="preserve">     </w:t>
      </w:r>
    </w:p>
    <w:p w14:paraId="56E1C9CD" w14:textId="18BD6882" w:rsidR="001958A2" w:rsidRPr="00F463C8" w:rsidRDefault="001958A2" w:rsidP="001958A2">
      <w:pPr>
        <w:tabs>
          <w:tab w:val="left" w:pos="6825"/>
        </w:tabs>
        <w:spacing w:line="420" w:lineRule="auto"/>
        <w:ind w:firstLineChars="448" w:firstLine="1344"/>
        <w:rPr>
          <w:rFonts w:eastAsia="黑体"/>
          <w:sz w:val="30"/>
        </w:rPr>
      </w:pPr>
      <w:r w:rsidRPr="00F463C8">
        <w:rPr>
          <w:rFonts w:eastAsia="黑体"/>
          <w:sz w:val="30"/>
        </w:rPr>
        <w:t xml:space="preserve">班　　</w:t>
      </w:r>
      <w:r w:rsidRPr="00F463C8">
        <w:rPr>
          <w:rFonts w:eastAsia="黑体"/>
          <w:sz w:val="30"/>
        </w:rPr>
        <w:t xml:space="preserve">   </w:t>
      </w:r>
      <w:r w:rsidRPr="00F463C8">
        <w:rPr>
          <w:rFonts w:eastAsia="黑体"/>
          <w:sz w:val="30"/>
        </w:rPr>
        <w:t>级</w:t>
      </w:r>
      <w:r w:rsidRPr="00F463C8">
        <w:rPr>
          <w:rFonts w:eastAsia="黑体"/>
          <w:sz w:val="30"/>
        </w:rPr>
        <w:t xml:space="preserve"> </w:t>
      </w:r>
      <w:r w:rsidRPr="00F463C8">
        <w:rPr>
          <w:rFonts w:eastAsia="黑体"/>
          <w:sz w:val="30"/>
          <w:u w:val="single"/>
        </w:rPr>
        <w:t xml:space="preserve">           </w:t>
      </w:r>
      <w:r w:rsidR="006003A2">
        <w:rPr>
          <w:rFonts w:eastAsia="黑体"/>
          <w:sz w:val="30"/>
          <w:u w:val="single"/>
        </w:rPr>
        <w:t>1903002</w:t>
      </w:r>
      <w:r w:rsidRPr="00F463C8">
        <w:rPr>
          <w:rFonts w:eastAsia="黑体"/>
          <w:sz w:val="30"/>
          <w:u w:val="single"/>
        </w:rPr>
        <w:t xml:space="preserve">     </w:t>
      </w:r>
      <w:r w:rsidR="00F932A5">
        <w:rPr>
          <w:rFonts w:eastAsia="黑体"/>
          <w:sz w:val="30"/>
          <w:u w:val="single"/>
        </w:rPr>
        <w:t xml:space="preserve">     </w:t>
      </w:r>
    </w:p>
    <w:p w14:paraId="2F07B030" w14:textId="5AFF5242" w:rsidR="002F5572" w:rsidRPr="00F463C8" w:rsidRDefault="00F622E2" w:rsidP="002F5572">
      <w:pPr>
        <w:tabs>
          <w:tab w:val="left" w:pos="7035"/>
        </w:tabs>
        <w:spacing w:line="420" w:lineRule="auto"/>
        <w:ind w:firstLineChars="448" w:firstLine="1344"/>
        <w:rPr>
          <w:rFonts w:eastAsia="黑体"/>
          <w:sz w:val="30"/>
          <w:u w:val="single"/>
        </w:rPr>
      </w:pPr>
      <w:r w:rsidRPr="00F463C8">
        <w:rPr>
          <w:rFonts w:eastAsia="黑体"/>
          <w:sz w:val="30"/>
        </w:rPr>
        <w:t>学</w:t>
      </w:r>
      <w:r w:rsidR="00F932A5">
        <w:rPr>
          <w:rFonts w:eastAsia="黑体" w:hint="eastAsia"/>
          <w:sz w:val="30"/>
        </w:rPr>
        <w:t xml:space="preserve"> </w:t>
      </w:r>
      <w:r w:rsidRPr="00F463C8">
        <w:rPr>
          <w:rFonts w:eastAsia="黑体"/>
          <w:sz w:val="30"/>
        </w:rPr>
        <w:t>生</w:t>
      </w:r>
      <w:r w:rsidR="00F932A5">
        <w:rPr>
          <w:rFonts w:eastAsia="黑体" w:hint="eastAsia"/>
          <w:sz w:val="30"/>
        </w:rPr>
        <w:t xml:space="preserve"> </w:t>
      </w:r>
      <w:r w:rsidR="00F932A5">
        <w:rPr>
          <w:rFonts w:eastAsia="黑体" w:hint="eastAsia"/>
          <w:sz w:val="30"/>
        </w:rPr>
        <w:t>姓</w:t>
      </w:r>
      <w:r w:rsidR="00F932A5">
        <w:rPr>
          <w:rFonts w:eastAsia="黑体" w:hint="eastAsia"/>
          <w:sz w:val="30"/>
        </w:rPr>
        <w:t xml:space="preserve"> </w:t>
      </w:r>
      <w:r w:rsidR="00F932A5">
        <w:rPr>
          <w:rFonts w:eastAsia="黑体" w:hint="eastAsia"/>
          <w:sz w:val="30"/>
        </w:rPr>
        <w:t>名</w:t>
      </w:r>
      <w:r w:rsidRPr="00F463C8">
        <w:rPr>
          <w:rFonts w:eastAsia="黑体"/>
          <w:sz w:val="30"/>
        </w:rPr>
        <w:t xml:space="preserve"> </w:t>
      </w:r>
      <w:r w:rsidRPr="00F463C8">
        <w:rPr>
          <w:rFonts w:eastAsia="黑体"/>
          <w:sz w:val="30"/>
          <w:u w:val="single"/>
        </w:rPr>
        <w:t xml:space="preserve">         </w:t>
      </w:r>
      <w:r w:rsidR="006003A2">
        <w:rPr>
          <w:rFonts w:eastAsia="黑体"/>
          <w:sz w:val="30"/>
          <w:u w:val="single"/>
        </w:rPr>
        <w:t xml:space="preserve"> </w:t>
      </w:r>
      <w:r w:rsidRPr="00F463C8">
        <w:rPr>
          <w:rFonts w:eastAsia="黑体"/>
          <w:sz w:val="30"/>
          <w:u w:val="single"/>
        </w:rPr>
        <w:t xml:space="preserve"> </w:t>
      </w:r>
      <w:r w:rsidR="006003A2">
        <w:rPr>
          <w:rFonts w:eastAsia="黑体" w:hint="eastAsia"/>
          <w:sz w:val="30"/>
          <w:u w:val="single"/>
        </w:rPr>
        <w:t>沈城有</w:t>
      </w:r>
      <w:r w:rsidRPr="00F463C8">
        <w:rPr>
          <w:rFonts w:eastAsia="黑体"/>
          <w:sz w:val="30"/>
          <w:u w:val="single"/>
        </w:rPr>
        <w:t xml:space="preserve">　　　</w:t>
      </w:r>
      <w:r w:rsidR="00F932A5">
        <w:rPr>
          <w:rFonts w:eastAsia="黑体" w:hint="eastAsia"/>
          <w:sz w:val="30"/>
          <w:u w:val="single"/>
        </w:rPr>
        <w:t xml:space="preserve">     </w:t>
      </w:r>
    </w:p>
    <w:p w14:paraId="54FEFECC" w14:textId="5737E420" w:rsidR="002F5572" w:rsidRPr="00F463C8" w:rsidRDefault="00F622E2" w:rsidP="002F5572">
      <w:pPr>
        <w:tabs>
          <w:tab w:val="left" w:pos="6825"/>
        </w:tabs>
        <w:spacing w:line="420" w:lineRule="auto"/>
        <w:ind w:firstLineChars="448" w:firstLine="1344"/>
        <w:rPr>
          <w:rFonts w:eastAsia="黑体"/>
          <w:w w:val="95"/>
          <w:sz w:val="30"/>
        </w:rPr>
      </w:pPr>
      <w:r w:rsidRPr="00F463C8">
        <w:rPr>
          <w:rFonts w:eastAsia="黑体"/>
          <w:sz w:val="30"/>
        </w:rPr>
        <w:t>指</w:t>
      </w:r>
      <w:r w:rsidRPr="00F463C8">
        <w:rPr>
          <w:rFonts w:eastAsia="黑体"/>
          <w:sz w:val="30"/>
        </w:rPr>
        <w:t xml:space="preserve"> </w:t>
      </w:r>
      <w:r w:rsidRPr="00F463C8">
        <w:rPr>
          <w:rFonts w:eastAsia="黑体"/>
          <w:sz w:val="30"/>
        </w:rPr>
        <w:t>导</w:t>
      </w:r>
      <w:r w:rsidRPr="00F463C8">
        <w:rPr>
          <w:rFonts w:eastAsia="黑体"/>
          <w:sz w:val="30"/>
        </w:rPr>
        <w:t xml:space="preserve"> </w:t>
      </w:r>
      <w:r w:rsidRPr="00F463C8">
        <w:rPr>
          <w:rFonts w:eastAsia="黑体"/>
          <w:sz w:val="30"/>
        </w:rPr>
        <w:t>教</w:t>
      </w:r>
      <w:r w:rsidRPr="00F463C8">
        <w:rPr>
          <w:rFonts w:eastAsia="黑体"/>
          <w:sz w:val="30"/>
        </w:rPr>
        <w:t xml:space="preserve"> </w:t>
      </w:r>
      <w:r w:rsidRPr="00F463C8">
        <w:rPr>
          <w:rFonts w:eastAsia="黑体"/>
          <w:sz w:val="30"/>
        </w:rPr>
        <w:t>师</w:t>
      </w:r>
      <w:r w:rsidRPr="00F463C8">
        <w:rPr>
          <w:rFonts w:eastAsia="黑体"/>
          <w:w w:val="95"/>
          <w:sz w:val="30"/>
        </w:rPr>
        <w:t xml:space="preserve"> </w:t>
      </w:r>
      <w:r w:rsidRPr="00F463C8">
        <w:rPr>
          <w:rFonts w:eastAsia="黑体"/>
          <w:w w:val="95"/>
          <w:sz w:val="30"/>
          <w:u w:val="single"/>
        </w:rPr>
        <w:t xml:space="preserve">            </w:t>
      </w:r>
      <w:r w:rsidR="006003A2">
        <w:rPr>
          <w:rFonts w:eastAsia="黑体" w:hint="eastAsia"/>
          <w:w w:val="95"/>
          <w:sz w:val="30"/>
          <w:u w:val="single"/>
        </w:rPr>
        <w:t>郑贵滨</w:t>
      </w:r>
      <w:r w:rsidRPr="00F463C8">
        <w:rPr>
          <w:rFonts w:eastAsia="黑体"/>
          <w:w w:val="95"/>
          <w:sz w:val="30"/>
          <w:u w:val="single"/>
        </w:rPr>
        <w:t xml:space="preserve">  </w:t>
      </w:r>
      <w:r w:rsidRPr="00F463C8">
        <w:rPr>
          <w:rFonts w:eastAsia="黑体"/>
          <w:w w:val="95"/>
          <w:sz w:val="30"/>
          <w:u w:val="single"/>
        </w:rPr>
        <w:t xml:space="preserve">　　</w:t>
      </w:r>
      <w:r w:rsidR="00F932A5">
        <w:rPr>
          <w:rFonts w:eastAsia="黑体" w:hint="eastAsia"/>
          <w:w w:val="95"/>
          <w:sz w:val="30"/>
          <w:u w:val="single"/>
        </w:rPr>
        <w:t xml:space="preserve">      </w:t>
      </w:r>
    </w:p>
    <w:p w14:paraId="5581BE63" w14:textId="1F0C789A" w:rsidR="00F622E2" w:rsidRPr="00F463C8" w:rsidRDefault="001958A2" w:rsidP="002F5572">
      <w:pPr>
        <w:tabs>
          <w:tab w:val="left" w:pos="6825"/>
        </w:tabs>
        <w:spacing w:line="420" w:lineRule="auto"/>
        <w:ind w:firstLineChars="448" w:firstLine="1344"/>
        <w:rPr>
          <w:rFonts w:eastAsia="黑体"/>
          <w:w w:val="90"/>
          <w:sz w:val="28"/>
          <w:u w:val="single"/>
        </w:rPr>
      </w:pPr>
      <w:r w:rsidRPr="00F463C8">
        <w:rPr>
          <w:rFonts w:eastAsia="黑体"/>
          <w:sz w:val="30"/>
        </w:rPr>
        <w:t>实</w:t>
      </w:r>
      <w:r w:rsidRPr="00F463C8">
        <w:rPr>
          <w:rFonts w:eastAsia="黑体"/>
          <w:sz w:val="30"/>
        </w:rPr>
        <w:t xml:space="preserve"> </w:t>
      </w:r>
      <w:r w:rsidRPr="00F463C8">
        <w:rPr>
          <w:rFonts w:eastAsia="黑体"/>
          <w:sz w:val="30"/>
        </w:rPr>
        <w:t>验</w:t>
      </w:r>
      <w:r w:rsidR="00F622E2" w:rsidRPr="00F463C8">
        <w:rPr>
          <w:rFonts w:eastAsia="黑体"/>
          <w:sz w:val="30"/>
        </w:rPr>
        <w:t xml:space="preserve"> </w:t>
      </w:r>
      <w:r w:rsidR="00432B1A" w:rsidRPr="00F463C8">
        <w:rPr>
          <w:rFonts w:eastAsia="黑体"/>
          <w:sz w:val="30"/>
        </w:rPr>
        <w:t>地</w:t>
      </w:r>
      <w:r w:rsidR="00432B1A" w:rsidRPr="00F463C8">
        <w:rPr>
          <w:rFonts w:eastAsia="黑体"/>
          <w:sz w:val="30"/>
        </w:rPr>
        <w:t xml:space="preserve"> </w:t>
      </w:r>
      <w:r w:rsidR="00432B1A" w:rsidRPr="00F463C8">
        <w:rPr>
          <w:rFonts w:eastAsia="黑体"/>
          <w:sz w:val="30"/>
        </w:rPr>
        <w:t>点</w:t>
      </w:r>
      <w:r w:rsidR="00F622E2" w:rsidRPr="00F463C8">
        <w:rPr>
          <w:rFonts w:eastAsia="黑体"/>
          <w:sz w:val="30"/>
        </w:rPr>
        <w:t xml:space="preserve"> </w:t>
      </w:r>
      <w:r w:rsidR="00F622E2" w:rsidRPr="00F463C8">
        <w:rPr>
          <w:rFonts w:eastAsia="黑体"/>
          <w:sz w:val="30"/>
          <w:u w:val="single"/>
        </w:rPr>
        <w:t xml:space="preserve">            </w:t>
      </w:r>
      <w:r w:rsidR="006003A2">
        <w:rPr>
          <w:rFonts w:eastAsia="黑体" w:hint="eastAsia"/>
          <w:sz w:val="30"/>
          <w:u w:val="single"/>
        </w:rPr>
        <w:t>G</w:t>
      </w:r>
      <w:r w:rsidR="006003A2">
        <w:rPr>
          <w:rFonts w:eastAsia="黑体"/>
          <w:sz w:val="30"/>
          <w:u w:val="single"/>
        </w:rPr>
        <w:t xml:space="preserve">709 </w:t>
      </w:r>
      <w:r w:rsidR="00F622E2" w:rsidRPr="00F463C8">
        <w:rPr>
          <w:rFonts w:eastAsia="黑体"/>
          <w:sz w:val="30"/>
          <w:u w:val="single"/>
        </w:rPr>
        <w:t xml:space="preserve">　　　</w:t>
      </w:r>
      <w:r w:rsidR="00F932A5">
        <w:rPr>
          <w:rFonts w:eastAsia="黑体" w:hint="eastAsia"/>
          <w:sz w:val="30"/>
          <w:u w:val="single"/>
        </w:rPr>
        <w:t xml:space="preserve">     </w:t>
      </w:r>
    </w:p>
    <w:p w14:paraId="6D71B37B" w14:textId="7B5EA9A0" w:rsidR="00432B1A" w:rsidRPr="00F463C8" w:rsidRDefault="00432B1A" w:rsidP="00432B1A">
      <w:pPr>
        <w:tabs>
          <w:tab w:val="left" w:pos="6825"/>
        </w:tabs>
        <w:spacing w:line="420" w:lineRule="auto"/>
        <w:ind w:firstLineChars="448" w:firstLine="1344"/>
        <w:rPr>
          <w:rFonts w:eastAsia="黑体"/>
          <w:w w:val="90"/>
          <w:sz w:val="28"/>
          <w:u w:val="single"/>
        </w:rPr>
      </w:pPr>
      <w:r w:rsidRPr="00F463C8">
        <w:rPr>
          <w:rFonts w:eastAsia="黑体"/>
          <w:sz w:val="30"/>
        </w:rPr>
        <w:t>实</w:t>
      </w:r>
      <w:r w:rsidRPr="00F463C8">
        <w:rPr>
          <w:rFonts w:eastAsia="黑体"/>
          <w:sz w:val="30"/>
        </w:rPr>
        <w:t xml:space="preserve"> </w:t>
      </w:r>
      <w:r w:rsidRPr="00F463C8">
        <w:rPr>
          <w:rFonts w:eastAsia="黑体"/>
          <w:sz w:val="30"/>
        </w:rPr>
        <w:t>验</w:t>
      </w:r>
      <w:r w:rsidRPr="00F463C8">
        <w:rPr>
          <w:rFonts w:eastAsia="黑体"/>
          <w:sz w:val="30"/>
        </w:rPr>
        <w:t xml:space="preserve"> </w:t>
      </w:r>
      <w:r w:rsidRPr="00F463C8">
        <w:rPr>
          <w:rFonts w:eastAsia="黑体"/>
          <w:sz w:val="30"/>
        </w:rPr>
        <w:t>日</w:t>
      </w:r>
      <w:r w:rsidRPr="00F463C8">
        <w:rPr>
          <w:rFonts w:eastAsia="黑体"/>
          <w:sz w:val="30"/>
        </w:rPr>
        <w:t xml:space="preserve"> </w:t>
      </w:r>
      <w:r w:rsidRPr="00F463C8">
        <w:rPr>
          <w:rFonts w:eastAsia="黑体"/>
          <w:sz w:val="30"/>
        </w:rPr>
        <w:t>期</w:t>
      </w:r>
      <w:r w:rsidRPr="00F463C8">
        <w:rPr>
          <w:rFonts w:eastAsia="黑体"/>
          <w:sz w:val="30"/>
        </w:rPr>
        <w:t xml:space="preserve"> </w:t>
      </w:r>
      <w:r w:rsidRPr="00F463C8">
        <w:rPr>
          <w:rFonts w:eastAsia="黑体"/>
          <w:sz w:val="30"/>
          <w:u w:val="single"/>
        </w:rPr>
        <w:t xml:space="preserve">          </w:t>
      </w:r>
      <w:r w:rsidR="006003A2">
        <w:rPr>
          <w:rFonts w:eastAsia="黑体"/>
          <w:sz w:val="30"/>
          <w:u w:val="single"/>
        </w:rPr>
        <w:t xml:space="preserve"> 2021.6.11</w:t>
      </w:r>
      <w:r w:rsidRPr="00F463C8">
        <w:rPr>
          <w:rFonts w:eastAsia="黑体"/>
          <w:sz w:val="30"/>
          <w:u w:val="single"/>
        </w:rPr>
        <w:t xml:space="preserve">　</w:t>
      </w:r>
      <w:r w:rsidR="006003A2">
        <w:rPr>
          <w:rFonts w:eastAsia="黑体" w:hint="eastAsia"/>
          <w:sz w:val="30"/>
          <w:u w:val="single"/>
        </w:rPr>
        <w:t xml:space="preserve"> </w:t>
      </w:r>
      <w:r w:rsidRPr="00F463C8">
        <w:rPr>
          <w:rFonts w:eastAsia="黑体"/>
          <w:sz w:val="30"/>
          <w:u w:val="single"/>
        </w:rPr>
        <w:t xml:space="preserve">　</w:t>
      </w:r>
      <w:r w:rsidR="00F932A5">
        <w:rPr>
          <w:rFonts w:eastAsia="黑体" w:hint="eastAsia"/>
          <w:sz w:val="30"/>
          <w:u w:val="single"/>
        </w:rPr>
        <w:t xml:space="preserve">    </w:t>
      </w:r>
      <w:r w:rsidR="006003A2">
        <w:rPr>
          <w:rFonts w:eastAsia="黑体"/>
          <w:sz w:val="30"/>
          <w:u w:val="single"/>
        </w:rPr>
        <w:t xml:space="preserve"> </w:t>
      </w:r>
    </w:p>
    <w:p w14:paraId="3DFF5584" w14:textId="77777777" w:rsidR="00C630FD" w:rsidRPr="00F463C8" w:rsidRDefault="00C630FD" w:rsidP="00201535">
      <w:pPr>
        <w:tabs>
          <w:tab w:val="left" w:pos="2730"/>
        </w:tabs>
        <w:spacing w:line="300" w:lineRule="auto"/>
        <w:ind w:right="1340"/>
        <w:jc w:val="center"/>
        <w:rPr>
          <w:sz w:val="28"/>
        </w:rPr>
      </w:pPr>
    </w:p>
    <w:bookmarkEnd w:id="0"/>
    <w:p w14:paraId="07808F16" w14:textId="77777777" w:rsidR="003E4F8E" w:rsidRPr="00F463C8" w:rsidRDefault="001958A2" w:rsidP="003E4F8E">
      <w:pPr>
        <w:jc w:val="center"/>
        <w:rPr>
          <w:rFonts w:eastAsia="黑体"/>
          <w:b/>
          <w:sz w:val="44"/>
          <w:szCs w:val="36"/>
        </w:rPr>
      </w:pPr>
      <w:r w:rsidRPr="00F463C8">
        <w:rPr>
          <w:rFonts w:eastAsia="黑体"/>
          <w:b/>
          <w:sz w:val="44"/>
          <w:szCs w:val="36"/>
        </w:rPr>
        <w:t>计算机科学与技术学院</w:t>
      </w:r>
    </w:p>
    <w:p w14:paraId="69FDE235" w14:textId="77777777" w:rsidR="001958A2" w:rsidRPr="00F463C8" w:rsidRDefault="001958A2" w:rsidP="003E4F8E">
      <w:pPr>
        <w:jc w:val="center"/>
        <w:rPr>
          <w:rFonts w:eastAsia="黑体"/>
          <w:b/>
          <w:sz w:val="36"/>
          <w:szCs w:val="36"/>
        </w:rPr>
      </w:pPr>
    </w:p>
    <w:p w14:paraId="4BDBF354" w14:textId="77777777" w:rsidR="00E36173" w:rsidRPr="00F463C8" w:rsidRDefault="00E36173" w:rsidP="003E4F8E">
      <w:pPr>
        <w:jc w:val="center"/>
        <w:rPr>
          <w:rFonts w:eastAsia="黑体"/>
          <w:b/>
          <w:sz w:val="36"/>
          <w:szCs w:val="36"/>
        </w:rPr>
      </w:pPr>
      <w:r w:rsidRPr="00F463C8">
        <w:rPr>
          <w:rFonts w:eastAsia="黑体"/>
          <w:b/>
          <w:sz w:val="36"/>
          <w:szCs w:val="36"/>
        </w:rPr>
        <w:lastRenderedPageBreak/>
        <w:t>目</w:t>
      </w:r>
      <w:r w:rsidRPr="00F463C8">
        <w:rPr>
          <w:rFonts w:eastAsia="黑体"/>
          <w:b/>
          <w:sz w:val="36"/>
          <w:szCs w:val="36"/>
        </w:rPr>
        <w:t xml:space="preserve">  </w:t>
      </w:r>
      <w:r w:rsidRPr="00F463C8">
        <w:rPr>
          <w:rFonts w:eastAsia="黑体"/>
          <w:b/>
          <w:sz w:val="36"/>
          <w:szCs w:val="36"/>
        </w:rPr>
        <w:t>录</w:t>
      </w:r>
    </w:p>
    <w:p w14:paraId="5012C2D1" w14:textId="77777777" w:rsidR="002B3CAE" w:rsidRPr="00F463C8" w:rsidRDefault="002B3CAE" w:rsidP="003E4F8E">
      <w:pPr>
        <w:jc w:val="center"/>
        <w:rPr>
          <w:rFonts w:eastAsia="黑体"/>
          <w:b/>
          <w:sz w:val="36"/>
          <w:szCs w:val="36"/>
        </w:rPr>
      </w:pPr>
    </w:p>
    <w:p w14:paraId="5E5416D5" w14:textId="6C4217D5" w:rsidR="00670754" w:rsidRDefault="00F84B53">
      <w:pPr>
        <w:pStyle w:val="TOC1"/>
        <w:tabs>
          <w:tab w:val="right" w:leader="dot" w:pos="8495"/>
        </w:tabs>
        <w:rPr>
          <w:rFonts w:asciiTheme="minorHAnsi" w:eastAsiaTheme="minorEastAsia" w:hAnsiTheme="minorHAnsi" w:cstheme="minorBidi"/>
          <w:noProof/>
          <w:sz w:val="21"/>
          <w:szCs w:val="22"/>
        </w:rPr>
      </w:pPr>
      <w:r w:rsidRPr="00F463C8">
        <w:rPr>
          <w:caps/>
        </w:rPr>
        <w:fldChar w:fldCharType="begin"/>
      </w:r>
      <w:r w:rsidRPr="00F463C8">
        <w:instrText xml:space="preserve"> TOC \o "1-3" \h \z \u </w:instrText>
      </w:r>
      <w:r w:rsidRPr="00F463C8">
        <w:rPr>
          <w:caps/>
        </w:rPr>
        <w:fldChar w:fldCharType="separate"/>
      </w:r>
      <w:hyperlink w:anchor="_Toc74396373" w:history="1">
        <w:r w:rsidR="00670754" w:rsidRPr="001843A9">
          <w:rPr>
            <w:rStyle w:val="a6"/>
            <w:noProof/>
          </w:rPr>
          <w:t>第</w:t>
        </w:r>
        <w:r w:rsidR="00670754" w:rsidRPr="001843A9">
          <w:rPr>
            <w:rStyle w:val="a6"/>
            <w:noProof/>
          </w:rPr>
          <w:t>1</w:t>
        </w:r>
        <w:r w:rsidR="00670754" w:rsidRPr="001843A9">
          <w:rPr>
            <w:rStyle w:val="a6"/>
            <w:noProof/>
          </w:rPr>
          <w:t>章</w:t>
        </w:r>
        <w:r w:rsidR="00670754" w:rsidRPr="001843A9">
          <w:rPr>
            <w:rStyle w:val="a6"/>
            <w:noProof/>
          </w:rPr>
          <w:t xml:space="preserve"> </w:t>
        </w:r>
        <w:r w:rsidR="00670754" w:rsidRPr="001843A9">
          <w:rPr>
            <w:rStyle w:val="a6"/>
            <w:noProof/>
          </w:rPr>
          <w:t>实验基本信息</w:t>
        </w:r>
        <w:r w:rsidR="00670754">
          <w:rPr>
            <w:noProof/>
            <w:webHidden/>
          </w:rPr>
          <w:tab/>
        </w:r>
        <w:r w:rsidR="00670754">
          <w:rPr>
            <w:noProof/>
            <w:webHidden/>
          </w:rPr>
          <w:fldChar w:fldCharType="begin"/>
        </w:r>
        <w:r w:rsidR="00670754">
          <w:rPr>
            <w:noProof/>
            <w:webHidden/>
          </w:rPr>
          <w:instrText xml:space="preserve"> PAGEREF _Toc74396373 \h </w:instrText>
        </w:r>
        <w:r w:rsidR="00670754">
          <w:rPr>
            <w:noProof/>
            <w:webHidden/>
          </w:rPr>
        </w:r>
        <w:r w:rsidR="00670754">
          <w:rPr>
            <w:noProof/>
            <w:webHidden/>
          </w:rPr>
          <w:fldChar w:fldCharType="separate"/>
        </w:r>
        <w:r w:rsidR="00670754">
          <w:rPr>
            <w:noProof/>
            <w:webHidden/>
          </w:rPr>
          <w:t>- 3 -</w:t>
        </w:r>
        <w:r w:rsidR="00670754">
          <w:rPr>
            <w:noProof/>
            <w:webHidden/>
          </w:rPr>
          <w:fldChar w:fldCharType="end"/>
        </w:r>
      </w:hyperlink>
    </w:p>
    <w:p w14:paraId="5AFCD5A6" w14:textId="1909556B"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74" w:history="1">
        <w:r w:rsidR="00670754" w:rsidRPr="001843A9">
          <w:rPr>
            <w:rStyle w:val="a6"/>
            <w:noProof/>
          </w:rPr>
          <w:t xml:space="preserve">1.1 </w:t>
        </w:r>
        <w:r w:rsidR="00670754" w:rsidRPr="001843A9">
          <w:rPr>
            <w:rStyle w:val="a6"/>
            <w:noProof/>
          </w:rPr>
          <w:t>实验目的</w:t>
        </w:r>
        <w:r w:rsidR="00670754">
          <w:rPr>
            <w:noProof/>
            <w:webHidden/>
          </w:rPr>
          <w:tab/>
        </w:r>
        <w:r w:rsidR="00670754">
          <w:rPr>
            <w:noProof/>
            <w:webHidden/>
          </w:rPr>
          <w:fldChar w:fldCharType="begin"/>
        </w:r>
        <w:r w:rsidR="00670754">
          <w:rPr>
            <w:noProof/>
            <w:webHidden/>
          </w:rPr>
          <w:instrText xml:space="preserve"> PAGEREF _Toc74396374 \h </w:instrText>
        </w:r>
        <w:r w:rsidR="00670754">
          <w:rPr>
            <w:noProof/>
            <w:webHidden/>
          </w:rPr>
        </w:r>
        <w:r w:rsidR="00670754">
          <w:rPr>
            <w:noProof/>
            <w:webHidden/>
          </w:rPr>
          <w:fldChar w:fldCharType="separate"/>
        </w:r>
        <w:r w:rsidR="00670754">
          <w:rPr>
            <w:noProof/>
            <w:webHidden/>
          </w:rPr>
          <w:t>- 3 -</w:t>
        </w:r>
        <w:r w:rsidR="00670754">
          <w:rPr>
            <w:noProof/>
            <w:webHidden/>
          </w:rPr>
          <w:fldChar w:fldCharType="end"/>
        </w:r>
      </w:hyperlink>
    </w:p>
    <w:p w14:paraId="309D2D34" w14:textId="41327ED3"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75" w:history="1">
        <w:r w:rsidR="00670754" w:rsidRPr="001843A9">
          <w:rPr>
            <w:rStyle w:val="a6"/>
            <w:noProof/>
          </w:rPr>
          <w:t xml:space="preserve">1.2 </w:t>
        </w:r>
        <w:r w:rsidR="00670754" w:rsidRPr="001843A9">
          <w:rPr>
            <w:rStyle w:val="a6"/>
            <w:noProof/>
          </w:rPr>
          <w:t>实验环境与工具</w:t>
        </w:r>
        <w:r w:rsidR="00670754">
          <w:rPr>
            <w:noProof/>
            <w:webHidden/>
          </w:rPr>
          <w:tab/>
        </w:r>
        <w:r w:rsidR="00670754">
          <w:rPr>
            <w:noProof/>
            <w:webHidden/>
          </w:rPr>
          <w:fldChar w:fldCharType="begin"/>
        </w:r>
        <w:r w:rsidR="00670754">
          <w:rPr>
            <w:noProof/>
            <w:webHidden/>
          </w:rPr>
          <w:instrText xml:space="preserve"> PAGEREF _Toc74396375 \h </w:instrText>
        </w:r>
        <w:r w:rsidR="00670754">
          <w:rPr>
            <w:noProof/>
            <w:webHidden/>
          </w:rPr>
        </w:r>
        <w:r w:rsidR="00670754">
          <w:rPr>
            <w:noProof/>
            <w:webHidden/>
          </w:rPr>
          <w:fldChar w:fldCharType="separate"/>
        </w:r>
        <w:r w:rsidR="00670754">
          <w:rPr>
            <w:noProof/>
            <w:webHidden/>
          </w:rPr>
          <w:t>- 3 -</w:t>
        </w:r>
        <w:r w:rsidR="00670754">
          <w:rPr>
            <w:noProof/>
            <w:webHidden/>
          </w:rPr>
          <w:fldChar w:fldCharType="end"/>
        </w:r>
      </w:hyperlink>
    </w:p>
    <w:p w14:paraId="18DBECF3" w14:textId="25287243" w:rsidR="00670754" w:rsidRDefault="00D4520E">
      <w:pPr>
        <w:pStyle w:val="TOC3"/>
        <w:tabs>
          <w:tab w:val="right" w:leader="dot" w:pos="8495"/>
        </w:tabs>
        <w:ind w:left="960"/>
        <w:rPr>
          <w:rFonts w:asciiTheme="minorHAnsi" w:eastAsiaTheme="minorEastAsia" w:hAnsiTheme="minorHAnsi" w:cstheme="minorBidi"/>
          <w:noProof/>
          <w:sz w:val="21"/>
          <w:szCs w:val="22"/>
        </w:rPr>
      </w:pPr>
      <w:hyperlink w:anchor="_Toc74396376" w:history="1">
        <w:r w:rsidR="00670754" w:rsidRPr="001843A9">
          <w:rPr>
            <w:rStyle w:val="a6"/>
            <w:noProof/>
          </w:rPr>
          <w:t xml:space="preserve">1.2.1 </w:t>
        </w:r>
        <w:r w:rsidR="00670754" w:rsidRPr="001843A9">
          <w:rPr>
            <w:rStyle w:val="a6"/>
            <w:noProof/>
          </w:rPr>
          <w:t>硬件环境</w:t>
        </w:r>
        <w:r w:rsidR="00670754">
          <w:rPr>
            <w:noProof/>
            <w:webHidden/>
          </w:rPr>
          <w:tab/>
        </w:r>
        <w:r w:rsidR="00670754">
          <w:rPr>
            <w:noProof/>
            <w:webHidden/>
          </w:rPr>
          <w:fldChar w:fldCharType="begin"/>
        </w:r>
        <w:r w:rsidR="00670754">
          <w:rPr>
            <w:noProof/>
            <w:webHidden/>
          </w:rPr>
          <w:instrText xml:space="preserve"> PAGEREF _Toc74396376 \h </w:instrText>
        </w:r>
        <w:r w:rsidR="00670754">
          <w:rPr>
            <w:noProof/>
            <w:webHidden/>
          </w:rPr>
        </w:r>
        <w:r w:rsidR="00670754">
          <w:rPr>
            <w:noProof/>
            <w:webHidden/>
          </w:rPr>
          <w:fldChar w:fldCharType="separate"/>
        </w:r>
        <w:r w:rsidR="00670754">
          <w:rPr>
            <w:noProof/>
            <w:webHidden/>
          </w:rPr>
          <w:t>- 3 -</w:t>
        </w:r>
        <w:r w:rsidR="00670754">
          <w:rPr>
            <w:noProof/>
            <w:webHidden/>
          </w:rPr>
          <w:fldChar w:fldCharType="end"/>
        </w:r>
      </w:hyperlink>
    </w:p>
    <w:p w14:paraId="481DDD93" w14:textId="56A2E793" w:rsidR="00670754" w:rsidRDefault="00D4520E">
      <w:pPr>
        <w:pStyle w:val="TOC3"/>
        <w:tabs>
          <w:tab w:val="right" w:leader="dot" w:pos="8495"/>
        </w:tabs>
        <w:ind w:left="960"/>
        <w:rPr>
          <w:rFonts w:asciiTheme="minorHAnsi" w:eastAsiaTheme="minorEastAsia" w:hAnsiTheme="minorHAnsi" w:cstheme="minorBidi"/>
          <w:noProof/>
          <w:sz w:val="21"/>
          <w:szCs w:val="22"/>
        </w:rPr>
      </w:pPr>
      <w:hyperlink w:anchor="_Toc74396377" w:history="1">
        <w:r w:rsidR="00670754" w:rsidRPr="001843A9">
          <w:rPr>
            <w:rStyle w:val="a6"/>
            <w:noProof/>
          </w:rPr>
          <w:t xml:space="preserve">1.2.2 </w:t>
        </w:r>
        <w:r w:rsidR="00670754" w:rsidRPr="001843A9">
          <w:rPr>
            <w:rStyle w:val="a6"/>
            <w:noProof/>
          </w:rPr>
          <w:t>软件环境</w:t>
        </w:r>
        <w:r w:rsidR="00670754">
          <w:rPr>
            <w:noProof/>
            <w:webHidden/>
          </w:rPr>
          <w:tab/>
        </w:r>
        <w:r w:rsidR="00670754">
          <w:rPr>
            <w:noProof/>
            <w:webHidden/>
          </w:rPr>
          <w:fldChar w:fldCharType="begin"/>
        </w:r>
        <w:r w:rsidR="00670754">
          <w:rPr>
            <w:noProof/>
            <w:webHidden/>
          </w:rPr>
          <w:instrText xml:space="preserve"> PAGEREF _Toc74396377 \h </w:instrText>
        </w:r>
        <w:r w:rsidR="00670754">
          <w:rPr>
            <w:noProof/>
            <w:webHidden/>
          </w:rPr>
        </w:r>
        <w:r w:rsidR="00670754">
          <w:rPr>
            <w:noProof/>
            <w:webHidden/>
          </w:rPr>
          <w:fldChar w:fldCharType="separate"/>
        </w:r>
        <w:r w:rsidR="00670754">
          <w:rPr>
            <w:noProof/>
            <w:webHidden/>
          </w:rPr>
          <w:t>- 3 -</w:t>
        </w:r>
        <w:r w:rsidR="00670754">
          <w:rPr>
            <w:noProof/>
            <w:webHidden/>
          </w:rPr>
          <w:fldChar w:fldCharType="end"/>
        </w:r>
      </w:hyperlink>
    </w:p>
    <w:p w14:paraId="3CCA2C31" w14:textId="1B8C2FAE" w:rsidR="00670754" w:rsidRDefault="00D4520E">
      <w:pPr>
        <w:pStyle w:val="TOC3"/>
        <w:tabs>
          <w:tab w:val="right" w:leader="dot" w:pos="8495"/>
        </w:tabs>
        <w:ind w:left="960"/>
        <w:rPr>
          <w:rFonts w:asciiTheme="minorHAnsi" w:eastAsiaTheme="minorEastAsia" w:hAnsiTheme="minorHAnsi" w:cstheme="minorBidi"/>
          <w:noProof/>
          <w:sz w:val="21"/>
          <w:szCs w:val="22"/>
        </w:rPr>
      </w:pPr>
      <w:hyperlink w:anchor="_Toc74396378" w:history="1">
        <w:r w:rsidR="00670754" w:rsidRPr="001843A9">
          <w:rPr>
            <w:rStyle w:val="a6"/>
            <w:noProof/>
          </w:rPr>
          <w:t xml:space="preserve">1.2.3 </w:t>
        </w:r>
        <w:r w:rsidR="00670754" w:rsidRPr="001843A9">
          <w:rPr>
            <w:rStyle w:val="a6"/>
            <w:noProof/>
          </w:rPr>
          <w:t>开发工具</w:t>
        </w:r>
        <w:r w:rsidR="00670754">
          <w:rPr>
            <w:noProof/>
            <w:webHidden/>
          </w:rPr>
          <w:tab/>
        </w:r>
        <w:r w:rsidR="00670754">
          <w:rPr>
            <w:noProof/>
            <w:webHidden/>
          </w:rPr>
          <w:fldChar w:fldCharType="begin"/>
        </w:r>
        <w:r w:rsidR="00670754">
          <w:rPr>
            <w:noProof/>
            <w:webHidden/>
          </w:rPr>
          <w:instrText xml:space="preserve"> PAGEREF _Toc74396378 \h </w:instrText>
        </w:r>
        <w:r w:rsidR="00670754">
          <w:rPr>
            <w:noProof/>
            <w:webHidden/>
          </w:rPr>
        </w:r>
        <w:r w:rsidR="00670754">
          <w:rPr>
            <w:noProof/>
            <w:webHidden/>
          </w:rPr>
          <w:fldChar w:fldCharType="separate"/>
        </w:r>
        <w:r w:rsidR="00670754">
          <w:rPr>
            <w:noProof/>
            <w:webHidden/>
          </w:rPr>
          <w:t>- 3 -</w:t>
        </w:r>
        <w:r w:rsidR="00670754">
          <w:rPr>
            <w:noProof/>
            <w:webHidden/>
          </w:rPr>
          <w:fldChar w:fldCharType="end"/>
        </w:r>
      </w:hyperlink>
    </w:p>
    <w:p w14:paraId="330E1AD5" w14:textId="763DFC49"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79" w:history="1">
        <w:r w:rsidR="00670754" w:rsidRPr="001843A9">
          <w:rPr>
            <w:rStyle w:val="a6"/>
            <w:noProof/>
          </w:rPr>
          <w:t xml:space="preserve">1.3 </w:t>
        </w:r>
        <w:r w:rsidR="00670754" w:rsidRPr="001843A9">
          <w:rPr>
            <w:rStyle w:val="a6"/>
            <w:noProof/>
          </w:rPr>
          <w:t>实验预习</w:t>
        </w:r>
        <w:r w:rsidR="00670754">
          <w:rPr>
            <w:noProof/>
            <w:webHidden/>
          </w:rPr>
          <w:tab/>
        </w:r>
        <w:r w:rsidR="00670754">
          <w:rPr>
            <w:noProof/>
            <w:webHidden/>
          </w:rPr>
          <w:fldChar w:fldCharType="begin"/>
        </w:r>
        <w:r w:rsidR="00670754">
          <w:rPr>
            <w:noProof/>
            <w:webHidden/>
          </w:rPr>
          <w:instrText xml:space="preserve"> PAGEREF _Toc74396379 \h </w:instrText>
        </w:r>
        <w:r w:rsidR="00670754">
          <w:rPr>
            <w:noProof/>
            <w:webHidden/>
          </w:rPr>
        </w:r>
        <w:r w:rsidR="00670754">
          <w:rPr>
            <w:noProof/>
            <w:webHidden/>
          </w:rPr>
          <w:fldChar w:fldCharType="separate"/>
        </w:r>
        <w:r w:rsidR="00670754">
          <w:rPr>
            <w:noProof/>
            <w:webHidden/>
          </w:rPr>
          <w:t>- 3 -</w:t>
        </w:r>
        <w:r w:rsidR="00670754">
          <w:rPr>
            <w:noProof/>
            <w:webHidden/>
          </w:rPr>
          <w:fldChar w:fldCharType="end"/>
        </w:r>
      </w:hyperlink>
    </w:p>
    <w:p w14:paraId="3F283EB6" w14:textId="28AED07D" w:rsidR="00670754" w:rsidRDefault="00D4520E">
      <w:pPr>
        <w:pStyle w:val="TOC1"/>
        <w:tabs>
          <w:tab w:val="right" w:leader="dot" w:pos="8495"/>
        </w:tabs>
        <w:rPr>
          <w:rFonts w:asciiTheme="minorHAnsi" w:eastAsiaTheme="minorEastAsia" w:hAnsiTheme="minorHAnsi" w:cstheme="minorBidi"/>
          <w:noProof/>
          <w:sz w:val="21"/>
          <w:szCs w:val="22"/>
        </w:rPr>
      </w:pPr>
      <w:hyperlink w:anchor="_Toc74396380" w:history="1">
        <w:r w:rsidR="00670754" w:rsidRPr="001843A9">
          <w:rPr>
            <w:rStyle w:val="a6"/>
            <w:noProof/>
          </w:rPr>
          <w:t>第</w:t>
        </w:r>
        <w:r w:rsidR="00670754" w:rsidRPr="001843A9">
          <w:rPr>
            <w:rStyle w:val="a6"/>
            <w:noProof/>
          </w:rPr>
          <w:t>2</w:t>
        </w:r>
        <w:r w:rsidR="00670754" w:rsidRPr="001843A9">
          <w:rPr>
            <w:rStyle w:val="a6"/>
            <w:noProof/>
          </w:rPr>
          <w:t>章</w:t>
        </w:r>
        <w:r w:rsidR="00670754" w:rsidRPr="001843A9">
          <w:rPr>
            <w:rStyle w:val="a6"/>
            <w:noProof/>
          </w:rPr>
          <w:t xml:space="preserve"> </w:t>
        </w:r>
        <w:r w:rsidR="00670754" w:rsidRPr="001843A9">
          <w:rPr>
            <w:rStyle w:val="a6"/>
            <w:noProof/>
          </w:rPr>
          <w:t>实验预习</w:t>
        </w:r>
        <w:r w:rsidR="00670754">
          <w:rPr>
            <w:noProof/>
            <w:webHidden/>
          </w:rPr>
          <w:tab/>
        </w:r>
        <w:r w:rsidR="00670754">
          <w:rPr>
            <w:noProof/>
            <w:webHidden/>
          </w:rPr>
          <w:fldChar w:fldCharType="begin"/>
        </w:r>
        <w:r w:rsidR="00670754">
          <w:rPr>
            <w:noProof/>
            <w:webHidden/>
          </w:rPr>
          <w:instrText xml:space="preserve"> PAGEREF _Toc74396380 \h </w:instrText>
        </w:r>
        <w:r w:rsidR="00670754">
          <w:rPr>
            <w:noProof/>
            <w:webHidden/>
          </w:rPr>
        </w:r>
        <w:r w:rsidR="00670754">
          <w:rPr>
            <w:noProof/>
            <w:webHidden/>
          </w:rPr>
          <w:fldChar w:fldCharType="separate"/>
        </w:r>
        <w:r w:rsidR="00670754">
          <w:rPr>
            <w:noProof/>
            <w:webHidden/>
          </w:rPr>
          <w:t>- 4 -</w:t>
        </w:r>
        <w:r w:rsidR="00670754">
          <w:rPr>
            <w:noProof/>
            <w:webHidden/>
          </w:rPr>
          <w:fldChar w:fldCharType="end"/>
        </w:r>
      </w:hyperlink>
    </w:p>
    <w:p w14:paraId="05FAA416" w14:textId="407F0909"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81" w:history="1">
        <w:r w:rsidR="00670754" w:rsidRPr="001843A9">
          <w:rPr>
            <w:rStyle w:val="a6"/>
            <w:noProof/>
          </w:rPr>
          <w:t xml:space="preserve">2.1 </w:t>
        </w:r>
        <w:r w:rsidR="00670754" w:rsidRPr="001843A9">
          <w:rPr>
            <w:rStyle w:val="a6"/>
            <w:noProof/>
          </w:rPr>
          <w:t>动态内存分配器的基本原理（</w:t>
        </w:r>
        <w:r w:rsidR="00670754" w:rsidRPr="001843A9">
          <w:rPr>
            <w:rStyle w:val="a6"/>
            <w:noProof/>
          </w:rPr>
          <w:t>5</w:t>
        </w:r>
        <w:r w:rsidR="00670754" w:rsidRPr="001843A9">
          <w:rPr>
            <w:rStyle w:val="a6"/>
            <w:noProof/>
          </w:rPr>
          <w:t>分）</w:t>
        </w:r>
        <w:r w:rsidR="00670754">
          <w:rPr>
            <w:noProof/>
            <w:webHidden/>
          </w:rPr>
          <w:tab/>
        </w:r>
        <w:r w:rsidR="00670754">
          <w:rPr>
            <w:noProof/>
            <w:webHidden/>
          </w:rPr>
          <w:fldChar w:fldCharType="begin"/>
        </w:r>
        <w:r w:rsidR="00670754">
          <w:rPr>
            <w:noProof/>
            <w:webHidden/>
          </w:rPr>
          <w:instrText xml:space="preserve"> PAGEREF _Toc74396381 \h </w:instrText>
        </w:r>
        <w:r w:rsidR="00670754">
          <w:rPr>
            <w:noProof/>
            <w:webHidden/>
          </w:rPr>
        </w:r>
        <w:r w:rsidR="00670754">
          <w:rPr>
            <w:noProof/>
            <w:webHidden/>
          </w:rPr>
          <w:fldChar w:fldCharType="separate"/>
        </w:r>
        <w:r w:rsidR="00670754">
          <w:rPr>
            <w:noProof/>
            <w:webHidden/>
          </w:rPr>
          <w:t>- 4 -</w:t>
        </w:r>
        <w:r w:rsidR="00670754">
          <w:rPr>
            <w:noProof/>
            <w:webHidden/>
          </w:rPr>
          <w:fldChar w:fldCharType="end"/>
        </w:r>
      </w:hyperlink>
    </w:p>
    <w:p w14:paraId="7B759CE8" w14:textId="09511B74"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82" w:history="1">
        <w:r w:rsidR="00670754" w:rsidRPr="001843A9">
          <w:rPr>
            <w:rStyle w:val="a6"/>
            <w:noProof/>
          </w:rPr>
          <w:t xml:space="preserve">2.2 </w:t>
        </w:r>
        <w:r w:rsidR="00670754" w:rsidRPr="001843A9">
          <w:rPr>
            <w:rStyle w:val="a6"/>
            <w:noProof/>
          </w:rPr>
          <w:t>带边界标记的隐式空闲链表分配器原理（</w:t>
        </w:r>
        <w:r w:rsidR="00670754" w:rsidRPr="001843A9">
          <w:rPr>
            <w:rStyle w:val="a6"/>
            <w:noProof/>
          </w:rPr>
          <w:t>5</w:t>
        </w:r>
        <w:r w:rsidR="00670754" w:rsidRPr="001843A9">
          <w:rPr>
            <w:rStyle w:val="a6"/>
            <w:noProof/>
          </w:rPr>
          <w:t>分）</w:t>
        </w:r>
        <w:r w:rsidR="00670754">
          <w:rPr>
            <w:noProof/>
            <w:webHidden/>
          </w:rPr>
          <w:tab/>
        </w:r>
        <w:r w:rsidR="00670754">
          <w:rPr>
            <w:noProof/>
            <w:webHidden/>
          </w:rPr>
          <w:fldChar w:fldCharType="begin"/>
        </w:r>
        <w:r w:rsidR="00670754">
          <w:rPr>
            <w:noProof/>
            <w:webHidden/>
          </w:rPr>
          <w:instrText xml:space="preserve"> PAGEREF _Toc74396382 \h </w:instrText>
        </w:r>
        <w:r w:rsidR="00670754">
          <w:rPr>
            <w:noProof/>
            <w:webHidden/>
          </w:rPr>
        </w:r>
        <w:r w:rsidR="00670754">
          <w:rPr>
            <w:noProof/>
            <w:webHidden/>
          </w:rPr>
          <w:fldChar w:fldCharType="separate"/>
        </w:r>
        <w:r w:rsidR="00670754">
          <w:rPr>
            <w:noProof/>
            <w:webHidden/>
          </w:rPr>
          <w:t>- 4 -</w:t>
        </w:r>
        <w:r w:rsidR="00670754">
          <w:rPr>
            <w:noProof/>
            <w:webHidden/>
          </w:rPr>
          <w:fldChar w:fldCharType="end"/>
        </w:r>
      </w:hyperlink>
    </w:p>
    <w:p w14:paraId="6A1163F8" w14:textId="0BAC34ED"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83" w:history="1">
        <w:r w:rsidR="00670754" w:rsidRPr="001843A9">
          <w:rPr>
            <w:rStyle w:val="a6"/>
            <w:noProof/>
          </w:rPr>
          <w:t xml:space="preserve">2.3 </w:t>
        </w:r>
        <w:r w:rsidR="00670754" w:rsidRPr="001843A9">
          <w:rPr>
            <w:rStyle w:val="a6"/>
            <w:noProof/>
          </w:rPr>
          <w:t>显式空闲链表的基本原理（</w:t>
        </w:r>
        <w:r w:rsidR="00670754" w:rsidRPr="001843A9">
          <w:rPr>
            <w:rStyle w:val="a6"/>
            <w:noProof/>
          </w:rPr>
          <w:t>5</w:t>
        </w:r>
        <w:r w:rsidR="00670754" w:rsidRPr="001843A9">
          <w:rPr>
            <w:rStyle w:val="a6"/>
            <w:noProof/>
          </w:rPr>
          <w:t>分）</w:t>
        </w:r>
        <w:r w:rsidR="00670754">
          <w:rPr>
            <w:noProof/>
            <w:webHidden/>
          </w:rPr>
          <w:tab/>
        </w:r>
        <w:r w:rsidR="00670754">
          <w:rPr>
            <w:noProof/>
            <w:webHidden/>
          </w:rPr>
          <w:fldChar w:fldCharType="begin"/>
        </w:r>
        <w:r w:rsidR="00670754">
          <w:rPr>
            <w:noProof/>
            <w:webHidden/>
          </w:rPr>
          <w:instrText xml:space="preserve"> PAGEREF _Toc74396383 \h </w:instrText>
        </w:r>
        <w:r w:rsidR="00670754">
          <w:rPr>
            <w:noProof/>
            <w:webHidden/>
          </w:rPr>
        </w:r>
        <w:r w:rsidR="00670754">
          <w:rPr>
            <w:noProof/>
            <w:webHidden/>
          </w:rPr>
          <w:fldChar w:fldCharType="separate"/>
        </w:r>
        <w:r w:rsidR="00670754">
          <w:rPr>
            <w:noProof/>
            <w:webHidden/>
          </w:rPr>
          <w:t>- 5 -</w:t>
        </w:r>
        <w:r w:rsidR="00670754">
          <w:rPr>
            <w:noProof/>
            <w:webHidden/>
          </w:rPr>
          <w:fldChar w:fldCharType="end"/>
        </w:r>
      </w:hyperlink>
    </w:p>
    <w:p w14:paraId="38350C51" w14:textId="5FBA02AD"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84" w:history="1">
        <w:r w:rsidR="00670754" w:rsidRPr="001843A9">
          <w:rPr>
            <w:rStyle w:val="a6"/>
            <w:noProof/>
          </w:rPr>
          <w:t xml:space="preserve">2.4 </w:t>
        </w:r>
        <w:r w:rsidR="00670754" w:rsidRPr="001843A9">
          <w:rPr>
            <w:rStyle w:val="a6"/>
            <w:noProof/>
          </w:rPr>
          <w:t>红黑树的结构、查找、更新算法（</w:t>
        </w:r>
        <w:r w:rsidR="00670754" w:rsidRPr="001843A9">
          <w:rPr>
            <w:rStyle w:val="a6"/>
            <w:noProof/>
          </w:rPr>
          <w:t>5</w:t>
        </w:r>
        <w:r w:rsidR="00670754" w:rsidRPr="001843A9">
          <w:rPr>
            <w:rStyle w:val="a6"/>
            <w:noProof/>
          </w:rPr>
          <w:t>分）</w:t>
        </w:r>
        <w:r w:rsidR="00670754">
          <w:rPr>
            <w:noProof/>
            <w:webHidden/>
          </w:rPr>
          <w:tab/>
        </w:r>
        <w:r w:rsidR="00670754">
          <w:rPr>
            <w:noProof/>
            <w:webHidden/>
          </w:rPr>
          <w:fldChar w:fldCharType="begin"/>
        </w:r>
        <w:r w:rsidR="00670754">
          <w:rPr>
            <w:noProof/>
            <w:webHidden/>
          </w:rPr>
          <w:instrText xml:space="preserve"> PAGEREF _Toc74396384 \h </w:instrText>
        </w:r>
        <w:r w:rsidR="00670754">
          <w:rPr>
            <w:noProof/>
            <w:webHidden/>
          </w:rPr>
        </w:r>
        <w:r w:rsidR="00670754">
          <w:rPr>
            <w:noProof/>
            <w:webHidden/>
          </w:rPr>
          <w:fldChar w:fldCharType="separate"/>
        </w:r>
        <w:r w:rsidR="00670754">
          <w:rPr>
            <w:noProof/>
            <w:webHidden/>
          </w:rPr>
          <w:t>- 6 -</w:t>
        </w:r>
        <w:r w:rsidR="00670754">
          <w:rPr>
            <w:noProof/>
            <w:webHidden/>
          </w:rPr>
          <w:fldChar w:fldCharType="end"/>
        </w:r>
      </w:hyperlink>
    </w:p>
    <w:p w14:paraId="6626567E" w14:textId="05468C5C" w:rsidR="00670754" w:rsidRDefault="00D4520E">
      <w:pPr>
        <w:pStyle w:val="TOC1"/>
        <w:tabs>
          <w:tab w:val="right" w:leader="dot" w:pos="8495"/>
        </w:tabs>
        <w:rPr>
          <w:rFonts w:asciiTheme="minorHAnsi" w:eastAsiaTheme="minorEastAsia" w:hAnsiTheme="minorHAnsi" w:cstheme="minorBidi"/>
          <w:noProof/>
          <w:sz w:val="21"/>
          <w:szCs w:val="22"/>
        </w:rPr>
      </w:pPr>
      <w:hyperlink w:anchor="_Toc74396385" w:history="1">
        <w:r w:rsidR="00670754" w:rsidRPr="001843A9">
          <w:rPr>
            <w:rStyle w:val="a6"/>
            <w:noProof/>
          </w:rPr>
          <w:t>第</w:t>
        </w:r>
        <w:r w:rsidR="00670754" w:rsidRPr="001843A9">
          <w:rPr>
            <w:rStyle w:val="a6"/>
            <w:noProof/>
          </w:rPr>
          <w:t>3</w:t>
        </w:r>
        <w:r w:rsidR="00670754" w:rsidRPr="001843A9">
          <w:rPr>
            <w:rStyle w:val="a6"/>
            <w:noProof/>
          </w:rPr>
          <w:t>章</w:t>
        </w:r>
        <w:r w:rsidR="00670754" w:rsidRPr="001843A9">
          <w:rPr>
            <w:rStyle w:val="a6"/>
            <w:noProof/>
          </w:rPr>
          <w:t xml:space="preserve"> </w:t>
        </w:r>
        <w:r w:rsidR="00670754" w:rsidRPr="001843A9">
          <w:rPr>
            <w:rStyle w:val="a6"/>
            <w:noProof/>
          </w:rPr>
          <w:t>分配器的设计与实现</w:t>
        </w:r>
        <w:r w:rsidR="00670754">
          <w:rPr>
            <w:noProof/>
            <w:webHidden/>
          </w:rPr>
          <w:tab/>
        </w:r>
        <w:r w:rsidR="00670754">
          <w:rPr>
            <w:noProof/>
            <w:webHidden/>
          </w:rPr>
          <w:fldChar w:fldCharType="begin"/>
        </w:r>
        <w:r w:rsidR="00670754">
          <w:rPr>
            <w:noProof/>
            <w:webHidden/>
          </w:rPr>
          <w:instrText xml:space="preserve"> PAGEREF _Toc74396385 \h </w:instrText>
        </w:r>
        <w:r w:rsidR="00670754">
          <w:rPr>
            <w:noProof/>
            <w:webHidden/>
          </w:rPr>
        </w:r>
        <w:r w:rsidR="00670754">
          <w:rPr>
            <w:noProof/>
            <w:webHidden/>
          </w:rPr>
          <w:fldChar w:fldCharType="separate"/>
        </w:r>
        <w:r w:rsidR="00670754">
          <w:rPr>
            <w:noProof/>
            <w:webHidden/>
          </w:rPr>
          <w:t>- 8 -</w:t>
        </w:r>
        <w:r w:rsidR="00670754">
          <w:rPr>
            <w:noProof/>
            <w:webHidden/>
          </w:rPr>
          <w:fldChar w:fldCharType="end"/>
        </w:r>
      </w:hyperlink>
    </w:p>
    <w:p w14:paraId="67D0FC28" w14:textId="5AAAEA4E"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86" w:history="1">
        <w:r w:rsidR="00670754" w:rsidRPr="001843A9">
          <w:rPr>
            <w:rStyle w:val="a6"/>
            <w:noProof/>
          </w:rPr>
          <w:t>3.2.1 int mm_init(void)</w:t>
        </w:r>
        <w:r w:rsidR="00670754" w:rsidRPr="001843A9">
          <w:rPr>
            <w:rStyle w:val="a6"/>
            <w:noProof/>
          </w:rPr>
          <w:t>函数（</w:t>
        </w:r>
        <w:r w:rsidR="00670754" w:rsidRPr="001843A9">
          <w:rPr>
            <w:rStyle w:val="a6"/>
            <w:noProof/>
          </w:rPr>
          <w:t>5</w:t>
        </w:r>
        <w:r w:rsidR="00670754" w:rsidRPr="001843A9">
          <w:rPr>
            <w:rStyle w:val="a6"/>
            <w:noProof/>
          </w:rPr>
          <w:t>分）</w:t>
        </w:r>
        <w:r w:rsidR="00670754">
          <w:rPr>
            <w:noProof/>
            <w:webHidden/>
          </w:rPr>
          <w:tab/>
        </w:r>
        <w:r w:rsidR="00670754">
          <w:rPr>
            <w:noProof/>
            <w:webHidden/>
          </w:rPr>
          <w:fldChar w:fldCharType="begin"/>
        </w:r>
        <w:r w:rsidR="00670754">
          <w:rPr>
            <w:noProof/>
            <w:webHidden/>
          </w:rPr>
          <w:instrText xml:space="preserve"> PAGEREF _Toc74396386 \h </w:instrText>
        </w:r>
        <w:r w:rsidR="00670754">
          <w:rPr>
            <w:noProof/>
            <w:webHidden/>
          </w:rPr>
        </w:r>
        <w:r w:rsidR="00670754">
          <w:rPr>
            <w:noProof/>
            <w:webHidden/>
          </w:rPr>
          <w:fldChar w:fldCharType="separate"/>
        </w:r>
        <w:r w:rsidR="00670754">
          <w:rPr>
            <w:noProof/>
            <w:webHidden/>
          </w:rPr>
          <w:t>- 8 -</w:t>
        </w:r>
        <w:r w:rsidR="00670754">
          <w:rPr>
            <w:noProof/>
            <w:webHidden/>
          </w:rPr>
          <w:fldChar w:fldCharType="end"/>
        </w:r>
      </w:hyperlink>
    </w:p>
    <w:p w14:paraId="5766894F" w14:textId="21EA18D1"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87" w:history="1">
        <w:r w:rsidR="00670754" w:rsidRPr="001843A9">
          <w:rPr>
            <w:rStyle w:val="a6"/>
            <w:noProof/>
          </w:rPr>
          <w:t>3.2.2 void mm_free(void *ptr)</w:t>
        </w:r>
        <w:r w:rsidR="00670754" w:rsidRPr="001843A9">
          <w:rPr>
            <w:rStyle w:val="a6"/>
            <w:noProof/>
          </w:rPr>
          <w:t>函数（</w:t>
        </w:r>
        <w:r w:rsidR="00670754" w:rsidRPr="001843A9">
          <w:rPr>
            <w:rStyle w:val="a6"/>
            <w:noProof/>
          </w:rPr>
          <w:t>5</w:t>
        </w:r>
        <w:r w:rsidR="00670754" w:rsidRPr="001843A9">
          <w:rPr>
            <w:rStyle w:val="a6"/>
            <w:noProof/>
          </w:rPr>
          <w:t>分）</w:t>
        </w:r>
        <w:r w:rsidR="00670754">
          <w:rPr>
            <w:noProof/>
            <w:webHidden/>
          </w:rPr>
          <w:tab/>
        </w:r>
        <w:r w:rsidR="00670754">
          <w:rPr>
            <w:noProof/>
            <w:webHidden/>
          </w:rPr>
          <w:fldChar w:fldCharType="begin"/>
        </w:r>
        <w:r w:rsidR="00670754">
          <w:rPr>
            <w:noProof/>
            <w:webHidden/>
          </w:rPr>
          <w:instrText xml:space="preserve"> PAGEREF _Toc74396387 \h </w:instrText>
        </w:r>
        <w:r w:rsidR="00670754">
          <w:rPr>
            <w:noProof/>
            <w:webHidden/>
          </w:rPr>
        </w:r>
        <w:r w:rsidR="00670754">
          <w:rPr>
            <w:noProof/>
            <w:webHidden/>
          </w:rPr>
          <w:fldChar w:fldCharType="separate"/>
        </w:r>
        <w:r w:rsidR="00670754">
          <w:rPr>
            <w:noProof/>
            <w:webHidden/>
          </w:rPr>
          <w:t>- 9 -</w:t>
        </w:r>
        <w:r w:rsidR="00670754">
          <w:rPr>
            <w:noProof/>
            <w:webHidden/>
          </w:rPr>
          <w:fldChar w:fldCharType="end"/>
        </w:r>
      </w:hyperlink>
    </w:p>
    <w:p w14:paraId="13AE826E" w14:textId="09A85193"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88" w:history="1">
        <w:r w:rsidR="00670754" w:rsidRPr="001843A9">
          <w:rPr>
            <w:rStyle w:val="a6"/>
            <w:noProof/>
          </w:rPr>
          <w:t>3.2.3 void *mm_realloc(void *ptr, size_t size)</w:t>
        </w:r>
        <w:r w:rsidR="00670754" w:rsidRPr="001843A9">
          <w:rPr>
            <w:rStyle w:val="a6"/>
            <w:noProof/>
          </w:rPr>
          <w:t>函数（</w:t>
        </w:r>
        <w:r w:rsidR="00670754" w:rsidRPr="001843A9">
          <w:rPr>
            <w:rStyle w:val="a6"/>
            <w:noProof/>
          </w:rPr>
          <w:t>5</w:t>
        </w:r>
        <w:r w:rsidR="00670754" w:rsidRPr="001843A9">
          <w:rPr>
            <w:rStyle w:val="a6"/>
            <w:noProof/>
          </w:rPr>
          <w:t>分）</w:t>
        </w:r>
        <w:r w:rsidR="00670754">
          <w:rPr>
            <w:noProof/>
            <w:webHidden/>
          </w:rPr>
          <w:tab/>
        </w:r>
        <w:r w:rsidR="00670754">
          <w:rPr>
            <w:noProof/>
            <w:webHidden/>
          </w:rPr>
          <w:fldChar w:fldCharType="begin"/>
        </w:r>
        <w:r w:rsidR="00670754">
          <w:rPr>
            <w:noProof/>
            <w:webHidden/>
          </w:rPr>
          <w:instrText xml:space="preserve"> PAGEREF _Toc74396388 \h </w:instrText>
        </w:r>
        <w:r w:rsidR="00670754">
          <w:rPr>
            <w:noProof/>
            <w:webHidden/>
          </w:rPr>
        </w:r>
        <w:r w:rsidR="00670754">
          <w:rPr>
            <w:noProof/>
            <w:webHidden/>
          </w:rPr>
          <w:fldChar w:fldCharType="separate"/>
        </w:r>
        <w:r w:rsidR="00670754">
          <w:rPr>
            <w:noProof/>
            <w:webHidden/>
          </w:rPr>
          <w:t>- 9 -</w:t>
        </w:r>
        <w:r w:rsidR="00670754">
          <w:rPr>
            <w:noProof/>
            <w:webHidden/>
          </w:rPr>
          <w:fldChar w:fldCharType="end"/>
        </w:r>
      </w:hyperlink>
    </w:p>
    <w:p w14:paraId="28CE6A90" w14:textId="49D1A1F4"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89" w:history="1">
        <w:r w:rsidR="00670754" w:rsidRPr="001843A9">
          <w:rPr>
            <w:rStyle w:val="a6"/>
            <w:noProof/>
          </w:rPr>
          <w:t>3.2.4 void mm_checkheap(int verbose)</w:t>
        </w:r>
        <w:r w:rsidR="00670754" w:rsidRPr="001843A9">
          <w:rPr>
            <w:rStyle w:val="a6"/>
            <w:noProof/>
          </w:rPr>
          <w:t>函数（</w:t>
        </w:r>
        <w:r w:rsidR="00670754" w:rsidRPr="001843A9">
          <w:rPr>
            <w:rStyle w:val="a6"/>
            <w:noProof/>
          </w:rPr>
          <w:t>5</w:t>
        </w:r>
        <w:r w:rsidR="00670754" w:rsidRPr="001843A9">
          <w:rPr>
            <w:rStyle w:val="a6"/>
            <w:noProof/>
          </w:rPr>
          <w:t>分）</w:t>
        </w:r>
        <w:r w:rsidR="00670754">
          <w:rPr>
            <w:noProof/>
            <w:webHidden/>
          </w:rPr>
          <w:tab/>
        </w:r>
        <w:r w:rsidR="00670754">
          <w:rPr>
            <w:noProof/>
            <w:webHidden/>
          </w:rPr>
          <w:fldChar w:fldCharType="begin"/>
        </w:r>
        <w:r w:rsidR="00670754">
          <w:rPr>
            <w:noProof/>
            <w:webHidden/>
          </w:rPr>
          <w:instrText xml:space="preserve"> PAGEREF _Toc74396389 \h </w:instrText>
        </w:r>
        <w:r w:rsidR="00670754">
          <w:rPr>
            <w:noProof/>
            <w:webHidden/>
          </w:rPr>
        </w:r>
        <w:r w:rsidR="00670754">
          <w:rPr>
            <w:noProof/>
            <w:webHidden/>
          </w:rPr>
          <w:fldChar w:fldCharType="separate"/>
        </w:r>
        <w:r w:rsidR="00670754">
          <w:rPr>
            <w:noProof/>
            <w:webHidden/>
          </w:rPr>
          <w:t>- 9 -</w:t>
        </w:r>
        <w:r w:rsidR="00670754">
          <w:rPr>
            <w:noProof/>
            <w:webHidden/>
          </w:rPr>
          <w:fldChar w:fldCharType="end"/>
        </w:r>
      </w:hyperlink>
    </w:p>
    <w:p w14:paraId="11DADD6C" w14:textId="0350FFB5"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90" w:history="1">
        <w:r w:rsidR="00670754" w:rsidRPr="001843A9">
          <w:rPr>
            <w:rStyle w:val="a6"/>
            <w:noProof/>
          </w:rPr>
          <w:t>3.2.5 void *mm_malloc(size_t size)</w:t>
        </w:r>
        <w:r w:rsidR="00670754" w:rsidRPr="001843A9">
          <w:rPr>
            <w:rStyle w:val="a6"/>
            <w:noProof/>
          </w:rPr>
          <w:t>函数（</w:t>
        </w:r>
        <w:r w:rsidR="00670754" w:rsidRPr="001843A9">
          <w:rPr>
            <w:rStyle w:val="a6"/>
            <w:noProof/>
          </w:rPr>
          <w:t>10</w:t>
        </w:r>
        <w:r w:rsidR="00670754" w:rsidRPr="001843A9">
          <w:rPr>
            <w:rStyle w:val="a6"/>
            <w:noProof/>
          </w:rPr>
          <w:t>分）</w:t>
        </w:r>
        <w:r w:rsidR="00670754">
          <w:rPr>
            <w:noProof/>
            <w:webHidden/>
          </w:rPr>
          <w:tab/>
        </w:r>
        <w:r w:rsidR="00670754">
          <w:rPr>
            <w:noProof/>
            <w:webHidden/>
          </w:rPr>
          <w:fldChar w:fldCharType="begin"/>
        </w:r>
        <w:r w:rsidR="00670754">
          <w:rPr>
            <w:noProof/>
            <w:webHidden/>
          </w:rPr>
          <w:instrText xml:space="preserve"> PAGEREF _Toc74396390 \h </w:instrText>
        </w:r>
        <w:r w:rsidR="00670754">
          <w:rPr>
            <w:noProof/>
            <w:webHidden/>
          </w:rPr>
        </w:r>
        <w:r w:rsidR="00670754">
          <w:rPr>
            <w:noProof/>
            <w:webHidden/>
          </w:rPr>
          <w:fldChar w:fldCharType="separate"/>
        </w:r>
        <w:r w:rsidR="00670754">
          <w:rPr>
            <w:noProof/>
            <w:webHidden/>
          </w:rPr>
          <w:t>- 10 -</w:t>
        </w:r>
        <w:r w:rsidR="00670754">
          <w:rPr>
            <w:noProof/>
            <w:webHidden/>
          </w:rPr>
          <w:fldChar w:fldCharType="end"/>
        </w:r>
      </w:hyperlink>
    </w:p>
    <w:p w14:paraId="146D3A2D" w14:textId="6F23DFA2"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91" w:history="1">
        <w:r w:rsidR="00670754" w:rsidRPr="001843A9">
          <w:rPr>
            <w:rStyle w:val="a6"/>
            <w:noProof/>
          </w:rPr>
          <w:t>3.2.6 static void *coalesce(void *bp)</w:t>
        </w:r>
        <w:r w:rsidR="00670754" w:rsidRPr="001843A9">
          <w:rPr>
            <w:rStyle w:val="a6"/>
            <w:noProof/>
          </w:rPr>
          <w:t>函数（</w:t>
        </w:r>
        <w:r w:rsidR="00670754" w:rsidRPr="001843A9">
          <w:rPr>
            <w:rStyle w:val="a6"/>
            <w:noProof/>
          </w:rPr>
          <w:t>10</w:t>
        </w:r>
        <w:r w:rsidR="00670754" w:rsidRPr="001843A9">
          <w:rPr>
            <w:rStyle w:val="a6"/>
            <w:noProof/>
          </w:rPr>
          <w:t>分）</w:t>
        </w:r>
        <w:r w:rsidR="00670754">
          <w:rPr>
            <w:noProof/>
            <w:webHidden/>
          </w:rPr>
          <w:tab/>
        </w:r>
        <w:r w:rsidR="00670754">
          <w:rPr>
            <w:noProof/>
            <w:webHidden/>
          </w:rPr>
          <w:fldChar w:fldCharType="begin"/>
        </w:r>
        <w:r w:rsidR="00670754">
          <w:rPr>
            <w:noProof/>
            <w:webHidden/>
          </w:rPr>
          <w:instrText xml:space="preserve"> PAGEREF _Toc74396391 \h </w:instrText>
        </w:r>
        <w:r w:rsidR="00670754">
          <w:rPr>
            <w:noProof/>
            <w:webHidden/>
          </w:rPr>
        </w:r>
        <w:r w:rsidR="00670754">
          <w:rPr>
            <w:noProof/>
            <w:webHidden/>
          </w:rPr>
          <w:fldChar w:fldCharType="separate"/>
        </w:r>
        <w:r w:rsidR="00670754">
          <w:rPr>
            <w:noProof/>
            <w:webHidden/>
          </w:rPr>
          <w:t>- 10 -</w:t>
        </w:r>
        <w:r w:rsidR="00670754">
          <w:rPr>
            <w:noProof/>
            <w:webHidden/>
          </w:rPr>
          <w:fldChar w:fldCharType="end"/>
        </w:r>
      </w:hyperlink>
    </w:p>
    <w:p w14:paraId="3D5D7DD4" w14:textId="5F6D600F" w:rsidR="00670754" w:rsidRDefault="00D4520E">
      <w:pPr>
        <w:pStyle w:val="TOC1"/>
        <w:tabs>
          <w:tab w:val="right" w:leader="dot" w:pos="8495"/>
        </w:tabs>
        <w:rPr>
          <w:rFonts w:asciiTheme="minorHAnsi" w:eastAsiaTheme="minorEastAsia" w:hAnsiTheme="minorHAnsi" w:cstheme="minorBidi"/>
          <w:noProof/>
          <w:sz w:val="21"/>
          <w:szCs w:val="22"/>
        </w:rPr>
      </w:pPr>
      <w:hyperlink w:anchor="_Toc74396392" w:history="1">
        <w:r w:rsidR="00670754" w:rsidRPr="001843A9">
          <w:rPr>
            <w:rStyle w:val="a6"/>
            <w:noProof/>
          </w:rPr>
          <w:t>第</w:t>
        </w:r>
        <w:r w:rsidR="00670754" w:rsidRPr="001843A9">
          <w:rPr>
            <w:rStyle w:val="a6"/>
            <w:noProof/>
          </w:rPr>
          <w:t>4</w:t>
        </w:r>
        <w:r w:rsidR="00670754" w:rsidRPr="001843A9">
          <w:rPr>
            <w:rStyle w:val="a6"/>
            <w:noProof/>
          </w:rPr>
          <w:t>章测试</w:t>
        </w:r>
        <w:r w:rsidR="00670754">
          <w:rPr>
            <w:noProof/>
            <w:webHidden/>
          </w:rPr>
          <w:tab/>
        </w:r>
        <w:r w:rsidR="00670754">
          <w:rPr>
            <w:noProof/>
            <w:webHidden/>
          </w:rPr>
          <w:fldChar w:fldCharType="begin"/>
        </w:r>
        <w:r w:rsidR="00670754">
          <w:rPr>
            <w:noProof/>
            <w:webHidden/>
          </w:rPr>
          <w:instrText xml:space="preserve"> PAGEREF _Toc74396392 \h </w:instrText>
        </w:r>
        <w:r w:rsidR="00670754">
          <w:rPr>
            <w:noProof/>
            <w:webHidden/>
          </w:rPr>
        </w:r>
        <w:r w:rsidR="00670754">
          <w:rPr>
            <w:noProof/>
            <w:webHidden/>
          </w:rPr>
          <w:fldChar w:fldCharType="separate"/>
        </w:r>
        <w:r w:rsidR="00670754">
          <w:rPr>
            <w:noProof/>
            <w:webHidden/>
          </w:rPr>
          <w:t>- 12 -</w:t>
        </w:r>
        <w:r w:rsidR="00670754">
          <w:rPr>
            <w:noProof/>
            <w:webHidden/>
          </w:rPr>
          <w:fldChar w:fldCharType="end"/>
        </w:r>
      </w:hyperlink>
    </w:p>
    <w:p w14:paraId="46B111AC" w14:textId="091B949B"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93" w:history="1">
        <w:r w:rsidR="00670754" w:rsidRPr="001843A9">
          <w:rPr>
            <w:rStyle w:val="a6"/>
            <w:noProof/>
          </w:rPr>
          <w:t xml:space="preserve">4.1 </w:t>
        </w:r>
        <w:r w:rsidR="00670754" w:rsidRPr="001843A9">
          <w:rPr>
            <w:rStyle w:val="a6"/>
            <w:noProof/>
          </w:rPr>
          <w:t>测试方法</w:t>
        </w:r>
        <w:r w:rsidR="00670754">
          <w:rPr>
            <w:noProof/>
            <w:webHidden/>
          </w:rPr>
          <w:tab/>
        </w:r>
        <w:r w:rsidR="00670754">
          <w:rPr>
            <w:noProof/>
            <w:webHidden/>
          </w:rPr>
          <w:fldChar w:fldCharType="begin"/>
        </w:r>
        <w:r w:rsidR="00670754">
          <w:rPr>
            <w:noProof/>
            <w:webHidden/>
          </w:rPr>
          <w:instrText xml:space="preserve"> PAGEREF _Toc74396393 \h </w:instrText>
        </w:r>
        <w:r w:rsidR="00670754">
          <w:rPr>
            <w:noProof/>
            <w:webHidden/>
          </w:rPr>
        </w:r>
        <w:r w:rsidR="00670754">
          <w:rPr>
            <w:noProof/>
            <w:webHidden/>
          </w:rPr>
          <w:fldChar w:fldCharType="separate"/>
        </w:r>
        <w:r w:rsidR="00670754">
          <w:rPr>
            <w:noProof/>
            <w:webHidden/>
          </w:rPr>
          <w:t>- 12 -</w:t>
        </w:r>
        <w:r w:rsidR="00670754">
          <w:rPr>
            <w:noProof/>
            <w:webHidden/>
          </w:rPr>
          <w:fldChar w:fldCharType="end"/>
        </w:r>
      </w:hyperlink>
    </w:p>
    <w:p w14:paraId="11FFBD4B" w14:textId="53CABAE3"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94" w:history="1">
        <w:r w:rsidR="00670754" w:rsidRPr="001843A9">
          <w:rPr>
            <w:rStyle w:val="a6"/>
            <w:noProof/>
          </w:rPr>
          <w:t xml:space="preserve">4.2 </w:t>
        </w:r>
        <w:r w:rsidR="00670754" w:rsidRPr="001843A9">
          <w:rPr>
            <w:rStyle w:val="a6"/>
            <w:noProof/>
          </w:rPr>
          <w:t>测试结果评价</w:t>
        </w:r>
        <w:r w:rsidR="00670754">
          <w:rPr>
            <w:noProof/>
            <w:webHidden/>
          </w:rPr>
          <w:tab/>
        </w:r>
        <w:r w:rsidR="00670754">
          <w:rPr>
            <w:noProof/>
            <w:webHidden/>
          </w:rPr>
          <w:fldChar w:fldCharType="begin"/>
        </w:r>
        <w:r w:rsidR="00670754">
          <w:rPr>
            <w:noProof/>
            <w:webHidden/>
          </w:rPr>
          <w:instrText xml:space="preserve"> PAGEREF _Toc74396394 \h </w:instrText>
        </w:r>
        <w:r w:rsidR="00670754">
          <w:rPr>
            <w:noProof/>
            <w:webHidden/>
          </w:rPr>
        </w:r>
        <w:r w:rsidR="00670754">
          <w:rPr>
            <w:noProof/>
            <w:webHidden/>
          </w:rPr>
          <w:fldChar w:fldCharType="separate"/>
        </w:r>
        <w:r w:rsidR="00670754">
          <w:rPr>
            <w:noProof/>
            <w:webHidden/>
          </w:rPr>
          <w:t>- 12 -</w:t>
        </w:r>
        <w:r w:rsidR="00670754">
          <w:rPr>
            <w:noProof/>
            <w:webHidden/>
          </w:rPr>
          <w:fldChar w:fldCharType="end"/>
        </w:r>
      </w:hyperlink>
    </w:p>
    <w:p w14:paraId="1B0D9681" w14:textId="49134D7E"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95" w:history="1">
        <w:r w:rsidR="00670754" w:rsidRPr="001843A9">
          <w:rPr>
            <w:rStyle w:val="a6"/>
            <w:noProof/>
          </w:rPr>
          <w:t xml:space="preserve">4.3 </w:t>
        </w:r>
        <w:r w:rsidR="00670754" w:rsidRPr="001843A9">
          <w:rPr>
            <w:rStyle w:val="a6"/>
            <w:noProof/>
          </w:rPr>
          <w:t>自测试结果</w:t>
        </w:r>
        <w:r w:rsidR="00670754">
          <w:rPr>
            <w:noProof/>
            <w:webHidden/>
          </w:rPr>
          <w:tab/>
        </w:r>
        <w:r w:rsidR="00670754">
          <w:rPr>
            <w:noProof/>
            <w:webHidden/>
          </w:rPr>
          <w:fldChar w:fldCharType="begin"/>
        </w:r>
        <w:r w:rsidR="00670754">
          <w:rPr>
            <w:noProof/>
            <w:webHidden/>
          </w:rPr>
          <w:instrText xml:space="preserve"> PAGEREF _Toc74396395 \h </w:instrText>
        </w:r>
        <w:r w:rsidR="00670754">
          <w:rPr>
            <w:noProof/>
            <w:webHidden/>
          </w:rPr>
        </w:r>
        <w:r w:rsidR="00670754">
          <w:rPr>
            <w:noProof/>
            <w:webHidden/>
          </w:rPr>
          <w:fldChar w:fldCharType="separate"/>
        </w:r>
        <w:r w:rsidR="00670754">
          <w:rPr>
            <w:noProof/>
            <w:webHidden/>
          </w:rPr>
          <w:t>- 12 -</w:t>
        </w:r>
        <w:r w:rsidR="00670754">
          <w:rPr>
            <w:noProof/>
            <w:webHidden/>
          </w:rPr>
          <w:fldChar w:fldCharType="end"/>
        </w:r>
      </w:hyperlink>
    </w:p>
    <w:p w14:paraId="73538570" w14:textId="0DE1E6A4" w:rsidR="00670754" w:rsidRDefault="00D4520E">
      <w:pPr>
        <w:pStyle w:val="TOC1"/>
        <w:tabs>
          <w:tab w:val="right" w:leader="dot" w:pos="8495"/>
        </w:tabs>
        <w:rPr>
          <w:rFonts w:asciiTheme="minorHAnsi" w:eastAsiaTheme="minorEastAsia" w:hAnsiTheme="minorHAnsi" w:cstheme="minorBidi"/>
          <w:noProof/>
          <w:sz w:val="21"/>
          <w:szCs w:val="22"/>
        </w:rPr>
      </w:pPr>
      <w:hyperlink w:anchor="_Toc74396396" w:history="1">
        <w:r w:rsidR="00670754" w:rsidRPr="001843A9">
          <w:rPr>
            <w:rStyle w:val="a6"/>
            <w:noProof/>
          </w:rPr>
          <w:t>第</w:t>
        </w:r>
        <w:r w:rsidR="00670754" w:rsidRPr="001843A9">
          <w:rPr>
            <w:rStyle w:val="a6"/>
            <w:noProof/>
          </w:rPr>
          <w:t>5</w:t>
        </w:r>
        <w:r w:rsidR="00670754" w:rsidRPr="001843A9">
          <w:rPr>
            <w:rStyle w:val="a6"/>
            <w:noProof/>
          </w:rPr>
          <w:t>章</w:t>
        </w:r>
        <w:r w:rsidR="00670754" w:rsidRPr="001843A9">
          <w:rPr>
            <w:rStyle w:val="a6"/>
            <w:noProof/>
          </w:rPr>
          <w:t xml:space="preserve"> </w:t>
        </w:r>
        <w:r w:rsidR="00670754" w:rsidRPr="001843A9">
          <w:rPr>
            <w:rStyle w:val="a6"/>
            <w:noProof/>
          </w:rPr>
          <w:t>总结</w:t>
        </w:r>
        <w:r w:rsidR="00670754">
          <w:rPr>
            <w:noProof/>
            <w:webHidden/>
          </w:rPr>
          <w:tab/>
        </w:r>
        <w:r w:rsidR="00670754">
          <w:rPr>
            <w:noProof/>
            <w:webHidden/>
          </w:rPr>
          <w:fldChar w:fldCharType="begin"/>
        </w:r>
        <w:r w:rsidR="00670754">
          <w:rPr>
            <w:noProof/>
            <w:webHidden/>
          </w:rPr>
          <w:instrText xml:space="preserve"> PAGEREF _Toc74396396 \h </w:instrText>
        </w:r>
        <w:r w:rsidR="00670754">
          <w:rPr>
            <w:noProof/>
            <w:webHidden/>
          </w:rPr>
        </w:r>
        <w:r w:rsidR="00670754">
          <w:rPr>
            <w:noProof/>
            <w:webHidden/>
          </w:rPr>
          <w:fldChar w:fldCharType="separate"/>
        </w:r>
        <w:r w:rsidR="00670754">
          <w:rPr>
            <w:noProof/>
            <w:webHidden/>
          </w:rPr>
          <w:t>- 13 -</w:t>
        </w:r>
        <w:r w:rsidR="00670754">
          <w:rPr>
            <w:noProof/>
            <w:webHidden/>
          </w:rPr>
          <w:fldChar w:fldCharType="end"/>
        </w:r>
      </w:hyperlink>
    </w:p>
    <w:p w14:paraId="66330AD4" w14:textId="4D690D41"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97" w:history="1">
        <w:r w:rsidR="00670754" w:rsidRPr="001843A9">
          <w:rPr>
            <w:rStyle w:val="a6"/>
            <w:noProof/>
          </w:rPr>
          <w:t xml:space="preserve">5.1 </w:t>
        </w:r>
        <w:r w:rsidR="00670754" w:rsidRPr="001843A9">
          <w:rPr>
            <w:rStyle w:val="a6"/>
            <w:noProof/>
          </w:rPr>
          <w:t>请总结本次实验的收获</w:t>
        </w:r>
        <w:r w:rsidR="00670754">
          <w:rPr>
            <w:noProof/>
            <w:webHidden/>
          </w:rPr>
          <w:tab/>
        </w:r>
        <w:r w:rsidR="00670754">
          <w:rPr>
            <w:noProof/>
            <w:webHidden/>
          </w:rPr>
          <w:fldChar w:fldCharType="begin"/>
        </w:r>
        <w:r w:rsidR="00670754">
          <w:rPr>
            <w:noProof/>
            <w:webHidden/>
          </w:rPr>
          <w:instrText xml:space="preserve"> PAGEREF _Toc74396397 \h </w:instrText>
        </w:r>
        <w:r w:rsidR="00670754">
          <w:rPr>
            <w:noProof/>
            <w:webHidden/>
          </w:rPr>
        </w:r>
        <w:r w:rsidR="00670754">
          <w:rPr>
            <w:noProof/>
            <w:webHidden/>
          </w:rPr>
          <w:fldChar w:fldCharType="separate"/>
        </w:r>
        <w:r w:rsidR="00670754">
          <w:rPr>
            <w:noProof/>
            <w:webHidden/>
          </w:rPr>
          <w:t>- 13 -</w:t>
        </w:r>
        <w:r w:rsidR="00670754">
          <w:rPr>
            <w:noProof/>
            <w:webHidden/>
          </w:rPr>
          <w:fldChar w:fldCharType="end"/>
        </w:r>
      </w:hyperlink>
    </w:p>
    <w:p w14:paraId="4F334BA5" w14:textId="433B0F1A" w:rsidR="00670754" w:rsidRDefault="00D4520E">
      <w:pPr>
        <w:pStyle w:val="TOC2"/>
        <w:tabs>
          <w:tab w:val="right" w:leader="dot" w:pos="8495"/>
        </w:tabs>
        <w:ind w:left="480"/>
        <w:rPr>
          <w:rFonts w:asciiTheme="minorHAnsi" w:eastAsiaTheme="minorEastAsia" w:hAnsiTheme="minorHAnsi" w:cstheme="minorBidi"/>
          <w:noProof/>
          <w:sz w:val="21"/>
          <w:szCs w:val="22"/>
        </w:rPr>
      </w:pPr>
      <w:hyperlink w:anchor="_Toc74396398" w:history="1">
        <w:r w:rsidR="00670754" w:rsidRPr="001843A9">
          <w:rPr>
            <w:rStyle w:val="a6"/>
            <w:noProof/>
          </w:rPr>
          <w:t xml:space="preserve">5.2 </w:t>
        </w:r>
        <w:r w:rsidR="00670754" w:rsidRPr="001843A9">
          <w:rPr>
            <w:rStyle w:val="a6"/>
            <w:noProof/>
          </w:rPr>
          <w:t>请给出对本次实验内容的建议</w:t>
        </w:r>
        <w:r w:rsidR="00670754">
          <w:rPr>
            <w:noProof/>
            <w:webHidden/>
          </w:rPr>
          <w:tab/>
        </w:r>
        <w:r w:rsidR="00670754">
          <w:rPr>
            <w:noProof/>
            <w:webHidden/>
          </w:rPr>
          <w:fldChar w:fldCharType="begin"/>
        </w:r>
        <w:r w:rsidR="00670754">
          <w:rPr>
            <w:noProof/>
            <w:webHidden/>
          </w:rPr>
          <w:instrText xml:space="preserve"> PAGEREF _Toc74396398 \h </w:instrText>
        </w:r>
        <w:r w:rsidR="00670754">
          <w:rPr>
            <w:noProof/>
            <w:webHidden/>
          </w:rPr>
        </w:r>
        <w:r w:rsidR="00670754">
          <w:rPr>
            <w:noProof/>
            <w:webHidden/>
          </w:rPr>
          <w:fldChar w:fldCharType="separate"/>
        </w:r>
        <w:r w:rsidR="00670754">
          <w:rPr>
            <w:noProof/>
            <w:webHidden/>
          </w:rPr>
          <w:t>- 13 -</w:t>
        </w:r>
        <w:r w:rsidR="00670754">
          <w:rPr>
            <w:noProof/>
            <w:webHidden/>
          </w:rPr>
          <w:fldChar w:fldCharType="end"/>
        </w:r>
      </w:hyperlink>
    </w:p>
    <w:p w14:paraId="7DE9D09B" w14:textId="7E62B29A" w:rsidR="00670754" w:rsidRDefault="00D4520E">
      <w:pPr>
        <w:pStyle w:val="TOC1"/>
        <w:tabs>
          <w:tab w:val="right" w:leader="dot" w:pos="8495"/>
        </w:tabs>
        <w:rPr>
          <w:rFonts w:asciiTheme="minorHAnsi" w:eastAsiaTheme="minorEastAsia" w:hAnsiTheme="minorHAnsi" w:cstheme="minorBidi"/>
          <w:noProof/>
          <w:sz w:val="21"/>
          <w:szCs w:val="22"/>
        </w:rPr>
      </w:pPr>
      <w:hyperlink w:anchor="_Toc74396399" w:history="1">
        <w:r w:rsidR="00670754" w:rsidRPr="001843A9">
          <w:rPr>
            <w:rStyle w:val="a6"/>
            <w:noProof/>
          </w:rPr>
          <w:t>参考文献</w:t>
        </w:r>
        <w:r w:rsidR="00670754">
          <w:rPr>
            <w:noProof/>
            <w:webHidden/>
          </w:rPr>
          <w:tab/>
        </w:r>
        <w:r w:rsidR="00670754">
          <w:rPr>
            <w:noProof/>
            <w:webHidden/>
          </w:rPr>
          <w:fldChar w:fldCharType="begin"/>
        </w:r>
        <w:r w:rsidR="00670754">
          <w:rPr>
            <w:noProof/>
            <w:webHidden/>
          </w:rPr>
          <w:instrText xml:space="preserve"> PAGEREF _Toc74396399 \h </w:instrText>
        </w:r>
        <w:r w:rsidR="00670754">
          <w:rPr>
            <w:noProof/>
            <w:webHidden/>
          </w:rPr>
        </w:r>
        <w:r w:rsidR="00670754">
          <w:rPr>
            <w:noProof/>
            <w:webHidden/>
          </w:rPr>
          <w:fldChar w:fldCharType="separate"/>
        </w:r>
        <w:r w:rsidR="00670754">
          <w:rPr>
            <w:noProof/>
            <w:webHidden/>
          </w:rPr>
          <w:t>- 14 -</w:t>
        </w:r>
        <w:r w:rsidR="00670754">
          <w:rPr>
            <w:noProof/>
            <w:webHidden/>
          </w:rPr>
          <w:fldChar w:fldCharType="end"/>
        </w:r>
      </w:hyperlink>
    </w:p>
    <w:p w14:paraId="21AE10C9" w14:textId="0DF4B815" w:rsidR="00F84B53" w:rsidRPr="00F463C8" w:rsidRDefault="00F84B53">
      <w:r w:rsidRPr="00F463C8">
        <w:rPr>
          <w:b/>
          <w:bCs/>
          <w:lang w:val="zh-CN"/>
        </w:rPr>
        <w:fldChar w:fldCharType="end"/>
      </w:r>
    </w:p>
    <w:p w14:paraId="2DC6B84D" w14:textId="77777777" w:rsidR="00F84B53" w:rsidRPr="00F463C8" w:rsidRDefault="00F84B53" w:rsidP="003E4F8E">
      <w:pPr>
        <w:jc w:val="center"/>
        <w:rPr>
          <w:rFonts w:eastAsia="黑体"/>
          <w:b/>
          <w:sz w:val="36"/>
          <w:szCs w:val="36"/>
        </w:rPr>
      </w:pPr>
    </w:p>
    <w:p w14:paraId="3B992E2D" w14:textId="77777777" w:rsidR="00F84B53" w:rsidRPr="00F463C8" w:rsidRDefault="00F84B53" w:rsidP="003E4F8E">
      <w:pPr>
        <w:jc w:val="center"/>
        <w:rPr>
          <w:rFonts w:eastAsia="黑体"/>
          <w:b/>
          <w:sz w:val="36"/>
          <w:szCs w:val="36"/>
        </w:rPr>
      </w:pPr>
    </w:p>
    <w:p w14:paraId="7E8D43C5" w14:textId="77777777" w:rsidR="00D20A4D" w:rsidRPr="00F463C8" w:rsidRDefault="00F84B53" w:rsidP="00D20A4D">
      <w:pPr>
        <w:rPr>
          <w:rFonts w:eastAsia="黑体"/>
          <w:b/>
          <w:sz w:val="36"/>
          <w:szCs w:val="36"/>
        </w:rPr>
      </w:pPr>
      <w:bookmarkStart w:id="1" w:name="_Toc225579641"/>
      <w:bookmarkStart w:id="2" w:name="_Toc250450165"/>
      <w:r w:rsidRPr="00F463C8">
        <w:rPr>
          <w:rFonts w:eastAsia="黑体"/>
          <w:b/>
          <w:sz w:val="36"/>
          <w:szCs w:val="36"/>
        </w:rPr>
        <w:br w:type="page"/>
      </w:r>
    </w:p>
    <w:p w14:paraId="0C6DCB17" w14:textId="77777777" w:rsidR="00E36173" w:rsidRPr="00F463C8" w:rsidRDefault="00E36173" w:rsidP="009B60E2">
      <w:pPr>
        <w:pStyle w:val="1"/>
      </w:pPr>
      <w:bookmarkStart w:id="3" w:name="_Toc74396373"/>
      <w:r w:rsidRPr="00F463C8">
        <w:lastRenderedPageBreak/>
        <w:t xml:space="preserve">第1章 </w:t>
      </w:r>
      <w:bookmarkEnd w:id="1"/>
      <w:bookmarkEnd w:id="2"/>
      <w:r w:rsidR="00432B1A" w:rsidRPr="00F463C8">
        <w:t>实验基本信息</w:t>
      </w:r>
      <w:bookmarkEnd w:id="3"/>
    </w:p>
    <w:p w14:paraId="6B14E1D5" w14:textId="77777777" w:rsidR="003E4F8E" w:rsidRPr="00F463C8" w:rsidRDefault="003E4F8E" w:rsidP="003E4F8E">
      <w:pPr>
        <w:jc w:val="center"/>
        <w:rPr>
          <w:rFonts w:eastAsia="黑体"/>
          <w:sz w:val="36"/>
          <w:szCs w:val="36"/>
        </w:rPr>
      </w:pPr>
    </w:p>
    <w:p w14:paraId="1B28963A" w14:textId="77777777" w:rsidR="00E36173" w:rsidRPr="00F463C8" w:rsidRDefault="00E36173" w:rsidP="00DF7B4C">
      <w:pPr>
        <w:pStyle w:val="2"/>
      </w:pPr>
      <w:bookmarkStart w:id="4" w:name="_Toc225579642"/>
      <w:bookmarkStart w:id="5" w:name="_Toc250450166"/>
      <w:bookmarkStart w:id="6" w:name="_Toc74396374"/>
      <w:r w:rsidRPr="00F463C8">
        <w:t xml:space="preserve">1.1 </w:t>
      </w:r>
      <w:bookmarkEnd w:id="4"/>
      <w:bookmarkEnd w:id="5"/>
      <w:r w:rsidR="00432B1A" w:rsidRPr="00F463C8">
        <w:t>实验目的</w:t>
      </w:r>
      <w:bookmarkEnd w:id="6"/>
    </w:p>
    <w:p w14:paraId="0DF3329D" w14:textId="3370DD43" w:rsidR="006003A2" w:rsidRPr="006003A2" w:rsidRDefault="006003A2" w:rsidP="006003A2">
      <w:pPr>
        <w:pStyle w:val="ad"/>
        <w:adjustRightInd w:val="0"/>
        <w:snapToGrid w:val="0"/>
        <w:spacing w:line="300" w:lineRule="auto"/>
        <w:ind w:firstLine="480"/>
        <w:rPr>
          <w:noProof/>
          <w:szCs w:val="24"/>
        </w:rPr>
      </w:pPr>
      <w:r w:rsidRPr="006003A2">
        <w:rPr>
          <w:rFonts w:hint="eastAsia"/>
          <w:noProof/>
          <w:szCs w:val="24"/>
        </w:rPr>
        <w:t>理解现代计算机系统虚拟存储的基本知识</w:t>
      </w:r>
      <w:r>
        <w:rPr>
          <w:rFonts w:hint="eastAsia"/>
          <w:noProof/>
          <w:szCs w:val="24"/>
        </w:rPr>
        <w:t>；</w:t>
      </w:r>
    </w:p>
    <w:p w14:paraId="45E97C30" w14:textId="0BE53234" w:rsidR="006003A2" w:rsidRPr="006003A2" w:rsidRDefault="006003A2" w:rsidP="006003A2">
      <w:pPr>
        <w:pStyle w:val="ad"/>
        <w:adjustRightInd w:val="0"/>
        <w:snapToGrid w:val="0"/>
        <w:spacing w:line="300" w:lineRule="auto"/>
        <w:ind w:firstLine="480"/>
        <w:rPr>
          <w:noProof/>
          <w:szCs w:val="24"/>
        </w:rPr>
      </w:pPr>
      <w:r w:rsidRPr="006003A2">
        <w:rPr>
          <w:rFonts w:hint="eastAsia"/>
          <w:noProof/>
          <w:szCs w:val="24"/>
        </w:rPr>
        <w:t>掌握</w:t>
      </w:r>
      <w:r w:rsidRPr="006003A2">
        <w:rPr>
          <w:rFonts w:hint="eastAsia"/>
          <w:noProof/>
          <w:szCs w:val="24"/>
        </w:rPr>
        <w:t>C</w:t>
      </w:r>
      <w:r w:rsidRPr="006003A2">
        <w:rPr>
          <w:rFonts w:hint="eastAsia"/>
          <w:noProof/>
          <w:szCs w:val="24"/>
        </w:rPr>
        <w:t>语言指针相关的基本操作</w:t>
      </w:r>
      <w:r>
        <w:rPr>
          <w:rFonts w:hint="eastAsia"/>
          <w:noProof/>
          <w:szCs w:val="24"/>
        </w:rPr>
        <w:t>；</w:t>
      </w:r>
    </w:p>
    <w:p w14:paraId="294E1E65" w14:textId="72C3A6B7" w:rsidR="006003A2" w:rsidRPr="006003A2" w:rsidRDefault="006003A2" w:rsidP="006003A2">
      <w:pPr>
        <w:pStyle w:val="ad"/>
        <w:adjustRightInd w:val="0"/>
        <w:snapToGrid w:val="0"/>
        <w:spacing w:line="300" w:lineRule="auto"/>
        <w:ind w:firstLine="480"/>
        <w:rPr>
          <w:noProof/>
          <w:szCs w:val="24"/>
        </w:rPr>
      </w:pPr>
      <w:r w:rsidRPr="006003A2">
        <w:rPr>
          <w:rFonts w:hint="eastAsia"/>
          <w:noProof/>
          <w:szCs w:val="24"/>
        </w:rPr>
        <w:t>深入理解动态存储申请、释放的基本原理和相关系统函数</w:t>
      </w:r>
      <w:r>
        <w:rPr>
          <w:rFonts w:hint="eastAsia"/>
          <w:noProof/>
          <w:szCs w:val="24"/>
        </w:rPr>
        <w:t>；</w:t>
      </w:r>
    </w:p>
    <w:p w14:paraId="34F0E42E" w14:textId="56DFB2AA" w:rsidR="006003A2" w:rsidRPr="006003A2" w:rsidRDefault="006003A2" w:rsidP="006003A2">
      <w:pPr>
        <w:pStyle w:val="ad"/>
        <w:adjustRightInd w:val="0"/>
        <w:snapToGrid w:val="0"/>
        <w:spacing w:line="300" w:lineRule="auto"/>
        <w:ind w:firstLine="480"/>
        <w:rPr>
          <w:noProof/>
          <w:szCs w:val="24"/>
        </w:rPr>
      </w:pPr>
      <w:r w:rsidRPr="006003A2">
        <w:rPr>
          <w:rFonts w:hint="eastAsia"/>
          <w:noProof/>
          <w:szCs w:val="24"/>
        </w:rPr>
        <w:t>用</w:t>
      </w:r>
      <w:r w:rsidRPr="006003A2">
        <w:rPr>
          <w:rFonts w:hint="eastAsia"/>
          <w:noProof/>
          <w:szCs w:val="24"/>
        </w:rPr>
        <w:t>C</w:t>
      </w:r>
      <w:r w:rsidRPr="006003A2">
        <w:rPr>
          <w:rFonts w:hint="eastAsia"/>
          <w:noProof/>
          <w:szCs w:val="24"/>
        </w:rPr>
        <w:t>语言实现动态存储分配器，并进行测试分析</w:t>
      </w:r>
      <w:r>
        <w:rPr>
          <w:rFonts w:hint="eastAsia"/>
          <w:noProof/>
          <w:szCs w:val="24"/>
        </w:rPr>
        <w:t>；</w:t>
      </w:r>
    </w:p>
    <w:p w14:paraId="7F17EDA2" w14:textId="5ED60B15" w:rsidR="00E36173" w:rsidRPr="00F463C8" w:rsidRDefault="006003A2" w:rsidP="006003A2">
      <w:pPr>
        <w:pStyle w:val="ad"/>
        <w:adjustRightInd w:val="0"/>
        <w:snapToGrid w:val="0"/>
        <w:spacing w:line="300" w:lineRule="auto"/>
        <w:ind w:firstLine="480"/>
        <w:rPr>
          <w:noProof/>
          <w:szCs w:val="24"/>
        </w:rPr>
      </w:pPr>
      <w:r w:rsidRPr="006003A2">
        <w:rPr>
          <w:rFonts w:hint="eastAsia"/>
          <w:noProof/>
          <w:szCs w:val="24"/>
        </w:rPr>
        <w:t>培养</w:t>
      </w:r>
      <w:r w:rsidRPr="006003A2">
        <w:rPr>
          <w:rFonts w:hint="eastAsia"/>
          <w:noProof/>
          <w:szCs w:val="24"/>
        </w:rPr>
        <w:t>Linux</w:t>
      </w:r>
      <w:r w:rsidRPr="006003A2">
        <w:rPr>
          <w:rFonts w:hint="eastAsia"/>
          <w:noProof/>
          <w:szCs w:val="24"/>
        </w:rPr>
        <w:t>下的软件系统开发与测试能力</w:t>
      </w:r>
      <w:r>
        <w:rPr>
          <w:rFonts w:hint="eastAsia"/>
          <w:noProof/>
          <w:szCs w:val="24"/>
        </w:rPr>
        <w:t>。</w:t>
      </w:r>
    </w:p>
    <w:p w14:paraId="54045364" w14:textId="77777777" w:rsidR="00E36173" w:rsidRPr="00F463C8" w:rsidRDefault="00E36173" w:rsidP="00DF7B4C">
      <w:pPr>
        <w:pStyle w:val="2"/>
      </w:pPr>
      <w:bookmarkStart w:id="7" w:name="_Toc225579643"/>
      <w:bookmarkStart w:id="8" w:name="_Toc250450167"/>
      <w:bookmarkStart w:id="9" w:name="_Toc74396375"/>
      <w:r w:rsidRPr="00F463C8">
        <w:t xml:space="preserve">1.2 </w:t>
      </w:r>
      <w:bookmarkEnd w:id="7"/>
      <w:bookmarkEnd w:id="8"/>
      <w:r w:rsidR="00432B1A" w:rsidRPr="00F463C8">
        <w:t>实验环境与工具</w:t>
      </w:r>
      <w:bookmarkEnd w:id="9"/>
    </w:p>
    <w:p w14:paraId="450000C4" w14:textId="77777777" w:rsidR="00E36173" w:rsidRPr="00F463C8" w:rsidRDefault="00E36173" w:rsidP="00DF7B4C">
      <w:pPr>
        <w:pStyle w:val="3"/>
      </w:pPr>
      <w:bookmarkStart w:id="10" w:name="_Toc225579644"/>
      <w:bookmarkStart w:id="11" w:name="_Toc250450168"/>
      <w:bookmarkStart w:id="12" w:name="_Toc74396376"/>
      <w:r w:rsidRPr="00F463C8">
        <w:t xml:space="preserve">1.2.1 </w:t>
      </w:r>
      <w:r w:rsidR="00432B1A" w:rsidRPr="00F463C8">
        <w:t>硬件环境</w:t>
      </w:r>
      <w:bookmarkEnd w:id="10"/>
      <w:bookmarkEnd w:id="11"/>
      <w:bookmarkEnd w:id="12"/>
    </w:p>
    <w:p w14:paraId="2C2A2616" w14:textId="1DEA4223" w:rsidR="00E36173" w:rsidRPr="006003A2" w:rsidRDefault="006003A2" w:rsidP="006003A2">
      <w:pPr>
        <w:pStyle w:val="ad"/>
        <w:adjustRightInd w:val="0"/>
        <w:snapToGrid w:val="0"/>
        <w:spacing w:line="300" w:lineRule="auto"/>
        <w:ind w:firstLine="480"/>
        <w:rPr>
          <w:szCs w:val="24"/>
        </w:rPr>
      </w:pPr>
      <w:r w:rsidRPr="006261D7">
        <w:rPr>
          <w:rFonts w:hint="eastAsia"/>
          <w:szCs w:val="24"/>
        </w:rPr>
        <w:t>X64 CPU</w:t>
      </w:r>
      <w:r w:rsidRPr="006261D7">
        <w:rPr>
          <w:rFonts w:hint="eastAsia"/>
          <w:szCs w:val="24"/>
        </w:rPr>
        <w:t>；</w:t>
      </w:r>
      <w:r w:rsidRPr="006261D7">
        <w:rPr>
          <w:rFonts w:hint="eastAsia"/>
          <w:szCs w:val="24"/>
        </w:rPr>
        <w:t>2GHz</w:t>
      </w:r>
      <w:r w:rsidRPr="006261D7">
        <w:rPr>
          <w:rFonts w:hint="eastAsia"/>
          <w:szCs w:val="24"/>
        </w:rPr>
        <w:t>；</w:t>
      </w:r>
      <w:r w:rsidRPr="006261D7">
        <w:rPr>
          <w:rFonts w:hint="eastAsia"/>
          <w:szCs w:val="24"/>
        </w:rPr>
        <w:t>2G RAM</w:t>
      </w:r>
      <w:r w:rsidRPr="006261D7">
        <w:rPr>
          <w:rFonts w:hint="eastAsia"/>
          <w:szCs w:val="24"/>
        </w:rPr>
        <w:t>；</w:t>
      </w:r>
      <w:r w:rsidRPr="006261D7">
        <w:rPr>
          <w:rFonts w:hint="eastAsia"/>
          <w:szCs w:val="24"/>
        </w:rPr>
        <w:t xml:space="preserve">256GHD Disk </w:t>
      </w:r>
      <w:r w:rsidRPr="006261D7">
        <w:rPr>
          <w:rFonts w:hint="eastAsia"/>
          <w:szCs w:val="24"/>
        </w:rPr>
        <w:t>以上</w:t>
      </w:r>
    </w:p>
    <w:p w14:paraId="6803ED63" w14:textId="77777777" w:rsidR="00E36173" w:rsidRPr="006003A2" w:rsidRDefault="00E36173" w:rsidP="00DF7B4C">
      <w:pPr>
        <w:pStyle w:val="3"/>
        <w:rPr>
          <w:lang w:val="en-US"/>
        </w:rPr>
      </w:pPr>
      <w:bookmarkStart w:id="13" w:name="_Toc250450169"/>
      <w:bookmarkStart w:id="14" w:name="_Toc74396377"/>
      <w:r w:rsidRPr="006003A2">
        <w:rPr>
          <w:lang w:val="en-US"/>
        </w:rPr>
        <w:t xml:space="preserve">1.2.2 </w:t>
      </w:r>
      <w:bookmarkEnd w:id="13"/>
      <w:r w:rsidR="00895229" w:rsidRPr="00F463C8">
        <w:t>软件环境</w:t>
      </w:r>
      <w:bookmarkEnd w:id="14"/>
    </w:p>
    <w:p w14:paraId="73E1FE20" w14:textId="77777777" w:rsidR="006003A2" w:rsidRPr="003E6724" w:rsidRDefault="006003A2" w:rsidP="006003A2">
      <w:pPr>
        <w:pStyle w:val="ad"/>
        <w:adjustRightInd w:val="0"/>
        <w:snapToGrid w:val="0"/>
        <w:spacing w:line="300" w:lineRule="auto"/>
        <w:ind w:firstLine="480"/>
        <w:rPr>
          <w:szCs w:val="24"/>
        </w:rPr>
      </w:pPr>
      <w:r w:rsidRPr="006261D7">
        <w:rPr>
          <w:rFonts w:hint="eastAsia"/>
          <w:szCs w:val="24"/>
        </w:rPr>
        <w:t>Windows7 64</w:t>
      </w:r>
      <w:r w:rsidRPr="006261D7">
        <w:rPr>
          <w:rFonts w:hint="eastAsia"/>
          <w:szCs w:val="24"/>
        </w:rPr>
        <w:t>位以上；</w:t>
      </w:r>
      <w:r w:rsidRPr="006261D7">
        <w:rPr>
          <w:rFonts w:hint="eastAsia"/>
          <w:szCs w:val="24"/>
        </w:rPr>
        <w:t>VirtualBox/Vmware 11</w:t>
      </w:r>
      <w:r w:rsidRPr="006261D7">
        <w:rPr>
          <w:rFonts w:hint="eastAsia"/>
          <w:szCs w:val="24"/>
        </w:rPr>
        <w:t>以上；</w:t>
      </w:r>
      <w:r w:rsidRPr="006261D7">
        <w:rPr>
          <w:rFonts w:hint="eastAsia"/>
          <w:szCs w:val="24"/>
        </w:rPr>
        <w:t>Ubuntu 16.04 LTS 64</w:t>
      </w:r>
      <w:r w:rsidRPr="006261D7">
        <w:rPr>
          <w:rFonts w:hint="eastAsia"/>
          <w:szCs w:val="24"/>
        </w:rPr>
        <w:t>位</w:t>
      </w:r>
      <w:r w:rsidRPr="006261D7">
        <w:rPr>
          <w:rFonts w:hint="eastAsia"/>
          <w:szCs w:val="24"/>
        </w:rPr>
        <w:t>/</w:t>
      </w:r>
      <w:r w:rsidRPr="006261D7">
        <w:rPr>
          <w:rFonts w:hint="eastAsia"/>
          <w:szCs w:val="24"/>
        </w:rPr>
        <w:t>优麒麟</w:t>
      </w:r>
      <w:r w:rsidRPr="006261D7">
        <w:rPr>
          <w:rFonts w:hint="eastAsia"/>
          <w:szCs w:val="24"/>
        </w:rPr>
        <w:t xml:space="preserve"> 64 </w:t>
      </w:r>
      <w:r w:rsidRPr="006261D7">
        <w:rPr>
          <w:rFonts w:hint="eastAsia"/>
          <w:szCs w:val="24"/>
        </w:rPr>
        <w:t>位</w:t>
      </w:r>
    </w:p>
    <w:p w14:paraId="7536AD83" w14:textId="77777777" w:rsidR="00895229" w:rsidRPr="006003A2" w:rsidRDefault="00895229" w:rsidP="00DF7B4C">
      <w:pPr>
        <w:pStyle w:val="3"/>
        <w:rPr>
          <w:lang w:val="en-US"/>
        </w:rPr>
      </w:pPr>
      <w:bookmarkStart w:id="15" w:name="_Toc74396378"/>
      <w:r w:rsidRPr="006003A2">
        <w:rPr>
          <w:lang w:val="en-US"/>
        </w:rPr>
        <w:t xml:space="preserve">1.2.3 </w:t>
      </w:r>
      <w:r w:rsidRPr="00F463C8">
        <w:t>开发工具</w:t>
      </w:r>
      <w:bookmarkEnd w:id="15"/>
    </w:p>
    <w:p w14:paraId="4C145DBF" w14:textId="77777777" w:rsidR="006003A2" w:rsidRPr="003E6724" w:rsidRDefault="006003A2" w:rsidP="006003A2">
      <w:pPr>
        <w:pStyle w:val="ad"/>
        <w:adjustRightInd w:val="0"/>
        <w:snapToGrid w:val="0"/>
        <w:spacing w:line="300" w:lineRule="auto"/>
        <w:ind w:firstLine="480"/>
        <w:rPr>
          <w:szCs w:val="24"/>
        </w:rPr>
      </w:pPr>
      <w:r w:rsidRPr="006261D7">
        <w:rPr>
          <w:rFonts w:hint="eastAsia"/>
          <w:szCs w:val="24"/>
        </w:rPr>
        <w:t>Visual Studio</w:t>
      </w:r>
      <w:r>
        <w:rPr>
          <w:szCs w:val="24"/>
        </w:rPr>
        <w:t xml:space="preserve"> Code</w:t>
      </w:r>
      <w:r w:rsidRPr="006261D7">
        <w:rPr>
          <w:rFonts w:hint="eastAsia"/>
          <w:szCs w:val="24"/>
        </w:rPr>
        <w:t>；</w:t>
      </w:r>
      <w:r>
        <w:rPr>
          <w:szCs w:val="24"/>
        </w:rPr>
        <w:t>gcc</w:t>
      </w:r>
      <w:r>
        <w:rPr>
          <w:rFonts w:hint="eastAsia"/>
          <w:szCs w:val="24"/>
        </w:rPr>
        <w:t>等</w:t>
      </w:r>
    </w:p>
    <w:p w14:paraId="45C398CE" w14:textId="77777777" w:rsidR="00895229" w:rsidRPr="00F463C8" w:rsidRDefault="00895229" w:rsidP="00DF7B4C">
      <w:pPr>
        <w:pStyle w:val="2"/>
      </w:pPr>
      <w:bookmarkStart w:id="16" w:name="_Toc74396379"/>
      <w:r w:rsidRPr="00F463C8">
        <w:t>1.3 实验预习</w:t>
      </w:r>
      <w:bookmarkEnd w:id="16"/>
    </w:p>
    <w:p w14:paraId="54C9ECC4" w14:textId="6623037E" w:rsidR="00151773" w:rsidRPr="00151773" w:rsidRDefault="00151773" w:rsidP="00151773">
      <w:pPr>
        <w:pStyle w:val="ad"/>
        <w:adjustRightInd w:val="0"/>
        <w:snapToGrid w:val="0"/>
        <w:spacing w:line="300" w:lineRule="auto"/>
        <w:ind w:firstLine="480"/>
        <w:rPr>
          <w:szCs w:val="24"/>
        </w:rPr>
      </w:pPr>
      <w:r w:rsidRPr="00151773">
        <w:rPr>
          <w:rFonts w:hint="eastAsia"/>
          <w:szCs w:val="24"/>
        </w:rPr>
        <w:t>上实验课前，必须认真预习实验指导书（</w:t>
      </w:r>
      <w:r w:rsidRPr="00151773">
        <w:rPr>
          <w:rFonts w:hint="eastAsia"/>
          <w:szCs w:val="24"/>
        </w:rPr>
        <w:t>PPT</w:t>
      </w:r>
      <w:r w:rsidRPr="00151773">
        <w:rPr>
          <w:rFonts w:hint="eastAsia"/>
          <w:szCs w:val="24"/>
        </w:rPr>
        <w:t>或</w:t>
      </w:r>
      <w:r w:rsidRPr="00151773">
        <w:rPr>
          <w:rFonts w:hint="eastAsia"/>
          <w:szCs w:val="24"/>
        </w:rPr>
        <w:t>PDF</w:t>
      </w:r>
      <w:r w:rsidRPr="00151773">
        <w:rPr>
          <w:rFonts w:hint="eastAsia"/>
          <w:szCs w:val="24"/>
        </w:rPr>
        <w:t>）</w:t>
      </w:r>
      <w:r>
        <w:rPr>
          <w:rFonts w:hint="eastAsia"/>
          <w:szCs w:val="24"/>
        </w:rPr>
        <w:t>。</w:t>
      </w:r>
    </w:p>
    <w:p w14:paraId="618D005B" w14:textId="77777777" w:rsidR="00151773" w:rsidRPr="00151773" w:rsidRDefault="00151773" w:rsidP="00151773">
      <w:pPr>
        <w:pStyle w:val="ad"/>
        <w:adjustRightInd w:val="0"/>
        <w:snapToGrid w:val="0"/>
        <w:spacing w:line="300" w:lineRule="auto"/>
        <w:ind w:firstLine="480"/>
        <w:rPr>
          <w:szCs w:val="24"/>
        </w:rPr>
      </w:pPr>
      <w:r w:rsidRPr="00151773">
        <w:rPr>
          <w:rFonts w:hint="eastAsia"/>
          <w:szCs w:val="24"/>
        </w:rPr>
        <w:t>了解实验的目的、实验环境与软硬件工具、实验操作步骤，复习与实验有关的理论知识。</w:t>
      </w:r>
    </w:p>
    <w:p w14:paraId="79538523" w14:textId="6849D48F" w:rsidR="00151773" w:rsidRPr="00151773" w:rsidRDefault="00151773" w:rsidP="00151773">
      <w:pPr>
        <w:pStyle w:val="ad"/>
        <w:adjustRightInd w:val="0"/>
        <w:snapToGrid w:val="0"/>
        <w:spacing w:line="300" w:lineRule="auto"/>
        <w:ind w:firstLine="480"/>
        <w:rPr>
          <w:szCs w:val="24"/>
        </w:rPr>
      </w:pPr>
      <w:r w:rsidRPr="00151773">
        <w:rPr>
          <w:rFonts w:hint="eastAsia"/>
          <w:szCs w:val="24"/>
        </w:rPr>
        <w:t>熟知</w:t>
      </w:r>
      <w:r w:rsidRPr="00151773">
        <w:rPr>
          <w:rFonts w:hint="eastAsia"/>
          <w:szCs w:val="24"/>
        </w:rPr>
        <w:t>C</w:t>
      </w:r>
      <w:r w:rsidRPr="00151773">
        <w:rPr>
          <w:rFonts w:hint="eastAsia"/>
          <w:szCs w:val="24"/>
        </w:rPr>
        <w:t>语言指针的概念、原理和使用方法</w:t>
      </w:r>
      <w:r>
        <w:rPr>
          <w:rFonts w:hint="eastAsia"/>
          <w:szCs w:val="24"/>
        </w:rPr>
        <w:t>；</w:t>
      </w:r>
    </w:p>
    <w:p w14:paraId="14278701" w14:textId="736C5F57" w:rsidR="00151773" w:rsidRPr="00151773" w:rsidRDefault="00151773" w:rsidP="00151773">
      <w:pPr>
        <w:pStyle w:val="ad"/>
        <w:adjustRightInd w:val="0"/>
        <w:snapToGrid w:val="0"/>
        <w:spacing w:line="300" w:lineRule="auto"/>
        <w:ind w:firstLine="480"/>
        <w:rPr>
          <w:szCs w:val="24"/>
        </w:rPr>
      </w:pPr>
      <w:r w:rsidRPr="00151773">
        <w:rPr>
          <w:rFonts w:hint="eastAsia"/>
          <w:szCs w:val="24"/>
        </w:rPr>
        <w:t>了解虚拟存储的基本原理</w:t>
      </w:r>
      <w:r>
        <w:rPr>
          <w:rFonts w:hint="eastAsia"/>
          <w:szCs w:val="24"/>
        </w:rPr>
        <w:t>；</w:t>
      </w:r>
    </w:p>
    <w:p w14:paraId="4B72EB6F" w14:textId="1F92944E" w:rsidR="00151773" w:rsidRPr="00151773" w:rsidRDefault="00151773" w:rsidP="00151773">
      <w:pPr>
        <w:pStyle w:val="ad"/>
        <w:adjustRightInd w:val="0"/>
        <w:snapToGrid w:val="0"/>
        <w:spacing w:line="300" w:lineRule="auto"/>
        <w:ind w:firstLine="480"/>
        <w:rPr>
          <w:szCs w:val="24"/>
        </w:rPr>
      </w:pPr>
      <w:r w:rsidRPr="00151773">
        <w:rPr>
          <w:rFonts w:hint="eastAsia"/>
          <w:szCs w:val="24"/>
        </w:rPr>
        <w:t>熟知动态内存申请、释放的方法和相关函数</w:t>
      </w:r>
      <w:r>
        <w:rPr>
          <w:rFonts w:hint="eastAsia"/>
          <w:szCs w:val="24"/>
        </w:rPr>
        <w:t>；</w:t>
      </w:r>
    </w:p>
    <w:p w14:paraId="7BC9ED00" w14:textId="55502603" w:rsidR="00E36173" w:rsidRPr="00151773" w:rsidRDefault="00151773" w:rsidP="00151773">
      <w:pPr>
        <w:pStyle w:val="ad"/>
        <w:adjustRightInd w:val="0"/>
        <w:snapToGrid w:val="0"/>
        <w:spacing w:line="300" w:lineRule="auto"/>
        <w:ind w:firstLine="480"/>
        <w:rPr>
          <w:szCs w:val="24"/>
        </w:rPr>
      </w:pPr>
      <w:r w:rsidRPr="00151773">
        <w:rPr>
          <w:rFonts w:hint="eastAsia"/>
          <w:szCs w:val="24"/>
        </w:rPr>
        <w:t>熟知动态内存申请的内部实现机制：分配算法、释放合并算法等</w:t>
      </w:r>
      <w:r>
        <w:rPr>
          <w:rFonts w:hint="eastAsia"/>
          <w:szCs w:val="24"/>
        </w:rPr>
        <w:t>。</w:t>
      </w:r>
    </w:p>
    <w:p w14:paraId="5E249CEA" w14:textId="77777777" w:rsidR="003363A4" w:rsidRPr="00F463C8" w:rsidRDefault="003363A4" w:rsidP="004E43FD">
      <w:pPr>
        <w:adjustRightInd w:val="0"/>
      </w:pPr>
    </w:p>
    <w:p w14:paraId="3DA497BF" w14:textId="77777777" w:rsidR="00E36173" w:rsidRDefault="00E36173" w:rsidP="009B60E2">
      <w:pPr>
        <w:pStyle w:val="1"/>
      </w:pPr>
      <w:bookmarkStart w:id="17" w:name="_Toc225579646"/>
      <w:bookmarkStart w:id="18" w:name="_Toc250450171"/>
      <w:bookmarkStart w:id="19" w:name="_Toc74396380"/>
      <w:r w:rsidRPr="00F463C8">
        <w:lastRenderedPageBreak/>
        <w:t>第</w:t>
      </w:r>
      <w:r w:rsidR="00895229" w:rsidRPr="00F463C8">
        <w:t>2</w:t>
      </w:r>
      <w:r w:rsidRPr="00F463C8">
        <w:t xml:space="preserve">章 </w:t>
      </w:r>
      <w:r w:rsidR="00895229" w:rsidRPr="00F463C8">
        <w:t>实验</w:t>
      </w:r>
      <w:bookmarkEnd w:id="17"/>
      <w:bookmarkEnd w:id="18"/>
      <w:r w:rsidR="003849A6" w:rsidRPr="00F463C8">
        <w:t>预习</w:t>
      </w:r>
      <w:bookmarkEnd w:id="19"/>
    </w:p>
    <w:p w14:paraId="6E5E52F3" w14:textId="77777777" w:rsidR="00C57CC7" w:rsidRPr="001A5888" w:rsidRDefault="00C57CC7" w:rsidP="00C57CC7">
      <w:pPr>
        <w:jc w:val="center"/>
        <w:rPr>
          <w:b/>
          <w:sz w:val="28"/>
        </w:rPr>
      </w:pPr>
      <w:r w:rsidRPr="001A5888">
        <w:rPr>
          <w:rFonts w:hint="eastAsia"/>
          <w:b/>
          <w:sz w:val="28"/>
        </w:rPr>
        <w:t>总分</w:t>
      </w:r>
      <w:r w:rsidRPr="001A5888">
        <w:rPr>
          <w:b/>
          <w:sz w:val="28"/>
        </w:rPr>
        <w:t>20</w:t>
      </w:r>
      <w:r w:rsidRPr="001A5888">
        <w:rPr>
          <w:rFonts w:hint="eastAsia"/>
          <w:b/>
          <w:sz w:val="28"/>
        </w:rPr>
        <w:t>分</w:t>
      </w:r>
    </w:p>
    <w:p w14:paraId="33A128F1" w14:textId="77777777" w:rsidR="00C57CC7" w:rsidRPr="00C57CC7" w:rsidRDefault="00C57CC7" w:rsidP="00C57CC7"/>
    <w:p w14:paraId="48AC7859" w14:textId="77777777" w:rsidR="003849A6" w:rsidRPr="00C50DBA" w:rsidRDefault="00895229" w:rsidP="00DF7B4C">
      <w:pPr>
        <w:pStyle w:val="2"/>
      </w:pPr>
      <w:bookmarkStart w:id="20" w:name="_Toc225579647"/>
      <w:bookmarkStart w:id="21" w:name="_Toc250450172"/>
      <w:bookmarkStart w:id="22" w:name="_Toc74396381"/>
      <w:r w:rsidRPr="00C50DBA">
        <w:t>2.1</w:t>
      </w:r>
      <w:bookmarkEnd w:id="20"/>
      <w:bookmarkEnd w:id="21"/>
      <w:r w:rsidR="00D5102C" w:rsidRPr="00C50DBA">
        <w:t xml:space="preserve"> </w:t>
      </w:r>
      <w:r w:rsidR="00F64FDF">
        <w:rPr>
          <w:rFonts w:hint="eastAsia"/>
        </w:rPr>
        <w:t>动态内存</w:t>
      </w:r>
      <w:r w:rsidR="00D0751E">
        <w:rPr>
          <w:rFonts w:hint="eastAsia"/>
        </w:rPr>
        <w:t>分配器的基本原理</w:t>
      </w:r>
      <w:r w:rsidR="003849A6" w:rsidRPr="00C50DBA">
        <w:t>（5分）</w:t>
      </w:r>
      <w:bookmarkEnd w:id="22"/>
    </w:p>
    <w:p w14:paraId="71470914" w14:textId="799C67C4" w:rsidR="00CA3E56" w:rsidRDefault="00CA3E56" w:rsidP="00CA3E56">
      <w:pPr>
        <w:pStyle w:val="ad"/>
        <w:adjustRightInd w:val="0"/>
        <w:snapToGrid w:val="0"/>
        <w:spacing w:line="300" w:lineRule="auto"/>
        <w:ind w:firstLine="480"/>
      </w:pPr>
      <w:r>
        <w:rPr>
          <w:rFonts w:hint="eastAsia"/>
        </w:rPr>
        <w:t>动态内存分配器维护着一个进程的虚拟内存区域，称为堆。分配器将堆视为一组不同大小的块的集合来维护，每个块就是一个连续的虚拟内存片，要么是已分配的，要么是空闲的。已分配的块显式地保留为供应用程序使用。空闲块可用来分配。空闲块保持空闲，直到它显式地被应用所分配。一个已分配的块保持已分配状态，直到它被释放，这种释放要么是应用程序显式执行的，要么是内存分配器自身隐式执行的。</w:t>
      </w:r>
    </w:p>
    <w:p w14:paraId="4D3431BD" w14:textId="77777777" w:rsidR="00CA3E56" w:rsidRDefault="00CA3E56" w:rsidP="00CA3E56">
      <w:pPr>
        <w:pStyle w:val="ad"/>
        <w:adjustRightInd w:val="0"/>
        <w:snapToGrid w:val="0"/>
        <w:spacing w:line="300" w:lineRule="auto"/>
        <w:ind w:firstLine="480"/>
      </w:pPr>
      <w:r>
        <w:rPr>
          <w:rFonts w:hint="eastAsia"/>
        </w:rPr>
        <w:t>分配器有两种基本风格：显式分配器和隐式分配器。两种风格都要求应用显式地分配块。它们的不同之处在于由哪个实体来负责释放已分配的块。</w:t>
      </w:r>
    </w:p>
    <w:p w14:paraId="6664F899" w14:textId="56CCC121" w:rsidR="00CA3E56" w:rsidRDefault="00CA3E56" w:rsidP="00193419">
      <w:pPr>
        <w:pStyle w:val="ad"/>
        <w:numPr>
          <w:ilvl w:val="0"/>
          <w:numId w:val="23"/>
        </w:numPr>
        <w:adjustRightInd w:val="0"/>
        <w:snapToGrid w:val="0"/>
        <w:spacing w:line="300" w:lineRule="auto"/>
        <w:ind w:firstLineChars="0"/>
      </w:pPr>
      <w:r>
        <w:rPr>
          <w:rFonts w:hint="eastAsia"/>
        </w:rPr>
        <w:t>显式分配器：要求应用显式地释放任何已分配的块。例如，</w:t>
      </w:r>
      <w:r>
        <w:rPr>
          <w:rFonts w:hint="eastAsia"/>
        </w:rPr>
        <w:t>C</w:t>
      </w:r>
      <w:r>
        <w:rPr>
          <w:rFonts w:hint="eastAsia"/>
        </w:rPr>
        <w:t>标准库提供一种叫做</w:t>
      </w:r>
      <w:r>
        <w:rPr>
          <w:rFonts w:hint="eastAsia"/>
        </w:rPr>
        <w:t>m</w:t>
      </w:r>
      <w:r>
        <w:t>alloc</w:t>
      </w:r>
      <w:r>
        <w:rPr>
          <w:rFonts w:hint="eastAsia"/>
        </w:rPr>
        <w:t>程序包的显式分配器。</w:t>
      </w:r>
      <w:r>
        <w:rPr>
          <w:rFonts w:hint="eastAsia"/>
        </w:rPr>
        <w:t>C</w:t>
      </w:r>
      <w:r>
        <w:rPr>
          <w:rFonts w:hint="eastAsia"/>
        </w:rPr>
        <w:t>程序通过调用</w:t>
      </w:r>
      <w:r>
        <w:rPr>
          <w:rFonts w:hint="eastAsia"/>
        </w:rPr>
        <w:t>malloc</w:t>
      </w:r>
      <w:r>
        <w:rPr>
          <w:rFonts w:hint="eastAsia"/>
        </w:rPr>
        <w:t>函数来分配一个块，并通过调用</w:t>
      </w:r>
      <w:r>
        <w:rPr>
          <w:rFonts w:hint="eastAsia"/>
        </w:rPr>
        <w:t>free</w:t>
      </w:r>
      <w:r>
        <w:rPr>
          <w:rFonts w:hint="eastAsia"/>
        </w:rPr>
        <w:t>函数来释放一个块。</w:t>
      </w:r>
      <w:r>
        <w:rPr>
          <w:rFonts w:hint="eastAsia"/>
        </w:rPr>
        <w:t>C</w:t>
      </w:r>
      <w:r>
        <w:t>++</w:t>
      </w:r>
      <w:r>
        <w:rPr>
          <w:rFonts w:hint="eastAsia"/>
        </w:rPr>
        <w:t>中的</w:t>
      </w:r>
      <w:r>
        <w:rPr>
          <w:rFonts w:hint="eastAsia"/>
        </w:rPr>
        <w:t>n</w:t>
      </w:r>
      <w:r>
        <w:t>ew</w:t>
      </w:r>
      <w:r>
        <w:rPr>
          <w:rFonts w:hint="eastAsia"/>
        </w:rPr>
        <w:t>和</w:t>
      </w:r>
      <w:r>
        <w:rPr>
          <w:rFonts w:hint="eastAsia"/>
        </w:rPr>
        <w:t>delete</w:t>
      </w:r>
      <w:r>
        <w:rPr>
          <w:rFonts w:hint="eastAsia"/>
        </w:rPr>
        <w:t>操作符与</w:t>
      </w:r>
      <w:r>
        <w:rPr>
          <w:rFonts w:hint="eastAsia"/>
        </w:rPr>
        <w:t>C</w:t>
      </w:r>
      <w:r>
        <w:rPr>
          <w:rFonts w:hint="eastAsia"/>
        </w:rPr>
        <w:t>中的</w:t>
      </w:r>
      <w:r>
        <w:rPr>
          <w:rFonts w:hint="eastAsia"/>
        </w:rPr>
        <w:t>malloc</w:t>
      </w:r>
      <w:r>
        <w:rPr>
          <w:rFonts w:hint="eastAsia"/>
        </w:rPr>
        <w:t>和</w:t>
      </w:r>
      <w:r>
        <w:rPr>
          <w:rFonts w:hint="eastAsia"/>
        </w:rPr>
        <w:t>free</w:t>
      </w:r>
      <w:r>
        <w:rPr>
          <w:rFonts w:hint="eastAsia"/>
        </w:rPr>
        <w:t>相当。</w:t>
      </w:r>
    </w:p>
    <w:p w14:paraId="6901A266" w14:textId="6371592C" w:rsidR="00193419" w:rsidRPr="00CA3E56" w:rsidRDefault="00CA3E56" w:rsidP="00193419">
      <w:pPr>
        <w:pStyle w:val="ad"/>
        <w:numPr>
          <w:ilvl w:val="0"/>
          <w:numId w:val="23"/>
        </w:numPr>
        <w:adjustRightInd w:val="0"/>
        <w:snapToGrid w:val="0"/>
        <w:spacing w:line="300" w:lineRule="auto"/>
        <w:ind w:firstLineChars="0"/>
      </w:pPr>
      <w:r>
        <w:rPr>
          <w:rFonts w:hint="eastAsia"/>
        </w:rPr>
        <w:t>隐式分配器：</w:t>
      </w:r>
      <w:r w:rsidR="00193419">
        <w:rPr>
          <w:rFonts w:hint="eastAsia"/>
        </w:rPr>
        <w:t>要求分配器检测一个已分配块何时不再被程序所使用，那么就释放这个块。隐式分配器</w:t>
      </w:r>
      <w:r>
        <w:rPr>
          <w:rFonts w:hint="eastAsia"/>
        </w:rPr>
        <w:t>也叫做垃圾收集器，</w:t>
      </w:r>
      <w:r w:rsidR="00193419">
        <w:rPr>
          <w:rFonts w:hint="eastAsia"/>
        </w:rPr>
        <w:t>而自动释放未使用的已分配的块的过程叫做垃圾收集。</w:t>
      </w:r>
      <w:r>
        <w:rPr>
          <w:rFonts w:hint="eastAsia"/>
        </w:rPr>
        <w:t>例如，诸如</w:t>
      </w:r>
      <w:r>
        <w:rPr>
          <w:rFonts w:hint="eastAsia"/>
        </w:rPr>
        <w:t>Lisp</w:t>
      </w:r>
      <w:r>
        <w:rPr>
          <w:rFonts w:hint="eastAsia"/>
        </w:rPr>
        <w:t>、</w:t>
      </w:r>
      <w:r>
        <w:rPr>
          <w:rFonts w:hint="eastAsia"/>
        </w:rPr>
        <w:t>ML</w:t>
      </w:r>
      <w:r>
        <w:rPr>
          <w:rFonts w:hint="eastAsia"/>
        </w:rPr>
        <w:t>、以及</w:t>
      </w:r>
      <w:r>
        <w:rPr>
          <w:rFonts w:hint="eastAsia"/>
        </w:rPr>
        <w:t>Java</w:t>
      </w:r>
      <w:r>
        <w:rPr>
          <w:rFonts w:hint="eastAsia"/>
        </w:rPr>
        <w:t>之类的高级语言就依赖垃圾收集来释放已分配的块。</w:t>
      </w:r>
    </w:p>
    <w:p w14:paraId="19850A71" w14:textId="66C92496" w:rsidR="003849A6" w:rsidRDefault="003849A6" w:rsidP="00DF7B4C">
      <w:pPr>
        <w:pStyle w:val="2"/>
      </w:pPr>
      <w:bookmarkStart w:id="23" w:name="_Toc74396382"/>
      <w:r w:rsidRPr="00C50DBA">
        <w:t>2.</w:t>
      </w:r>
      <w:r w:rsidR="00D0751E">
        <w:t>2</w:t>
      </w:r>
      <w:r w:rsidR="00560DE5" w:rsidRPr="00C50DBA">
        <w:t xml:space="preserve"> </w:t>
      </w:r>
      <w:bookmarkStart w:id="24" w:name="_Hlk74249013"/>
      <w:r w:rsidR="00D0751E">
        <w:rPr>
          <w:rFonts w:hint="eastAsia"/>
        </w:rPr>
        <w:t>带边界标</w:t>
      </w:r>
      <w:r w:rsidR="00B77897">
        <w:rPr>
          <w:rFonts w:hint="eastAsia"/>
        </w:rPr>
        <w:t>记</w:t>
      </w:r>
      <w:r w:rsidR="00D0751E">
        <w:rPr>
          <w:rFonts w:hint="eastAsia"/>
        </w:rPr>
        <w:t>的</w:t>
      </w:r>
      <w:bookmarkEnd w:id="24"/>
      <w:r w:rsidR="00D0751E">
        <w:rPr>
          <w:rFonts w:hint="eastAsia"/>
        </w:rPr>
        <w:t>隐式空闲链表分配器原理</w:t>
      </w:r>
      <w:r w:rsidRPr="00C50DBA">
        <w:t>（5分）</w:t>
      </w:r>
      <w:bookmarkEnd w:id="23"/>
    </w:p>
    <w:p w14:paraId="570C06E2" w14:textId="0370EF16" w:rsidR="009F6931" w:rsidRDefault="00B77897" w:rsidP="00B77897">
      <w:pPr>
        <w:pStyle w:val="ad"/>
        <w:adjustRightInd w:val="0"/>
        <w:snapToGrid w:val="0"/>
        <w:spacing w:line="300" w:lineRule="auto"/>
        <w:ind w:firstLine="480"/>
      </w:pPr>
      <w:r>
        <w:rPr>
          <w:rFonts w:hint="eastAsia"/>
        </w:rPr>
        <w:t>对于带边界标记的隐式空闲链表分配器，一个块是由一个字的头部、有效载荷、可能的一些额外的填充，以及在块的结尾处的一个字的脚部组成的</w:t>
      </w:r>
      <w:r w:rsidR="009F6931">
        <w:rPr>
          <w:rFonts w:hint="eastAsia"/>
        </w:rPr>
        <w:t>，如下图所示：</w:t>
      </w:r>
    </w:p>
    <w:p w14:paraId="1E90D072" w14:textId="4926B5F1" w:rsidR="009F6931" w:rsidRDefault="009F6931" w:rsidP="009F6931">
      <w:pPr>
        <w:pStyle w:val="ad"/>
        <w:adjustRightInd w:val="0"/>
        <w:snapToGrid w:val="0"/>
        <w:spacing w:line="300" w:lineRule="auto"/>
        <w:ind w:firstLineChars="0" w:firstLine="0"/>
        <w:jc w:val="center"/>
      </w:pPr>
      <w:r w:rsidRPr="009F6931">
        <w:rPr>
          <w:noProof/>
        </w:rPr>
        <w:drawing>
          <wp:inline distT="0" distB="0" distL="0" distR="0" wp14:anchorId="50B2330C" wp14:editId="37E1817C">
            <wp:extent cx="2306079" cy="1699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8909" cy="1716082"/>
                    </a:xfrm>
                    <a:prstGeom prst="rect">
                      <a:avLst/>
                    </a:prstGeom>
                    <a:noFill/>
                    <a:ln>
                      <a:noFill/>
                    </a:ln>
                  </pic:spPr>
                </pic:pic>
              </a:graphicData>
            </a:graphic>
          </wp:inline>
        </w:drawing>
      </w:r>
    </w:p>
    <w:p w14:paraId="40ABC3D6" w14:textId="24304D91" w:rsidR="00B77897" w:rsidRDefault="00B77897" w:rsidP="00411C19">
      <w:pPr>
        <w:pStyle w:val="ad"/>
        <w:adjustRightInd w:val="0"/>
        <w:snapToGrid w:val="0"/>
        <w:spacing w:line="300" w:lineRule="auto"/>
        <w:ind w:firstLine="480"/>
      </w:pPr>
      <w:r>
        <w:rPr>
          <w:rFonts w:hint="eastAsia"/>
        </w:rPr>
        <w:lastRenderedPageBreak/>
        <w:t>头部</w:t>
      </w:r>
      <w:r w:rsidR="00411C19">
        <w:rPr>
          <w:rFonts w:hint="eastAsia"/>
        </w:rPr>
        <w:t>和脚部</w:t>
      </w:r>
      <w:r w:rsidR="00642C8F">
        <w:rPr>
          <w:rFonts w:hint="eastAsia"/>
        </w:rPr>
        <w:t>（为节省内存，已分配块可以没有脚部）</w:t>
      </w:r>
      <w:r>
        <w:rPr>
          <w:rFonts w:hint="eastAsia"/>
        </w:rPr>
        <w:t>编码了这个块的大小（包括头部和所有的填充）</w:t>
      </w:r>
      <w:r w:rsidR="00411C19">
        <w:rPr>
          <w:rFonts w:hint="eastAsia"/>
        </w:rPr>
        <w:t>、分配情况等信息</w:t>
      </w:r>
      <w:r>
        <w:rPr>
          <w:rFonts w:hint="eastAsia"/>
        </w:rPr>
        <w:t>。</w:t>
      </w:r>
      <w:r w:rsidR="009F6931">
        <w:rPr>
          <w:rFonts w:hint="eastAsia"/>
        </w:rPr>
        <w:t>假如存在</w:t>
      </w:r>
      <w:r>
        <w:rPr>
          <w:rFonts w:hint="eastAsia"/>
        </w:rPr>
        <w:t>双字的对齐约束条件，那么块大小就总是</w:t>
      </w:r>
      <w:r>
        <w:rPr>
          <w:rFonts w:hint="eastAsia"/>
        </w:rPr>
        <w:t>8</w:t>
      </w:r>
      <w:r>
        <w:rPr>
          <w:rFonts w:hint="eastAsia"/>
        </w:rPr>
        <w:t>的倍数，且块大小的最低</w:t>
      </w:r>
      <w:r>
        <w:rPr>
          <w:rFonts w:hint="eastAsia"/>
        </w:rPr>
        <w:t>3</w:t>
      </w:r>
      <w:r>
        <w:rPr>
          <w:rFonts w:hint="eastAsia"/>
        </w:rPr>
        <w:t>位总是</w:t>
      </w:r>
      <w:r>
        <w:rPr>
          <w:rFonts w:hint="eastAsia"/>
        </w:rPr>
        <w:t>0</w:t>
      </w:r>
      <w:r>
        <w:rPr>
          <w:rFonts w:hint="eastAsia"/>
        </w:rPr>
        <w:t>。因此，我们只需要</w:t>
      </w:r>
      <w:r w:rsidR="009F6931">
        <w:rPr>
          <w:rFonts w:hint="eastAsia"/>
        </w:rPr>
        <w:t>高</w:t>
      </w:r>
      <w:r>
        <w:rPr>
          <w:rFonts w:hint="eastAsia"/>
        </w:rPr>
        <w:t>29</w:t>
      </w:r>
      <w:r>
        <w:rPr>
          <w:rFonts w:hint="eastAsia"/>
        </w:rPr>
        <w:t>位</w:t>
      </w:r>
      <w:r w:rsidR="009F6931">
        <w:rPr>
          <w:rFonts w:hint="eastAsia"/>
        </w:rPr>
        <w:t>保存块大小</w:t>
      </w:r>
      <w:r>
        <w:rPr>
          <w:rFonts w:hint="eastAsia"/>
        </w:rPr>
        <w:t>，剩余的</w:t>
      </w:r>
      <w:r>
        <w:rPr>
          <w:rFonts w:hint="eastAsia"/>
        </w:rPr>
        <w:t>3</w:t>
      </w:r>
      <w:r>
        <w:rPr>
          <w:rFonts w:hint="eastAsia"/>
        </w:rPr>
        <w:t>位</w:t>
      </w:r>
      <w:r w:rsidR="009F6931">
        <w:rPr>
          <w:rFonts w:hint="eastAsia"/>
        </w:rPr>
        <w:t>用于</w:t>
      </w:r>
      <w:r>
        <w:rPr>
          <w:rFonts w:hint="eastAsia"/>
        </w:rPr>
        <w:t>编码其他信息。在</w:t>
      </w:r>
      <w:r w:rsidR="009F6931">
        <w:rPr>
          <w:rFonts w:hint="eastAsia"/>
        </w:rPr>
        <w:t>上图</w:t>
      </w:r>
      <w:r>
        <w:rPr>
          <w:rFonts w:hint="eastAsia"/>
        </w:rPr>
        <w:t>中</w:t>
      </w:r>
      <w:r w:rsidR="009F6931">
        <w:rPr>
          <w:rFonts w:hint="eastAsia"/>
        </w:rPr>
        <w:t>，</w:t>
      </w:r>
      <w:r>
        <w:rPr>
          <w:rFonts w:hint="eastAsia"/>
        </w:rPr>
        <w:t>最低位</w:t>
      </w:r>
      <w:r w:rsidR="009F6931">
        <w:rPr>
          <w:rFonts w:hint="eastAsia"/>
        </w:rPr>
        <w:t>用</w:t>
      </w:r>
      <w:r>
        <w:rPr>
          <w:rFonts w:hint="eastAsia"/>
        </w:rPr>
        <w:t>来指明这个块是已分配的还是空闲的。头部</w:t>
      </w:r>
      <w:r w:rsidR="00411C19">
        <w:rPr>
          <w:rFonts w:hint="eastAsia"/>
        </w:rPr>
        <w:t>后面</w:t>
      </w:r>
      <w:r>
        <w:rPr>
          <w:rFonts w:hint="eastAsia"/>
        </w:rPr>
        <w:t>是应用调用</w:t>
      </w:r>
      <w:r w:rsidR="00411C19">
        <w:rPr>
          <w:rFonts w:hint="eastAsia"/>
        </w:rPr>
        <w:t>分配器</w:t>
      </w:r>
      <w:r>
        <w:rPr>
          <w:rFonts w:hint="eastAsia"/>
        </w:rPr>
        <w:t>时请求的有效载荷。有效载荷</w:t>
      </w:r>
      <w:r w:rsidR="00411C19">
        <w:rPr>
          <w:rFonts w:hint="eastAsia"/>
        </w:rPr>
        <w:t>之后</w:t>
      </w:r>
      <w:r>
        <w:rPr>
          <w:rFonts w:hint="eastAsia"/>
        </w:rPr>
        <w:t>是填充</w:t>
      </w:r>
      <w:r w:rsidR="00411C19">
        <w:rPr>
          <w:rFonts w:hint="eastAsia"/>
        </w:rPr>
        <w:t>（可选），可能</w:t>
      </w:r>
      <w:r w:rsidR="00642C8F">
        <w:rPr>
          <w:rFonts w:hint="eastAsia"/>
        </w:rPr>
        <w:t>是分配器策略的一部分，用来对付外部碎片</w:t>
      </w:r>
      <w:r w:rsidR="00EB5496">
        <w:rPr>
          <w:rFonts w:hint="eastAsia"/>
        </w:rPr>
        <w:t>，</w:t>
      </w:r>
      <w:r w:rsidR="00642C8F">
        <w:rPr>
          <w:rFonts w:hint="eastAsia"/>
        </w:rPr>
        <w:t>或者也需要用它来满足对齐要求。</w:t>
      </w:r>
    </w:p>
    <w:p w14:paraId="356F1F3A" w14:textId="59AE1400" w:rsidR="00B77897" w:rsidRDefault="0003473A" w:rsidP="00B77897">
      <w:pPr>
        <w:pStyle w:val="ad"/>
        <w:adjustRightInd w:val="0"/>
        <w:snapToGrid w:val="0"/>
        <w:spacing w:line="300" w:lineRule="auto"/>
        <w:ind w:firstLine="480"/>
      </w:pPr>
      <w:r>
        <w:rPr>
          <w:rFonts w:hint="eastAsia"/>
        </w:rPr>
        <w:t>将这种格式的块</w:t>
      </w:r>
      <w:r w:rsidR="00B77897">
        <w:rPr>
          <w:rFonts w:hint="eastAsia"/>
        </w:rPr>
        <w:t>组织为一个连续的已分配块和空闲块的序列，</w:t>
      </w:r>
      <w:r>
        <w:rPr>
          <w:rFonts w:hint="eastAsia"/>
        </w:rPr>
        <w:t>就</w:t>
      </w:r>
      <w:r w:rsidR="00B77897">
        <w:rPr>
          <w:rFonts w:hint="eastAsia"/>
        </w:rPr>
        <w:t>称为</w:t>
      </w:r>
      <w:r w:rsidR="009D237C" w:rsidRPr="0003473A">
        <w:rPr>
          <w:rFonts w:hint="eastAsia"/>
        </w:rPr>
        <w:t>带边界标记的</w:t>
      </w:r>
      <w:r w:rsidR="00B77897">
        <w:rPr>
          <w:rFonts w:hint="eastAsia"/>
        </w:rPr>
        <w:t>隐式空闲链表。分配器可以通过遍历堆中所有的块，从而间接地遍历整个空闲块的集合。注意：此时我们需要某种特殊标记的结束块，可以是一个设置了已分配位而大小为零的终止头部。</w:t>
      </w:r>
    </w:p>
    <w:p w14:paraId="362E771E" w14:textId="5B33A0E1" w:rsidR="0003473A" w:rsidRDefault="0003473A" w:rsidP="00B77897">
      <w:pPr>
        <w:pStyle w:val="ad"/>
        <w:adjustRightInd w:val="0"/>
        <w:snapToGrid w:val="0"/>
        <w:spacing w:line="300" w:lineRule="auto"/>
        <w:ind w:firstLine="480"/>
      </w:pPr>
      <w:r w:rsidRPr="0003473A">
        <w:rPr>
          <w:rFonts w:hint="eastAsia"/>
        </w:rPr>
        <w:t>带边界标记的</w:t>
      </w:r>
      <w:r>
        <w:rPr>
          <w:rFonts w:hint="eastAsia"/>
        </w:rPr>
        <w:t>隐式空闲链表的优点是简单，且合并空闲块仅需常数时间。但放置分配的块需要对空闲链表进行搜索，该搜索所需的时间与堆中所分配块和空闲块的总数呈线性关系。</w:t>
      </w:r>
    </w:p>
    <w:p w14:paraId="5A674126" w14:textId="6122562C" w:rsidR="003849A6" w:rsidRDefault="00D0751E" w:rsidP="00DF7B4C">
      <w:pPr>
        <w:pStyle w:val="2"/>
      </w:pPr>
      <w:bookmarkStart w:id="25" w:name="_Toc74396383"/>
      <w:r>
        <w:t>2.3</w:t>
      </w:r>
      <w:r w:rsidR="008E57F6" w:rsidRPr="00C50DBA">
        <w:t xml:space="preserve"> </w:t>
      </w:r>
      <w:r>
        <w:rPr>
          <w:rFonts w:hint="eastAsia"/>
        </w:rPr>
        <w:t>显</w:t>
      </w:r>
      <w:r w:rsidR="0014683E">
        <w:rPr>
          <w:rFonts w:hint="eastAsia"/>
        </w:rPr>
        <w:t>式</w:t>
      </w:r>
      <w:r>
        <w:rPr>
          <w:rFonts w:hint="eastAsia"/>
        </w:rPr>
        <w:t>空</w:t>
      </w:r>
      <w:r w:rsidR="0014683E">
        <w:rPr>
          <w:rFonts w:hint="eastAsia"/>
        </w:rPr>
        <w:t>闲</w:t>
      </w:r>
      <w:r>
        <w:rPr>
          <w:rFonts w:hint="eastAsia"/>
        </w:rPr>
        <w:t>链表的基本原理</w:t>
      </w:r>
      <w:r w:rsidR="003849A6" w:rsidRPr="00C50DBA">
        <w:t>（5分）</w:t>
      </w:r>
      <w:bookmarkEnd w:id="25"/>
    </w:p>
    <w:p w14:paraId="5F1A3A6C" w14:textId="0F78FF13" w:rsidR="00DE3514" w:rsidRDefault="00DE3514" w:rsidP="00DE3514">
      <w:pPr>
        <w:ind w:firstLineChars="200" w:firstLine="480"/>
      </w:pPr>
      <w:r>
        <w:rPr>
          <w:rFonts w:hint="eastAsia"/>
        </w:rPr>
        <w:t>根据定义，程序不需要一个空闲块的主体，所以实现空闲链表数据结构的指针可以存放在这些空闲块的主体里面。</w:t>
      </w:r>
    </w:p>
    <w:p w14:paraId="0C403108" w14:textId="5B927A94" w:rsidR="00DE3514" w:rsidRDefault="00DE3514" w:rsidP="00DE3514">
      <w:pPr>
        <w:ind w:firstLineChars="200" w:firstLine="480"/>
      </w:pPr>
      <w:r>
        <w:rPr>
          <w:rFonts w:hint="eastAsia"/>
        </w:rPr>
        <w:t>显式空闲链表将堆组织成一个双向空闲链表，在每个空闲块的主体中，都包含一个</w:t>
      </w:r>
      <w:r>
        <w:rPr>
          <w:rFonts w:hint="eastAsia"/>
        </w:rPr>
        <w:t>pred</w:t>
      </w:r>
      <w:r>
        <w:rPr>
          <w:rFonts w:hint="eastAsia"/>
        </w:rPr>
        <w:t>（前驱）和</w:t>
      </w:r>
      <w:r>
        <w:rPr>
          <w:rFonts w:hint="eastAsia"/>
        </w:rPr>
        <w:t>succ</w:t>
      </w:r>
      <w:r>
        <w:rPr>
          <w:rFonts w:hint="eastAsia"/>
        </w:rPr>
        <w:t>（后继）指针。</w:t>
      </w:r>
    </w:p>
    <w:p w14:paraId="15A5B3AF" w14:textId="77777777" w:rsidR="00DE3514" w:rsidRDefault="00DE3514" w:rsidP="00DE3514">
      <w:pPr>
        <w:ind w:firstLineChars="200" w:firstLine="480"/>
      </w:pPr>
      <w:r>
        <w:rPr>
          <w:rFonts w:hint="eastAsia"/>
        </w:rPr>
        <w:t>使用双向链表而不是隐式空闲链表，使首次适配的分配时间从块总数的线性时间减少到了空闲块数量的线性时间。不过，释放一个块的时间可以是线性的，也可能是个常数，这取决于空闲链表中块的排序策略。</w:t>
      </w:r>
    </w:p>
    <w:p w14:paraId="39F60819" w14:textId="77777777" w:rsidR="003F2071" w:rsidRDefault="00DE3514" w:rsidP="00DE3514">
      <w:pPr>
        <w:ind w:firstLineChars="200" w:firstLine="480"/>
      </w:pPr>
      <w:r>
        <w:rPr>
          <w:rFonts w:hint="eastAsia"/>
        </w:rPr>
        <w:t>一种方法是用后进先出</w:t>
      </w:r>
      <w:r w:rsidR="00AE72A5">
        <w:rPr>
          <w:rFonts w:hint="eastAsia"/>
        </w:rPr>
        <w:t>(</w:t>
      </w:r>
      <w:r>
        <w:rPr>
          <w:rFonts w:hint="eastAsia"/>
        </w:rPr>
        <w:t>LIFO</w:t>
      </w:r>
      <w:r w:rsidR="00AE72A5">
        <w:rPr>
          <w:rFonts w:hint="eastAsia"/>
        </w:rPr>
        <w:t>)</w:t>
      </w:r>
      <w:r>
        <w:rPr>
          <w:rFonts w:hint="eastAsia"/>
        </w:rPr>
        <w:t>的顺序维护链表，将新释放的块放置在链表的开始处。</w:t>
      </w:r>
      <w:r w:rsidR="003F2071">
        <w:rPr>
          <w:rFonts w:hint="eastAsia"/>
        </w:rPr>
        <w:t>使用</w:t>
      </w:r>
      <w:r w:rsidR="003F2071">
        <w:rPr>
          <w:rFonts w:hint="eastAsia"/>
        </w:rPr>
        <w:t>L</w:t>
      </w:r>
      <w:r w:rsidR="003F2071">
        <w:t>IFO</w:t>
      </w:r>
      <w:r w:rsidR="003F2071">
        <w:rPr>
          <w:rFonts w:hint="eastAsia"/>
        </w:rPr>
        <w:t>的顺序和首次适配的放置策略，分配器会最先检查最近使用过的块。在这种情况下，释放一个块可以在常数时间内完成。如果使用了边界标记，那么合并也可以在常数时间内完成。</w:t>
      </w:r>
    </w:p>
    <w:p w14:paraId="7D50CB3E" w14:textId="7D255CFB" w:rsidR="00DE3514" w:rsidRDefault="00DE3514" w:rsidP="00DE3514">
      <w:pPr>
        <w:ind w:firstLineChars="200" w:firstLine="480"/>
      </w:pPr>
      <w:r>
        <w:rPr>
          <w:rFonts w:hint="eastAsia"/>
        </w:rPr>
        <w:t>另一种方法是按照地址顺序来维护链表，其中链表中每个块的地址都小于它后继的地址。</w:t>
      </w:r>
      <w:r w:rsidR="003F2071">
        <w:rPr>
          <w:rFonts w:hint="eastAsia"/>
        </w:rPr>
        <w:t>在这种情况下，释放一个块需要线性时间的搜索来定位合适的前驱。平衡点在于，按照地址排序的首次适配比</w:t>
      </w:r>
      <w:r w:rsidR="003F2071">
        <w:rPr>
          <w:rFonts w:hint="eastAsia"/>
        </w:rPr>
        <w:t>LIFO</w:t>
      </w:r>
      <w:r w:rsidR="003F2071">
        <w:rPr>
          <w:rFonts w:hint="eastAsia"/>
        </w:rPr>
        <w:t>排序的首次适配有更高的内存利用率，接近最佳适配的利用率。</w:t>
      </w:r>
    </w:p>
    <w:p w14:paraId="1D6D0258" w14:textId="61313A93" w:rsidR="003F2071" w:rsidRDefault="003F2071" w:rsidP="00DE3514">
      <w:pPr>
        <w:ind w:firstLineChars="200" w:firstLine="480"/>
      </w:pPr>
      <w:r>
        <w:rPr>
          <w:rFonts w:hint="eastAsia"/>
        </w:rPr>
        <w:t>一般而言，显式链表的缺点是空闲块必须足够大，以包含所有需要的指针，以及头部和可能的脚部。这就导致了更大的最小块大小，也潜在地提高了内部碎片的程度。</w:t>
      </w:r>
    </w:p>
    <w:p w14:paraId="38A11303" w14:textId="16632C5D" w:rsidR="00C14877" w:rsidRDefault="00C14877" w:rsidP="00C14877"/>
    <w:p w14:paraId="75A9B031" w14:textId="77777777" w:rsidR="00C14877" w:rsidRPr="00DE3514" w:rsidRDefault="00C14877" w:rsidP="00C14877"/>
    <w:p w14:paraId="18CACC76" w14:textId="77777777" w:rsidR="00D0751E" w:rsidRPr="00C50DBA" w:rsidRDefault="00D0751E" w:rsidP="00D0751E">
      <w:pPr>
        <w:pStyle w:val="2"/>
      </w:pPr>
      <w:bookmarkStart w:id="26" w:name="_Toc74396384"/>
      <w:r>
        <w:lastRenderedPageBreak/>
        <w:t xml:space="preserve">2.4 </w:t>
      </w:r>
      <w:r>
        <w:rPr>
          <w:rFonts w:hint="eastAsia"/>
        </w:rPr>
        <w:t>红黑树的结构、查找、更新算法</w:t>
      </w:r>
      <w:r w:rsidRPr="00C50DBA">
        <w:t>（5分）</w:t>
      </w:r>
      <w:bookmarkEnd w:id="26"/>
    </w:p>
    <w:p w14:paraId="73875CD6" w14:textId="47441057" w:rsidR="00D0751E" w:rsidRDefault="00672B85" w:rsidP="00672B85">
      <w:pPr>
        <w:pStyle w:val="ad"/>
        <w:numPr>
          <w:ilvl w:val="0"/>
          <w:numId w:val="26"/>
        </w:numPr>
        <w:adjustRightInd w:val="0"/>
        <w:snapToGrid w:val="0"/>
        <w:spacing w:line="300" w:lineRule="auto"/>
        <w:ind w:firstLineChars="0"/>
        <w:rPr>
          <w:b/>
          <w:bCs/>
        </w:rPr>
      </w:pPr>
      <w:r w:rsidRPr="00672B85">
        <w:rPr>
          <w:rFonts w:hint="eastAsia"/>
          <w:b/>
          <w:bCs/>
        </w:rPr>
        <w:t>红黑树的结构</w:t>
      </w:r>
    </w:p>
    <w:p w14:paraId="3DDBEC90" w14:textId="77777777" w:rsidR="00672B85" w:rsidRDefault="00672B85" w:rsidP="00672B85">
      <w:pPr>
        <w:pStyle w:val="ad"/>
        <w:adjustRightInd w:val="0"/>
        <w:snapToGrid w:val="0"/>
        <w:spacing w:line="300" w:lineRule="auto"/>
        <w:ind w:left="420" w:firstLineChars="0" w:firstLine="0"/>
        <w:rPr>
          <w:rFonts w:ascii="宋体" w:hAnsi="宋体" w:cs="宋体"/>
          <w:kern w:val="0"/>
        </w:rPr>
      </w:pPr>
      <w:r w:rsidRPr="00672B85">
        <w:rPr>
          <w:rFonts w:hint="eastAsia"/>
        </w:rPr>
        <w:t>红黑树</w:t>
      </w:r>
      <w:r>
        <w:t>是一种不严格的平衡二叉查找树。</w:t>
      </w:r>
      <w:r w:rsidRPr="00672B85">
        <w:rPr>
          <w:rFonts w:ascii="宋体" w:hAnsi="宋体" w:cs="宋体"/>
          <w:kern w:val="0"/>
        </w:rPr>
        <w:t>要求如下：</w:t>
      </w:r>
    </w:p>
    <w:p w14:paraId="4BD7916E" w14:textId="07490E55" w:rsidR="00672B85" w:rsidRPr="00672B85" w:rsidRDefault="00672B85" w:rsidP="00672B85">
      <w:pPr>
        <w:pStyle w:val="ad"/>
        <w:numPr>
          <w:ilvl w:val="0"/>
          <w:numId w:val="28"/>
        </w:numPr>
        <w:adjustRightInd w:val="0"/>
        <w:snapToGrid w:val="0"/>
        <w:spacing w:line="300" w:lineRule="auto"/>
        <w:ind w:firstLineChars="0"/>
      </w:pPr>
      <w:r w:rsidRPr="00672B85">
        <w:rPr>
          <w:rFonts w:hint="eastAsia"/>
        </w:rPr>
        <w:t>每个节点不是红色就是黑色的</w:t>
      </w:r>
      <w:r>
        <w:rPr>
          <w:rFonts w:hint="eastAsia"/>
        </w:rPr>
        <w:t>，</w:t>
      </w:r>
      <w:r w:rsidRPr="00672B85">
        <w:rPr>
          <w:rFonts w:ascii="宋体" w:hAnsi="宋体" w:cs="宋体"/>
          <w:kern w:val="0"/>
        </w:rPr>
        <w:t>根节点</w:t>
      </w:r>
      <w:r>
        <w:rPr>
          <w:rFonts w:ascii="宋体" w:hAnsi="宋体" w:cs="宋体" w:hint="eastAsia"/>
          <w:kern w:val="0"/>
        </w:rPr>
        <w:t>总</w:t>
      </w:r>
      <w:r w:rsidRPr="00672B85">
        <w:rPr>
          <w:rFonts w:ascii="宋体" w:hAnsi="宋体" w:cs="宋体"/>
          <w:kern w:val="0"/>
        </w:rPr>
        <w:t>是黑色的</w:t>
      </w:r>
      <w:r w:rsidRPr="00672B85">
        <w:rPr>
          <w:rFonts w:ascii="宋体" w:hAnsi="宋体" w:cs="宋体" w:hint="eastAsia"/>
          <w:kern w:val="0"/>
        </w:rPr>
        <w:t>；</w:t>
      </w:r>
    </w:p>
    <w:p w14:paraId="74B6CCEB" w14:textId="257B6782" w:rsidR="00672B85" w:rsidRPr="00672B85" w:rsidRDefault="00672B85" w:rsidP="00672B85">
      <w:pPr>
        <w:pStyle w:val="ad"/>
        <w:numPr>
          <w:ilvl w:val="0"/>
          <w:numId w:val="28"/>
        </w:numPr>
        <w:adjustRightInd w:val="0"/>
        <w:snapToGrid w:val="0"/>
        <w:spacing w:line="300" w:lineRule="auto"/>
        <w:ind w:firstLineChars="0"/>
      </w:pPr>
      <w:r w:rsidRPr="00672B85">
        <w:rPr>
          <w:rFonts w:ascii="宋体" w:hAnsi="宋体" w:cs="宋体"/>
          <w:kern w:val="0"/>
        </w:rPr>
        <w:t>每个叶子节点都是黑色的空节点(NIL)，也就是说，叶子节点不存储数据;（主要是为了简化红黑树的代码实现而设置，实际中所有叶子结点都指向同一个空黑节点）</w:t>
      </w:r>
      <w:r>
        <w:rPr>
          <w:rFonts w:ascii="宋体" w:hAnsi="宋体" w:cs="宋体" w:hint="eastAsia"/>
          <w:kern w:val="0"/>
        </w:rPr>
        <w:t>；</w:t>
      </w:r>
    </w:p>
    <w:p w14:paraId="0A2605B9" w14:textId="77777777" w:rsidR="00672B85" w:rsidRPr="00672B85" w:rsidRDefault="00672B85" w:rsidP="00672B85">
      <w:pPr>
        <w:pStyle w:val="ad"/>
        <w:numPr>
          <w:ilvl w:val="0"/>
          <w:numId w:val="28"/>
        </w:numPr>
        <w:adjustRightInd w:val="0"/>
        <w:snapToGrid w:val="0"/>
        <w:spacing w:line="300" w:lineRule="auto"/>
        <w:ind w:firstLineChars="0"/>
      </w:pPr>
      <w:r w:rsidRPr="00672B85">
        <w:rPr>
          <w:rFonts w:ascii="宋体" w:hAnsi="宋体" w:cs="宋体"/>
          <w:kern w:val="0"/>
        </w:rPr>
        <w:t>任何相邻的节点都不能同时为红色，也就是说，红色节点是被黑色节点隔开的</w:t>
      </w:r>
      <w:r>
        <w:rPr>
          <w:rFonts w:ascii="宋体" w:hAnsi="宋体" w:cs="宋体" w:hint="eastAsia"/>
          <w:kern w:val="0"/>
        </w:rPr>
        <w:t>；</w:t>
      </w:r>
    </w:p>
    <w:p w14:paraId="6AA66248" w14:textId="18B789E1" w:rsidR="00672B85" w:rsidRPr="00672B85" w:rsidRDefault="00672B85" w:rsidP="00672B85">
      <w:pPr>
        <w:pStyle w:val="ad"/>
        <w:numPr>
          <w:ilvl w:val="0"/>
          <w:numId w:val="28"/>
        </w:numPr>
        <w:adjustRightInd w:val="0"/>
        <w:snapToGrid w:val="0"/>
        <w:spacing w:line="300" w:lineRule="auto"/>
        <w:ind w:firstLineChars="0"/>
      </w:pPr>
      <w:r w:rsidRPr="00672B85">
        <w:rPr>
          <w:rFonts w:ascii="宋体" w:hAnsi="宋体" w:cs="宋体"/>
          <w:kern w:val="0"/>
        </w:rPr>
        <w:t>每个节点，从该节点到达其可达叶子节点的所有路径，都包含相同数目的黑色节点</w:t>
      </w:r>
      <w:r>
        <w:rPr>
          <w:rFonts w:ascii="宋体" w:hAnsi="宋体" w:cs="宋体" w:hint="eastAsia"/>
          <w:kern w:val="0"/>
        </w:rPr>
        <w:t>。</w:t>
      </w:r>
    </w:p>
    <w:p w14:paraId="54313CA7" w14:textId="26BDE3C3" w:rsidR="00672B85" w:rsidRDefault="00672B85" w:rsidP="00672B85">
      <w:pPr>
        <w:pStyle w:val="ad"/>
        <w:numPr>
          <w:ilvl w:val="0"/>
          <w:numId w:val="26"/>
        </w:numPr>
        <w:adjustRightInd w:val="0"/>
        <w:snapToGrid w:val="0"/>
        <w:spacing w:line="300" w:lineRule="auto"/>
        <w:ind w:firstLineChars="0"/>
        <w:rPr>
          <w:b/>
          <w:bCs/>
        </w:rPr>
      </w:pPr>
      <w:r w:rsidRPr="00672B85">
        <w:rPr>
          <w:rFonts w:hint="eastAsia"/>
          <w:b/>
          <w:bCs/>
        </w:rPr>
        <w:t>红黑树的查找算法</w:t>
      </w:r>
    </w:p>
    <w:p w14:paraId="6C651AF4" w14:textId="2CEB19C5" w:rsidR="00E85793" w:rsidRDefault="00C84FD5" w:rsidP="00C84FD5">
      <w:pPr>
        <w:adjustRightInd w:val="0"/>
        <w:snapToGrid w:val="0"/>
        <w:spacing w:line="300" w:lineRule="auto"/>
        <w:ind w:firstLineChars="200" w:firstLine="480"/>
      </w:pPr>
      <w:r w:rsidRPr="00C84FD5">
        <w:rPr>
          <w:rFonts w:hint="eastAsia"/>
        </w:rPr>
        <w:t>红黑树的查找方法</w:t>
      </w:r>
      <w:r>
        <w:rPr>
          <w:rFonts w:hint="eastAsia"/>
        </w:rPr>
        <w:t>与其他</w:t>
      </w:r>
      <w:r w:rsidRPr="00C84FD5">
        <w:rPr>
          <w:rFonts w:hint="eastAsia"/>
        </w:rPr>
        <w:t>二叉查找树</w:t>
      </w:r>
      <w:r>
        <w:rPr>
          <w:rFonts w:hint="eastAsia"/>
        </w:rPr>
        <w:t>类似</w:t>
      </w:r>
      <w:r w:rsidRPr="00C84FD5">
        <w:rPr>
          <w:rFonts w:hint="eastAsia"/>
        </w:rPr>
        <w:t>，不需要做太多更改</w:t>
      </w:r>
      <w:r>
        <w:rPr>
          <w:rFonts w:hint="eastAsia"/>
        </w:rPr>
        <w:t>，</w:t>
      </w:r>
      <w:r w:rsidRPr="00C84FD5">
        <w:rPr>
          <w:rFonts w:hint="eastAsia"/>
        </w:rPr>
        <w:t>但是由于红黑树比一般的二叉查找树具有更好的平衡，所以查找起来更快。</w:t>
      </w:r>
      <w:r>
        <w:rPr>
          <w:rFonts w:hint="eastAsia"/>
        </w:rPr>
        <w:t>具体过程</w:t>
      </w:r>
      <w:r w:rsidR="00E85793">
        <w:rPr>
          <w:rFonts w:hint="eastAsia"/>
        </w:rPr>
        <w:t>如下</w:t>
      </w:r>
      <w:r>
        <w:rPr>
          <w:rFonts w:hint="eastAsia"/>
        </w:rPr>
        <w:t>：</w:t>
      </w:r>
    </w:p>
    <w:p w14:paraId="08A78687" w14:textId="16342818" w:rsidR="00E85793" w:rsidRPr="00C84FD5" w:rsidRDefault="00C84FD5" w:rsidP="00E85793">
      <w:pPr>
        <w:adjustRightInd w:val="0"/>
        <w:snapToGrid w:val="0"/>
        <w:spacing w:line="300" w:lineRule="auto"/>
        <w:ind w:firstLineChars="200" w:firstLine="480"/>
      </w:pPr>
      <w:r>
        <w:rPr>
          <w:rFonts w:hint="eastAsia"/>
        </w:rPr>
        <w:t>从根结点开始，将要查找的值与当前结点值进行比较，若小于当前结点值，则与当前结点的左孩子结点进行比较；若大于当前结点值，则与当前结点的右孩子结点进行比较</w:t>
      </w:r>
      <w:r w:rsidR="00E85793">
        <w:rPr>
          <w:rFonts w:hint="eastAsia"/>
        </w:rPr>
        <w:t>。重复以上过程直至到达叶结点（查找失败）或到达比较结果为相等的结点（查找成功）则结束。</w:t>
      </w:r>
    </w:p>
    <w:p w14:paraId="5DD78781" w14:textId="48CE79CC" w:rsidR="00672B85" w:rsidRDefault="00E85793" w:rsidP="00672B85">
      <w:pPr>
        <w:pStyle w:val="ad"/>
        <w:adjustRightInd w:val="0"/>
        <w:snapToGrid w:val="0"/>
        <w:spacing w:line="300" w:lineRule="auto"/>
        <w:ind w:left="420" w:firstLineChars="0" w:firstLine="0"/>
      </w:pPr>
      <w:r w:rsidRPr="00E85793">
        <w:rPr>
          <w:rFonts w:hint="eastAsia"/>
        </w:rPr>
        <w:t>示例</w:t>
      </w:r>
      <w:r>
        <w:rPr>
          <w:rFonts w:hint="eastAsia"/>
        </w:rPr>
        <w:t>J</w:t>
      </w:r>
      <w:r>
        <w:t>ava</w:t>
      </w:r>
      <w:r w:rsidRPr="00E85793">
        <w:rPr>
          <w:rFonts w:hint="eastAsia"/>
        </w:rPr>
        <w:t>源码</w:t>
      </w:r>
      <w:r>
        <w:rPr>
          <w:rFonts w:hint="eastAsia"/>
        </w:rPr>
        <w:t>：</w:t>
      </w:r>
    </w:p>
    <w:p w14:paraId="22E9F760"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r w:rsidRPr="00E85793">
        <w:rPr>
          <w:rFonts w:ascii="Consolas" w:hAnsi="Consolas" w:cs="宋体"/>
          <w:color w:val="0000FF"/>
          <w:kern w:val="0"/>
          <w:sz w:val="21"/>
          <w:szCs w:val="21"/>
        </w:rPr>
        <w:t>RBNode</w:t>
      </w:r>
      <w:r w:rsidRPr="00E85793">
        <w:rPr>
          <w:rFonts w:ascii="Consolas" w:hAnsi="Consolas" w:cs="宋体"/>
          <w:color w:val="000000"/>
          <w:kern w:val="0"/>
          <w:sz w:val="21"/>
          <w:szCs w:val="21"/>
        </w:rPr>
        <w:t>&lt;</w:t>
      </w:r>
      <w:r w:rsidRPr="00E85793">
        <w:rPr>
          <w:rFonts w:ascii="Consolas" w:hAnsi="Consolas" w:cs="宋体"/>
          <w:color w:val="0000FF"/>
          <w:kern w:val="0"/>
          <w:sz w:val="21"/>
          <w:szCs w:val="21"/>
        </w:rPr>
        <w:t>T</w:t>
      </w:r>
      <w:r w:rsidRPr="00E85793">
        <w:rPr>
          <w:rFonts w:ascii="Consolas" w:hAnsi="Consolas" w:cs="宋体"/>
          <w:color w:val="000000"/>
          <w:kern w:val="0"/>
          <w:sz w:val="21"/>
          <w:szCs w:val="21"/>
        </w:rPr>
        <w:t>&gt; current = </w:t>
      </w:r>
      <w:r w:rsidRPr="00E85793">
        <w:rPr>
          <w:rFonts w:ascii="Consolas" w:hAnsi="Consolas" w:cs="宋体"/>
          <w:color w:val="0000FF"/>
          <w:kern w:val="0"/>
          <w:sz w:val="21"/>
          <w:szCs w:val="21"/>
        </w:rPr>
        <w:t>null</w:t>
      </w:r>
      <w:r w:rsidRPr="00E85793">
        <w:rPr>
          <w:rFonts w:ascii="Consolas" w:hAnsi="Consolas" w:cs="宋体"/>
          <w:color w:val="000000"/>
          <w:kern w:val="0"/>
          <w:sz w:val="21"/>
          <w:szCs w:val="21"/>
        </w:rPr>
        <w:t>;</w:t>
      </w:r>
    </w:p>
    <w:p w14:paraId="04C3DDDE"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r w:rsidRPr="00E85793">
        <w:rPr>
          <w:rFonts w:ascii="Consolas" w:hAnsi="Consolas" w:cs="宋体"/>
          <w:color w:val="0000FF"/>
          <w:kern w:val="0"/>
          <w:sz w:val="21"/>
          <w:szCs w:val="21"/>
        </w:rPr>
        <w:t>RBNode</w:t>
      </w:r>
      <w:r w:rsidRPr="00E85793">
        <w:rPr>
          <w:rFonts w:ascii="Consolas" w:hAnsi="Consolas" w:cs="宋体"/>
          <w:color w:val="000000"/>
          <w:kern w:val="0"/>
          <w:sz w:val="21"/>
          <w:szCs w:val="21"/>
        </w:rPr>
        <w:t>&lt;</w:t>
      </w:r>
      <w:r w:rsidRPr="00E85793">
        <w:rPr>
          <w:rFonts w:ascii="Consolas" w:hAnsi="Consolas" w:cs="宋体"/>
          <w:color w:val="0000FF"/>
          <w:kern w:val="0"/>
          <w:sz w:val="21"/>
          <w:szCs w:val="21"/>
        </w:rPr>
        <w:t>T</w:t>
      </w:r>
      <w:r w:rsidRPr="00E85793">
        <w:rPr>
          <w:rFonts w:ascii="Consolas" w:hAnsi="Consolas" w:cs="宋体"/>
          <w:color w:val="000000"/>
          <w:kern w:val="0"/>
          <w:sz w:val="21"/>
          <w:szCs w:val="21"/>
        </w:rPr>
        <w:t>&gt; x = </w:t>
      </w:r>
      <w:r w:rsidRPr="00E85793">
        <w:rPr>
          <w:rFonts w:ascii="Consolas" w:hAnsi="Consolas" w:cs="宋体"/>
          <w:color w:val="0000FF"/>
          <w:kern w:val="0"/>
          <w:sz w:val="21"/>
          <w:szCs w:val="21"/>
        </w:rPr>
        <w:t>this</w:t>
      </w:r>
      <w:r w:rsidRPr="00E85793">
        <w:rPr>
          <w:rFonts w:ascii="Consolas" w:hAnsi="Consolas" w:cs="宋体"/>
          <w:color w:val="000000"/>
          <w:kern w:val="0"/>
          <w:sz w:val="21"/>
          <w:szCs w:val="21"/>
        </w:rPr>
        <w:t>.root;</w:t>
      </w:r>
    </w:p>
    <w:p w14:paraId="692345C4"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p>
    <w:p w14:paraId="09387248"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r w:rsidRPr="00E85793">
        <w:rPr>
          <w:rFonts w:ascii="Consolas" w:hAnsi="Consolas" w:cs="宋体"/>
          <w:color w:val="0000FF"/>
          <w:kern w:val="0"/>
          <w:sz w:val="21"/>
          <w:szCs w:val="21"/>
        </w:rPr>
        <w:t>while</w:t>
      </w:r>
      <w:r w:rsidRPr="00E85793">
        <w:rPr>
          <w:rFonts w:ascii="Consolas" w:hAnsi="Consolas" w:cs="宋体"/>
          <w:color w:val="000000"/>
          <w:kern w:val="0"/>
          <w:sz w:val="21"/>
          <w:szCs w:val="21"/>
        </w:rPr>
        <w:t> (x != </w:t>
      </w:r>
      <w:r w:rsidRPr="00E85793">
        <w:rPr>
          <w:rFonts w:ascii="Consolas" w:hAnsi="Consolas" w:cs="宋体"/>
          <w:color w:val="0000FF"/>
          <w:kern w:val="0"/>
          <w:sz w:val="21"/>
          <w:szCs w:val="21"/>
        </w:rPr>
        <w:t>null</w:t>
      </w:r>
      <w:r w:rsidRPr="00E85793">
        <w:rPr>
          <w:rFonts w:ascii="Consolas" w:hAnsi="Consolas" w:cs="宋体"/>
          <w:color w:val="000000"/>
          <w:kern w:val="0"/>
          <w:sz w:val="21"/>
          <w:szCs w:val="21"/>
        </w:rPr>
        <w:t>) {</w:t>
      </w:r>
    </w:p>
    <w:p w14:paraId="5584F438"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r w:rsidRPr="00E85793">
        <w:rPr>
          <w:rFonts w:ascii="Consolas" w:hAnsi="Consolas" w:cs="宋体"/>
          <w:color w:val="000000"/>
          <w:kern w:val="0"/>
          <w:sz w:val="21"/>
          <w:szCs w:val="21"/>
        </w:rPr>
        <w:t>    current = x;</w:t>
      </w:r>
    </w:p>
    <w:p w14:paraId="6899EDCB"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r w:rsidRPr="00E85793">
        <w:rPr>
          <w:rFonts w:ascii="Consolas" w:hAnsi="Consolas" w:cs="宋体"/>
          <w:color w:val="000000"/>
          <w:kern w:val="0"/>
          <w:sz w:val="21"/>
          <w:szCs w:val="21"/>
        </w:rPr>
        <w:t>    </w:t>
      </w:r>
      <w:r w:rsidRPr="00E85793">
        <w:rPr>
          <w:rFonts w:ascii="Consolas" w:hAnsi="Consolas" w:cs="宋体"/>
          <w:color w:val="0000FF"/>
          <w:kern w:val="0"/>
          <w:sz w:val="21"/>
          <w:szCs w:val="21"/>
        </w:rPr>
        <w:t>int</w:t>
      </w:r>
      <w:r w:rsidRPr="00E85793">
        <w:rPr>
          <w:rFonts w:ascii="Consolas" w:hAnsi="Consolas" w:cs="宋体"/>
          <w:color w:val="000000"/>
          <w:kern w:val="0"/>
          <w:sz w:val="21"/>
          <w:szCs w:val="21"/>
        </w:rPr>
        <w:t> cmp = node.key.compareTo(x.key);</w:t>
      </w:r>
    </w:p>
    <w:p w14:paraId="744482B3"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r w:rsidRPr="00E85793">
        <w:rPr>
          <w:rFonts w:ascii="Consolas" w:hAnsi="Consolas" w:cs="宋体"/>
          <w:color w:val="000000"/>
          <w:kern w:val="0"/>
          <w:sz w:val="21"/>
          <w:szCs w:val="21"/>
        </w:rPr>
        <w:t>    </w:t>
      </w:r>
      <w:r w:rsidRPr="00E85793">
        <w:rPr>
          <w:rFonts w:ascii="Consolas" w:hAnsi="Consolas" w:cs="宋体"/>
          <w:color w:val="0000FF"/>
          <w:kern w:val="0"/>
          <w:sz w:val="21"/>
          <w:szCs w:val="21"/>
        </w:rPr>
        <w:t>if</w:t>
      </w:r>
      <w:r w:rsidRPr="00E85793">
        <w:rPr>
          <w:rFonts w:ascii="Consolas" w:hAnsi="Consolas" w:cs="宋体"/>
          <w:color w:val="000000"/>
          <w:kern w:val="0"/>
          <w:sz w:val="21"/>
          <w:szCs w:val="21"/>
        </w:rPr>
        <w:t> (cmp &lt; </w:t>
      </w:r>
      <w:r w:rsidRPr="00E85793">
        <w:rPr>
          <w:rFonts w:ascii="Consolas" w:hAnsi="Consolas" w:cs="宋体"/>
          <w:color w:val="098658"/>
          <w:kern w:val="0"/>
          <w:sz w:val="21"/>
          <w:szCs w:val="21"/>
        </w:rPr>
        <w:t>0</w:t>
      </w:r>
      <w:r w:rsidRPr="00E85793">
        <w:rPr>
          <w:rFonts w:ascii="Consolas" w:hAnsi="Consolas" w:cs="宋体"/>
          <w:color w:val="000000"/>
          <w:kern w:val="0"/>
          <w:sz w:val="21"/>
          <w:szCs w:val="21"/>
        </w:rPr>
        <w:t>) {</w:t>
      </w:r>
    </w:p>
    <w:p w14:paraId="0356F3D5"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r w:rsidRPr="00E85793">
        <w:rPr>
          <w:rFonts w:ascii="Consolas" w:hAnsi="Consolas" w:cs="宋体"/>
          <w:color w:val="000000"/>
          <w:kern w:val="0"/>
          <w:sz w:val="21"/>
          <w:szCs w:val="21"/>
        </w:rPr>
        <w:t>        x = x.left;</w:t>
      </w:r>
    </w:p>
    <w:p w14:paraId="39D4EDF3"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r w:rsidRPr="00E85793">
        <w:rPr>
          <w:rFonts w:ascii="Consolas" w:hAnsi="Consolas" w:cs="宋体"/>
          <w:color w:val="000000"/>
          <w:kern w:val="0"/>
          <w:sz w:val="21"/>
          <w:szCs w:val="21"/>
        </w:rPr>
        <w:t>    } </w:t>
      </w:r>
      <w:r w:rsidRPr="00E85793">
        <w:rPr>
          <w:rFonts w:ascii="Consolas" w:hAnsi="Consolas" w:cs="宋体"/>
          <w:color w:val="0000FF"/>
          <w:kern w:val="0"/>
          <w:sz w:val="21"/>
          <w:szCs w:val="21"/>
        </w:rPr>
        <w:t>else</w:t>
      </w:r>
      <w:r w:rsidRPr="00E85793">
        <w:rPr>
          <w:rFonts w:ascii="Consolas" w:hAnsi="Consolas" w:cs="宋体"/>
          <w:color w:val="000000"/>
          <w:kern w:val="0"/>
          <w:sz w:val="21"/>
          <w:szCs w:val="21"/>
        </w:rPr>
        <w:t> {</w:t>
      </w:r>
    </w:p>
    <w:p w14:paraId="38B94644"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r w:rsidRPr="00E85793">
        <w:rPr>
          <w:rFonts w:ascii="Consolas" w:hAnsi="Consolas" w:cs="宋体"/>
          <w:color w:val="000000"/>
          <w:kern w:val="0"/>
          <w:sz w:val="21"/>
          <w:szCs w:val="21"/>
        </w:rPr>
        <w:t>        x = x.right;</w:t>
      </w:r>
    </w:p>
    <w:p w14:paraId="36C96104"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r w:rsidRPr="00E85793">
        <w:rPr>
          <w:rFonts w:ascii="Consolas" w:hAnsi="Consolas" w:cs="宋体"/>
          <w:color w:val="000000"/>
          <w:kern w:val="0"/>
          <w:sz w:val="21"/>
          <w:szCs w:val="21"/>
        </w:rPr>
        <w:t>    }</w:t>
      </w:r>
    </w:p>
    <w:p w14:paraId="669BA6C6" w14:textId="77777777" w:rsidR="00E85793" w:rsidRPr="00E85793" w:rsidRDefault="00E85793" w:rsidP="00E85793">
      <w:pPr>
        <w:widowControl/>
        <w:shd w:val="clear" w:color="auto" w:fill="FFFFFF"/>
        <w:spacing w:line="285" w:lineRule="atLeast"/>
        <w:ind w:leftChars="200" w:left="480"/>
        <w:jc w:val="left"/>
        <w:rPr>
          <w:rFonts w:ascii="Consolas" w:hAnsi="Consolas" w:cs="宋体"/>
          <w:color w:val="000000"/>
          <w:kern w:val="0"/>
          <w:sz w:val="21"/>
          <w:szCs w:val="21"/>
        </w:rPr>
      </w:pPr>
      <w:r w:rsidRPr="00E85793">
        <w:rPr>
          <w:rFonts w:ascii="Consolas" w:hAnsi="Consolas" w:cs="宋体"/>
          <w:color w:val="000000"/>
          <w:kern w:val="0"/>
          <w:sz w:val="21"/>
          <w:szCs w:val="21"/>
        </w:rPr>
        <w:t>}</w:t>
      </w:r>
    </w:p>
    <w:p w14:paraId="34236C7D" w14:textId="0CDE0F99" w:rsidR="00E85793" w:rsidRDefault="00E85793" w:rsidP="00E85793">
      <w:pPr>
        <w:pStyle w:val="ad"/>
        <w:numPr>
          <w:ilvl w:val="0"/>
          <w:numId w:val="26"/>
        </w:numPr>
        <w:adjustRightInd w:val="0"/>
        <w:snapToGrid w:val="0"/>
        <w:spacing w:line="300" w:lineRule="auto"/>
        <w:ind w:firstLineChars="0"/>
        <w:rPr>
          <w:b/>
          <w:bCs/>
        </w:rPr>
      </w:pPr>
      <w:r w:rsidRPr="00E85793">
        <w:rPr>
          <w:rFonts w:hint="eastAsia"/>
          <w:b/>
          <w:bCs/>
        </w:rPr>
        <w:t>红黑树的更新算法</w:t>
      </w:r>
    </w:p>
    <w:p w14:paraId="3E0917E1" w14:textId="1223FC29" w:rsidR="007C40E8" w:rsidRDefault="007C40E8" w:rsidP="007C40E8">
      <w:pPr>
        <w:pStyle w:val="ad"/>
        <w:adjustRightInd w:val="0"/>
        <w:snapToGrid w:val="0"/>
        <w:spacing w:line="300" w:lineRule="auto"/>
        <w:ind w:firstLine="480"/>
      </w:pPr>
      <w:r>
        <w:rPr>
          <w:rFonts w:hint="eastAsia"/>
        </w:rPr>
        <w:t>红黑树的插入操作与其他二叉树类似，</w:t>
      </w:r>
      <w:r w:rsidRPr="007C40E8">
        <w:rPr>
          <w:rFonts w:hint="eastAsia"/>
        </w:rPr>
        <w:t>先</w:t>
      </w:r>
      <w:r>
        <w:rPr>
          <w:rFonts w:hint="eastAsia"/>
        </w:rPr>
        <w:t>使用查找算法</w:t>
      </w:r>
      <w:r w:rsidRPr="007C40E8">
        <w:rPr>
          <w:rFonts w:hint="eastAsia"/>
        </w:rPr>
        <w:t>找到插入的位置，然后再将节点插入</w:t>
      </w:r>
      <w:r>
        <w:rPr>
          <w:rFonts w:hint="eastAsia"/>
        </w:rPr>
        <w:t>。有三种情况会导致平衡被破坏：</w:t>
      </w:r>
    </w:p>
    <w:p w14:paraId="010F9903" w14:textId="64092C9B" w:rsidR="002C0FC4" w:rsidRDefault="007C40E8" w:rsidP="007C40E8">
      <w:pPr>
        <w:pStyle w:val="ad"/>
        <w:numPr>
          <w:ilvl w:val="0"/>
          <w:numId w:val="31"/>
        </w:numPr>
        <w:adjustRightInd w:val="0"/>
        <w:snapToGrid w:val="0"/>
        <w:spacing w:line="300" w:lineRule="auto"/>
        <w:ind w:firstLineChars="0"/>
      </w:pPr>
      <w:r>
        <w:rPr>
          <w:rFonts w:hint="eastAsia"/>
        </w:rPr>
        <w:t>插入节点的父节点和其叔叔节点（祖父节点的另一个子节点）均为红色</w:t>
      </w:r>
      <w:r w:rsidR="002C0FC4">
        <w:rPr>
          <w:rFonts w:hint="eastAsia"/>
        </w:rPr>
        <w:t>；</w:t>
      </w:r>
    </w:p>
    <w:p w14:paraId="1C11C425" w14:textId="77777777" w:rsidR="002C0FC4" w:rsidRDefault="007C40E8" w:rsidP="002C0FC4">
      <w:pPr>
        <w:pStyle w:val="ad"/>
        <w:numPr>
          <w:ilvl w:val="0"/>
          <w:numId w:val="31"/>
        </w:numPr>
        <w:adjustRightInd w:val="0"/>
        <w:snapToGrid w:val="0"/>
        <w:spacing w:line="300" w:lineRule="auto"/>
        <w:ind w:firstLineChars="0"/>
      </w:pPr>
      <w:r>
        <w:rPr>
          <w:rFonts w:hint="eastAsia"/>
        </w:rPr>
        <w:t>插入节点的父节点是红色的，叔叔节点是黑色的，且插入节点是其父节点</w:t>
      </w:r>
      <w:r>
        <w:rPr>
          <w:rFonts w:hint="eastAsia"/>
        </w:rPr>
        <w:lastRenderedPageBreak/>
        <w:t>的右子节点</w:t>
      </w:r>
      <w:r w:rsidR="002C0FC4">
        <w:rPr>
          <w:rFonts w:hint="eastAsia"/>
        </w:rPr>
        <w:t>；</w:t>
      </w:r>
    </w:p>
    <w:p w14:paraId="098D7263" w14:textId="54820BF6" w:rsidR="007C40E8" w:rsidRDefault="007C40E8" w:rsidP="002C0FC4">
      <w:pPr>
        <w:pStyle w:val="ad"/>
        <w:numPr>
          <w:ilvl w:val="0"/>
          <w:numId w:val="31"/>
        </w:numPr>
        <w:adjustRightInd w:val="0"/>
        <w:snapToGrid w:val="0"/>
        <w:spacing w:line="300" w:lineRule="auto"/>
        <w:ind w:firstLineChars="0"/>
      </w:pPr>
      <w:r>
        <w:rPr>
          <w:rFonts w:hint="eastAsia"/>
        </w:rPr>
        <w:t>插入节点的父节点是红色的，叔叔节点是黑色的，且插入节点是其父节点的左子节点。</w:t>
      </w:r>
    </w:p>
    <w:p w14:paraId="3DBD5135" w14:textId="40A6453F" w:rsidR="007C40E8" w:rsidRPr="007C40E8" w:rsidRDefault="007C40E8" w:rsidP="007C40E8">
      <w:pPr>
        <w:pStyle w:val="ad"/>
        <w:adjustRightInd w:val="0"/>
        <w:snapToGrid w:val="0"/>
        <w:spacing w:line="300" w:lineRule="auto"/>
        <w:ind w:firstLine="480"/>
      </w:pPr>
      <w:r>
        <w:rPr>
          <w:rFonts w:hint="eastAsia"/>
        </w:rPr>
        <w:t>红黑树的删除操作与二叉查找树类似，但需要在删除后进行平衡的修复。</w:t>
      </w:r>
      <w:r w:rsidR="002C0FC4" w:rsidRPr="002C0FC4">
        <w:rPr>
          <w:rFonts w:hint="eastAsia"/>
        </w:rPr>
        <w:t>实际上，删除过程</w:t>
      </w:r>
      <w:r w:rsidR="002C0FC4">
        <w:rPr>
          <w:rFonts w:hint="eastAsia"/>
        </w:rPr>
        <w:t>较</w:t>
      </w:r>
      <w:r w:rsidR="002C0FC4" w:rsidRPr="002C0FC4">
        <w:rPr>
          <w:rFonts w:hint="eastAsia"/>
        </w:rPr>
        <w:t>复杂，很多情况下会采用在节点类中添加一个删除标记，并不是真正的删除节点</w:t>
      </w:r>
      <w:r w:rsidR="002C0FC4">
        <w:rPr>
          <w:rFonts w:hint="eastAsia"/>
        </w:rPr>
        <w:t>，详细的删除过程此处略。</w:t>
      </w:r>
    </w:p>
    <w:p w14:paraId="1E2F32F2" w14:textId="5477A411" w:rsidR="00E85793" w:rsidRDefault="00E85793" w:rsidP="00E85793">
      <w:pPr>
        <w:pStyle w:val="ad"/>
        <w:adjustRightInd w:val="0"/>
        <w:snapToGrid w:val="0"/>
        <w:spacing w:line="300" w:lineRule="auto"/>
        <w:ind w:firstLine="480"/>
      </w:pPr>
      <w:r w:rsidRPr="00E85793">
        <w:rPr>
          <w:rFonts w:hint="eastAsia"/>
        </w:rPr>
        <w:t>利用</w:t>
      </w:r>
      <w:r>
        <w:rPr>
          <w:rFonts w:hint="eastAsia"/>
        </w:rPr>
        <w:t>查找算法确定插入、删除位置并执行操作后，红黑树可能会不平衡，此时需要进行</w:t>
      </w:r>
      <w:r w:rsidR="007C40E8">
        <w:rPr>
          <w:rFonts w:hint="eastAsia"/>
        </w:rPr>
        <w:t>平衡修正</w:t>
      </w:r>
      <w:r>
        <w:rPr>
          <w:rFonts w:hint="eastAsia"/>
        </w:rPr>
        <w:t>。</w:t>
      </w:r>
    </w:p>
    <w:p w14:paraId="3C7607C8" w14:textId="07CF6642" w:rsidR="00E85793" w:rsidRDefault="00E85793" w:rsidP="00E85793">
      <w:pPr>
        <w:pStyle w:val="ad"/>
        <w:adjustRightInd w:val="0"/>
        <w:snapToGrid w:val="0"/>
        <w:spacing w:line="300" w:lineRule="auto"/>
        <w:ind w:firstLine="480"/>
      </w:pPr>
      <w:r w:rsidRPr="00E85793">
        <w:rPr>
          <w:rFonts w:hint="eastAsia"/>
        </w:rPr>
        <w:t>红黑树主要通过三种方式对平衡进行修正</w:t>
      </w:r>
      <w:r>
        <w:rPr>
          <w:rFonts w:hint="eastAsia"/>
        </w:rPr>
        <w:t>：</w:t>
      </w:r>
      <w:r w:rsidRPr="00E85793">
        <w:rPr>
          <w:rFonts w:hint="eastAsia"/>
        </w:rPr>
        <w:t>改变节点颜色、</w:t>
      </w:r>
      <w:r w:rsidR="00DD186B">
        <w:rPr>
          <w:rFonts w:hint="eastAsia"/>
        </w:rPr>
        <w:t>右</w:t>
      </w:r>
      <w:r w:rsidRPr="00E85793">
        <w:rPr>
          <w:rFonts w:hint="eastAsia"/>
        </w:rPr>
        <w:t>旋和</w:t>
      </w:r>
      <w:r w:rsidR="00DD186B">
        <w:rPr>
          <w:rFonts w:hint="eastAsia"/>
        </w:rPr>
        <w:t>左</w:t>
      </w:r>
      <w:r w:rsidRPr="00E85793">
        <w:rPr>
          <w:rFonts w:hint="eastAsia"/>
        </w:rPr>
        <w:t>旋。</w:t>
      </w:r>
      <w:r w:rsidR="00DD186B">
        <w:rPr>
          <w:rFonts w:hint="eastAsia"/>
        </w:rPr>
        <w:t>下面对三种方式进行简要介绍：</w:t>
      </w:r>
    </w:p>
    <w:p w14:paraId="352C7168" w14:textId="3ABC577A" w:rsidR="00DD186B" w:rsidRDefault="00DD186B" w:rsidP="00DD186B">
      <w:pPr>
        <w:pStyle w:val="ad"/>
        <w:numPr>
          <w:ilvl w:val="0"/>
          <w:numId w:val="29"/>
        </w:numPr>
        <w:adjustRightInd w:val="0"/>
        <w:snapToGrid w:val="0"/>
        <w:spacing w:line="300" w:lineRule="auto"/>
        <w:ind w:firstLineChars="0"/>
      </w:pPr>
      <w:r>
        <w:rPr>
          <w:rFonts w:hint="eastAsia"/>
        </w:rPr>
        <w:t>改变结点颜色：按照红黑树结构的要求对节点颜色进行更改。</w:t>
      </w:r>
    </w:p>
    <w:p w14:paraId="54BD5FB9" w14:textId="2ADECF41" w:rsidR="00DD186B" w:rsidRDefault="00DD186B" w:rsidP="00DD186B">
      <w:pPr>
        <w:pStyle w:val="ad"/>
        <w:numPr>
          <w:ilvl w:val="0"/>
          <w:numId w:val="29"/>
        </w:numPr>
        <w:adjustRightInd w:val="0"/>
        <w:snapToGrid w:val="0"/>
        <w:spacing w:line="300" w:lineRule="auto"/>
        <w:ind w:firstLineChars="0"/>
      </w:pPr>
      <w:r>
        <w:rPr>
          <w:rFonts w:hint="eastAsia"/>
        </w:rPr>
        <w:t>右旋：</w:t>
      </w:r>
      <w:r w:rsidRPr="00DD186B">
        <w:rPr>
          <w:rFonts w:hint="eastAsia"/>
        </w:rPr>
        <w:t>首先要说明的是节点本身是不会旋转的，旋转改变的是节点之间的关系，选择一个节点作为旋转的顶端，如果做一次右旋，这个顶端节点会向下和向右移动到它右子节点的位置，它的左子节点会上移到它原来的位置。右旋的顶端节点必须要有左子节点。</w:t>
      </w:r>
    </w:p>
    <w:p w14:paraId="40C1BC97" w14:textId="4B9C35AD" w:rsidR="00DD186B" w:rsidRDefault="00DD186B" w:rsidP="00DD186B">
      <w:pPr>
        <w:pStyle w:val="ad"/>
        <w:numPr>
          <w:ilvl w:val="0"/>
          <w:numId w:val="29"/>
        </w:numPr>
        <w:adjustRightInd w:val="0"/>
        <w:snapToGrid w:val="0"/>
        <w:spacing w:line="300" w:lineRule="auto"/>
        <w:ind w:firstLineChars="0"/>
      </w:pPr>
      <w:r>
        <w:rPr>
          <w:rFonts w:hint="eastAsia"/>
        </w:rPr>
        <w:t>左旋：</w:t>
      </w:r>
      <w:r w:rsidRPr="00DD186B">
        <w:rPr>
          <w:rFonts w:hint="eastAsia"/>
        </w:rPr>
        <w:t>左旋的顶端节点必须要有右子节点</w:t>
      </w:r>
      <w:r>
        <w:rPr>
          <w:rFonts w:hint="eastAsia"/>
        </w:rPr>
        <w:t>，效果同理。</w:t>
      </w:r>
    </w:p>
    <w:p w14:paraId="42C40284" w14:textId="41A12C77" w:rsidR="003E531D" w:rsidRDefault="003E531D" w:rsidP="003E531D">
      <w:pPr>
        <w:pStyle w:val="ad"/>
        <w:adjustRightInd w:val="0"/>
        <w:snapToGrid w:val="0"/>
        <w:spacing w:line="300" w:lineRule="auto"/>
        <w:ind w:left="480" w:firstLineChars="0" w:firstLine="0"/>
      </w:pPr>
      <w:r>
        <w:rPr>
          <w:rFonts w:hint="eastAsia"/>
        </w:rPr>
        <w:t>具体代码实现此处略去。</w:t>
      </w:r>
    </w:p>
    <w:p w14:paraId="5D12B5B2" w14:textId="126971CA" w:rsidR="00DD186B" w:rsidRPr="00E85793" w:rsidRDefault="00DD186B" w:rsidP="0002657A">
      <w:pPr>
        <w:pStyle w:val="ad"/>
        <w:adjustRightInd w:val="0"/>
        <w:snapToGrid w:val="0"/>
        <w:spacing w:line="300" w:lineRule="auto"/>
        <w:ind w:firstLineChars="0" w:firstLine="0"/>
      </w:pPr>
      <w:r w:rsidRPr="0002657A">
        <w:rPr>
          <w:rFonts w:hint="eastAsia"/>
          <w:b/>
          <w:bCs/>
        </w:rPr>
        <w:t>注意</w:t>
      </w:r>
      <w:r>
        <w:rPr>
          <w:rFonts w:hint="eastAsia"/>
        </w:rPr>
        <w:t>：</w:t>
      </w:r>
      <w:r w:rsidRPr="00DD186B">
        <w:rPr>
          <w:rFonts w:hint="eastAsia"/>
        </w:rPr>
        <w:t>改变颜色也是为了帮助我们判断何时执行什么旋转，而旋转是为了保证树的平衡。</w:t>
      </w:r>
      <w:r w:rsidR="007C40E8">
        <w:rPr>
          <w:rFonts w:hint="eastAsia"/>
        </w:rPr>
        <w:t>仅</w:t>
      </w:r>
      <w:r w:rsidRPr="00DD186B">
        <w:rPr>
          <w:rFonts w:hint="eastAsia"/>
        </w:rPr>
        <w:t>改变节点颜色是不能起到任何作用的，旋转才是关键的操作，在新增节点或者删除节点之后，可能会破坏二叉树的平衡，那么何时执行旋转以及执行什么旋转，这是需要重点关注的。</w:t>
      </w:r>
    </w:p>
    <w:p w14:paraId="2B01631F" w14:textId="77777777" w:rsidR="00F45755" w:rsidRDefault="00F45755" w:rsidP="009B60E2">
      <w:pPr>
        <w:pStyle w:val="1"/>
      </w:pPr>
      <w:bookmarkStart w:id="27" w:name="_Toc74396385"/>
      <w:r w:rsidRPr="00F463C8">
        <w:lastRenderedPageBreak/>
        <w:t>第</w:t>
      </w:r>
      <w:r w:rsidR="00993C2E" w:rsidRPr="00F463C8">
        <w:t>3</w:t>
      </w:r>
      <w:r w:rsidRPr="00F463C8">
        <w:t xml:space="preserve">章 </w:t>
      </w:r>
      <w:r w:rsidR="003B59F4">
        <w:rPr>
          <w:rFonts w:hint="eastAsia"/>
        </w:rPr>
        <w:t>分配器</w:t>
      </w:r>
      <w:r w:rsidR="0006178D">
        <w:rPr>
          <w:rFonts w:hint="eastAsia"/>
        </w:rPr>
        <w:t>的设计</w:t>
      </w:r>
      <w:r w:rsidR="009E170B">
        <w:rPr>
          <w:rFonts w:hint="eastAsia"/>
        </w:rPr>
        <w:t>与实现</w:t>
      </w:r>
      <w:bookmarkEnd w:id="27"/>
    </w:p>
    <w:p w14:paraId="6F446CF5" w14:textId="77777777" w:rsidR="00CD7B95" w:rsidRDefault="00C57CC7" w:rsidP="00C57CC7">
      <w:pPr>
        <w:jc w:val="center"/>
        <w:rPr>
          <w:b/>
          <w:sz w:val="28"/>
        </w:rPr>
      </w:pPr>
      <w:r w:rsidRPr="001A5888">
        <w:rPr>
          <w:rFonts w:hint="eastAsia"/>
          <w:b/>
          <w:sz w:val="28"/>
        </w:rPr>
        <w:t>总分</w:t>
      </w:r>
      <w:r w:rsidR="0052656F">
        <w:rPr>
          <w:b/>
          <w:sz w:val="28"/>
        </w:rPr>
        <w:t>5</w:t>
      </w:r>
      <w:r w:rsidR="00FD71D5">
        <w:rPr>
          <w:b/>
          <w:sz w:val="28"/>
        </w:rPr>
        <w:t>0</w:t>
      </w:r>
      <w:r w:rsidRPr="001A5888">
        <w:rPr>
          <w:rFonts w:hint="eastAsia"/>
          <w:b/>
          <w:sz w:val="28"/>
        </w:rPr>
        <w:t>分</w:t>
      </w:r>
    </w:p>
    <w:p w14:paraId="2F14E4E5" w14:textId="77777777" w:rsidR="009E170B" w:rsidRPr="00BA581E" w:rsidRDefault="009E170B" w:rsidP="009E170B">
      <w:pPr>
        <w:jc w:val="left"/>
        <w:rPr>
          <w:b/>
          <w:sz w:val="30"/>
          <w:szCs w:val="30"/>
        </w:rPr>
      </w:pPr>
      <w:r w:rsidRPr="00BA581E">
        <w:rPr>
          <w:rFonts w:hint="eastAsia"/>
          <w:b/>
          <w:sz w:val="30"/>
          <w:szCs w:val="30"/>
        </w:rPr>
        <w:t>3</w:t>
      </w:r>
      <w:r w:rsidRPr="00BA581E">
        <w:rPr>
          <w:b/>
          <w:sz w:val="30"/>
          <w:szCs w:val="30"/>
        </w:rPr>
        <w:t xml:space="preserve">.1 </w:t>
      </w:r>
      <w:r w:rsidR="003B59F4" w:rsidRPr="00BA581E">
        <w:rPr>
          <w:rFonts w:hint="eastAsia"/>
          <w:b/>
          <w:sz w:val="30"/>
          <w:szCs w:val="30"/>
        </w:rPr>
        <w:t>总体设计</w:t>
      </w:r>
      <w:r w:rsidR="00BA581E" w:rsidRPr="00FD71D5">
        <w:rPr>
          <w:b/>
          <w:sz w:val="30"/>
          <w:szCs w:val="30"/>
        </w:rPr>
        <w:t>（</w:t>
      </w:r>
      <w:r w:rsidR="00265554">
        <w:rPr>
          <w:b/>
          <w:sz w:val="30"/>
          <w:szCs w:val="30"/>
        </w:rPr>
        <w:t>1</w:t>
      </w:r>
      <w:r w:rsidR="00BA581E" w:rsidRPr="00FD71D5">
        <w:rPr>
          <w:b/>
          <w:sz w:val="30"/>
          <w:szCs w:val="30"/>
        </w:rPr>
        <w:t>0</w:t>
      </w:r>
      <w:r w:rsidR="00BA581E" w:rsidRPr="00FD71D5">
        <w:rPr>
          <w:b/>
          <w:sz w:val="30"/>
          <w:szCs w:val="30"/>
        </w:rPr>
        <w:t>分）</w:t>
      </w:r>
    </w:p>
    <w:p w14:paraId="4F9E02A0" w14:textId="77777777" w:rsidR="00BA581E" w:rsidRDefault="00BA581E" w:rsidP="00BA581E">
      <w:pPr>
        <w:ind w:firstLineChars="100" w:firstLine="281"/>
        <w:jc w:val="left"/>
        <w:rPr>
          <w:b/>
          <w:sz w:val="28"/>
        </w:rPr>
      </w:pPr>
      <w:r>
        <w:rPr>
          <w:rFonts w:hint="eastAsia"/>
          <w:b/>
          <w:sz w:val="28"/>
        </w:rPr>
        <w:t>介绍堆、堆中内存块的组织结构，采用的空闲块、分配块链表</w:t>
      </w:r>
      <w:r>
        <w:rPr>
          <w:rFonts w:hint="eastAsia"/>
          <w:b/>
          <w:sz w:val="28"/>
        </w:rPr>
        <w:t>/</w:t>
      </w:r>
      <w:r>
        <w:rPr>
          <w:rFonts w:hint="eastAsia"/>
          <w:b/>
          <w:sz w:val="28"/>
        </w:rPr>
        <w:t>树结构和相应算法等内容。</w:t>
      </w:r>
    </w:p>
    <w:p w14:paraId="7BD7A15E" w14:textId="0FCA7785" w:rsidR="003B59F4" w:rsidRPr="00E10BD6" w:rsidRDefault="00A030AF" w:rsidP="00A030AF">
      <w:pPr>
        <w:pStyle w:val="afa"/>
        <w:numPr>
          <w:ilvl w:val="0"/>
          <w:numId w:val="32"/>
        </w:numPr>
        <w:ind w:firstLineChars="0"/>
        <w:jc w:val="left"/>
        <w:rPr>
          <w:b/>
          <w:bCs/>
        </w:rPr>
      </w:pPr>
      <w:r w:rsidRPr="00E10BD6">
        <w:rPr>
          <w:rFonts w:hint="eastAsia"/>
          <w:b/>
          <w:bCs/>
        </w:rPr>
        <w:t>堆</w:t>
      </w:r>
    </w:p>
    <w:p w14:paraId="5B5E3430" w14:textId="77777777" w:rsidR="00325C36" w:rsidRPr="00325C36" w:rsidRDefault="00325C36" w:rsidP="00325C36">
      <w:pPr>
        <w:ind w:firstLineChars="200" w:firstLine="480"/>
        <w:rPr>
          <w:shd w:val="clear" w:color="auto" w:fill="FFFFFF"/>
        </w:rPr>
      </w:pPr>
      <w:r w:rsidRPr="00325C36">
        <w:rPr>
          <w:rFonts w:hint="eastAsia"/>
          <w:shd w:val="clear" w:color="auto" w:fill="FFFFFF"/>
        </w:rPr>
        <w:t>动态内存分配器维护着一个进程的虚拟内存区域，称为堆。系统之间细节不同，但是不失通用性，假设堆是一个请求二进制零的区域，它紧接在未初始化的数据区域后开始，并向上生长。对于每个进程，内核维护着一个变量</w:t>
      </w:r>
      <w:r w:rsidRPr="00325C36">
        <w:rPr>
          <w:shd w:val="clear" w:color="auto" w:fill="FFFFFF"/>
        </w:rPr>
        <w:t>brk</w:t>
      </w:r>
      <w:r w:rsidRPr="00325C36">
        <w:rPr>
          <w:rFonts w:hint="eastAsia"/>
          <w:shd w:val="clear" w:color="auto" w:fill="FFFFFF"/>
        </w:rPr>
        <w:t>，它指向堆的顶部。</w:t>
      </w:r>
    </w:p>
    <w:p w14:paraId="6557E6AE" w14:textId="651B9EC5" w:rsidR="00A030AF" w:rsidRPr="00325C36" w:rsidRDefault="00325C36" w:rsidP="00325C36">
      <w:pPr>
        <w:ind w:firstLineChars="200" w:firstLine="480"/>
      </w:pPr>
      <w:r w:rsidRPr="00325C36">
        <w:rPr>
          <w:rFonts w:hint="eastAsia"/>
          <w:shd w:val="clear" w:color="auto" w:fill="FFFFFF"/>
        </w:rPr>
        <w:t>分配器将堆视为一组不同大小的块的集合来维护。每个块就是一个连续的虚拟内存片，要么是已分配的，要么是空闲的。已分配的块显式地保留为供应用程序使用</w:t>
      </w:r>
      <w:r>
        <w:rPr>
          <w:rFonts w:hint="eastAsia"/>
          <w:shd w:val="clear" w:color="auto" w:fill="FFFFFF"/>
        </w:rPr>
        <w:t>，</w:t>
      </w:r>
      <w:r w:rsidRPr="00325C36">
        <w:rPr>
          <w:rFonts w:hint="eastAsia"/>
          <w:shd w:val="clear" w:color="auto" w:fill="FFFFFF"/>
        </w:rPr>
        <w:t>空闲块可用来分配。空闲块保持空闲，直到它显式地被应用所分配。一个已分配的块保持已分配状态，直到它被</w:t>
      </w:r>
      <w:r>
        <w:rPr>
          <w:rFonts w:hint="eastAsia"/>
          <w:shd w:val="clear" w:color="auto" w:fill="FFFFFF"/>
        </w:rPr>
        <w:t>显式地被应用所</w:t>
      </w:r>
      <w:r w:rsidRPr="00325C36">
        <w:rPr>
          <w:rFonts w:hint="eastAsia"/>
          <w:shd w:val="clear" w:color="auto" w:fill="FFFFFF"/>
        </w:rPr>
        <w:t>释放</w:t>
      </w:r>
      <w:r>
        <w:rPr>
          <w:rFonts w:hint="eastAsia"/>
          <w:shd w:val="clear" w:color="auto" w:fill="FFFFFF"/>
        </w:rPr>
        <w:t>（此动态内存分配器为显式分配器）。</w:t>
      </w:r>
    </w:p>
    <w:p w14:paraId="570069C3" w14:textId="0CDC50B8" w:rsidR="00A030AF" w:rsidRPr="00E10BD6" w:rsidRDefault="00A030AF" w:rsidP="00A030AF">
      <w:pPr>
        <w:pStyle w:val="afa"/>
        <w:numPr>
          <w:ilvl w:val="0"/>
          <w:numId w:val="32"/>
        </w:numPr>
        <w:ind w:firstLineChars="0"/>
        <w:jc w:val="left"/>
        <w:rPr>
          <w:b/>
          <w:bCs/>
        </w:rPr>
      </w:pPr>
      <w:r w:rsidRPr="00E10BD6">
        <w:rPr>
          <w:rFonts w:hint="eastAsia"/>
          <w:b/>
          <w:bCs/>
        </w:rPr>
        <w:t>堆中内存块的组织结构</w:t>
      </w:r>
    </w:p>
    <w:p w14:paraId="7B114EF9" w14:textId="1883D93D" w:rsidR="00A030AF" w:rsidRPr="00A030AF" w:rsidRDefault="00325C36" w:rsidP="00325C36">
      <w:pPr>
        <w:ind w:firstLineChars="200" w:firstLine="480"/>
        <w:jc w:val="left"/>
      </w:pPr>
      <w:r>
        <w:rPr>
          <w:rFonts w:hint="eastAsia"/>
        </w:rPr>
        <w:t>堆中的</w:t>
      </w:r>
      <w:r w:rsidRPr="00325C36">
        <w:rPr>
          <w:rFonts w:hint="eastAsia"/>
        </w:rPr>
        <w:t>一个</w:t>
      </w:r>
      <w:r>
        <w:rPr>
          <w:rFonts w:hint="eastAsia"/>
        </w:rPr>
        <w:t>内存</w:t>
      </w:r>
      <w:r w:rsidRPr="00325C36">
        <w:rPr>
          <w:rFonts w:hint="eastAsia"/>
        </w:rPr>
        <w:t>块是由一个字的头部、有效载荷、可能的一些额外的填充，以及在块的结尾处的一个字的脚部组成的。头部编码了这个块的大小（包括头部</w:t>
      </w:r>
      <w:r>
        <w:rPr>
          <w:rFonts w:hint="eastAsia"/>
        </w:rPr>
        <w:t>、尾部、有效载荷和所有</w:t>
      </w:r>
      <w:r w:rsidRPr="00325C36">
        <w:rPr>
          <w:rFonts w:hint="eastAsia"/>
        </w:rPr>
        <w:t>填充），以及这个块是已分配的还是空闲的。如果我们强加一个双字的对齐约束条件，那么块大小就总是</w:t>
      </w:r>
      <w:r w:rsidRPr="00325C36">
        <w:rPr>
          <w:rFonts w:hint="eastAsia"/>
        </w:rPr>
        <w:t>8</w:t>
      </w:r>
      <w:r w:rsidRPr="00325C36">
        <w:rPr>
          <w:rFonts w:hint="eastAsia"/>
        </w:rPr>
        <w:t>的倍数，且块大小的最低</w:t>
      </w:r>
      <w:r w:rsidRPr="00325C36">
        <w:rPr>
          <w:rFonts w:hint="eastAsia"/>
        </w:rPr>
        <w:t>3</w:t>
      </w:r>
      <w:r w:rsidRPr="00325C36">
        <w:rPr>
          <w:rFonts w:hint="eastAsia"/>
        </w:rPr>
        <w:t>位总是</w:t>
      </w:r>
      <w:r w:rsidRPr="00325C36">
        <w:rPr>
          <w:rFonts w:hint="eastAsia"/>
        </w:rPr>
        <w:t>0</w:t>
      </w:r>
      <w:r w:rsidRPr="00325C36">
        <w:rPr>
          <w:rFonts w:hint="eastAsia"/>
        </w:rPr>
        <w:t>。因此，我们只需要内存大小的</w:t>
      </w:r>
      <w:r w:rsidRPr="00325C36">
        <w:rPr>
          <w:rFonts w:hint="eastAsia"/>
        </w:rPr>
        <w:t>29</w:t>
      </w:r>
      <w:r w:rsidRPr="00325C36">
        <w:rPr>
          <w:rFonts w:hint="eastAsia"/>
        </w:rPr>
        <w:t>个高位，释放剩余的</w:t>
      </w:r>
      <w:r w:rsidRPr="00325C36">
        <w:rPr>
          <w:rFonts w:hint="eastAsia"/>
        </w:rPr>
        <w:t>3</w:t>
      </w:r>
      <w:r w:rsidRPr="00325C36">
        <w:rPr>
          <w:rFonts w:hint="eastAsia"/>
        </w:rPr>
        <w:t>位来编码其他信息。在</w:t>
      </w:r>
      <w:r>
        <w:rPr>
          <w:rFonts w:hint="eastAsia"/>
        </w:rPr>
        <w:t>此设计</w:t>
      </w:r>
      <w:r w:rsidRPr="00325C36">
        <w:rPr>
          <w:rFonts w:hint="eastAsia"/>
        </w:rPr>
        <w:t>中，我们用其中的最低位（已分配位）来指明这个块是已分配的还是空闲的。</w:t>
      </w:r>
    </w:p>
    <w:p w14:paraId="012EB8D4" w14:textId="1DECA079" w:rsidR="00E10BD6" w:rsidRPr="00E10BD6" w:rsidRDefault="00A030AF" w:rsidP="00E10BD6">
      <w:pPr>
        <w:pStyle w:val="afa"/>
        <w:numPr>
          <w:ilvl w:val="0"/>
          <w:numId w:val="32"/>
        </w:numPr>
        <w:ind w:firstLineChars="0"/>
        <w:jc w:val="left"/>
        <w:rPr>
          <w:b/>
          <w:bCs/>
        </w:rPr>
      </w:pPr>
      <w:r w:rsidRPr="00E10BD6">
        <w:rPr>
          <w:rFonts w:hint="eastAsia"/>
          <w:b/>
          <w:bCs/>
        </w:rPr>
        <w:t>空闲块、分配块</w:t>
      </w:r>
      <w:r w:rsidR="00E10BD6" w:rsidRPr="00E10BD6">
        <w:rPr>
          <w:rFonts w:hint="eastAsia"/>
          <w:b/>
          <w:bCs/>
        </w:rPr>
        <w:t>链表结构</w:t>
      </w:r>
    </w:p>
    <w:p w14:paraId="19D4F848" w14:textId="7A6309C6" w:rsidR="00E10BD6" w:rsidRDefault="00006673" w:rsidP="00E10BD6">
      <w:pPr>
        <w:pStyle w:val="afa"/>
        <w:ind w:left="420" w:firstLineChars="0" w:firstLine="0"/>
        <w:jc w:val="left"/>
      </w:pPr>
      <w:r>
        <w:rPr>
          <w:rFonts w:hint="eastAsia"/>
        </w:rPr>
        <w:t>采用带边界标记的隐式空闲链表，使用立即边界标记合并方式。</w:t>
      </w:r>
    </w:p>
    <w:p w14:paraId="1A4FA951" w14:textId="391ADF80" w:rsidR="00E10BD6" w:rsidRDefault="00E10BD6" w:rsidP="00E10BD6">
      <w:pPr>
        <w:pStyle w:val="afa"/>
        <w:numPr>
          <w:ilvl w:val="0"/>
          <w:numId w:val="32"/>
        </w:numPr>
        <w:ind w:firstLineChars="0"/>
        <w:jc w:val="left"/>
        <w:rPr>
          <w:b/>
          <w:bCs/>
        </w:rPr>
      </w:pPr>
      <w:r w:rsidRPr="00E10BD6">
        <w:rPr>
          <w:rFonts w:hint="eastAsia"/>
          <w:b/>
          <w:bCs/>
        </w:rPr>
        <w:t>相关算法</w:t>
      </w:r>
    </w:p>
    <w:p w14:paraId="56FD15C1" w14:textId="47A13901" w:rsidR="00006673" w:rsidRPr="009A0E77" w:rsidRDefault="009A0E77" w:rsidP="00006673">
      <w:pPr>
        <w:pStyle w:val="afa"/>
        <w:ind w:left="420" w:firstLineChars="0" w:firstLine="0"/>
        <w:jc w:val="left"/>
      </w:pPr>
      <w:r>
        <w:rPr>
          <w:rFonts w:hint="eastAsia"/>
        </w:rPr>
        <w:t>分配器使用首次适配</w:t>
      </w:r>
      <w:r w:rsidR="004267BA">
        <w:rPr>
          <w:rFonts w:hint="eastAsia"/>
        </w:rPr>
        <w:t>（线性查找）</w:t>
      </w:r>
      <w:r>
        <w:rPr>
          <w:rFonts w:hint="eastAsia"/>
        </w:rPr>
        <w:t>、立即合并策略，</w:t>
      </w:r>
      <w:r w:rsidRPr="009A0E77">
        <w:rPr>
          <w:rFonts w:hint="eastAsia"/>
        </w:rPr>
        <w:t>具体</w:t>
      </w:r>
      <w:r>
        <w:rPr>
          <w:rFonts w:hint="eastAsia"/>
        </w:rPr>
        <w:t>算法见</w:t>
      </w:r>
      <w:r>
        <w:rPr>
          <w:rFonts w:hint="eastAsia"/>
        </w:rPr>
        <w:t>3</w:t>
      </w:r>
      <w:r>
        <w:t>.2</w:t>
      </w:r>
      <w:r>
        <w:rPr>
          <w:rFonts w:hint="eastAsia"/>
        </w:rPr>
        <w:t>节。</w:t>
      </w:r>
    </w:p>
    <w:p w14:paraId="1A568CE9" w14:textId="77777777" w:rsidR="003B59F4" w:rsidRPr="00BA581E" w:rsidRDefault="003B59F4" w:rsidP="009E170B">
      <w:pPr>
        <w:jc w:val="left"/>
        <w:rPr>
          <w:b/>
          <w:sz w:val="30"/>
          <w:szCs w:val="30"/>
        </w:rPr>
      </w:pPr>
      <w:r w:rsidRPr="00BA581E">
        <w:rPr>
          <w:rFonts w:hint="eastAsia"/>
          <w:b/>
          <w:sz w:val="30"/>
          <w:szCs w:val="30"/>
        </w:rPr>
        <w:t xml:space="preserve">3.2 </w:t>
      </w:r>
      <w:r w:rsidRPr="00BA581E">
        <w:rPr>
          <w:rFonts w:hint="eastAsia"/>
          <w:b/>
          <w:sz w:val="30"/>
          <w:szCs w:val="30"/>
        </w:rPr>
        <w:t>关键函数设计</w:t>
      </w:r>
      <w:r w:rsidR="00FD71D5" w:rsidRPr="00FD71D5">
        <w:rPr>
          <w:b/>
          <w:sz w:val="30"/>
          <w:szCs w:val="30"/>
        </w:rPr>
        <w:t>（</w:t>
      </w:r>
      <w:r w:rsidR="0052656F">
        <w:rPr>
          <w:b/>
          <w:sz w:val="30"/>
          <w:szCs w:val="30"/>
        </w:rPr>
        <w:t>4</w:t>
      </w:r>
      <w:r w:rsidR="00FD71D5" w:rsidRPr="00FD71D5">
        <w:rPr>
          <w:b/>
          <w:sz w:val="30"/>
          <w:szCs w:val="30"/>
        </w:rPr>
        <w:t>0</w:t>
      </w:r>
      <w:r w:rsidR="00FD71D5" w:rsidRPr="00FD71D5">
        <w:rPr>
          <w:b/>
          <w:sz w:val="30"/>
          <w:szCs w:val="30"/>
        </w:rPr>
        <w:t>分）</w:t>
      </w:r>
    </w:p>
    <w:p w14:paraId="05688091" w14:textId="77777777" w:rsidR="00765C1C" w:rsidRDefault="00706B25" w:rsidP="003B59F4">
      <w:pPr>
        <w:pStyle w:val="2"/>
      </w:pPr>
      <w:bookmarkStart w:id="28" w:name="_Toc74396386"/>
      <w:r w:rsidRPr="00F463C8">
        <w:t>3.</w:t>
      </w:r>
      <w:r w:rsidR="00BA581E">
        <w:t>2</w:t>
      </w:r>
      <w:r w:rsidR="009E170B">
        <w:t>.1</w:t>
      </w:r>
      <w:r w:rsidRPr="00F463C8">
        <w:t xml:space="preserve"> </w:t>
      </w:r>
      <w:r w:rsidR="003B59F4">
        <w:t>int mm_init(void)</w:t>
      </w:r>
      <w:r w:rsidR="00765C1C" w:rsidRPr="00765C1C">
        <w:rPr>
          <w:rFonts w:hint="eastAsia"/>
        </w:rPr>
        <w:t>函数</w:t>
      </w:r>
      <w:r w:rsidR="00765C1C" w:rsidRPr="0006178D">
        <w:t>（</w:t>
      </w:r>
      <w:r w:rsidR="00265554">
        <w:t>5</w:t>
      </w:r>
      <w:r w:rsidR="00765C1C" w:rsidRPr="0006178D">
        <w:t>分）</w:t>
      </w:r>
      <w:bookmarkEnd w:id="28"/>
    </w:p>
    <w:p w14:paraId="1518FDD1" w14:textId="5366B943" w:rsidR="00765C1C" w:rsidRDefault="009D7E21" w:rsidP="00765C1C">
      <w:r>
        <w:rPr>
          <w:rFonts w:hint="eastAsia"/>
        </w:rPr>
        <w:t>函数功能：</w:t>
      </w:r>
      <w:r w:rsidR="00D85988">
        <w:rPr>
          <w:rFonts w:hint="eastAsia"/>
        </w:rPr>
        <w:t>创建</w:t>
      </w:r>
      <w:r w:rsidR="007A6B05">
        <w:rPr>
          <w:rFonts w:hint="eastAsia"/>
        </w:rPr>
        <w:t>有一个空闲块（大小为</w:t>
      </w:r>
      <w:r w:rsidR="007A6B05">
        <w:rPr>
          <w:rFonts w:hint="eastAsia"/>
        </w:rPr>
        <w:t>CHUNKSIZE</w:t>
      </w:r>
      <w:r w:rsidR="007A6B05">
        <w:rPr>
          <w:rFonts w:hint="eastAsia"/>
        </w:rPr>
        <w:t>）的初始堆。</w:t>
      </w:r>
    </w:p>
    <w:p w14:paraId="7ACDE4CF" w14:textId="26DE1090" w:rsidR="009D7E21" w:rsidRDefault="009D7E21" w:rsidP="00765C1C">
      <w:r>
        <w:rPr>
          <w:rFonts w:hint="eastAsia"/>
        </w:rPr>
        <w:t>处理流程：</w:t>
      </w:r>
    </w:p>
    <w:p w14:paraId="302E3A42" w14:textId="178E5438" w:rsidR="007A6B05" w:rsidRDefault="007A6B05" w:rsidP="007A6B05">
      <w:pPr>
        <w:pStyle w:val="afa"/>
        <w:numPr>
          <w:ilvl w:val="0"/>
          <w:numId w:val="33"/>
        </w:numPr>
        <w:wordWrap w:val="0"/>
        <w:ind w:firstLineChars="0"/>
      </w:pPr>
      <w:r>
        <w:rPr>
          <w:rFonts w:hint="eastAsia"/>
        </w:rPr>
        <w:t>从内存中申请四个字，分别作为对齐填充、序言块头部、序言块脚部和结尾块；</w:t>
      </w:r>
    </w:p>
    <w:p w14:paraId="1D0AAC79" w14:textId="3FAC8A4B" w:rsidR="007A6B05" w:rsidRPr="0055790D" w:rsidRDefault="007A6B05" w:rsidP="007A6B05">
      <w:pPr>
        <w:pStyle w:val="afa"/>
        <w:numPr>
          <w:ilvl w:val="0"/>
          <w:numId w:val="33"/>
        </w:numPr>
        <w:wordWrap w:val="0"/>
        <w:ind w:firstLineChars="0"/>
      </w:pPr>
      <w:r>
        <w:rPr>
          <w:rFonts w:hint="eastAsia"/>
        </w:rPr>
        <w:t>将私有全局变量</w:t>
      </w:r>
      <w:r w:rsidRPr="007A6B05">
        <w:rPr>
          <w:kern w:val="0"/>
        </w:rPr>
        <w:t>hea</w:t>
      </w:r>
      <w:r>
        <w:rPr>
          <w:kern w:val="0"/>
        </w:rPr>
        <w:t>p_listp</w:t>
      </w:r>
      <w:r>
        <w:rPr>
          <w:rFonts w:hint="eastAsia"/>
          <w:kern w:val="0"/>
        </w:rPr>
        <w:t>指向</w:t>
      </w:r>
      <w:r w:rsidR="0055790D">
        <w:rPr>
          <w:rFonts w:hint="eastAsia"/>
          <w:kern w:val="0"/>
        </w:rPr>
        <w:t>序言块；</w:t>
      </w:r>
    </w:p>
    <w:p w14:paraId="26D7481A" w14:textId="41B5CD2E" w:rsidR="0088360D" w:rsidRDefault="0055790D" w:rsidP="0088360D">
      <w:pPr>
        <w:pStyle w:val="afa"/>
        <w:numPr>
          <w:ilvl w:val="0"/>
          <w:numId w:val="33"/>
        </w:numPr>
        <w:wordWrap w:val="0"/>
        <w:ind w:firstLineChars="0"/>
      </w:pPr>
      <w:r>
        <w:rPr>
          <w:rFonts w:hint="eastAsia"/>
        </w:rPr>
        <w:t>调用</w:t>
      </w:r>
      <w:r w:rsidR="0088360D">
        <w:rPr>
          <w:rFonts w:hint="eastAsia"/>
        </w:rPr>
        <w:t>extend_heap(</w:t>
      </w:r>
      <w:r w:rsidR="0088360D">
        <w:t>)</w:t>
      </w:r>
      <w:r w:rsidR="0088360D">
        <w:rPr>
          <w:rFonts w:hint="eastAsia"/>
        </w:rPr>
        <w:t>函数将堆扩展</w:t>
      </w:r>
      <w:r w:rsidR="0088360D">
        <w:rPr>
          <w:rFonts w:hint="eastAsia"/>
        </w:rPr>
        <w:t>C</w:t>
      </w:r>
      <w:r w:rsidR="0088360D">
        <w:t>HUNKSIZE</w:t>
      </w:r>
      <w:r w:rsidR="0088360D">
        <w:rPr>
          <w:rFonts w:hint="eastAsia"/>
        </w:rPr>
        <w:t>字节并创建初始空闲块，将结尾块重新放置在堆顶</w:t>
      </w:r>
      <w:r w:rsidR="00EE3748">
        <w:rPr>
          <w:rFonts w:hint="eastAsia"/>
        </w:rPr>
        <w:t>；</w:t>
      </w:r>
    </w:p>
    <w:p w14:paraId="768D335A" w14:textId="1CD9FD6F" w:rsidR="00EE3748" w:rsidRDefault="00EE3748" w:rsidP="0088360D">
      <w:pPr>
        <w:pStyle w:val="afa"/>
        <w:numPr>
          <w:ilvl w:val="0"/>
          <w:numId w:val="33"/>
        </w:numPr>
        <w:wordWrap w:val="0"/>
        <w:ind w:firstLineChars="0"/>
      </w:pPr>
      <w:r>
        <w:rPr>
          <w:rFonts w:hint="eastAsia"/>
        </w:rPr>
        <w:t>若在以上步骤中出现返回地址为空的情况，则需要立即停止初始化过程并返回</w:t>
      </w:r>
      <w:r>
        <w:rPr>
          <w:rFonts w:hint="eastAsia"/>
        </w:rPr>
        <w:lastRenderedPageBreak/>
        <w:t>-</w:t>
      </w:r>
      <w:r>
        <w:t>1</w:t>
      </w:r>
      <w:r>
        <w:rPr>
          <w:rFonts w:hint="eastAsia"/>
        </w:rPr>
        <w:t>提示错误；</w:t>
      </w:r>
    </w:p>
    <w:p w14:paraId="137D2AC9" w14:textId="0822E765" w:rsidR="00EE3748" w:rsidRDefault="00EE3748" w:rsidP="0088360D">
      <w:pPr>
        <w:pStyle w:val="afa"/>
        <w:numPr>
          <w:ilvl w:val="0"/>
          <w:numId w:val="33"/>
        </w:numPr>
        <w:wordWrap w:val="0"/>
        <w:ind w:firstLineChars="0"/>
      </w:pPr>
      <w:r>
        <w:rPr>
          <w:rFonts w:hint="eastAsia"/>
        </w:rPr>
        <w:t>顺利完成以上步骤说明初始化完成，动态分配器已准备好接受来自应用的分配和释放请求。</w:t>
      </w:r>
    </w:p>
    <w:p w14:paraId="47CFC7A5" w14:textId="77777777" w:rsidR="009D7E21" w:rsidRDefault="0015748E" w:rsidP="007A6B05">
      <w:pPr>
        <w:wordWrap w:val="0"/>
      </w:pPr>
      <w:r>
        <w:rPr>
          <w:rFonts w:hint="eastAsia"/>
        </w:rPr>
        <w:t>要点分析：</w:t>
      </w:r>
    </w:p>
    <w:p w14:paraId="2565B802" w14:textId="103EFBD0" w:rsidR="0088360D" w:rsidRDefault="00EE3748" w:rsidP="0088360D">
      <w:pPr>
        <w:pStyle w:val="afa"/>
        <w:numPr>
          <w:ilvl w:val="0"/>
          <w:numId w:val="34"/>
        </w:numPr>
        <w:ind w:firstLineChars="0"/>
      </w:pPr>
      <w:r>
        <w:rPr>
          <w:rFonts w:hint="eastAsia"/>
        </w:rPr>
        <w:t>为保持对齐，序言块前要有一个字（</w:t>
      </w:r>
      <w:r>
        <w:t>4</w:t>
      </w:r>
      <w:r>
        <w:rPr>
          <w:rFonts w:hint="eastAsia"/>
        </w:rPr>
        <w:t>字节）的对齐填充；</w:t>
      </w:r>
    </w:p>
    <w:p w14:paraId="4D8E7ABE" w14:textId="1FE59C1F" w:rsidR="00CD7B95" w:rsidRDefault="0088360D" w:rsidP="00EE3748">
      <w:pPr>
        <w:pStyle w:val="afa"/>
        <w:numPr>
          <w:ilvl w:val="0"/>
          <w:numId w:val="34"/>
        </w:numPr>
        <w:ind w:firstLineChars="0"/>
      </w:pPr>
      <w:r>
        <w:rPr>
          <w:rFonts w:hint="eastAsia"/>
        </w:rPr>
        <w:t>内存申请</w:t>
      </w:r>
      <w:r w:rsidR="00754BF0">
        <w:rPr>
          <w:rFonts w:hint="eastAsia"/>
        </w:rPr>
        <w:t>及</w:t>
      </w:r>
      <w:r>
        <w:rPr>
          <w:rFonts w:hint="eastAsia"/>
        </w:rPr>
        <w:t>堆扩展失败时需要停止初始化操作，并返回错误</w:t>
      </w:r>
      <w:r w:rsidR="00EE3748">
        <w:rPr>
          <w:rFonts w:hint="eastAsia"/>
        </w:rPr>
        <w:t>。</w:t>
      </w:r>
    </w:p>
    <w:p w14:paraId="6E079B45" w14:textId="77777777" w:rsidR="003B59F4" w:rsidRDefault="00765C1C" w:rsidP="003B59F4">
      <w:pPr>
        <w:pStyle w:val="2"/>
      </w:pPr>
      <w:bookmarkStart w:id="29" w:name="_Toc74396387"/>
      <w:r w:rsidRPr="00F463C8">
        <w:t>3.</w:t>
      </w:r>
      <w:r w:rsidR="00BA581E">
        <w:t>2</w:t>
      </w:r>
      <w:r w:rsidR="004B7F6A">
        <w:t>.</w:t>
      </w:r>
      <w:r w:rsidR="004B53E1">
        <w:t>2</w:t>
      </w:r>
      <w:r w:rsidRPr="00F463C8">
        <w:t xml:space="preserve"> </w:t>
      </w:r>
      <w:r w:rsidR="003B59F4">
        <w:t>void mm_free(void *ptr)</w:t>
      </w:r>
      <w:r w:rsidR="003B59F4" w:rsidRPr="00765C1C">
        <w:rPr>
          <w:rFonts w:hint="eastAsia"/>
        </w:rPr>
        <w:t>函数</w:t>
      </w:r>
      <w:r w:rsidR="003B59F4" w:rsidRPr="0006178D">
        <w:t>（</w:t>
      </w:r>
      <w:r w:rsidR="00265554">
        <w:t>5</w:t>
      </w:r>
      <w:r w:rsidR="003B59F4" w:rsidRPr="0006178D">
        <w:t>分）</w:t>
      </w:r>
      <w:bookmarkEnd w:id="29"/>
    </w:p>
    <w:p w14:paraId="34DC9483" w14:textId="18712503" w:rsidR="00BA581E" w:rsidRDefault="00BA581E" w:rsidP="00BA581E">
      <w:r>
        <w:rPr>
          <w:rFonts w:hint="eastAsia"/>
        </w:rPr>
        <w:t>函数功能：</w:t>
      </w:r>
      <w:r w:rsidR="00754BF0">
        <w:rPr>
          <w:rFonts w:hint="eastAsia"/>
        </w:rPr>
        <w:t>显式释放一个已分配的内存块</w:t>
      </w:r>
      <w:r w:rsidR="008B0F14">
        <w:rPr>
          <w:rFonts w:hint="eastAsia"/>
        </w:rPr>
        <w:t>。</w:t>
      </w:r>
    </w:p>
    <w:p w14:paraId="0D3A358B" w14:textId="19764CF5" w:rsidR="00BA581E" w:rsidRDefault="00BA581E" w:rsidP="00BA581E">
      <w:r>
        <w:rPr>
          <w:rFonts w:hint="eastAsia"/>
        </w:rPr>
        <w:t>参</w:t>
      </w:r>
      <w:r>
        <w:rPr>
          <w:rFonts w:hint="eastAsia"/>
        </w:rPr>
        <w:t xml:space="preserve"> </w:t>
      </w:r>
      <w:r>
        <w:t xml:space="preserve">   </w:t>
      </w:r>
      <w:r>
        <w:rPr>
          <w:rFonts w:hint="eastAsia"/>
        </w:rPr>
        <w:t>数：</w:t>
      </w:r>
      <w:r w:rsidR="00754BF0">
        <w:rPr>
          <w:rFonts w:hint="eastAsia"/>
        </w:rPr>
        <w:t>v</w:t>
      </w:r>
      <w:r w:rsidR="00754BF0">
        <w:t xml:space="preserve">oid *ptr  </w:t>
      </w:r>
      <w:r w:rsidR="00006673">
        <w:rPr>
          <w:rFonts w:hint="eastAsia"/>
        </w:rPr>
        <w:t>指向需</w:t>
      </w:r>
      <w:r w:rsidR="00754BF0">
        <w:rPr>
          <w:rFonts w:hint="eastAsia"/>
        </w:rPr>
        <w:t>释放</w:t>
      </w:r>
      <w:r w:rsidR="00006673">
        <w:rPr>
          <w:rFonts w:hint="eastAsia"/>
        </w:rPr>
        <w:t>内存</w:t>
      </w:r>
      <w:r w:rsidR="00754BF0">
        <w:rPr>
          <w:rFonts w:hint="eastAsia"/>
        </w:rPr>
        <w:t>块</w:t>
      </w:r>
      <w:r w:rsidR="00006673">
        <w:rPr>
          <w:rFonts w:hint="eastAsia"/>
        </w:rPr>
        <w:t>的有效载荷起始位置</w:t>
      </w:r>
      <w:r w:rsidR="00754BF0">
        <w:rPr>
          <w:rFonts w:hint="eastAsia"/>
        </w:rPr>
        <w:t>的指针</w:t>
      </w:r>
    </w:p>
    <w:p w14:paraId="0D24C1B5" w14:textId="6CCCBBE8" w:rsidR="00BA581E" w:rsidRDefault="00BA581E" w:rsidP="00BA581E">
      <w:r>
        <w:rPr>
          <w:rFonts w:hint="eastAsia"/>
        </w:rPr>
        <w:t>处理流程：</w:t>
      </w:r>
    </w:p>
    <w:p w14:paraId="0551AB65" w14:textId="490A17B6" w:rsidR="00754BF0" w:rsidRDefault="00006673" w:rsidP="00006673">
      <w:pPr>
        <w:pStyle w:val="afa"/>
        <w:numPr>
          <w:ilvl w:val="0"/>
          <w:numId w:val="35"/>
        </w:numPr>
        <w:ind w:firstLineChars="0"/>
      </w:pPr>
      <w:r>
        <w:rPr>
          <w:rFonts w:hint="eastAsia"/>
        </w:rPr>
        <w:t>使用宏函数获取要释放的块的大小；</w:t>
      </w:r>
    </w:p>
    <w:p w14:paraId="6717A4AD" w14:textId="3378B740" w:rsidR="00006673" w:rsidRDefault="00006673" w:rsidP="00006673">
      <w:pPr>
        <w:pStyle w:val="afa"/>
        <w:numPr>
          <w:ilvl w:val="0"/>
          <w:numId w:val="35"/>
        </w:numPr>
        <w:ind w:firstLineChars="0"/>
      </w:pPr>
      <w:r>
        <w:rPr>
          <w:rFonts w:hint="eastAsia"/>
        </w:rPr>
        <w:t>使用宏函数修改此内存块的头部和脚部信息（大小保持不变，已分配位置</w:t>
      </w:r>
      <w:r>
        <w:rPr>
          <w:rFonts w:hint="eastAsia"/>
        </w:rPr>
        <w:t>0</w:t>
      </w:r>
      <w:r>
        <w:rPr>
          <w:rFonts w:hint="eastAsia"/>
        </w:rPr>
        <w:t>表示空闲）；</w:t>
      </w:r>
    </w:p>
    <w:p w14:paraId="66901091" w14:textId="2AB61450" w:rsidR="00006673" w:rsidRDefault="00006673" w:rsidP="00006673">
      <w:pPr>
        <w:pStyle w:val="afa"/>
        <w:numPr>
          <w:ilvl w:val="0"/>
          <w:numId w:val="35"/>
        </w:numPr>
        <w:ind w:firstLineChars="0"/>
      </w:pPr>
      <w:r>
        <w:rPr>
          <w:rFonts w:hint="eastAsia"/>
        </w:rPr>
        <w:t>调用</w:t>
      </w:r>
      <w:r>
        <w:rPr>
          <w:rFonts w:hint="eastAsia"/>
        </w:rPr>
        <w:t>c</w:t>
      </w:r>
      <w:r>
        <w:t>oalesce</w:t>
      </w:r>
      <w:r>
        <w:rPr>
          <w:rFonts w:hint="eastAsia"/>
        </w:rPr>
        <w:t>(</w:t>
      </w:r>
      <w:r>
        <w:t>)</w:t>
      </w:r>
      <w:r>
        <w:rPr>
          <w:rFonts w:hint="eastAsia"/>
        </w:rPr>
        <w:t>函数检查是否需要合并空闲块，若需要则立即执行合并。</w:t>
      </w:r>
    </w:p>
    <w:p w14:paraId="5627F6AC" w14:textId="77777777" w:rsidR="00BA581E" w:rsidRPr="00BA581E" w:rsidRDefault="00BA581E" w:rsidP="00BA581E">
      <w:pPr>
        <w:rPr>
          <w:color w:val="FF0000"/>
        </w:rPr>
      </w:pPr>
      <w:r>
        <w:rPr>
          <w:rFonts w:hint="eastAsia"/>
        </w:rPr>
        <w:t>要点分析：</w:t>
      </w:r>
    </w:p>
    <w:p w14:paraId="562F0DFB" w14:textId="476FAD44" w:rsidR="00BA581E" w:rsidRDefault="00B87BCF" w:rsidP="00B87BCF">
      <w:pPr>
        <w:pStyle w:val="afa"/>
        <w:numPr>
          <w:ilvl w:val="0"/>
          <w:numId w:val="36"/>
        </w:numPr>
        <w:ind w:firstLineChars="0"/>
      </w:pPr>
      <w:r>
        <w:rPr>
          <w:rFonts w:hint="eastAsia"/>
        </w:rPr>
        <w:t>释放内存块需修改已分配位标记；</w:t>
      </w:r>
    </w:p>
    <w:p w14:paraId="2256D2AF" w14:textId="024EB885" w:rsidR="00B87BCF" w:rsidRPr="00BA581E" w:rsidRDefault="00B87BCF" w:rsidP="00B87BCF">
      <w:pPr>
        <w:pStyle w:val="afa"/>
        <w:numPr>
          <w:ilvl w:val="0"/>
          <w:numId w:val="36"/>
        </w:numPr>
        <w:ind w:firstLineChars="0"/>
      </w:pPr>
      <w:r>
        <w:rPr>
          <w:rFonts w:hint="eastAsia"/>
        </w:rPr>
        <w:t>分配器采用立即合并策略，故在释放后要调用</w:t>
      </w:r>
      <w:r>
        <w:rPr>
          <w:rFonts w:hint="eastAsia"/>
        </w:rPr>
        <w:t>c</w:t>
      </w:r>
      <w:r>
        <w:t>oalesce()</w:t>
      </w:r>
      <w:r>
        <w:rPr>
          <w:rFonts w:hint="eastAsia"/>
        </w:rPr>
        <w:t>函数检查</w:t>
      </w:r>
      <w:r w:rsidR="002C05C4">
        <w:rPr>
          <w:rFonts w:hint="eastAsia"/>
        </w:rPr>
        <w:t>空闲块并进行可能的</w:t>
      </w:r>
      <w:r>
        <w:rPr>
          <w:rFonts w:hint="eastAsia"/>
        </w:rPr>
        <w:t>合并。</w:t>
      </w:r>
    </w:p>
    <w:p w14:paraId="66384CCB" w14:textId="77777777" w:rsidR="00765C1C" w:rsidRDefault="00BA581E" w:rsidP="003B59F4">
      <w:pPr>
        <w:pStyle w:val="2"/>
      </w:pPr>
      <w:bookmarkStart w:id="30" w:name="_Toc74396388"/>
      <w:r w:rsidRPr="00F463C8">
        <w:t>3.</w:t>
      </w:r>
      <w:r>
        <w:t>2.</w:t>
      </w:r>
      <w:r w:rsidR="004B53E1">
        <w:t xml:space="preserve">3 </w:t>
      </w:r>
      <w:r w:rsidR="003B59F4">
        <w:t>void *mm_realloc(void *ptr, size_t size)</w:t>
      </w:r>
      <w:bookmarkStart w:id="31" w:name="OLE_LINK1"/>
      <w:bookmarkStart w:id="32" w:name="OLE_LINK2"/>
      <w:r w:rsidR="00765C1C" w:rsidRPr="00765C1C">
        <w:rPr>
          <w:rFonts w:hint="eastAsia"/>
        </w:rPr>
        <w:t>函数</w:t>
      </w:r>
      <w:r w:rsidR="00CD7B95" w:rsidRPr="0006178D">
        <w:t>（</w:t>
      </w:r>
      <w:r w:rsidR="0052656F">
        <w:t>5</w:t>
      </w:r>
      <w:r w:rsidR="00CD7B95" w:rsidRPr="0006178D">
        <w:t>分）</w:t>
      </w:r>
      <w:bookmarkEnd w:id="30"/>
      <w:bookmarkEnd w:id="31"/>
      <w:bookmarkEnd w:id="32"/>
    </w:p>
    <w:p w14:paraId="18E6F631" w14:textId="12682260" w:rsidR="0015748E" w:rsidRDefault="0015748E" w:rsidP="00544FF3">
      <w:pPr>
        <w:ind w:left="1200" w:hangingChars="500" w:hanging="1200"/>
      </w:pPr>
      <w:bookmarkStart w:id="33" w:name="OLE_LINK3"/>
      <w:r>
        <w:rPr>
          <w:rFonts w:hint="eastAsia"/>
        </w:rPr>
        <w:t>函数功能：</w:t>
      </w:r>
      <w:r w:rsidR="00BC6F4D">
        <w:rPr>
          <w:rFonts w:hint="eastAsia"/>
        </w:rPr>
        <w:t>将</w:t>
      </w:r>
      <w:r w:rsidR="00BF4937">
        <w:t>ptr</w:t>
      </w:r>
      <w:r w:rsidR="00BF4937">
        <w:rPr>
          <w:rFonts w:hint="eastAsia"/>
        </w:rPr>
        <w:t>所指的</w:t>
      </w:r>
      <w:r w:rsidR="00544FF3">
        <w:rPr>
          <w:rFonts w:hint="eastAsia"/>
        </w:rPr>
        <w:t>块</w:t>
      </w:r>
      <w:r w:rsidR="00BF4937">
        <w:rPr>
          <w:rFonts w:hint="eastAsia"/>
        </w:rPr>
        <w:t>重新分配</w:t>
      </w:r>
      <w:r w:rsidR="00544FF3">
        <w:rPr>
          <w:rFonts w:hint="eastAsia"/>
        </w:rPr>
        <w:t>为</w:t>
      </w:r>
      <w:r w:rsidR="00BF4937">
        <w:rPr>
          <w:rFonts w:hint="eastAsia"/>
        </w:rPr>
        <w:t>具有至少</w:t>
      </w:r>
      <w:r w:rsidR="00BF4937">
        <w:t>size</w:t>
      </w:r>
      <w:r w:rsidR="00BF4937">
        <w:rPr>
          <w:rFonts w:hint="eastAsia"/>
        </w:rPr>
        <w:t>字节的有效</w:t>
      </w:r>
      <w:r w:rsidR="00BC6F4D">
        <w:rPr>
          <w:rFonts w:hint="eastAsia"/>
        </w:rPr>
        <w:t>载荷</w:t>
      </w:r>
      <w:r w:rsidR="00BF4937">
        <w:rPr>
          <w:rFonts w:hint="eastAsia"/>
        </w:rPr>
        <w:t>的块，</w:t>
      </w:r>
      <w:r w:rsidR="00BC6F4D">
        <w:rPr>
          <w:rFonts w:hint="eastAsia"/>
        </w:rPr>
        <w:t>并</w:t>
      </w:r>
      <w:r w:rsidR="00544FF3">
        <w:rPr>
          <w:rFonts w:hint="eastAsia"/>
        </w:rPr>
        <w:t>复制原数据至新块</w:t>
      </w:r>
      <w:r w:rsidR="00F973D6">
        <w:rPr>
          <w:rFonts w:hint="eastAsia"/>
        </w:rPr>
        <w:t>。</w:t>
      </w:r>
    </w:p>
    <w:p w14:paraId="6F7F8599" w14:textId="295C1F17" w:rsidR="0015748E" w:rsidRDefault="0015748E" w:rsidP="0015748E">
      <w:r>
        <w:rPr>
          <w:rFonts w:hint="eastAsia"/>
        </w:rPr>
        <w:t>参</w:t>
      </w:r>
      <w:r>
        <w:rPr>
          <w:rFonts w:hint="eastAsia"/>
        </w:rPr>
        <w:t xml:space="preserve"> </w:t>
      </w:r>
      <w:r>
        <w:t xml:space="preserve">   </w:t>
      </w:r>
      <w:r>
        <w:rPr>
          <w:rFonts w:hint="eastAsia"/>
        </w:rPr>
        <w:t>数：</w:t>
      </w:r>
      <w:r w:rsidR="00544FF3">
        <w:rPr>
          <w:rFonts w:hint="eastAsia"/>
        </w:rPr>
        <w:t>v</w:t>
      </w:r>
      <w:r w:rsidR="00544FF3">
        <w:t xml:space="preserve">oid *ptr  </w:t>
      </w:r>
      <w:r w:rsidR="00544FF3">
        <w:rPr>
          <w:rFonts w:hint="eastAsia"/>
        </w:rPr>
        <w:t>指向原内存块有效载荷起始位置的指针</w:t>
      </w:r>
    </w:p>
    <w:p w14:paraId="4E218BE6" w14:textId="79735DE9" w:rsidR="009E2B8B" w:rsidRDefault="009E2B8B" w:rsidP="0015748E">
      <w:r>
        <w:rPr>
          <w:rFonts w:hint="eastAsia"/>
        </w:rPr>
        <w:t xml:space="preserve"> </w:t>
      </w:r>
      <w:r>
        <w:t xml:space="preserve">         size_t size </w:t>
      </w:r>
      <w:r>
        <w:rPr>
          <w:rFonts w:hint="eastAsia"/>
        </w:rPr>
        <w:t>需要分配的大小（字节）</w:t>
      </w:r>
    </w:p>
    <w:p w14:paraId="0A352995" w14:textId="386F6A5E" w:rsidR="0015748E" w:rsidRDefault="0015748E" w:rsidP="0015748E">
      <w:r>
        <w:rPr>
          <w:rFonts w:hint="eastAsia"/>
        </w:rPr>
        <w:t>处理流程：</w:t>
      </w:r>
    </w:p>
    <w:p w14:paraId="25507596" w14:textId="190C55D4" w:rsidR="00BC6F4D" w:rsidRDefault="00BC6F4D" w:rsidP="00BC6F4D">
      <w:pPr>
        <w:pStyle w:val="afa"/>
        <w:numPr>
          <w:ilvl w:val="0"/>
          <w:numId w:val="37"/>
        </w:numPr>
        <w:ind w:firstLineChars="0"/>
      </w:pPr>
      <w:r>
        <w:rPr>
          <w:rFonts w:hint="eastAsia"/>
        </w:rPr>
        <w:t>调用</w:t>
      </w:r>
      <w:r>
        <w:rPr>
          <w:rFonts w:hint="eastAsia"/>
        </w:rPr>
        <w:t>m</w:t>
      </w:r>
      <w:r>
        <w:t>m_malloc()</w:t>
      </w:r>
      <w:r>
        <w:rPr>
          <w:rFonts w:hint="eastAsia"/>
        </w:rPr>
        <w:t>函数分配有效载荷至少为</w:t>
      </w:r>
      <w:r>
        <w:rPr>
          <w:rFonts w:hint="eastAsia"/>
        </w:rPr>
        <w:t>s</w:t>
      </w:r>
      <w:r>
        <w:t>ize</w:t>
      </w:r>
      <w:r>
        <w:rPr>
          <w:rFonts w:hint="eastAsia"/>
        </w:rPr>
        <w:t>字节大小的内存块；</w:t>
      </w:r>
    </w:p>
    <w:p w14:paraId="094569E8" w14:textId="5C31B3C0" w:rsidR="00BC6F4D" w:rsidRDefault="00BC6F4D" w:rsidP="00BC6F4D">
      <w:pPr>
        <w:pStyle w:val="afa"/>
        <w:numPr>
          <w:ilvl w:val="0"/>
          <w:numId w:val="37"/>
        </w:numPr>
        <w:ind w:firstLineChars="0"/>
      </w:pPr>
      <w:r>
        <w:rPr>
          <w:rFonts w:hint="eastAsia"/>
        </w:rPr>
        <w:t>使用宏函数获取原块的大小；</w:t>
      </w:r>
    </w:p>
    <w:p w14:paraId="1902E17B" w14:textId="18B7CB41" w:rsidR="00BC6F4D" w:rsidRDefault="00BC6F4D" w:rsidP="00BC6F4D">
      <w:pPr>
        <w:pStyle w:val="afa"/>
        <w:numPr>
          <w:ilvl w:val="0"/>
          <w:numId w:val="37"/>
        </w:numPr>
        <w:ind w:firstLineChars="0"/>
      </w:pPr>
      <w:r>
        <w:rPr>
          <w:rFonts w:hint="eastAsia"/>
        </w:rPr>
        <w:t>将</w:t>
      </w:r>
      <w:r w:rsidR="00B65905">
        <w:rPr>
          <w:rFonts w:hint="eastAsia"/>
        </w:rPr>
        <w:t>原块数据写入新块，若原块大小大于新块，则截取前</w:t>
      </w:r>
      <w:r w:rsidR="00B65905">
        <w:rPr>
          <w:rFonts w:hint="eastAsia"/>
        </w:rPr>
        <w:t>s</w:t>
      </w:r>
      <w:r w:rsidR="00B65905">
        <w:t>ize</w:t>
      </w:r>
      <w:r w:rsidR="00B65905">
        <w:rPr>
          <w:rFonts w:hint="eastAsia"/>
        </w:rPr>
        <w:t>字节写入新块；</w:t>
      </w:r>
    </w:p>
    <w:p w14:paraId="5DFD4152" w14:textId="3E677D26" w:rsidR="00B65905" w:rsidRDefault="00B65905" w:rsidP="00BC6F4D">
      <w:pPr>
        <w:pStyle w:val="afa"/>
        <w:numPr>
          <w:ilvl w:val="0"/>
          <w:numId w:val="37"/>
        </w:numPr>
        <w:ind w:firstLineChars="0"/>
      </w:pPr>
      <w:r>
        <w:rPr>
          <w:rFonts w:hint="eastAsia"/>
        </w:rPr>
        <w:t>释放原内存块并返回新内存块的指针。</w:t>
      </w:r>
    </w:p>
    <w:p w14:paraId="5E0FCF2E" w14:textId="77777777" w:rsidR="00B65905" w:rsidRDefault="0015748E" w:rsidP="00CD7B95">
      <w:r>
        <w:rPr>
          <w:rFonts w:hint="eastAsia"/>
        </w:rPr>
        <w:t>要点分析：</w:t>
      </w:r>
      <w:bookmarkEnd w:id="33"/>
    </w:p>
    <w:p w14:paraId="2892D425" w14:textId="132DB11F" w:rsidR="00CD7B95" w:rsidRDefault="00B65905" w:rsidP="00B65905">
      <w:pPr>
        <w:ind w:firstLineChars="200" w:firstLine="480"/>
      </w:pPr>
      <w:r>
        <w:rPr>
          <w:rFonts w:hint="eastAsia"/>
        </w:rPr>
        <w:t>注意新内存块大小小于原内存块的情况</w:t>
      </w:r>
      <w:r>
        <w:rPr>
          <w:rFonts w:hint="eastAsia"/>
        </w:rPr>
        <w:t>(</w:t>
      </w:r>
      <w:r>
        <w:t>copySize &gt; size)</w:t>
      </w:r>
      <w:r>
        <w:rPr>
          <w:rFonts w:hint="eastAsia"/>
        </w:rPr>
        <w:t>，需截断数据内容前</w:t>
      </w:r>
      <w:r>
        <w:rPr>
          <w:rFonts w:hint="eastAsia"/>
        </w:rPr>
        <w:t>s</w:t>
      </w:r>
      <w:r>
        <w:t>ize</w:t>
      </w:r>
      <w:r>
        <w:rPr>
          <w:rFonts w:hint="eastAsia"/>
        </w:rPr>
        <w:t>字节写入，避免越界访问。</w:t>
      </w:r>
    </w:p>
    <w:p w14:paraId="1754BA91" w14:textId="1A58F06B" w:rsidR="0015748E" w:rsidRDefault="00C65451" w:rsidP="00672B85">
      <w:pPr>
        <w:pStyle w:val="2"/>
      </w:pPr>
      <w:bookmarkStart w:id="34" w:name="_Toc74396389"/>
      <w:r w:rsidRPr="00F463C8">
        <w:t>3.</w:t>
      </w:r>
      <w:r>
        <w:t>2.4</w:t>
      </w:r>
      <w:r w:rsidRPr="00F463C8">
        <w:t xml:space="preserve"> </w:t>
      </w:r>
      <w:r w:rsidR="00CA1EB4">
        <w:t>void</w:t>
      </w:r>
      <w:r w:rsidR="003A29A4" w:rsidRPr="003A29A4">
        <w:t xml:space="preserve"> mm_check</w:t>
      </w:r>
      <w:r w:rsidR="00CA1EB4">
        <w:t>heap</w:t>
      </w:r>
      <w:r w:rsidR="003A29A4" w:rsidRPr="003A29A4">
        <w:t>(</w:t>
      </w:r>
      <w:r w:rsidR="00CA1EB4">
        <w:t>int verbose</w:t>
      </w:r>
      <w:r w:rsidR="003A29A4" w:rsidRPr="003A29A4">
        <w:t>)</w:t>
      </w:r>
      <w:r w:rsidRPr="00765C1C">
        <w:rPr>
          <w:rFonts w:hint="eastAsia"/>
        </w:rPr>
        <w:t>函数</w:t>
      </w:r>
      <w:r w:rsidRPr="0006178D">
        <w:t>（</w:t>
      </w:r>
      <w:r w:rsidR="0052656F">
        <w:t>5</w:t>
      </w:r>
      <w:r w:rsidRPr="0006178D">
        <w:t>分）</w:t>
      </w:r>
      <w:bookmarkEnd w:id="34"/>
    </w:p>
    <w:p w14:paraId="28860E2A" w14:textId="7BEE6E4C" w:rsidR="00C65451" w:rsidRDefault="00C65451" w:rsidP="00C65451">
      <w:r>
        <w:rPr>
          <w:rFonts w:hint="eastAsia"/>
        </w:rPr>
        <w:t>函数功能：</w:t>
      </w:r>
      <w:r w:rsidR="00B65905">
        <w:rPr>
          <w:rFonts w:hint="eastAsia"/>
        </w:rPr>
        <w:t>检查堆的一致性</w:t>
      </w:r>
      <w:r w:rsidR="00B94631">
        <w:rPr>
          <w:rFonts w:hint="eastAsia"/>
        </w:rPr>
        <w:t>。</w:t>
      </w:r>
    </w:p>
    <w:p w14:paraId="39DA31A8" w14:textId="055133EE" w:rsidR="00C65451" w:rsidRDefault="00C65451" w:rsidP="00C65451">
      <w:r>
        <w:rPr>
          <w:rFonts w:hint="eastAsia"/>
        </w:rPr>
        <w:t>处理流程：</w:t>
      </w:r>
    </w:p>
    <w:p w14:paraId="1741D6EE" w14:textId="0955CA4E" w:rsidR="00B65905" w:rsidRDefault="005E7ED7" w:rsidP="00B65905">
      <w:pPr>
        <w:pStyle w:val="afa"/>
        <w:numPr>
          <w:ilvl w:val="0"/>
          <w:numId w:val="38"/>
        </w:numPr>
        <w:ind w:firstLineChars="0"/>
      </w:pPr>
      <w:r>
        <w:rPr>
          <w:rFonts w:hint="eastAsia"/>
        </w:rPr>
        <w:t>可选输出堆中序言块地址；</w:t>
      </w:r>
    </w:p>
    <w:p w14:paraId="3B3ED53F" w14:textId="20318685" w:rsidR="005E7ED7" w:rsidRDefault="00EE2417" w:rsidP="00B65905">
      <w:pPr>
        <w:pStyle w:val="afa"/>
        <w:numPr>
          <w:ilvl w:val="0"/>
          <w:numId w:val="38"/>
        </w:numPr>
        <w:ind w:firstLineChars="0"/>
      </w:pPr>
      <w:r>
        <w:rPr>
          <w:rFonts w:hint="eastAsia"/>
        </w:rPr>
        <w:t>调用</w:t>
      </w:r>
      <w:r>
        <w:rPr>
          <w:rFonts w:hint="eastAsia"/>
        </w:rPr>
        <w:t>c</w:t>
      </w:r>
      <w:r>
        <w:t>heckblock()</w:t>
      </w:r>
      <w:r w:rsidR="005E7ED7">
        <w:rPr>
          <w:rFonts w:hint="eastAsia"/>
        </w:rPr>
        <w:t>检查序言块是否</w:t>
      </w:r>
      <w:r w:rsidR="00ED2395">
        <w:rPr>
          <w:rFonts w:hint="eastAsia"/>
        </w:rPr>
        <w:t>符合要求</w:t>
      </w:r>
      <w:r w:rsidR="005E7ED7">
        <w:rPr>
          <w:rFonts w:hint="eastAsia"/>
        </w:rPr>
        <w:t>；</w:t>
      </w:r>
    </w:p>
    <w:p w14:paraId="681366CA" w14:textId="1B4ED31D" w:rsidR="00EE2417" w:rsidRDefault="00EE2417" w:rsidP="00B65905">
      <w:pPr>
        <w:pStyle w:val="afa"/>
        <w:numPr>
          <w:ilvl w:val="0"/>
          <w:numId w:val="38"/>
        </w:numPr>
        <w:ind w:firstLineChars="0"/>
      </w:pPr>
      <w:r>
        <w:rPr>
          <w:rFonts w:hint="eastAsia"/>
        </w:rPr>
        <w:lastRenderedPageBreak/>
        <w:t>调用</w:t>
      </w:r>
      <w:r>
        <w:rPr>
          <w:rFonts w:hint="eastAsia"/>
        </w:rPr>
        <w:t>printblock</w:t>
      </w:r>
      <w:r>
        <w:t>()</w:t>
      </w:r>
      <w:r w:rsidR="005E7ED7">
        <w:rPr>
          <w:rFonts w:hint="eastAsia"/>
        </w:rPr>
        <w:t>输出其后每一个</w:t>
      </w:r>
      <w:r w:rsidR="00ED2395">
        <w:rPr>
          <w:rFonts w:hint="eastAsia"/>
        </w:rPr>
        <w:t>内存</w:t>
      </w:r>
      <w:r w:rsidR="005E7ED7">
        <w:rPr>
          <w:rFonts w:hint="eastAsia"/>
        </w:rPr>
        <w:t>块的信息</w:t>
      </w:r>
      <w:r>
        <w:rPr>
          <w:rFonts w:hint="eastAsia"/>
        </w:rPr>
        <w:t>；</w:t>
      </w:r>
    </w:p>
    <w:p w14:paraId="7CF6640F" w14:textId="55AC22A9" w:rsidR="005E7ED7" w:rsidRDefault="00EE2417" w:rsidP="00B65905">
      <w:pPr>
        <w:pStyle w:val="afa"/>
        <w:numPr>
          <w:ilvl w:val="0"/>
          <w:numId w:val="38"/>
        </w:numPr>
        <w:ind w:firstLineChars="0"/>
      </w:pPr>
      <w:r>
        <w:rPr>
          <w:rFonts w:hint="eastAsia"/>
        </w:rPr>
        <w:t>调用</w:t>
      </w:r>
      <w:r>
        <w:rPr>
          <w:rFonts w:hint="eastAsia"/>
        </w:rPr>
        <w:t>c</w:t>
      </w:r>
      <w:r>
        <w:t>heckblock()</w:t>
      </w:r>
      <w:r w:rsidR="005E7ED7">
        <w:rPr>
          <w:rFonts w:hint="eastAsia"/>
        </w:rPr>
        <w:t>检查</w:t>
      </w:r>
      <w:r>
        <w:rPr>
          <w:rFonts w:hint="eastAsia"/>
        </w:rPr>
        <w:t>各</w:t>
      </w:r>
      <w:r w:rsidR="005E7ED7">
        <w:rPr>
          <w:rFonts w:hint="eastAsia"/>
        </w:rPr>
        <w:t>内存块</w:t>
      </w:r>
      <w:r>
        <w:rPr>
          <w:rFonts w:hint="eastAsia"/>
        </w:rPr>
        <w:t>；</w:t>
      </w:r>
    </w:p>
    <w:p w14:paraId="4FE14038" w14:textId="090F7369" w:rsidR="005E7ED7" w:rsidRDefault="005E7ED7" w:rsidP="00B65905">
      <w:pPr>
        <w:pStyle w:val="afa"/>
        <w:numPr>
          <w:ilvl w:val="0"/>
          <w:numId w:val="38"/>
        </w:numPr>
        <w:ind w:firstLineChars="0"/>
      </w:pPr>
      <w:r>
        <w:rPr>
          <w:rFonts w:hint="eastAsia"/>
        </w:rPr>
        <w:t>可选输出堆中结尾块的信息；</w:t>
      </w:r>
    </w:p>
    <w:p w14:paraId="30CB3E30" w14:textId="5D8261C2" w:rsidR="005E7ED7" w:rsidRDefault="00EE2417" w:rsidP="00B65905">
      <w:pPr>
        <w:pStyle w:val="afa"/>
        <w:numPr>
          <w:ilvl w:val="0"/>
          <w:numId w:val="38"/>
        </w:numPr>
        <w:ind w:firstLineChars="0"/>
      </w:pPr>
      <w:r>
        <w:rPr>
          <w:rFonts w:hint="eastAsia"/>
        </w:rPr>
        <w:t>检查结尾</w:t>
      </w:r>
      <w:r w:rsidR="00ED2395">
        <w:rPr>
          <w:rFonts w:hint="eastAsia"/>
        </w:rPr>
        <w:t>块。</w:t>
      </w:r>
    </w:p>
    <w:p w14:paraId="02AFD00E" w14:textId="77777777" w:rsidR="00DA52A1" w:rsidRDefault="00C65451" w:rsidP="00DA52A1">
      <w:r>
        <w:rPr>
          <w:rFonts w:hint="eastAsia"/>
        </w:rPr>
        <w:t>要点分析：</w:t>
      </w:r>
    </w:p>
    <w:p w14:paraId="2DCD4A48" w14:textId="40D755BA" w:rsidR="00265554" w:rsidRPr="00CD7B95" w:rsidRDefault="00ED2395" w:rsidP="00ED2395">
      <w:pPr>
        <w:ind w:firstLineChars="200" w:firstLine="480"/>
      </w:pPr>
      <w:r>
        <w:rPr>
          <w:rFonts w:hint="eastAsia"/>
        </w:rPr>
        <w:t>此函数从序言块开始，依次检查各块是否符合要求（大小、已分配位、头部和脚部信息是否一致、</w:t>
      </w:r>
      <w:r w:rsidR="00B94631">
        <w:rPr>
          <w:rFonts w:hint="eastAsia"/>
        </w:rPr>
        <w:t>序言块和结尾块格式是否正确等）</w:t>
      </w:r>
      <w:r w:rsidR="00B01CEC">
        <w:rPr>
          <w:rFonts w:hint="eastAsia"/>
        </w:rPr>
        <w:t>，注意到此函数的使用会影响性能，确认堆一致性后应注释掉</w:t>
      </w:r>
      <w:r w:rsidR="00B177CA">
        <w:rPr>
          <w:rFonts w:hint="eastAsia"/>
        </w:rPr>
        <w:t>所有</w:t>
      </w:r>
      <w:r w:rsidR="00B01CEC">
        <w:rPr>
          <w:rFonts w:hint="eastAsia"/>
        </w:rPr>
        <w:t>调用</w:t>
      </w:r>
      <w:r w:rsidR="00B94631">
        <w:rPr>
          <w:rFonts w:hint="eastAsia"/>
        </w:rPr>
        <w:t>。</w:t>
      </w:r>
    </w:p>
    <w:p w14:paraId="37A7718B" w14:textId="77777777" w:rsidR="0052656F" w:rsidRPr="00765C1C" w:rsidRDefault="0052656F" w:rsidP="0052656F">
      <w:pPr>
        <w:pStyle w:val="2"/>
      </w:pPr>
      <w:bookmarkStart w:id="35" w:name="_Toc74396390"/>
      <w:r w:rsidRPr="00F463C8">
        <w:t>3.</w:t>
      </w:r>
      <w:r>
        <w:t>2.</w:t>
      </w:r>
      <w:r w:rsidR="004B53E1">
        <w:t>5</w:t>
      </w:r>
      <w:r>
        <w:t xml:space="preserve"> void *mm_malloc(size_t size)</w:t>
      </w:r>
      <w:r w:rsidRPr="00765C1C">
        <w:rPr>
          <w:rFonts w:hint="eastAsia"/>
        </w:rPr>
        <w:t>函数</w:t>
      </w:r>
      <w:r w:rsidRPr="0006178D">
        <w:t>（</w:t>
      </w:r>
      <w:r>
        <w:t>10</w:t>
      </w:r>
      <w:r w:rsidRPr="0006178D">
        <w:t>分）</w:t>
      </w:r>
      <w:bookmarkEnd w:id="35"/>
    </w:p>
    <w:p w14:paraId="2DBBB39E" w14:textId="74C2001C" w:rsidR="0052656F" w:rsidRDefault="0052656F" w:rsidP="0052656F">
      <w:r>
        <w:rPr>
          <w:rFonts w:hint="eastAsia"/>
        </w:rPr>
        <w:t>函数功能：</w:t>
      </w:r>
      <w:r w:rsidR="008250CB">
        <w:rPr>
          <w:rFonts w:hint="eastAsia"/>
        </w:rPr>
        <w:t>分配一个有效载荷至少为</w:t>
      </w:r>
      <w:r w:rsidR="008250CB">
        <w:rPr>
          <w:rFonts w:hint="eastAsia"/>
        </w:rPr>
        <w:t>s</w:t>
      </w:r>
      <w:r w:rsidR="008250CB">
        <w:t>ize</w:t>
      </w:r>
      <w:r w:rsidR="008250CB">
        <w:rPr>
          <w:rFonts w:hint="eastAsia"/>
        </w:rPr>
        <w:t>字节的内存块。</w:t>
      </w:r>
    </w:p>
    <w:p w14:paraId="14E6913D" w14:textId="198606EB" w:rsidR="0052656F" w:rsidRDefault="0052656F" w:rsidP="0052656F">
      <w:r>
        <w:rPr>
          <w:rFonts w:hint="eastAsia"/>
        </w:rPr>
        <w:t>参</w:t>
      </w:r>
      <w:r>
        <w:rPr>
          <w:rFonts w:hint="eastAsia"/>
        </w:rPr>
        <w:t xml:space="preserve"> </w:t>
      </w:r>
      <w:r>
        <w:t xml:space="preserve">   </w:t>
      </w:r>
      <w:r>
        <w:rPr>
          <w:rFonts w:hint="eastAsia"/>
        </w:rPr>
        <w:t>数：</w:t>
      </w:r>
      <w:r w:rsidR="008250CB">
        <w:rPr>
          <w:rFonts w:hint="eastAsia"/>
        </w:rPr>
        <w:t>s</w:t>
      </w:r>
      <w:r w:rsidR="008250CB">
        <w:t xml:space="preserve">ize_t size  </w:t>
      </w:r>
      <w:r w:rsidR="008250CB">
        <w:rPr>
          <w:rFonts w:hint="eastAsia"/>
        </w:rPr>
        <w:t>所申请内存块的有效载荷</w:t>
      </w:r>
    </w:p>
    <w:p w14:paraId="6C5E86A8" w14:textId="45C419AC" w:rsidR="0052656F" w:rsidRDefault="0052656F" w:rsidP="0052656F">
      <w:r>
        <w:rPr>
          <w:rFonts w:hint="eastAsia"/>
        </w:rPr>
        <w:t>处理流程：</w:t>
      </w:r>
    </w:p>
    <w:p w14:paraId="0F19AD16" w14:textId="5F264297" w:rsidR="008250CB" w:rsidRDefault="008250CB" w:rsidP="008250CB">
      <w:pPr>
        <w:pStyle w:val="afa"/>
        <w:numPr>
          <w:ilvl w:val="0"/>
          <w:numId w:val="39"/>
        </w:numPr>
        <w:ind w:firstLineChars="0"/>
      </w:pPr>
      <w:r>
        <w:rPr>
          <w:rFonts w:hint="eastAsia"/>
        </w:rPr>
        <w:t>检查</w:t>
      </w:r>
      <w:r>
        <w:rPr>
          <w:rFonts w:hint="eastAsia"/>
        </w:rPr>
        <w:t>s</w:t>
      </w:r>
      <w:r>
        <w:t>ize</w:t>
      </w:r>
      <w:r>
        <w:rPr>
          <w:rFonts w:hint="eastAsia"/>
        </w:rPr>
        <w:t>合法性，若</w:t>
      </w:r>
      <w:r>
        <w:rPr>
          <w:rFonts w:hint="eastAsia"/>
        </w:rPr>
        <w:t>size</w:t>
      </w:r>
      <w:r>
        <w:rPr>
          <w:rFonts w:hint="eastAsia"/>
        </w:rPr>
        <w:t>为负则返回</w:t>
      </w:r>
      <w:r>
        <w:rPr>
          <w:rFonts w:hint="eastAsia"/>
        </w:rPr>
        <w:t>NULL</w:t>
      </w:r>
      <w:r>
        <w:rPr>
          <w:rFonts w:hint="eastAsia"/>
        </w:rPr>
        <w:t>；</w:t>
      </w:r>
    </w:p>
    <w:p w14:paraId="59D5949D" w14:textId="161EB2CA" w:rsidR="008250CB" w:rsidRDefault="008E5F06" w:rsidP="008250CB">
      <w:pPr>
        <w:pStyle w:val="afa"/>
        <w:numPr>
          <w:ilvl w:val="0"/>
          <w:numId w:val="39"/>
        </w:numPr>
        <w:ind w:firstLineChars="0"/>
      </w:pPr>
      <w:r>
        <w:rPr>
          <w:rFonts w:hint="eastAsia"/>
        </w:rPr>
        <w:t>分情况计算应分配的块的大小：若</w:t>
      </w:r>
      <w:r>
        <w:rPr>
          <w:rFonts w:hint="eastAsia"/>
        </w:rPr>
        <w:t>s</w:t>
      </w:r>
      <w:r>
        <w:t>ize</w:t>
      </w:r>
      <w:r>
        <w:rPr>
          <w:rFonts w:hint="eastAsia"/>
        </w:rPr>
        <w:t>小于等于两字，则分配两字有效载荷（两字对齐）</w:t>
      </w:r>
      <w:r>
        <w:rPr>
          <w:rFonts w:hint="eastAsia"/>
        </w:rPr>
        <w:t>+</w:t>
      </w:r>
      <w:r>
        <w:rPr>
          <w:rFonts w:hint="eastAsia"/>
        </w:rPr>
        <w:t>头部</w:t>
      </w:r>
      <w:r>
        <w:rPr>
          <w:rFonts w:hint="eastAsia"/>
        </w:rPr>
        <w:t>+</w:t>
      </w:r>
      <w:r>
        <w:rPr>
          <w:rFonts w:hint="eastAsia"/>
        </w:rPr>
        <w:t>脚部，共四字；若</w:t>
      </w:r>
      <w:r>
        <w:rPr>
          <w:rFonts w:hint="eastAsia"/>
        </w:rPr>
        <w:t>s</w:t>
      </w:r>
      <w:r>
        <w:t>ize</w:t>
      </w:r>
      <w:r>
        <w:rPr>
          <w:rFonts w:hint="eastAsia"/>
        </w:rPr>
        <w:t>大于两字，则需计算头部</w:t>
      </w:r>
      <w:r>
        <w:rPr>
          <w:rFonts w:hint="eastAsia"/>
        </w:rPr>
        <w:t>+</w:t>
      </w:r>
      <w:r>
        <w:rPr>
          <w:rFonts w:hint="eastAsia"/>
        </w:rPr>
        <w:t>脚部</w:t>
      </w:r>
      <w:r>
        <w:rPr>
          <w:rFonts w:hint="eastAsia"/>
        </w:rPr>
        <w:t>+</w:t>
      </w:r>
      <w:r>
        <w:rPr>
          <w:rFonts w:hint="eastAsia"/>
        </w:rPr>
        <w:t>有效载荷向上取整到最接近的</w:t>
      </w:r>
      <w:r>
        <w:rPr>
          <w:rFonts w:hint="eastAsia"/>
        </w:rPr>
        <w:t>8</w:t>
      </w:r>
      <w:r>
        <w:rPr>
          <w:rFonts w:hint="eastAsia"/>
        </w:rPr>
        <w:t>字节（两字对齐）整数倍；</w:t>
      </w:r>
    </w:p>
    <w:p w14:paraId="32BDBEE2" w14:textId="7C5B58B2" w:rsidR="008E5F06" w:rsidRDefault="008E5F06" w:rsidP="008250CB">
      <w:pPr>
        <w:pStyle w:val="afa"/>
        <w:numPr>
          <w:ilvl w:val="0"/>
          <w:numId w:val="39"/>
        </w:numPr>
        <w:ind w:firstLineChars="0"/>
      </w:pPr>
      <w:r>
        <w:rPr>
          <w:rFonts w:hint="eastAsia"/>
        </w:rPr>
        <w:t>使用首次适配策略找到满足条件的空闲块</w:t>
      </w:r>
      <w:r w:rsidR="004A2398">
        <w:rPr>
          <w:rFonts w:hint="eastAsia"/>
        </w:rPr>
        <w:t>，若找到，则调用</w:t>
      </w:r>
      <w:r w:rsidR="004A2398">
        <w:t>place()</w:t>
      </w:r>
      <w:r w:rsidR="004A2398">
        <w:rPr>
          <w:rFonts w:hint="eastAsia"/>
        </w:rPr>
        <w:t>函数修改块头部、脚部信息</w:t>
      </w:r>
      <w:r w:rsidR="005E073F">
        <w:rPr>
          <w:rFonts w:hint="eastAsia"/>
        </w:rPr>
        <w:t>，返回指向此块有效载荷的指针，完成</w:t>
      </w:r>
      <w:r>
        <w:rPr>
          <w:rFonts w:hint="eastAsia"/>
        </w:rPr>
        <w:t>分配</w:t>
      </w:r>
      <w:r w:rsidR="005E073F">
        <w:rPr>
          <w:rFonts w:hint="eastAsia"/>
        </w:rPr>
        <w:t>；</w:t>
      </w:r>
    </w:p>
    <w:p w14:paraId="57668E29" w14:textId="43C78FE2" w:rsidR="005E073F" w:rsidRDefault="005E073F" w:rsidP="008250CB">
      <w:pPr>
        <w:pStyle w:val="afa"/>
        <w:numPr>
          <w:ilvl w:val="0"/>
          <w:numId w:val="39"/>
        </w:numPr>
        <w:ind w:firstLineChars="0"/>
      </w:pPr>
      <w:r>
        <w:rPr>
          <w:rFonts w:hint="eastAsia"/>
        </w:rPr>
        <w:t>若未找到满足要求的块，则调用</w:t>
      </w:r>
      <w:r>
        <w:rPr>
          <w:rFonts w:hint="eastAsia"/>
        </w:rPr>
        <w:t>e</w:t>
      </w:r>
      <w:r>
        <w:t>xtend_heap()</w:t>
      </w:r>
      <w:r>
        <w:rPr>
          <w:rFonts w:hint="eastAsia"/>
        </w:rPr>
        <w:t>函数扩展堆，调用</w:t>
      </w:r>
      <w:r>
        <w:t>place()</w:t>
      </w:r>
      <w:r>
        <w:rPr>
          <w:rFonts w:hint="eastAsia"/>
        </w:rPr>
        <w:t>函数分配块，返回指向此块有效载荷的指针，完成分配；</w:t>
      </w:r>
    </w:p>
    <w:p w14:paraId="59E79D9A" w14:textId="197A483F" w:rsidR="005E073F" w:rsidRDefault="005E073F" w:rsidP="008250CB">
      <w:pPr>
        <w:pStyle w:val="afa"/>
        <w:numPr>
          <w:ilvl w:val="0"/>
          <w:numId w:val="39"/>
        </w:numPr>
        <w:ind w:firstLineChars="0"/>
      </w:pPr>
      <w:r>
        <w:rPr>
          <w:rFonts w:hint="eastAsia"/>
        </w:rPr>
        <w:t>假如扩展堆失败，说明内存已占满，返回</w:t>
      </w:r>
      <w:r>
        <w:rPr>
          <w:rFonts w:hint="eastAsia"/>
        </w:rPr>
        <w:t>NULL</w:t>
      </w:r>
      <w:r>
        <w:rPr>
          <w:rFonts w:hint="eastAsia"/>
        </w:rPr>
        <w:t>。</w:t>
      </w:r>
    </w:p>
    <w:p w14:paraId="0160CF66" w14:textId="77777777" w:rsidR="0052656F" w:rsidRDefault="0052656F" w:rsidP="0052656F">
      <w:r>
        <w:rPr>
          <w:rFonts w:hint="eastAsia"/>
        </w:rPr>
        <w:t>要点分析：</w:t>
      </w:r>
    </w:p>
    <w:p w14:paraId="7A0132F9" w14:textId="0D9456AE" w:rsidR="004B53E1" w:rsidRDefault="005E073F" w:rsidP="005E073F">
      <w:pPr>
        <w:pStyle w:val="afa"/>
        <w:numPr>
          <w:ilvl w:val="0"/>
          <w:numId w:val="40"/>
        </w:numPr>
        <w:ind w:firstLineChars="0"/>
      </w:pPr>
      <w:r>
        <w:rPr>
          <w:rFonts w:hint="eastAsia"/>
        </w:rPr>
        <w:t>注意检查</w:t>
      </w:r>
      <w:r>
        <w:rPr>
          <w:rFonts w:hint="eastAsia"/>
        </w:rPr>
        <w:t>s</w:t>
      </w:r>
      <w:r>
        <w:t>ize</w:t>
      </w:r>
      <w:r>
        <w:rPr>
          <w:rFonts w:hint="eastAsia"/>
        </w:rPr>
        <w:t>是否为负，避免非法操作，提高程序的健壮性；</w:t>
      </w:r>
    </w:p>
    <w:p w14:paraId="5550D775" w14:textId="2694C7CE" w:rsidR="005E073F" w:rsidRDefault="005E073F" w:rsidP="005E073F">
      <w:pPr>
        <w:pStyle w:val="afa"/>
        <w:numPr>
          <w:ilvl w:val="0"/>
          <w:numId w:val="40"/>
        </w:numPr>
        <w:ind w:firstLineChars="0"/>
      </w:pPr>
      <w:r>
        <w:rPr>
          <w:rFonts w:hint="eastAsia"/>
        </w:rPr>
        <w:t>分配的块需满足两字对齐，有效载荷不足两字按两字计算，超过两字的要将块大小向上取整至最接近的两字整数倍；</w:t>
      </w:r>
    </w:p>
    <w:p w14:paraId="4B12AD72" w14:textId="2B287247" w:rsidR="005E073F" w:rsidRDefault="005E073F" w:rsidP="005E073F">
      <w:pPr>
        <w:pStyle w:val="afa"/>
        <w:numPr>
          <w:ilvl w:val="0"/>
          <w:numId w:val="40"/>
        </w:numPr>
        <w:ind w:firstLineChars="0"/>
      </w:pPr>
      <w:r>
        <w:rPr>
          <w:rFonts w:hint="eastAsia"/>
        </w:rPr>
        <w:t>当前堆空间内无法找到适配的情况需扩展堆</w:t>
      </w:r>
      <w:r w:rsidR="00FF278A">
        <w:rPr>
          <w:rFonts w:hint="eastAsia"/>
        </w:rPr>
        <w:t>。</w:t>
      </w:r>
    </w:p>
    <w:p w14:paraId="79BC1B5C" w14:textId="465371E9" w:rsidR="005E073F" w:rsidRDefault="00FF278A" w:rsidP="005E073F">
      <w:pPr>
        <w:pStyle w:val="afa"/>
        <w:numPr>
          <w:ilvl w:val="0"/>
          <w:numId w:val="40"/>
        </w:numPr>
        <w:ind w:firstLineChars="0"/>
      </w:pPr>
      <w:r>
        <w:rPr>
          <w:rFonts w:hint="eastAsia"/>
        </w:rPr>
        <w:t>分配块时需调用帮助函数</w:t>
      </w:r>
      <w:r>
        <w:rPr>
          <w:rFonts w:hint="eastAsia"/>
        </w:rPr>
        <w:t>p</w:t>
      </w:r>
      <w:r>
        <w:t>lace()</w:t>
      </w:r>
      <w:r>
        <w:rPr>
          <w:rFonts w:hint="eastAsia"/>
        </w:rPr>
        <w:t>来分割空闲块（若空闲块大小与分配大小之差大于等于最小块大小——</w:t>
      </w:r>
      <w:r w:rsidR="00CA1EB4">
        <w:rPr>
          <w:rFonts w:hint="eastAsia"/>
        </w:rPr>
        <w:t>1</w:t>
      </w:r>
      <w:r w:rsidR="00CA1EB4">
        <w:t>6</w:t>
      </w:r>
      <w:r w:rsidR="00CA1EB4">
        <w:rPr>
          <w:rFonts w:hint="eastAsia"/>
        </w:rPr>
        <w:t>字节</w:t>
      </w:r>
      <w:r w:rsidR="00CA1EB4">
        <w:rPr>
          <w:rFonts w:hint="eastAsia"/>
        </w:rPr>
        <w:t>/</w:t>
      </w:r>
      <w:r w:rsidR="00CA1EB4">
        <w:t>4</w:t>
      </w:r>
      <w:r w:rsidR="00CA1EB4">
        <w:rPr>
          <w:rFonts w:hint="eastAsia"/>
        </w:rPr>
        <w:t>字</w:t>
      </w:r>
      <w:r>
        <w:rPr>
          <w:rFonts w:hint="eastAsia"/>
        </w:rPr>
        <w:t>）并设置块的头部、脚部信息。</w:t>
      </w:r>
    </w:p>
    <w:p w14:paraId="1B0D8022" w14:textId="77777777" w:rsidR="00265554" w:rsidRDefault="00265554" w:rsidP="004B53E1">
      <w:pPr>
        <w:pStyle w:val="2"/>
      </w:pPr>
      <w:bookmarkStart w:id="36" w:name="_Toc74396391"/>
      <w:r w:rsidRPr="00F463C8">
        <w:t>3.</w:t>
      </w:r>
      <w:r>
        <w:t>2.</w:t>
      </w:r>
      <w:r w:rsidR="004B53E1">
        <w:t>6</w:t>
      </w:r>
      <w:r w:rsidRPr="00F463C8">
        <w:t xml:space="preserve"> </w:t>
      </w:r>
      <w:r w:rsidRPr="00265554">
        <w:t>static void *coalesce(void *bp)</w:t>
      </w:r>
      <w:r w:rsidRPr="00765C1C">
        <w:rPr>
          <w:rFonts w:hint="eastAsia"/>
        </w:rPr>
        <w:t>函数</w:t>
      </w:r>
      <w:r w:rsidRPr="0006178D">
        <w:t>（</w:t>
      </w:r>
      <w:r>
        <w:t>10</w:t>
      </w:r>
      <w:r w:rsidRPr="0006178D">
        <w:t>分）</w:t>
      </w:r>
      <w:bookmarkEnd w:id="36"/>
    </w:p>
    <w:p w14:paraId="6FF95929" w14:textId="0D99CA42" w:rsidR="00265554" w:rsidRDefault="00265554" w:rsidP="00265554">
      <w:r>
        <w:rPr>
          <w:rFonts w:hint="eastAsia"/>
        </w:rPr>
        <w:t>函数功能：</w:t>
      </w:r>
      <w:r w:rsidR="00943C9F" w:rsidRPr="00943C9F">
        <w:rPr>
          <w:rFonts w:hint="eastAsia"/>
        </w:rPr>
        <w:t>将要回收的空闲块和临近的空闲块（</w:t>
      </w:r>
      <w:r w:rsidR="00943C9F">
        <w:rPr>
          <w:rFonts w:hint="eastAsia"/>
        </w:rPr>
        <w:t>若有</w:t>
      </w:r>
      <w:r w:rsidR="00943C9F" w:rsidRPr="00943C9F">
        <w:rPr>
          <w:rFonts w:hint="eastAsia"/>
        </w:rPr>
        <w:t>）合并成一个大的空闲块。</w:t>
      </w:r>
    </w:p>
    <w:p w14:paraId="4BDE7EAB" w14:textId="30BAAAEE" w:rsidR="00265554" w:rsidRDefault="00265554" w:rsidP="00265554">
      <w:r>
        <w:rPr>
          <w:rFonts w:hint="eastAsia"/>
        </w:rPr>
        <w:t>处理流程：</w:t>
      </w:r>
    </w:p>
    <w:p w14:paraId="043C26D6" w14:textId="1A8F19DD" w:rsidR="00943C9F" w:rsidRDefault="00943C9F" w:rsidP="00943C9F">
      <w:pPr>
        <w:pStyle w:val="afa"/>
        <w:numPr>
          <w:ilvl w:val="0"/>
          <w:numId w:val="41"/>
        </w:numPr>
        <w:ind w:firstLineChars="0"/>
      </w:pPr>
      <w:r>
        <w:rPr>
          <w:rFonts w:hint="eastAsia"/>
        </w:rPr>
        <w:t>使用宏函数获取前一个块、后一个块的已分配位</w:t>
      </w:r>
      <w:r w:rsidR="00172058">
        <w:rPr>
          <w:rFonts w:hint="eastAsia"/>
        </w:rPr>
        <w:t>（用于判断情况）</w:t>
      </w:r>
      <w:r>
        <w:rPr>
          <w:rFonts w:hint="eastAsia"/>
        </w:rPr>
        <w:t>及此块的大小</w:t>
      </w:r>
      <w:r w:rsidR="00172058">
        <w:rPr>
          <w:rFonts w:hint="eastAsia"/>
        </w:rPr>
        <w:t>（存入</w:t>
      </w:r>
      <w:r w:rsidR="00172058">
        <w:rPr>
          <w:rFonts w:hint="eastAsia"/>
        </w:rPr>
        <w:t>s</w:t>
      </w:r>
      <w:r w:rsidR="00172058">
        <w:t>ize</w:t>
      </w:r>
      <w:r w:rsidR="00172058">
        <w:rPr>
          <w:rFonts w:hint="eastAsia"/>
        </w:rPr>
        <w:t>）</w:t>
      </w:r>
      <w:r>
        <w:rPr>
          <w:rFonts w:hint="eastAsia"/>
        </w:rPr>
        <w:t>；</w:t>
      </w:r>
    </w:p>
    <w:p w14:paraId="6412EB22" w14:textId="17BB4385" w:rsidR="00943C9F" w:rsidRDefault="00943C9F" w:rsidP="00943C9F">
      <w:pPr>
        <w:pStyle w:val="afa"/>
        <w:numPr>
          <w:ilvl w:val="0"/>
          <w:numId w:val="41"/>
        </w:numPr>
        <w:ind w:firstLineChars="0"/>
      </w:pPr>
      <w:r>
        <w:rPr>
          <w:rFonts w:hint="eastAsia"/>
        </w:rPr>
        <w:t>分情况执行：</w:t>
      </w:r>
    </w:p>
    <w:p w14:paraId="061A139F" w14:textId="122B62AD" w:rsidR="00943C9F" w:rsidRDefault="00943C9F" w:rsidP="00943C9F">
      <w:pPr>
        <w:pStyle w:val="afa"/>
        <w:numPr>
          <w:ilvl w:val="0"/>
          <w:numId w:val="42"/>
        </w:numPr>
        <w:ind w:firstLineChars="0"/>
      </w:pPr>
      <w:r>
        <w:rPr>
          <w:rFonts w:hint="eastAsia"/>
        </w:rPr>
        <w:t>假如前后两块均已分配，说明无法合并，直接返回原指针；</w:t>
      </w:r>
    </w:p>
    <w:p w14:paraId="25753B69" w14:textId="74644E23" w:rsidR="00943C9F" w:rsidRDefault="00943C9F" w:rsidP="00943C9F">
      <w:pPr>
        <w:pStyle w:val="afa"/>
        <w:numPr>
          <w:ilvl w:val="0"/>
          <w:numId w:val="42"/>
        </w:numPr>
        <w:ind w:firstLineChars="0"/>
      </w:pPr>
      <w:r>
        <w:rPr>
          <w:rFonts w:hint="eastAsia"/>
        </w:rPr>
        <w:t>假如前块已分配，后块空闲，</w:t>
      </w:r>
      <w:r w:rsidR="00172058">
        <w:rPr>
          <w:rFonts w:hint="eastAsia"/>
        </w:rPr>
        <w:t>说明需合并后块与此块，</w:t>
      </w:r>
      <w:r>
        <w:rPr>
          <w:rFonts w:hint="eastAsia"/>
        </w:rPr>
        <w:t>将</w:t>
      </w:r>
      <w:r>
        <w:rPr>
          <w:rFonts w:hint="eastAsia"/>
        </w:rPr>
        <w:t>s</w:t>
      </w:r>
      <w:r>
        <w:t>ize</w:t>
      </w:r>
      <w:r>
        <w:rPr>
          <w:rFonts w:hint="eastAsia"/>
        </w:rPr>
        <w:t>加</w:t>
      </w:r>
      <w:r w:rsidR="00172058">
        <w:rPr>
          <w:rFonts w:hint="eastAsia"/>
        </w:rPr>
        <w:t>上</w:t>
      </w:r>
      <w:r>
        <w:rPr>
          <w:rFonts w:hint="eastAsia"/>
        </w:rPr>
        <w:t>后块大小</w:t>
      </w:r>
      <w:r w:rsidR="00172058">
        <w:rPr>
          <w:rFonts w:hint="eastAsia"/>
        </w:rPr>
        <w:t>（宏函数获取）</w:t>
      </w:r>
      <w:r>
        <w:rPr>
          <w:rFonts w:hint="eastAsia"/>
        </w:rPr>
        <w:t>，修改此块头部与原后块的脚部信息（大小为</w:t>
      </w:r>
      <w:r>
        <w:rPr>
          <w:rFonts w:hint="eastAsia"/>
        </w:rPr>
        <w:t>s</w:t>
      </w:r>
      <w:r>
        <w:t>ize</w:t>
      </w:r>
      <w:r>
        <w:rPr>
          <w:rFonts w:hint="eastAsia"/>
        </w:rPr>
        <w:t>，已分配位置</w:t>
      </w:r>
      <w:r w:rsidR="00172058">
        <w:rPr>
          <w:rFonts w:hint="eastAsia"/>
        </w:rPr>
        <w:t>为</w:t>
      </w:r>
      <w:r>
        <w:rPr>
          <w:rFonts w:hint="eastAsia"/>
        </w:rPr>
        <w:t>0</w:t>
      </w:r>
      <w:r>
        <w:rPr>
          <w:rFonts w:hint="eastAsia"/>
        </w:rPr>
        <w:t>），返回原指针；</w:t>
      </w:r>
    </w:p>
    <w:p w14:paraId="2DC53CB5" w14:textId="34C6124A" w:rsidR="00943C9F" w:rsidRDefault="00172058" w:rsidP="00943C9F">
      <w:pPr>
        <w:pStyle w:val="afa"/>
        <w:numPr>
          <w:ilvl w:val="0"/>
          <w:numId w:val="42"/>
        </w:numPr>
        <w:ind w:firstLineChars="0"/>
      </w:pPr>
      <w:r>
        <w:rPr>
          <w:rFonts w:hint="eastAsia"/>
        </w:rPr>
        <w:lastRenderedPageBreak/>
        <w:t>假如前块空闲，后块已分配，说明需合并前块与此块，将</w:t>
      </w:r>
      <w:r>
        <w:rPr>
          <w:rFonts w:hint="eastAsia"/>
        </w:rPr>
        <w:t>s</w:t>
      </w:r>
      <w:r>
        <w:t>ize</w:t>
      </w:r>
      <w:r>
        <w:rPr>
          <w:rFonts w:hint="eastAsia"/>
        </w:rPr>
        <w:t>加上前块大小（宏函数获取），修改此块脚部和原前块的头部信息（大小为</w:t>
      </w:r>
      <w:r>
        <w:rPr>
          <w:rFonts w:hint="eastAsia"/>
        </w:rPr>
        <w:t>s</w:t>
      </w:r>
      <w:r>
        <w:t>ize</w:t>
      </w:r>
      <w:r>
        <w:rPr>
          <w:rFonts w:hint="eastAsia"/>
        </w:rPr>
        <w:t>，已分配位置为</w:t>
      </w:r>
      <w:r>
        <w:rPr>
          <w:rFonts w:hint="eastAsia"/>
        </w:rPr>
        <w:t>0</w:t>
      </w:r>
      <w:r>
        <w:rPr>
          <w:rFonts w:hint="eastAsia"/>
        </w:rPr>
        <w:t>），并返回指向原前块有效载荷的指针；</w:t>
      </w:r>
    </w:p>
    <w:p w14:paraId="653C53B9" w14:textId="4B1A168F" w:rsidR="00172058" w:rsidRDefault="00172058" w:rsidP="00172058">
      <w:pPr>
        <w:pStyle w:val="afa"/>
        <w:numPr>
          <w:ilvl w:val="0"/>
          <w:numId w:val="42"/>
        </w:numPr>
        <w:ind w:firstLineChars="0"/>
      </w:pPr>
      <w:r>
        <w:rPr>
          <w:rFonts w:hint="eastAsia"/>
        </w:rPr>
        <w:t>假如前后两块均空闲，说明需将三个空闲块合并为一个，将</w:t>
      </w:r>
      <w:r>
        <w:t>size</w:t>
      </w:r>
      <w:r>
        <w:rPr>
          <w:rFonts w:hint="eastAsia"/>
        </w:rPr>
        <w:t>加上前后两块的大小（宏函数获取），修改前块的头部和后块的脚部信息（大小为</w:t>
      </w:r>
      <w:r>
        <w:rPr>
          <w:rFonts w:hint="eastAsia"/>
        </w:rPr>
        <w:t>s</w:t>
      </w:r>
      <w:r>
        <w:t>ize</w:t>
      </w:r>
      <w:r>
        <w:rPr>
          <w:rFonts w:hint="eastAsia"/>
        </w:rPr>
        <w:t>，已分配位置为</w:t>
      </w:r>
      <w:r>
        <w:rPr>
          <w:rFonts w:hint="eastAsia"/>
        </w:rPr>
        <w:t>0</w:t>
      </w:r>
      <w:r>
        <w:rPr>
          <w:rFonts w:hint="eastAsia"/>
        </w:rPr>
        <w:t>），并返回指向原前块有效载荷的指针。</w:t>
      </w:r>
    </w:p>
    <w:p w14:paraId="31AE3ADE" w14:textId="77777777" w:rsidR="00265554" w:rsidRPr="00CD7B95" w:rsidRDefault="00265554" w:rsidP="00265554">
      <w:r>
        <w:rPr>
          <w:rFonts w:hint="eastAsia"/>
        </w:rPr>
        <w:t>要点分析：</w:t>
      </w:r>
    </w:p>
    <w:p w14:paraId="04151AD6" w14:textId="65D574B9" w:rsidR="009442F5" w:rsidRDefault="00172058" w:rsidP="00172058">
      <w:pPr>
        <w:pStyle w:val="afa"/>
        <w:numPr>
          <w:ilvl w:val="0"/>
          <w:numId w:val="43"/>
        </w:numPr>
        <w:adjustRightInd w:val="0"/>
        <w:snapToGrid w:val="0"/>
        <w:ind w:firstLineChars="0"/>
        <w:jc w:val="left"/>
      </w:pPr>
      <w:r>
        <w:rPr>
          <w:rFonts w:hint="eastAsia"/>
        </w:rPr>
        <w:t>合并块时不需要修改每一个头部和脚部信息，只需修改合并后得到的块对应的头部和脚部即可，中间</w:t>
      </w:r>
      <w:r w:rsidR="00DD1997">
        <w:rPr>
          <w:rFonts w:hint="eastAsia"/>
        </w:rPr>
        <w:t>存在的信息会被忽略；</w:t>
      </w:r>
    </w:p>
    <w:p w14:paraId="2B8984F8" w14:textId="56F07313" w:rsidR="00DD1997" w:rsidRPr="00265554" w:rsidRDefault="00DD1997" w:rsidP="00DD1997">
      <w:pPr>
        <w:pStyle w:val="afa"/>
        <w:numPr>
          <w:ilvl w:val="0"/>
          <w:numId w:val="43"/>
        </w:numPr>
        <w:adjustRightInd w:val="0"/>
        <w:snapToGrid w:val="0"/>
        <w:ind w:firstLineChars="0"/>
        <w:jc w:val="left"/>
      </w:pPr>
      <w:r>
        <w:rPr>
          <w:rFonts w:hint="eastAsia"/>
        </w:rPr>
        <w:t>注意分为四种情况分别处理，且前块空闲的两种情况需返回指向原前块（现为合并后空闲块）有效载荷的指针而非原指针。</w:t>
      </w:r>
    </w:p>
    <w:p w14:paraId="38B34275" w14:textId="77777777" w:rsidR="0006178D" w:rsidRDefault="0006178D" w:rsidP="009442F5">
      <w:pPr>
        <w:pStyle w:val="1"/>
      </w:pPr>
      <w:bookmarkStart w:id="37" w:name="_Toc74396392"/>
      <w:r w:rsidRPr="00F463C8">
        <w:lastRenderedPageBreak/>
        <w:t>第</w:t>
      </w:r>
      <w:r>
        <w:t>4</w:t>
      </w:r>
      <w:r w:rsidRPr="00F463C8">
        <w:t>章测试</w:t>
      </w:r>
      <w:bookmarkEnd w:id="37"/>
    </w:p>
    <w:p w14:paraId="50095D9E" w14:textId="77777777" w:rsidR="00C57CC7" w:rsidRPr="001A5888" w:rsidRDefault="00C57CC7" w:rsidP="00C57CC7">
      <w:pPr>
        <w:jc w:val="center"/>
        <w:rPr>
          <w:b/>
          <w:sz w:val="32"/>
        </w:rPr>
      </w:pPr>
      <w:r w:rsidRPr="001A5888">
        <w:rPr>
          <w:rFonts w:hint="eastAsia"/>
          <w:b/>
          <w:sz w:val="32"/>
        </w:rPr>
        <w:t>总分</w:t>
      </w:r>
      <w:r w:rsidR="00D86AA4">
        <w:rPr>
          <w:b/>
          <w:sz w:val="32"/>
        </w:rPr>
        <w:t>1</w:t>
      </w:r>
      <w:r w:rsidR="00FD6FCA">
        <w:rPr>
          <w:b/>
          <w:sz w:val="32"/>
        </w:rPr>
        <w:t>0</w:t>
      </w:r>
      <w:r w:rsidRPr="001A5888">
        <w:rPr>
          <w:rFonts w:hint="eastAsia"/>
          <w:b/>
          <w:sz w:val="32"/>
        </w:rPr>
        <w:t>分</w:t>
      </w:r>
    </w:p>
    <w:p w14:paraId="12594B72" w14:textId="77777777" w:rsidR="00C57CC7" w:rsidRPr="00DF7B4C" w:rsidRDefault="00DF7B4C" w:rsidP="00DF7B4C">
      <w:pPr>
        <w:pStyle w:val="2"/>
      </w:pPr>
      <w:bookmarkStart w:id="38" w:name="_Toc74396393"/>
      <w:r w:rsidRPr="00DF7B4C">
        <w:t xml:space="preserve">4.1 </w:t>
      </w:r>
      <w:r w:rsidRPr="00DF7B4C">
        <w:rPr>
          <w:rFonts w:hint="eastAsia"/>
        </w:rPr>
        <w:t>测试方法</w:t>
      </w:r>
      <w:bookmarkEnd w:id="38"/>
    </w:p>
    <w:p w14:paraId="0A2E060D" w14:textId="53778B18" w:rsidR="00E75951" w:rsidRPr="00A508E1" w:rsidRDefault="00E75951" w:rsidP="00A508E1">
      <w:pPr>
        <w:pStyle w:val="afa"/>
        <w:numPr>
          <w:ilvl w:val="0"/>
          <w:numId w:val="44"/>
        </w:numPr>
        <w:ind w:firstLineChars="0"/>
      </w:pPr>
      <w:r w:rsidRPr="00E75951">
        <w:rPr>
          <w:rFonts w:hint="eastAsia"/>
        </w:rPr>
        <w:t>生成可执行评测程序文件</w:t>
      </w:r>
      <w:r w:rsidR="00A508E1">
        <w:rPr>
          <w:rFonts w:hint="eastAsia"/>
        </w:rPr>
        <w:t>：</w:t>
      </w:r>
      <w:r w:rsidRPr="00A508E1">
        <w:rPr>
          <w:rFonts w:ascii="Consolas" w:hAnsi="Consolas"/>
        </w:rPr>
        <w:t>linux&gt;make</w:t>
      </w:r>
    </w:p>
    <w:p w14:paraId="69153062" w14:textId="77777777" w:rsidR="00A508E1" w:rsidRPr="00A508E1" w:rsidRDefault="00E75951" w:rsidP="00A508E1">
      <w:pPr>
        <w:pStyle w:val="afa"/>
        <w:numPr>
          <w:ilvl w:val="0"/>
          <w:numId w:val="44"/>
        </w:numPr>
        <w:ind w:firstLineChars="0"/>
      </w:pPr>
      <w:r w:rsidRPr="00E75951">
        <w:rPr>
          <w:rFonts w:hint="eastAsia"/>
        </w:rPr>
        <w:t>评测：</w:t>
      </w:r>
      <w:r w:rsidR="00864714" w:rsidRPr="00A508E1">
        <w:rPr>
          <w:rFonts w:ascii="Consolas" w:hAnsi="Consolas"/>
        </w:rPr>
        <w:t>linux&gt;./</w:t>
      </w:r>
      <w:r w:rsidRPr="00A508E1">
        <w:rPr>
          <w:rFonts w:ascii="Consolas" w:hAnsi="Consolas"/>
        </w:rPr>
        <w:t>mdriver [-hvVa] [-f &lt;file&gt;]</w:t>
      </w:r>
    </w:p>
    <w:p w14:paraId="0AD342B7" w14:textId="4C11FC9F" w:rsidR="00E75951" w:rsidRPr="00E75951" w:rsidRDefault="00E75951" w:rsidP="00A508E1">
      <w:pPr>
        <w:ind w:firstLineChars="200" w:firstLine="480"/>
      </w:pPr>
      <w:r w:rsidRPr="00E75951">
        <w:rPr>
          <w:rFonts w:hint="eastAsia"/>
        </w:rPr>
        <w:t>选项：</w:t>
      </w:r>
    </w:p>
    <w:p w14:paraId="75FCD76F" w14:textId="2C82E484" w:rsidR="00E75951" w:rsidRPr="00E75951" w:rsidRDefault="00E75951" w:rsidP="00E75951">
      <w:pPr>
        <w:pStyle w:val="afa"/>
        <w:ind w:left="420" w:firstLineChars="0" w:firstLine="0"/>
      </w:pPr>
      <w:r w:rsidRPr="00E75951">
        <w:rPr>
          <w:rFonts w:ascii="Consolas" w:hAnsi="Consolas"/>
        </w:rPr>
        <w:t>-a</w:t>
      </w:r>
      <w:r w:rsidRPr="00E75951">
        <w:rPr>
          <w:rFonts w:hint="eastAsia"/>
        </w:rPr>
        <w:t xml:space="preserve">         </w:t>
      </w:r>
      <w:r>
        <w:t xml:space="preserve"> </w:t>
      </w:r>
      <w:r w:rsidRPr="00E75951">
        <w:rPr>
          <w:rFonts w:hint="eastAsia"/>
        </w:rPr>
        <w:t>不检查分组信息</w:t>
      </w:r>
    </w:p>
    <w:p w14:paraId="15136EBD" w14:textId="74E3BE45" w:rsidR="00E75951" w:rsidRPr="00E75951" w:rsidRDefault="00E75951" w:rsidP="00E75951">
      <w:pPr>
        <w:pStyle w:val="afa"/>
        <w:ind w:left="420" w:firstLineChars="0" w:firstLine="0"/>
      </w:pPr>
      <w:r w:rsidRPr="00E75951">
        <w:rPr>
          <w:rFonts w:ascii="Consolas" w:hAnsi="Consolas"/>
        </w:rPr>
        <w:t>-f &lt;file&gt;</w:t>
      </w:r>
      <w:r w:rsidRPr="00E75951">
        <w:rPr>
          <w:rFonts w:hint="eastAsia"/>
        </w:rPr>
        <w:t xml:space="preserve"> </w:t>
      </w:r>
      <w:r>
        <w:t xml:space="preserve"> </w:t>
      </w:r>
      <w:r w:rsidRPr="00E75951">
        <w:rPr>
          <w:rFonts w:hint="eastAsia"/>
        </w:rPr>
        <w:t>使用</w:t>
      </w:r>
      <w:r w:rsidRPr="00E75951">
        <w:rPr>
          <w:rFonts w:hint="eastAsia"/>
        </w:rPr>
        <w:t>&lt;file&gt;</w:t>
      </w:r>
      <w:r w:rsidRPr="00E75951">
        <w:rPr>
          <w:rFonts w:hint="eastAsia"/>
        </w:rPr>
        <w:t>作为单个的测试轨迹文件</w:t>
      </w:r>
    </w:p>
    <w:p w14:paraId="355FC69A" w14:textId="2AFC1170" w:rsidR="00E75951" w:rsidRPr="00E75951" w:rsidRDefault="00E75951" w:rsidP="00E75951">
      <w:pPr>
        <w:pStyle w:val="afa"/>
        <w:ind w:left="420" w:firstLineChars="0" w:firstLine="0"/>
      </w:pPr>
      <w:r w:rsidRPr="00E75951">
        <w:rPr>
          <w:rFonts w:ascii="Consolas" w:hAnsi="Consolas"/>
        </w:rPr>
        <w:t>-h</w:t>
      </w:r>
      <w:r w:rsidRPr="00E75951">
        <w:rPr>
          <w:rFonts w:hint="eastAsia"/>
        </w:rPr>
        <w:t xml:space="preserve">      </w:t>
      </w:r>
      <w:r w:rsidRPr="00E75951">
        <w:t xml:space="preserve">   </w:t>
      </w:r>
      <w:r>
        <w:t xml:space="preserve"> </w:t>
      </w:r>
      <w:r w:rsidRPr="00E75951">
        <w:rPr>
          <w:rFonts w:hint="eastAsia"/>
        </w:rPr>
        <w:t>显示帮助信息</w:t>
      </w:r>
    </w:p>
    <w:p w14:paraId="628F1516" w14:textId="77777777" w:rsidR="00E75951" w:rsidRDefault="00E75951" w:rsidP="00E75951">
      <w:pPr>
        <w:pStyle w:val="afa"/>
        <w:ind w:left="420" w:firstLineChars="0" w:firstLine="0"/>
      </w:pPr>
      <w:r w:rsidRPr="00E75951">
        <w:rPr>
          <w:rFonts w:ascii="Consolas" w:hAnsi="Consolas"/>
        </w:rPr>
        <w:t>-l</w:t>
      </w:r>
      <w:r w:rsidRPr="00E75951">
        <w:rPr>
          <w:rFonts w:hint="eastAsia"/>
        </w:rPr>
        <w:t xml:space="preserve">       </w:t>
      </w:r>
      <w:r w:rsidRPr="00E75951">
        <w:t xml:space="preserve">  </w:t>
      </w:r>
      <w:r>
        <w:t xml:space="preserve"> </w:t>
      </w:r>
      <w:r w:rsidRPr="00E75951">
        <w:rPr>
          <w:rFonts w:hint="eastAsia"/>
        </w:rPr>
        <w:t>也运行</w:t>
      </w:r>
      <w:r w:rsidRPr="00E75951">
        <w:rPr>
          <w:rFonts w:hint="eastAsia"/>
        </w:rPr>
        <w:t>C</w:t>
      </w:r>
      <w:r w:rsidRPr="00E75951">
        <w:rPr>
          <w:rFonts w:hint="eastAsia"/>
        </w:rPr>
        <w:t>库的</w:t>
      </w:r>
      <w:r w:rsidRPr="00E75951">
        <w:rPr>
          <w:rFonts w:hint="eastAsia"/>
        </w:rPr>
        <w:t>malloc</w:t>
      </w:r>
    </w:p>
    <w:p w14:paraId="6A1CD3B6" w14:textId="77777777" w:rsidR="00E75951" w:rsidRDefault="00E75951" w:rsidP="00E75951">
      <w:pPr>
        <w:pStyle w:val="afa"/>
        <w:ind w:left="420" w:firstLineChars="0" w:firstLine="0"/>
      </w:pPr>
      <w:r w:rsidRPr="00E75951">
        <w:rPr>
          <w:rFonts w:ascii="Consolas" w:hAnsi="Consolas"/>
        </w:rPr>
        <w:t>-v</w:t>
      </w:r>
      <w:r w:rsidRPr="00E75951">
        <w:rPr>
          <w:rFonts w:hint="eastAsia"/>
        </w:rPr>
        <w:t xml:space="preserve">      </w:t>
      </w:r>
      <w:r>
        <w:t xml:space="preserve">    </w:t>
      </w:r>
      <w:r w:rsidRPr="00E75951">
        <w:rPr>
          <w:rFonts w:hint="eastAsia"/>
        </w:rPr>
        <w:t>输出每个轨迹文件性能</w:t>
      </w:r>
    </w:p>
    <w:p w14:paraId="74B91C0D" w14:textId="22DB4933" w:rsidR="00864714" w:rsidRDefault="00E75951" w:rsidP="00864714">
      <w:pPr>
        <w:pStyle w:val="afa"/>
        <w:ind w:left="420" w:firstLineChars="0" w:firstLine="0"/>
      </w:pPr>
      <w:r w:rsidRPr="00E75951">
        <w:rPr>
          <w:rFonts w:ascii="Consolas" w:hAnsi="Consolas"/>
        </w:rPr>
        <w:t>-V</w:t>
      </w:r>
      <w:r w:rsidRPr="00E75951">
        <w:rPr>
          <w:rFonts w:hint="eastAsia"/>
        </w:rPr>
        <w:t xml:space="preserve">     </w:t>
      </w:r>
      <w:r>
        <w:t xml:space="preserve">     </w:t>
      </w:r>
      <w:r w:rsidRPr="00E75951">
        <w:rPr>
          <w:rFonts w:hint="eastAsia"/>
        </w:rPr>
        <w:t>输出额外的调试信息</w:t>
      </w:r>
    </w:p>
    <w:p w14:paraId="5193FA13" w14:textId="19DDA0BF" w:rsidR="00864714" w:rsidRPr="00864714" w:rsidRDefault="00864714" w:rsidP="00864714">
      <w:pPr>
        <w:pStyle w:val="afa"/>
        <w:ind w:left="420" w:firstLineChars="0" w:firstLine="0"/>
        <w:rPr>
          <w:rFonts w:ascii="Consolas" w:hAnsi="Consolas"/>
        </w:rPr>
      </w:pPr>
      <w:r w:rsidRPr="00864714">
        <w:rPr>
          <w:rFonts w:ascii="Consolas" w:hAnsi="Consolas"/>
        </w:rPr>
        <w:t xml:space="preserve">-t </w:t>
      </w:r>
      <w:r>
        <w:rPr>
          <w:rFonts w:ascii="Consolas" w:hAnsi="Consolas"/>
        </w:rPr>
        <w:t xml:space="preserve">&lt;dir&gt;   </w:t>
      </w:r>
      <w:r>
        <w:rPr>
          <w:rFonts w:ascii="Consolas" w:hAnsi="Consolas" w:hint="eastAsia"/>
        </w:rPr>
        <w:t>在</w:t>
      </w:r>
      <w:r w:rsidRPr="00864714">
        <w:t>dir</w:t>
      </w:r>
      <w:r>
        <w:rPr>
          <w:rFonts w:ascii="Consolas" w:hAnsi="Consolas" w:hint="eastAsia"/>
        </w:rPr>
        <w:t>目录寻找</w:t>
      </w:r>
      <w:r w:rsidRPr="00864714">
        <w:t>traces</w:t>
      </w:r>
      <w:r>
        <w:rPr>
          <w:rFonts w:ascii="Consolas" w:hAnsi="Consolas" w:hint="eastAsia"/>
        </w:rPr>
        <w:t>文件进行测试</w:t>
      </w:r>
    </w:p>
    <w:p w14:paraId="11B45FC3" w14:textId="77777777" w:rsidR="00864714" w:rsidRDefault="00864714" w:rsidP="00864714">
      <w:pPr>
        <w:pStyle w:val="afa"/>
        <w:numPr>
          <w:ilvl w:val="0"/>
          <w:numId w:val="44"/>
        </w:numPr>
        <w:ind w:firstLineChars="0"/>
      </w:pPr>
      <w:r>
        <w:rPr>
          <w:rFonts w:hint="eastAsia"/>
        </w:rPr>
        <w:t>轨迹文件：</w:t>
      </w:r>
    </w:p>
    <w:p w14:paraId="5FF2BE24" w14:textId="05CFD894" w:rsidR="00864714" w:rsidRDefault="00864714" w:rsidP="00864714">
      <w:pPr>
        <w:pStyle w:val="afa"/>
        <w:ind w:firstLine="480"/>
      </w:pPr>
      <w:r>
        <w:rPr>
          <w:rFonts w:hint="eastAsia"/>
        </w:rPr>
        <w:t>指示测试驱动程序</w:t>
      </w:r>
      <w:r>
        <w:t>mdriver</w:t>
      </w:r>
      <w:r>
        <w:rPr>
          <w:rFonts w:hint="eastAsia"/>
        </w:rPr>
        <w:t>以一定顺序调用</w:t>
      </w:r>
      <w:r w:rsidRPr="00864714">
        <w:rPr>
          <w:rFonts w:hint="eastAsia"/>
        </w:rPr>
        <w:t xml:space="preserve">mm_malloc, mm_realloc </w:t>
      </w:r>
      <w:r w:rsidRPr="00864714">
        <w:rPr>
          <w:rFonts w:hint="eastAsia"/>
        </w:rPr>
        <w:t>和</w:t>
      </w:r>
      <w:r w:rsidRPr="00864714">
        <w:rPr>
          <w:rFonts w:hint="eastAsia"/>
        </w:rPr>
        <w:t>mm_free</w:t>
      </w:r>
      <w:r>
        <w:rPr>
          <w:rFonts w:hint="eastAsia"/>
        </w:rPr>
        <w:t>。</w:t>
      </w:r>
    </w:p>
    <w:p w14:paraId="3742219C" w14:textId="77777777" w:rsidR="00864714" w:rsidRDefault="00864714" w:rsidP="00864714">
      <w:pPr>
        <w:pStyle w:val="afa"/>
        <w:numPr>
          <w:ilvl w:val="0"/>
          <w:numId w:val="44"/>
        </w:numPr>
        <w:ind w:firstLineChars="0"/>
      </w:pPr>
      <w:r>
        <w:rPr>
          <w:rFonts w:hint="eastAsia"/>
        </w:rPr>
        <w:t>性能评分：</w:t>
      </w:r>
    </w:p>
    <w:p w14:paraId="32AFA1A0" w14:textId="5158158E" w:rsidR="00864714" w:rsidRDefault="00864714" w:rsidP="00864714">
      <w:pPr>
        <w:ind w:firstLineChars="200" w:firstLine="480"/>
      </w:pPr>
      <w:r w:rsidRPr="00864714">
        <w:rPr>
          <w:rFonts w:hint="eastAsia"/>
        </w:rPr>
        <w:t>性能分</w:t>
      </w:r>
      <w:r w:rsidRPr="00864714">
        <w:rPr>
          <w:rFonts w:hint="eastAsia"/>
        </w:rPr>
        <w:t>pindex</w:t>
      </w:r>
      <w:r w:rsidRPr="00864714">
        <w:rPr>
          <w:rFonts w:hint="eastAsia"/>
        </w:rPr>
        <w:t>是空间利用率和吞吐率的线性组合</w:t>
      </w:r>
      <w:r>
        <w:rPr>
          <w:rFonts w:hint="eastAsia"/>
        </w:rPr>
        <w:t>。</w:t>
      </w:r>
    </w:p>
    <w:p w14:paraId="3B3FC798" w14:textId="060A33F2" w:rsidR="00864714" w:rsidRPr="00E75951" w:rsidRDefault="00864714" w:rsidP="00864714">
      <w:pPr>
        <w:ind w:firstLineChars="200" w:firstLine="480"/>
      </w:pPr>
      <w:r>
        <w:rPr>
          <w:rFonts w:hint="eastAsia"/>
        </w:rPr>
        <w:t>命令：</w:t>
      </w:r>
      <w:r w:rsidRPr="00864714">
        <w:rPr>
          <w:rFonts w:ascii="Consolas" w:hAnsi="Consolas"/>
        </w:rPr>
        <w:t>linux&gt;</w:t>
      </w:r>
      <w:r>
        <w:rPr>
          <w:rFonts w:ascii="Consolas" w:hAnsi="Consolas"/>
        </w:rPr>
        <w:t>./mdriver -v -t traces/</w:t>
      </w:r>
    </w:p>
    <w:p w14:paraId="2B1A1CC4" w14:textId="77777777" w:rsidR="00DF7B4C" w:rsidRPr="00DF7B4C" w:rsidRDefault="00DF7B4C" w:rsidP="00DF7B4C">
      <w:pPr>
        <w:pStyle w:val="2"/>
      </w:pPr>
      <w:bookmarkStart w:id="39" w:name="_Toc74396394"/>
      <w:r w:rsidRPr="00DF7B4C">
        <w:rPr>
          <w:rFonts w:hint="eastAsia"/>
        </w:rPr>
        <w:t>4</w:t>
      </w:r>
      <w:r w:rsidRPr="00DF7B4C">
        <w:t xml:space="preserve">.2 </w:t>
      </w:r>
      <w:r w:rsidRPr="00DF7B4C">
        <w:rPr>
          <w:rFonts w:hint="eastAsia"/>
        </w:rPr>
        <w:t>测试结果评价</w:t>
      </w:r>
      <w:bookmarkEnd w:id="39"/>
    </w:p>
    <w:p w14:paraId="23CE67D1" w14:textId="4AD8F4CE" w:rsidR="00DA1A1E" w:rsidRPr="0059126C" w:rsidRDefault="0059126C" w:rsidP="00DA1A1E">
      <w:pPr>
        <w:ind w:firstLineChars="177" w:firstLine="425"/>
      </w:pPr>
      <w:r w:rsidRPr="0059126C">
        <w:rPr>
          <w:rFonts w:hint="eastAsia"/>
        </w:rPr>
        <w:t>由于使用的是简单的隐式空闲链表</w:t>
      </w:r>
      <w:r>
        <w:rPr>
          <w:rFonts w:hint="eastAsia"/>
        </w:rPr>
        <w:t>，且仅在提供代码的基础上进行少量的修改，故测试结果一般。</w:t>
      </w:r>
    </w:p>
    <w:p w14:paraId="206975D8" w14:textId="3ED90996" w:rsidR="00A508E1" w:rsidRDefault="00DF7B4C" w:rsidP="007B5E63">
      <w:pPr>
        <w:pStyle w:val="2"/>
      </w:pPr>
      <w:bookmarkStart w:id="40" w:name="_Toc74396395"/>
      <w:r w:rsidRPr="00DF7B4C">
        <w:rPr>
          <w:rFonts w:hint="eastAsia"/>
        </w:rPr>
        <w:t>4</w:t>
      </w:r>
      <w:r w:rsidRPr="00DF7B4C">
        <w:t xml:space="preserve">.3 </w:t>
      </w:r>
      <w:r w:rsidR="001F206A">
        <w:rPr>
          <w:rFonts w:hint="eastAsia"/>
        </w:rPr>
        <w:t>自</w:t>
      </w:r>
      <w:r w:rsidRPr="00DF7B4C">
        <w:rPr>
          <w:rFonts w:hint="eastAsia"/>
        </w:rPr>
        <w:t>测试结果</w:t>
      </w:r>
      <w:bookmarkEnd w:id="40"/>
    </w:p>
    <w:p w14:paraId="6EAF640A" w14:textId="64B5CFAF" w:rsidR="00A508E1" w:rsidRPr="00A508E1" w:rsidRDefault="00A508E1" w:rsidP="00A508E1">
      <w:pPr>
        <w:jc w:val="center"/>
      </w:pPr>
      <w:r w:rsidRPr="00A508E1">
        <w:rPr>
          <w:noProof/>
        </w:rPr>
        <w:drawing>
          <wp:inline distT="0" distB="0" distL="0" distR="0" wp14:anchorId="2DED54F3" wp14:editId="4AD332A7">
            <wp:extent cx="3924607" cy="2152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5257" cy="2174947"/>
                    </a:xfrm>
                    <a:prstGeom prst="rect">
                      <a:avLst/>
                    </a:prstGeom>
                  </pic:spPr>
                </pic:pic>
              </a:graphicData>
            </a:graphic>
          </wp:inline>
        </w:drawing>
      </w:r>
    </w:p>
    <w:p w14:paraId="04E53FBB" w14:textId="77777777" w:rsidR="0040219A" w:rsidRPr="00F463C8" w:rsidRDefault="0040219A" w:rsidP="009B60E2">
      <w:pPr>
        <w:pStyle w:val="1"/>
      </w:pPr>
      <w:bookmarkStart w:id="41" w:name="_Toc74396396"/>
      <w:r w:rsidRPr="00F463C8">
        <w:lastRenderedPageBreak/>
        <w:t>第</w:t>
      </w:r>
      <w:r w:rsidR="00FD6FCA">
        <w:t>5</w:t>
      </w:r>
      <w:r w:rsidRPr="00F463C8">
        <w:t>章 总结</w:t>
      </w:r>
      <w:bookmarkEnd w:id="41"/>
    </w:p>
    <w:p w14:paraId="69CA9C08" w14:textId="77777777" w:rsidR="0040219A" w:rsidRPr="00F463C8" w:rsidRDefault="001713E9" w:rsidP="00DF7B4C">
      <w:pPr>
        <w:pStyle w:val="2"/>
        <w:rPr>
          <w:color w:val="FF0000"/>
        </w:rPr>
      </w:pPr>
      <w:bookmarkStart w:id="42" w:name="_Toc74396397"/>
      <w:r>
        <w:t>5</w:t>
      </w:r>
      <w:r w:rsidR="00FF7501" w:rsidRPr="00F463C8">
        <w:t>.1 请总结本次实验的收获</w:t>
      </w:r>
      <w:bookmarkEnd w:id="42"/>
    </w:p>
    <w:p w14:paraId="1CD0DA77" w14:textId="678426F3" w:rsidR="0040219A" w:rsidRDefault="00670754" w:rsidP="00670754">
      <w:pPr>
        <w:pStyle w:val="afa"/>
        <w:numPr>
          <w:ilvl w:val="0"/>
          <w:numId w:val="45"/>
        </w:numPr>
        <w:ind w:firstLineChars="0"/>
      </w:pPr>
      <w:r>
        <w:rPr>
          <w:rFonts w:hint="eastAsia"/>
        </w:rPr>
        <w:t>掌握了带边界标记隐式空闲链表的相关知识；</w:t>
      </w:r>
    </w:p>
    <w:p w14:paraId="53D71F01" w14:textId="62A5CC57" w:rsidR="00670754" w:rsidRDefault="00670754" w:rsidP="00670754">
      <w:pPr>
        <w:pStyle w:val="afa"/>
        <w:numPr>
          <w:ilvl w:val="0"/>
          <w:numId w:val="45"/>
        </w:numPr>
        <w:ind w:firstLineChars="0"/>
      </w:pPr>
      <w:r>
        <w:rPr>
          <w:rFonts w:hint="eastAsia"/>
        </w:rPr>
        <w:t>学会设计基于隐式空闲链表的简单动态内存分配器，完成初始化、分配、重分配、释放、合并空闲块等操作；</w:t>
      </w:r>
    </w:p>
    <w:p w14:paraId="1359CEDD" w14:textId="2413D514" w:rsidR="0040219A" w:rsidRPr="00F463C8" w:rsidRDefault="00670754" w:rsidP="0040219A">
      <w:pPr>
        <w:pStyle w:val="afa"/>
        <w:numPr>
          <w:ilvl w:val="0"/>
          <w:numId w:val="45"/>
        </w:numPr>
        <w:ind w:firstLineChars="0"/>
      </w:pPr>
      <w:r>
        <w:rPr>
          <w:rFonts w:hint="eastAsia"/>
        </w:rPr>
        <w:t>学会使用宏函数进行一些简单的操作。</w:t>
      </w:r>
    </w:p>
    <w:p w14:paraId="7C280A92" w14:textId="6CD67940" w:rsidR="0040219A" w:rsidRPr="00670754" w:rsidRDefault="001713E9" w:rsidP="00670754">
      <w:pPr>
        <w:pStyle w:val="2"/>
        <w:rPr>
          <w:color w:val="FF0000"/>
        </w:rPr>
      </w:pPr>
      <w:bookmarkStart w:id="43" w:name="_Toc74396398"/>
      <w:r>
        <w:t>5</w:t>
      </w:r>
      <w:r w:rsidR="00FF7501" w:rsidRPr="00F463C8">
        <w:t>.2 请给出对本次实验内容的建议</w:t>
      </w:r>
      <w:bookmarkEnd w:id="43"/>
    </w:p>
    <w:p w14:paraId="272A8FD5" w14:textId="24B9B947" w:rsidR="0040219A" w:rsidRDefault="0040219A" w:rsidP="0040219A"/>
    <w:p w14:paraId="0405A333" w14:textId="77777777" w:rsidR="00E746E1" w:rsidRPr="00F463C8" w:rsidRDefault="00E746E1" w:rsidP="0040219A"/>
    <w:p w14:paraId="26DC9D8C" w14:textId="77777777" w:rsidR="0040219A" w:rsidRPr="00F463C8" w:rsidRDefault="005C2391" w:rsidP="005C2391">
      <w:pPr>
        <w:pStyle w:val="ae"/>
        <w:adjustRightInd w:val="0"/>
        <w:snapToGrid w:val="0"/>
        <w:spacing w:after="0" w:line="324" w:lineRule="auto"/>
        <w:ind w:leftChars="0" w:left="0"/>
      </w:pPr>
      <w:r w:rsidRPr="00F463C8">
        <w:t>注：本章为酌情加分项。</w:t>
      </w:r>
    </w:p>
    <w:p w14:paraId="7894BC0D" w14:textId="77777777" w:rsidR="003E4F8E" w:rsidRPr="00F463C8" w:rsidRDefault="00F45755" w:rsidP="003E4F8E">
      <w:pPr>
        <w:jc w:val="center"/>
        <w:rPr>
          <w:rFonts w:eastAsia="黑体"/>
          <w:b/>
          <w:sz w:val="36"/>
          <w:szCs w:val="36"/>
        </w:rPr>
      </w:pPr>
      <w:r w:rsidRPr="00F463C8">
        <w:rPr>
          <w:rFonts w:eastAsia="黑体"/>
          <w:b/>
          <w:sz w:val="36"/>
          <w:szCs w:val="36"/>
        </w:rPr>
        <w:br w:type="page"/>
      </w:r>
      <w:bookmarkStart w:id="44" w:name="_Toc225579656"/>
      <w:bookmarkStart w:id="45" w:name="_Toc250450180"/>
    </w:p>
    <w:p w14:paraId="7CFF47C3" w14:textId="77777777" w:rsidR="00FA7403" w:rsidRPr="00F463C8" w:rsidRDefault="00E36173" w:rsidP="009B60E2">
      <w:pPr>
        <w:pStyle w:val="1"/>
      </w:pPr>
      <w:bookmarkStart w:id="46" w:name="_Toc74396399"/>
      <w:r w:rsidRPr="00F463C8">
        <w:lastRenderedPageBreak/>
        <w:t>参考文献</w:t>
      </w:r>
      <w:bookmarkEnd w:id="44"/>
      <w:bookmarkEnd w:id="45"/>
      <w:bookmarkEnd w:id="46"/>
    </w:p>
    <w:p w14:paraId="68710C95" w14:textId="77777777" w:rsidR="005C2391" w:rsidRPr="00F463C8" w:rsidRDefault="005C2391" w:rsidP="003E4F8E">
      <w:pPr>
        <w:jc w:val="center"/>
        <w:rPr>
          <w:rFonts w:eastAsia="黑体"/>
          <w:b/>
          <w:sz w:val="36"/>
          <w:szCs w:val="36"/>
        </w:rPr>
      </w:pPr>
    </w:p>
    <w:p w14:paraId="66F7A6A4" w14:textId="57B6BF3A" w:rsidR="00BA4F71" w:rsidRDefault="00BA4F71" w:rsidP="00BA4F71">
      <w:pPr>
        <w:pStyle w:val="afa"/>
        <w:numPr>
          <w:ilvl w:val="0"/>
          <w:numId w:val="25"/>
        </w:numPr>
        <w:ind w:firstLineChars="0"/>
      </w:pPr>
      <w:r>
        <w:rPr>
          <w:rFonts w:hint="eastAsia"/>
        </w:rPr>
        <w:t>深入理解计算机系统（原书第三版）机械工业出版社</w:t>
      </w:r>
      <w:r>
        <w:rPr>
          <w:rFonts w:hint="eastAsia"/>
        </w:rPr>
        <w:t>,</w:t>
      </w:r>
      <w:r>
        <w:t xml:space="preserve"> 2016.</w:t>
      </w:r>
    </w:p>
    <w:p w14:paraId="78A6A407" w14:textId="77613CBB" w:rsidR="00BA4F71" w:rsidRDefault="006A22FE" w:rsidP="00BA4F71">
      <w:pPr>
        <w:pStyle w:val="afa"/>
        <w:numPr>
          <w:ilvl w:val="0"/>
          <w:numId w:val="25"/>
        </w:numPr>
        <w:ind w:firstLineChars="0"/>
      </w:pPr>
      <w:r>
        <w:rPr>
          <w:rFonts w:hint="eastAsia"/>
        </w:rPr>
        <w:t>红黑树</w:t>
      </w:r>
      <w:r>
        <w:rPr>
          <w:rFonts w:hint="eastAsia"/>
        </w:rPr>
        <w:t>.</w:t>
      </w:r>
      <w:r>
        <w:t xml:space="preserve"> </w:t>
      </w:r>
      <w:r>
        <w:rPr>
          <w:rFonts w:hint="eastAsia"/>
        </w:rPr>
        <w:t>博客</w:t>
      </w:r>
      <w:r>
        <w:rPr>
          <w:rFonts w:hint="eastAsia"/>
        </w:rPr>
        <w:t>.</w:t>
      </w:r>
    </w:p>
    <w:p w14:paraId="6863DC40" w14:textId="2E1D11D9" w:rsidR="006A22FE" w:rsidRDefault="00D4520E" w:rsidP="006A22FE">
      <w:pPr>
        <w:pStyle w:val="afa"/>
        <w:ind w:left="420" w:firstLineChars="0" w:firstLine="0"/>
      </w:pPr>
      <w:hyperlink r:id="rId11" w:history="1">
        <w:r w:rsidR="006A22FE" w:rsidRPr="006A22FE">
          <w:rPr>
            <w:rStyle w:val="a6"/>
          </w:rPr>
          <w:t>https://xlbpowder.cn/2021/02/25/%E7%BA%A2%E9%BB%91%E6%A0%91/</w:t>
        </w:r>
      </w:hyperlink>
    </w:p>
    <w:p w14:paraId="2C42786A" w14:textId="299D6357" w:rsidR="006A22FE" w:rsidRDefault="006A22FE" w:rsidP="006A22FE">
      <w:pPr>
        <w:pStyle w:val="afa"/>
        <w:numPr>
          <w:ilvl w:val="0"/>
          <w:numId w:val="25"/>
        </w:numPr>
        <w:ind w:firstLineChars="0"/>
      </w:pPr>
      <w:r w:rsidRPr="006A22FE">
        <w:rPr>
          <w:rFonts w:hint="eastAsia"/>
        </w:rPr>
        <w:t>数据结构和算法（十一）：红黑树</w:t>
      </w:r>
      <w:r>
        <w:rPr>
          <w:rFonts w:hint="eastAsia"/>
        </w:rPr>
        <w:t>.</w:t>
      </w:r>
      <w:r>
        <w:t xml:space="preserve"> </w:t>
      </w:r>
      <w:r>
        <w:rPr>
          <w:rFonts w:hint="eastAsia"/>
        </w:rPr>
        <w:t>知乎专栏</w:t>
      </w:r>
      <w:r>
        <w:rPr>
          <w:rFonts w:hint="eastAsia"/>
        </w:rPr>
        <w:t>.</w:t>
      </w:r>
    </w:p>
    <w:p w14:paraId="3A7FCD5D" w14:textId="044CACB2" w:rsidR="006A22FE" w:rsidRPr="00BA4F71" w:rsidRDefault="00D4520E" w:rsidP="00672B85">
      <w:pPr>
        <w:pStyle w:val="afa"/>
        <w:ind w:left="420" w:firstLineChars="0" w:firstLine="0"/>
      </w:pPr>
      <w:hyperlink r:id="rId12" w:history="1">
        <w:r w:rsidR="00672B85" w:rsidRPr="00672B85">
          <w:rPr>
            <w:rStyle w:val="a6"/>
          </w:rPr>
          <w:t>https://zhuanlan.zhihu.com/p/37470948</w:t>
        </w:r>
      </w:hyperlink>
    </w:p>
    <w:sectPr w:rsidR="006A22FE" w:rsidRPr="00BA4F71" w:rsidSect="00643D1E">
      <w:headerReference w:type="even" r:id="rId13"/>
      <w:headerReference w:type="default" r:id="rId14"/>
      <w:footerReference w:type="default" r:id="rId15"/>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40D2A" w14:textId="77777777" w:rsidR="00D4520E" w:rsidRDefault="00D4520E">
      <w:r>
        <w:separator/>
      </w:r>
    </w:p>
  </w:endnote>
  <w:endnote w:type="continuationSeparator" w:id="0">
    <w:p w14:paraId="521F1D18" w14:textId="77777777" w:rsidR="00D4520E" w:rsidRDefault="00D4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STXinwei">
    <w:altName w:val="STXinwe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F367" w14:textId="77777777" w:rsidR="00F45755" w:rsidRDefault="00F45755"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sidR="004B53E1">
      <w:rPr>
        <w:rStyle w:val="a5"/>
        <w:noProof/>
      </w:rPr>
      <w:t>- 5 -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C3400" w14:textId="77777777" w:rsidR="00D4520E" w:rsidRDefault="00D4520E">
      <w:r>
        <w:separator/>
      </w:r>
    </w:p>
  </w:footnote>
  <w:footnote w:type="continuationSeparator" w:id="0">
    <w:p w14:paraId="6A268303" w14:textId="77777777" w:rsidR="00D4520E" w:rsidRDefault="00D45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1D248" w14:textId="77777777" w:rsidR="00F45755" w:rsidRPr="0060726B" w:rsidRDefault="00F45755"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1E4CE3BC" w14:textId="77777777" w:rsidR="00F45755" w:rsidRPr="00BA190C" w:rsidRDefault="00F45755" w:rsidP="00BA19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30211" w14:textId="77777777" w:rsidR="00F45755" w:rsidRPr="00BA190C" w:rsidRDefault="00F45755" w:rsidP="00E36173">
    <w:pPr>
      <w:pStyle w:val="a3"/>
      <w:pBdr>
        <w:bottom w:val="thinThickSmallGap" w:sz="24" w:space="0" w:color="auto"/>
      </w:pBdr>
      <w:tabs>
        <w:tab w:val="clear" w:pos="4153"/>
        <w:tab w:val="clear" w:pos="8306"/>
        <w:tab w:val="left" w:pos="4320"/>
        <w:tab w:val="right" w:pos="8880"/>
      </w:tabs>
      <w:ind w:leftChars="9" w:left="22" w:rightChars="1" w:right="2"/>
    </w:pPr>
    <w:r w:rsidRPr="00432B1A">
      <w:rPr>
        <w:rFonts w:hint="eastAsia"/>
      </w:rPr>
      <w:t>计算机系统实验报告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EAD"/>
    <w:multiLevelType w:val="hybridMultilevel"/>
    <w:tmpl w:val="F79C9E4A"/>
    <w:lvl w:ilvl="0" w:tplc="C77C5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85DD4"/>
    <w:multiLevelType w:val="multilevel"/>
    <w:tmpl w:val="9406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90F18"/>
    <w:multiLevelType w:val="singleLevel"/>
    <w:tmpl w:val="5AFAAE58"/>
    <w:lvl w:ilvl="0">
      <w:start w:val="9"/>
      <w:numFmt w:val="decimal"/>
      <w:lvlText w:val="%1."/>
      <w:lvlJc w:val="left"/>
      <w:pPr>
        <w:tabs>
          <w:tab w:val="num" w:pos="1489"/>
        </w:tabs>
        <w:ind w:left="1489" w:hanging="360"/>
      </w:pPr>
      <w:rPr>
        <w:rFonts w:hint="eastAsia"/>
      </w:rPr>
    </w:lvl>
  </w:abstractNum>
  <w:abstractNum w:abstractNumId="3"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350F48"/>
    <w:multiLevelType w:val="hybridMultilevel"/>
    <w:tmpl w:val="EEFE4CEC"/>
    <w:lvl w:ilvl="0" w:tplc="C77C5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703361"/>
    <w:multiLevelType w:val="hybridMultilevel"/>
    <w:tmpl w:val="B2362E38"/>
    <w:lvl w:ilvl="0" w:tplc="BC6C343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E00CE8"/>
    <w:multiLevelType w:val="hybridMultilevel"/>
    <w:tmpl w:val="BC9E6CDA"/>
    <w:lvl w:ilvl="0" w:tplc="C77C5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9"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10" w15:restartNumberingAfterBreak="0">
    <w:nsid w:val="24B03958"/>
    <w:multiLevelType w:val="hybridMultilevel"/>
    <w:tmpl w:val="6B9A7D8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1"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12" w15:restartNumberingAfterBreak="0">
    <w:nsid w:val="2BFE7727"/>
    <w:multiLevelType w:val="hybridMultilevel"/>
    <w:tmpl w:val="D96CB938"/>
    <w:lvl w:ilvl="0" w:tplc="C77C58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D597C59"/>
    <w:multiLevelType w:val="hybridMultilevel"/>
    <w:tmpl w:val="6408E654"/>
    <w:lvl w:ilvl="0" w:tplc="C77C5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743EF7"/>
    <w:multiLevelType w:val="hybridMultilevel"/>
    <w:tmpl w:val="7DAEFED4"/>
    <w:lvl w:ilvl="0" w:tplc="35265E6C">
      <w:start w:val="1"/>
      <w:numFmt w:val="bullet"/>
      <w:suff w:val="space"/>
      <w:lvlText w:val=""/>
      <w:lvlJc w:val="left"/>
      <w:pPr>
        <w:ind w:left="1217" w:hanging="257"/>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16F1D46"/>
    <w:multiLevelType w:val="hybridMultilevel"/>
    <w:tmpl w:val="5B0E9D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686768C"/>
    <w:multiLevelType w:val="hybridMultilevel"/>
    <w:tmpl w:val="4022AAE8"/>
    <w:lvl w:ilvl="0" w:tplc="C77C5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8" w15:restartNumberingAfterBreak="0">
    <w:nsid w:val="37921FCF"/>
    <w:multiLevelType w:val="hybridMultilevel"/>
    <w:tmpl w:val="E3A834E4"/>
    <w:lvl w:ilvl="0" w:tplc="35265E6C">
      <w:start w:val="1"/>
      <w:numFmt w:val="bullet"/>
      <w:suff w:val="space"/>
      <w:lvlText w:val=""/>
      <w:lvlJc w:val="left"/>
      <w:pPr>
        <w:ind w:left="737" w:hanging="257"/>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20" w15:restartNumberingAfterBreak="0">
    <w:nsid w:val="39DB3A21"/>
    <w:multiLevelType w:val="hybridMultilevel"/>
    <w:tmpl w:val="B7A24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63D46E3"/>
    <w:multiLevelType w:val="hybridMultilevel"/>
    <w:tmpl w:val="62F24064"/>
    <w:lvl w:ilvl="0" w:tplc="AF1A12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5C4756"/>
    <w:multiLevelType w:val="hybridMultilevel"/>
    <w:tmpl w:val="B0F40B2A"/>
    <w:lvl w:ilvl="0" w:tplc="C77C5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7"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9" w15:restartNumberingAfterBreak="0">
    <w:nsid w:val="519A47C3"/>
    <w:multiLevelType w:val="hybridMultilevel"/>
    <w:tmpl w:val="91B42CEC"/>
    <w:lvl w:ilvl="0" w:tplc="C77C5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2873E06"/>
    <w:multiLevelType w:val="hybridMultilevel"/>
    <w:tmpl w:val="B7A24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3DE39A0"/>
    <w:multiLevelType w:val="hybridMultilevel"/>
    <w:tmpl w:val="F6189EFA"/>
    <w:lvl w:ilvl="0" w:tplc="AF1A12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3"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34" w15:restartNumberingAfterBreak="0">
    <w:nsid w:val="5F7845F9"/>
    <w:multiLevelType w:val="hybridMultilevel"/>
    <w:tmpl w:val="23246AC0"/>
    <w:lvl w:ilvl="0" w:tplc="C77C5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36" w15:restartNumberingAfterBreak="0">
    <w:nsid w:val="6AF45530"/>
    <w:multiLevelType w:val="hybridMultilevel"/>
    <w:tmpl w:val="5F7EDB5E"/>
    <w:lvl w:ilvl="0" w:tplc="4C50F3D6">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A008A7"/>
    <w:multiLevelType w:val="hybridMultilevel"/>
    <w:tmpl w:val="365E066C"/>
    <w:lvl w:ilvl="0" w:tplc="C77C5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39" w15:restartNumberingAfterBreak="0">
    <w:nsid w:val="73C76A88"/>
    <w:multiLevelType w:val="hybridMultilevel"/>
    <w:tmpl w:val="5DEA4D62"/>
    <w:lvl w:ilvl="0" w:tplc="C77C5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41" w15:restartNumberingAfterBreak="0">
    <w:nsid w:val="75E52F3E"/>
    <w:multiLevelType w:val="hybridMultilevel"/>
    <w:tmpl w:val="10BAEE32"/>
    <w:lvl w:ilvl="0" w:tplc="99585574">
      <w:start w:val="1"/>
      <w:numFmt w:val="bullet"/>
      <w:lvlText w:val=""/>
      <w:lvlJc w:val="left"/>
      <w:pPr>
        <w:tabs>
          <w:tab w:val="num" w:pos="720"/>
        </w:tabs>
        <w:ind w:left="720" w:hanging="360"/>
      </w:pPr>
      <w:rPr>
        <w:rFonts w:ascii="Wingdings" w:hAnsi="Wingdings" w:hint="default"/>
      </w:rPr>
    </w:lvl>
    <w:lvl w:ilvl="1" w:tplc="A9745C40">
      <w:start w:val="1"/>
      <w:numFmt w:val="bullet"/>
      <w:lvlText w:val=""/>
      <w:lvlJc w:val="left"/>
      <w:pPr>
        <w:tabs>
          <w:tab w:val="num" w:pos="1440"/>
        </w:tabs>
        <w:ind w:left="1440" w:hanging="360"/>
      </w:pPr>
      <w:rPr>
        <w:rFonts w:ascii="Wingdings" w:hAnsi="Wingdings" w:hint="default"/>
      </w:rPr>
    </w:lvl>
    <w:lvl w:ilvl="2" w:tplc="719E3E9A" w:tentative="1">
      <w:start w:val="1"/>
      <w:numFmt w:val="bullet"/>
      <w:lvlText w:val=""/>
      <w:lvlJc w:val="left"/>
      <w:pPr>
        <w:tabs>
          <w:tab w:val="num" w:pos="2160"/>
        </w:tabs>
        <w:ind w:left="2160" w:hanging="360"/>
      </w:pPr>
      <w:rPr>
        <w:rFonts w:ascii="Wingdings" w:hAnsi="Wingdings" w:hint="default"/>
      </w:rPr>
    </w:lvl>
    <w:lvl w:ilvl="3" w:tplc="EBDCFD2C" w:tentative="1">
      <w:start w:val="1"/>
      <w:numFmt w:val="bullet"/>
      <w:lvlText w:val=""/>
      <w:lvlJc w:val="left"/>
      <w:pPr>
        <w:tabs>
          <w:tab w:val="num" w:pos="2880"/>
        </w:tabs>
        <w:ind w:left="2880" w:hanging="360"/>
      </w:pPr>
      <w:rPr>
        <w:rFonts w:ascii="Wingdings" w:hAnsi="Wingdings" w:hint="default"/>
      </w:rPr>
    </w:lvl>
    <w:lvl w:ilvl="4" w:tplc="24262208" w:tentative="1">
      <w:start w:val="1"/>
      <w:numFmt w:val="bullet"/>
      <w:lvlText w:val=""/>
      <w:lvlJc w:val="left"/>
      <w:pPr>
        <w:tabs>
          <w:tab w:val="num" w:pos="3600"/>
        </w:tabs>
        <w:ind w:left="3600" w:hanging="360"/>
      </w:pPr>
      <w:rPr>
        <w:rFonts w:ascii="Wingdings" w:hAnsi="Wingdings" w:hint="default"/>
      </w:rPr>
    </w:lvl>
    <w:lvl w:ilvl="5" w:tplc="DEB092F4" w:tentative="1">
      <w:start w:val="1"/>
      <w:numFmt w:val="bullet"/>
      <w:lvlText w:val=""/>
      <w:lvlJc w:val="left"/>
      <w:pPr>
        <w:tabs>
          <w:tab w:val="num" w:pos="4320"/>
        </w:tabs>
        <w:ind w:left="4320" w:hanging="360"/>
      </w:pPr>
      <w:rPr>
        <w:rFonts w:ascii="Wingdings" w:hAnsi="Wingdings" w:hint="default"/>
      </w:rPr>
    </w:lvl>
    <w:lvl w:ilvl="6" w:tplc="23B08A5C" w:tentative="1">
      <w:start w:val="1"/>
      <w:numFmt w:val="bullet"/>
      <w:lvlText w:val=""/>
      <w:lvlJc w:val="left"/>
      <w:pPr>
        <w:tabs>
          <w:tab w:val="num" w:pos="5040"/>
        </w:tabs>
        <w:ind w:left="5040" w:hanging="360"/>
      </w:pPr>
      <w:rPr>
        <w:rFonts w:ascii="Wingdings" w:hAnsi="Wingdings" w:hint="default"/>
      </w:rPr>
    </w:lvl>
    <w:lvl w:ilvl="7" w:tplc="4EDE277A" w:tentative="1">
      <w:start w:val="1"/>
      <w:numFmt w:val="bullet"/>
      <w:lvlText w:val=""/>
      <w:lvlJc w:val="left"/>
      <w:pPr>
        <w:tabs>
          <w:tab w:val="num" w:pos="5760"/>
        </w:tabs>
        <w:ind w:left="5760" w:hanging="360"/>
      </w:pPr>
      <w:rPr>
        <w:rFonts w:ascii="Wingdings" w:hAnsi="Wingdings" w:hint="default"/>
      </w:rPr>
    </w:lvl>
    <w:lvl w:ilvl="8" w:tplc="F4FCFE9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5311A6"/>
    <w:multiLevelType w:val="hybridMultilevel"/>
    <w:tmpl w:val="12CA1192"/>
    <w:lvl w:ilvl="0" w:tplc="CEC8537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abstractNum w:abstractNumId="44" w15:restartNumberingAfterBreak="0">
    <w:nsid w:val="7C410C94"/>
    <w:multiLevelType w:val="hybridMultilevel"/>
    <w:tmpl w:val="74A417EE"/>
    <w:lvl w:ilvl="0" w:tplc="C77C58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1"/>
  </w:num>
  <w:num w:numId="3">
    <w:abstractNumId w:val="3"/>
  </w:num>
  <w:num w:numId="4">
    <w:abstractNumId w:val="5"/>
  </w:num>
  <w:num w:numId="5">
    <w:abstractNumId w:val="38"/>
  </w:num>
  <w:num w:numId="6">
    <w:abstractNumId w:val="40"/>
  </w:num>
  <w:num w:numId="7">
    <w:abstractNumId w:val="9"/>
  </w:num>
  <w:num w:numId="8">
    <w:abstractNumId w:val="17"/>
  </w:num>
  <w:num w:numId="9">
    <w:abstractNumId w:val="19"/>
  </w:num>
  <w:num w:numId="10">
    <w:abstractNumId w:val="43"/>
  </w:num>
  <w:num w:numId="11">
    <w:abstractNumId w:val="11"/>
  </w:num>
  <w:num w:numId="12">
    <w:abstractNumId w:val="33"/>
  </w:num>
  <w:num w:numId="13">
    <w:abstractNumId w:val="2"/>
  </w:num>
  <w:num w:numId="14">
    <w:abstractNumId w:val="28"/>
  </w:num>
  <w:num w:numId="15">
    <w:abstractNumId w:val="23"/>
  </w:num>
  <w:num w:numId="16">
    <w:abstractNumId w:val="35"/>
  </w:num>
  <w:num w:numId="17">
    <w:abstractNumId w:val="26"/>
  </w:num>
  <w:num w:numId="18">
    <w:abstractNumId w:val="32"/>
  </w:num>
  <w:num w:numId="19">
    <w:abstractNumId w:val="8"/>
  </w:num>
  <w:num w:numId="20">
    <w:abstractNumId w:val="22"/>
  </w:num>
  <w:num w:numId="21">
    <w:abstractNumId w:val="41"/>
  </w:num>
  <w:num w:numId="22">
    <w:abstractNumId w:val="42"/>
  </w:num>
  <w:num w:numId="23">
    <w:abstractNumId w:val="18"/>
  </w:num>
  <w:num w:numId="24">
    <w:abstractNumId w:val="31"/>
  </w:num>
  <w:num w:numId="25">
    <w:abstractNumId w:val="24"/>
  </w:num>
  <w:num w:numId="26">
    <w:abstractNumId w:val="30"/>
  </w:num>
  <w:num w:numId="27">
    <w:abstractNumId w:val="1"/>
  </w:num>
  <w:num w:numId="28">
    <w:abstractNumId w:val="6"/>
  </w:num>
  <w:num w:numId="29">
    <w:abstractNumId w:val="12"/>
  </w:num>
  <w:num w:numId="30">
    <w:abstractNumId w:val="14"/>
  </w:num>
  <w:num w:numId="31">
    <w:abstractNumId w:val="10"/>
  </w:num>
  <w:num w:numId="32">
    <w:abstractNumId w:val="36"/>
  </w:num>
  <w:num w:numId="33">
    <w:abstractNumId w:val="34"/>
  </w:num>
  <w:num w:numId="34">
    <w:abstractNumId w:val="39"/>
  </w:num>
  <w:num w:numId="35">
    <w:abstractNumId w:val="0"/>
  </w:num>
  <w:num w:numId="36">
    <w:abstractNumId w:val="29"/>
  </w:num>
  <w:num w:numId="37">
    <w:abstractNumId w:val="44"/>
  </w:num>
  <w:num w:numId="38">
    <w:abstractNumId w:val="37"/>
  </w:num>
  <w:num w:numId="39">
    <w:abstractNumId w:val="4"/>
  </w:num>
  <w:num w:numId="40">
    <w:abstractNumId w:val="16"/>
  </w:num>
  <w:num w:numId="41">
    <w:abstractNumId w:val="7"/>
  </w:num>
  <w:num w:numId="42">
    <w:abstractNumId w:val="15"/>
  </w:num>
  <w:num w:numId="43">
    <w:abstractNumId w:val="13"/>
  </w:num>
  <w:num w:numId="44">
    <w:abstractNumId w:val="25"/>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664"/>
    <w:rsid w:val="00006673"/>
    <w:rsid w:val="00010589"/>
    <w:rsid w:val="00011DF9"/>
    <w:rsid w:val="000144AD"/>
    <w:rsid w:val="00016378"/>
    <w:rsid w:val="00023663"/>
    <w:rsid w:val="00024610"/>
    <w:rsid w:val="00025DBD"/>
    <w:rsid w:val="0002657A"/>
    <w:rsid w:val="00027C54"/>
    <w:rsid w:val="0003473A"/>
    <w:rsid w:val="000409A7"/>
    <w:rsid w:val="00041EB0"/>
    <w:rsid w:val="00042C58"/>
    <w:rsid w:val="00046EDA"/>
    <w:rsid w:val="00051841"/>
    <w:rsid w:val="0005230B"/>
    <w:rsid w:val="00053460"/>
    <w:rsid w:val="0005361B"/>
    <w:rsid w:val="00053825"/>
    <w:rsid w:val="0006178D"/>
    <w:rsid w:val="00064C37"/>
    <w:rsid w:val="00066602"/>
    <w:rsid w:val="00067972"/>
    <w:rsid w:val="00077D31"/>
    <w:rsid w:val="00084A56"/>
    <w:rsid w:val="00090286"/>
    <w:rsid w:val="00090A7C"/>
    <w:rsid w:val="00091BDE"/>
    <w:rsid w:val="00093CB7"/>
    <w:rsid w:val="00095937"/>
    <w:rsid w:val="000A31A6"/>
    <w:rsid w:val="000A492D"/>
    <w:rsid w:val="000A771F"/>
    <w:rsid w:val="000B25F7"/>
    <w:rsid w:val="000B6E65"/>
    <w:rsid w:val="000C1531"/>
    <w:rsid w:val="000C1EC7"/>
    <w:rsid w:val="000C2E41"/>
    <w:rsid w:val="000D286A"/>
    <w:rsid w:val="000D3D75"/>
    <w:rsid w:val="000D412F"/>
    <w:rsid w:val="000D7736"/>
    <w:rsid w:val="000E0024"/>
    <w:rsid w:val="000E5BCB"/>
    <w:rsid w:val="000F032E"/>
    <w:rsid w:val="000F0882"/>
    <w:rsid w:val="000F3669"/>
    <w:rsid w:val="000F37C1"/>
    <w:rsid w:val="001027E3"/>
    <w:rsid w:val="00106F38"/>
    <w:rsid w:val="0011177F"/>
    <w:rsid w:val="00112FE1"/>
    <w:rsid w:val="00115524"/>
    <w:rsid w:val="00121BF7"/>
    <w:rsid w:val="00125ECC"/>
    <w:rsid w:val="00130177"/>
    <w:rsid w:val="0013232F"/>
    <w:rsid w:val="001346D0"/>
    <w:rsid w:val="00134BB8"/>
    <w:rsid w:val="00137FF5"/>
    <w:rsid w:val="00140F16"/>
    <w:rsid w:val="00141359"/>
    <w:rsid w:val="00143EEA"/>
    <w:rsid w:val="0014683E"/>
    <w:rsid w:val="001509F6"/>
    <w:rsid w:val="00151773"/>
    <w:rsid w:val="00154907"/>
    <w:rsid w:val="0015748E"/>
    <w:rsid w:val="001574BA"/>
    <w:rsid w:val="0016288C"/>
    <w:rsid w:val="00162D78"/>
    <w:rsid w:val="00162D9F"/>
    <w:rsid w:val="0016451E"/>
    <w:rsid w:val="0016526A"/>
    <w:rsid w:val="00167AE3"/>
    <w:rsid w:val="001713E9"/>
    <w:rsid w:val="00171902"/>
    <w:rsid w:val="00172058"/>
    <w:rsid w:val="00175E4D"/>
    <w:rsid w:val="001763FD"/>
    <w:rsid w:val="001851F0"/>
    <w:rsid w:val="001858E6"/>
    <w:rsid w:val="00193419"/>
    <w:rsid w:val="001956D5"/>
    <w:rsid w:val="001958A2"/>
    <w:rsid w:val="0019666A"/>
    <w:rsid w:val="001A11AF"/>
    <w:rsid w:val="001A187A"/>
    <w:rsid w:val="001A39D2"/>
    <w:rsid w:val="001A5888"/>
    <w:rsid w:val="001B69E5"/>
    <w:rsid w:val="001B6C81"/>
    <w:rsid w:val="001C0C26"/>
    <w:rsid w:val="001C32BF"/>
    <w:rsid w:val="001C40A0"/>
    <w:rsid w:val="001C4C12"/>
    <w:rsid w:val="001C54E8"/>
    <w:rsid w:val="001C7EC5"/>
    <w:rsid w:val="001D42CD"/>
    <w:rsid w:val="001E05F4"/>
    <w:rsid w:val="001E26CC"/>
    <w:rsid w:val="001E5E83"/>
    <w:rsid w:val="001F206A"/>
    <w:rsid w:val="001F53FF"/>
    <w:rsid w:val="00201535"/>
    <w:rsid w:val="00201E9D"/>
    <w:rsid w:val="00201EC9"/>
    <w:rsid w:val="00204501"/>
    <w:rsid w:val="002076D1"/>
    <w:rsid w:val="002205D2"/>
    <w:rsid w:val="0022084C"/>
    <w:rsid w:val="00220B02"/>
    <w:rsid w:val="00220EB9"/>
    <w:rsid w:val="00220FD7"/>
    <w:rsid w:val="00220FEA"/>
    <w:rsid w:val="00221EA8"/>
    <w:rsid w:val="00224998"/>
    <w:rsid w:val="0022541C"/>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437C"/>
    <w:rsid w:val="00265554"/>
    <w:rsid w:val="00265D16"/>
    <w:rsid w:val="00267EFA"/>
    <w:rsid w:val="002736FA"/>
    <w:rsid w:val="00274661"/>
    <w:rsid w:val="00276BE5"/>
    <w:rsid w:val="00281567"/>
    <w:rsid w:val="00282C4D"/>
    <w:rsid w:val="00283ABA"/>
    <w:rsid w:val="002945A6"/>
    <w:rsid w:val="002A0392"/>
    <w:rsid w:val="002A1A2F"/>
    <w:rsid w:val="002A2744"/>
    <w:rsid w:val="002A28E1"/>
    <w:rsid w:val="002A4C0F"/>
    <w:rsid w:val="002A5916"/>
    <w:rsid w:val="002A5FEF"/>
    <w:rsid w:val="002A7808"/>
    <w:rsid w:val="002A78A0"/>
    <w:rsid w:val="002B0C07"/>
    <w:rsid w:val="002B3CAE"/>
    <w:rsid w:val="002B5024"/>
    <w:rsid w:val="002C05C4"/>
    <w:rsid w:val="002C0FC4"/>
    <w:rsid w:val="002C7514"/>
    <w:rsid w:val="002D0EE0"/>
    <w:rsid w:val="002D3312"/>
    <w:rsid w:val="002D343C"/>
    <w:rsid w:val="002E05CE"/>
    <w:rsid w:val="002E072E"/>
    <w:rsid w:val="002E14F3"/>
    <w:rsid w:val="002E1C74"/>
    <w:rsid w:val="002E3EA5"/>
    <w:rsid w:val="002E50D6"/>
    <w:rsid w:val="002E522C"/>
    <w:rsid w:val="002F0769"/>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25C36"/>
    <w:rsid w:val="00326758"/>
    <w:rsid w:val="003363A4"/>
    <w:rsid w:val="0033763A"/>
    <w:rsid w:val="00344696"/>
    <w:rsid w:val="00345616"/>
    <w:rsid w:val="00354606"/>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49A6"/>
    <w:rsid w:val="0038788A"/>
    <w:rsid w:val="0039178B"/>
    <w:rsid w:val="00392A94"/>
    <w:rsid w:val="00395B57"/>
    <w:rsid w:val="003A29A4"/>
    <w:rsid w:val="003A3F96"/>
    <w:rsid w:val="003A4064"/>
    <w:rsid w:val="003B14D5"/>
    <w:rsid w:val="003B2E94"/>
    <w:rsid w:val="003B3267"/>
    <w:rsid w:val="003B48CF"/>
    <w:rsid w:val="003B51E6"/>
    <w:rsid w:val="003B59F4"/>
    <w:rsid w:val="003B6320"/>
    <w:rsid w:val="003C39C7"/>
    <w:rsid w:val="003D12A5"/>
    <w:rsid w:val="003D1AE0"/>
    <w:rsid w:val="003D2201"/>
    <w:rsid w:val="003D225C"/>
    <w:rsid w:val="003D2A0B"/>
    <w:rsid w:val="003D37AB"/>
    <w:rsid w:val="003E3D88"/>
    <w:rsid w:val="003E49BC"/>
    <w:rsid w:val="003E4F8E"/>
    <w:rsid w:val="003E52E0"/>
    <w:rsid w:val="003E531D"/>
    <w:rsid w:val="003E6724"/>
    <w:rsid w:val="003E7D00"/>
    <w:rsid w:val="003F154E"/>
    <w:rsid w:val="003F1C42"/>
    <w:rsid w:val="003F2071"/>
    <w:rsid w:val="003F6364"/>
    <w:rsid w:val="003F7D0E"/>
    <w:rsid w:val="00400A30"/>
    <w:rsid w:val="00401073"/>
    <w:rsid w:val="00401D0B"/>
    <w:rsid w:val="0040219A"/>
    <w:rsid w:val="00405ACA"/>
    <w:rsid w:val="00406E4A"/>
    <w:rsid w:val="0041072D"/>
    <w:rsid w:val="00411C19"/>
    <w:rsid w:val="004138AF"/>
    <w:rsid w:val="00415C79"/>
    <w:rsid w:val="004201D5"/>
    <w:rsid w:val="00424130"/>
    <w:rsid w:val="00425AD5"/>
    <w:rsid w:val="00425AF9"/>
    <w:rsid w:val="004267BA"/>
    <w:rsid w:val="004267F8"/>
    <w:rsid w:val="00432B1A"/>
    <w:rsid w:val="00432BE7"/>
    <w:rsid w:val="00432C17"/>
    <w:rsid w:val="00432C51"/>
    <w:rsid w:val="0043367E"/>
    <w:rsid w:val="00433BB3"/>
    <w:rsid w:val="0044245E"/>
    <w:rsid w:val="0044679F"/>
    <w:rsid w:val="00451A99"/>
    <w:rsid w:val="00454C08"/>
    <w:rsid w:val="00462667"/>
    <w:rsid w:val="00471F9D"/>
    <w:rsid w:val="00472938"/>
    <w:rsid w:val="00474DBF"/>
    <w:rsid w:val="00475275"/>
    <w:rsid w:val="004764F4"/>
    <w:rsid w:val="00476A3E"/>
    <w:rsid w:val="004807AC"/>
    <w:rsid w:val="00480C89"/>
    <w:rsid w:val="00480E3F"/>
    <w:rsid w:val="004846C5"/>
    <w:rsid w:val="00484DB3"/>
    <w:rsid w:val="00494166"/>
    <w:rsid w:val="004A0EDF"/>
    <w:rsid w:val="004A229F"/>
    <w:rsid w:val="004A2398"/>
    <w:rsid w:val="004A25AE"/>
    <w:rsid w:val="004A3C6C"/>
    <w:rsid w:val="004A65B6"/>
    <w:rsid w:val="004A7726"/>
    <w:rsid w:val="004B4DE3"/>
    <w:rsid w:val="004B5113"/>
    <w:rsid w:val="004B53E1"/>
    <w:rsid w:val="004B75E1"/>
    <w:rsid w:val="004B7F6A"/>
    <w:rsid w:val="004D2CEF"/>
    <w:rsid w:val="004D52E4"/>
    <w:rsid w:val="004D7B78"/>
    <w:rsid w:val="004E43E5"/>
    <w:rsid w:val="004E43FD"/>
    <w:rsid w:val="004E5159"/>
    <w:rsid w:val="004E7385"/>
    <w:rsid w:val="004E74C7"/>
    <w:rsid w:val="004E7601"/>
    <w:rsid w:val="004F0265"/>
    <w:rsid w:val="004F2D95"/>
    <w:rsid w:val="004F48A7"/>
    <w:rsid w:val="005041EA"/>
    <w:rsid w:val="0051129A"/>
    <w:rsid w:val="00512423"/>
    <w:rsid w:val="00513674"/>
    <w:rsid w:val="005156E5"/>
    <w:rsid w:val="00521E01"/>
    <w:rsid w:val="005238D5"/>
    <w:rsid w:val="005249D9"/>
    <w:rsid w:val="0052656F"/>
    <w:rsid w:val="00527946"/>
    <w:rsid w:val="005300F5"/>
    <w:rsid w:val="00530354"/>
    <w:rsid w:val="005315CD"/>
    <w:rsid w:val="00536927"/>
    <w:rsid w:val="00537A28"/>
    <w:rsid w:val="005414C5"/>
    <w:rsid w:val="00541AD3"/>
    <w:rsid w:val="00542A3C"/>
    <w:rsid w:val="00544709"/>
    <w:rsid w:val="00544FF3"/>
    <w:rsid w:val="00550CD5"/>
    <w:rsid w:val="005510C7"/>
    <w:rsid w:val="00552289"/>
    <w:rsid w:val="0055365B"/>
    <w:rsid w:val="00553EEC"/>
    <w:rsid w:val="00555DAA"/>
    <w:rsid w:val="00556EC0"/>
    <w:rsid w:val="0055790D"/>
    <w:rsid w:val="00560DE5"/>
    <w:rsid w:val="00563ADB"/>
    <w:rsid w:val="00566B5A"/>
    <w:rsid w:val="00571013"/>
    <w:rsid w:val="005711BE"/>
    <w:rsid w:val="005713BE"/>
    <w:rsid w:val="00574EB3"/>
    <w:rsid w:val="00575F15"/>
    <w:rsid w:val="0057786B"/>
    <w:rsid w:val="00583FEA"/>
    <w:rsid w:val="0058582D"/>
    <w:rsid w:val="00587522"/>
    <w:rsid w:val="00587B93"/>
    <w:rsid w:val="0059126C"/>
    <w:rsid w:val="00591C75"/>
    <w:rsid w:val="00594905"/>
    <w:rsid w:val="00596F3F"/>
    <w:rsid w:val="005A35A5"/>
    <w:rsid w:val="005A4AA1"/>
    <w:rsid w:val="005A6239"/>
    <w:rsid w:val="005A6307"/>
    <w:rsid w:val="005B058B"/>
    <w:rsid w:val="005B0E62"/>
    <w:rsid w:val="005B1760"/>
    <w:rsid w:val="005B4EC8"/>
    <w:rsid w:val="005C02B0"/>
    <w:rsid w:val="005C2391"/>
    <w:rsid w:val="005C2935"/>
    <w:rsid w:val="005D16BF"/>
    <w:rsid w:val="005D4025"/>
    <w:rsid w:val="005D429C"/>
    <w:rsid w:val="005D4A0B"/>
    <w:rsid w:val="005E0134"/>
    <w:rsid w:val="005E073F"/>
    <w:rsid w:val="005E2CA9"/>
    <w:rsid w:val="005E7ED7"/>
    <w:rsid w:val="005F0E5A"/>
    <w:rsid w:val="005F1C34"/>
    <w:rsid w:val="005F28DD"/>
    <w:rsid w:val="005F2D4F"/>
    <w:rsid w:val="005F388C"/>
    <w:rsid w:val="006003A2"/>
    <w:rsid w:val="00600CE8"/>
    <w:rsid w:val="0060377E"/>
    <w:rsid w:val="00603EE7"/>
    <w:rsid w:val="00604469"/>
    <w:rsid w:val="00605AAC"/>
    <w:rsid w:val="0060726B"/>
    <w:rsid w:val="00611447"/>
    <w:rsid w:val="006148DE"/>
    <w:rsid w:val="0061563A"/>
    <w:rsid w:val="00615B11"/>
    <w:rsid w:val="006175CB"/>
    <w:rsid w:val="006219E0"/>
    <w:rsid w:val="00630861"/>
    <w:rsid w:val="0063293A"/>
    <w:rsid w:val="006359CA"/>
    <w:rsid w:val="00636D88"/>
    <w:rsid w:val="00637986"/>
    <w:rsid w:val="00640EA8"/>
    <w:rsid w:val="00640F02"/>
    <w:rsid w:val="00641CDE"/>
    <w:rsid w:val="00642C8F"/>
    <w:rsid w:val="00643D1E"/>
    <w:rsid w:val="0065136D"/>
    <w:rsid w:val="00655B41"/>
    <w:rsid w:val="00660C7D"/>
    <w:rsid w:val="0066173F"/>
    <w:rsid w:val="00663DFD"/>
    <w:rsid w:val="006640D9"/>
    <w:rsid w:val="0066507E"/>
    <w:rsid w:val="00670754"/>
    <w:rsid w:val="00672B85"/>
    <w:rsid w:val="006744A0"/>
    <w:rsid w:val="006753DB"/>
    <w:rsid w:val="00677EC2"/>
    <w:rsid w:val="00681E1D"/>
    <w:rsid w:val="0069427A"/>
    <w:rsid w:val="00697850"/>
    <w:rsid w:val="00697D9A"/>
    <w:rsid w:val="006A0EF0"/>
    <w:rsid w:val="006A121A"/>
    <w:rsid w:val="006A22FE"/>
    <w:rsid w:val="006A2C4F"/>
    <w:rsid w:val="006A3236"/>
    <w:rsid w:val="006A3FE6"/>
    <w:rsid w:val="006A5BF5"/>
    <w:rsid w:val="006A6CA9"/>
    <w:rsid w:val="006C2719"/>
    <w:rsid w:val="006C2F7A"/>
    <w:rsid w:val="006C4A8F"/>
    <w:rsid w:val="006C54A5"/>
    <w:rsid w:val="006C5A96"/>
    <w:rsid w:val="006E16E1"/>
    <w:rsid w:val="006E18CD"/>
    <w:rsid w:val="006E3848"/>
    <w:rsid w:val="006E5CE8"/>
    <w:rsid w:val="006F1F96"/>
    <w:rsid w:val="006F3AEE"/>
    <w:rsid w:val="006F4327"/>
    <w:rsid w:val="006F447D"/>
    <w:rsid w:val="006F53B9"/>
    <w:rsid w:val="006F5A8C"/>
    <w:rsid w:val="006F6082"/>
    <w:rsid w:val="006F7556"/>
    <w:rsid w:val="007017D7"/>
    <w:rsid w:val="00703D86"/>
    <w:rsid w:val="00705C5F"/>
    <w:rsid w:val="0070668C"/>
    <w:rsid w:val="00706B25"/>
    <w:rsid w:val="00711B04"/>
    <w:rsid w:val="0071513C"/>
    <w:rsid w:val="00715F33"/>
    <w:rsid w:val="0072213D"/>
    <w:rsid w:val="00730875"/>
    <w:rsid w:val="007313A2"/>
    <w:rsid w:val="007355A7"/>
    <w:rsid w:val="00742CA8"/>
    <w:rsid w:val="00747C8F"/>
    <w:rsid w:val="00754BF0"/>
    <w:rsid w:val="00760DD1"/>
    <w:rsid w:val="00765C1C"/>
    <w:rsid w:val="00767C45"/>
    <w:rsid w:val="00772384"/>
    <w:rsid w:val="00772611"/>
    <w:rsid w:val="0077306F"/>
    <w:rsid w:val="007812B0"/>
    <w:rsid w:val="00781C8F"/>
    <w:rsid w:val="00785F5A"/>
    <w:rsid w:val="00785FAE"/>
    <w:rsid w:val="0078784A"/>
    <w:rsid w:val="007A0DDD"/>
    <w:rsid w:val="007A2337"/>
    <w:rsid w:val="007A4A4D"/>
    <w:rsid w:val="007A4B4A"/>
    <w:rsid w:val="007A6B05"/>
    <w:rsid w:val="007B00AB"/>
    <w:rsid w:val="007B226D"/>
    <w:rsid w:val="007B22E8"/>
    <w:rsid w:val="007B5E63"/>
    <w:rsid w:val="007B656A"/>
    <w:rsid w:val="007C0865"/>
    <w:rsid w:val="007C19F8"/>
    <w:rsid w:val="007C40E8"/>
    <w:rsid w:val="007D00AB"/>
    <w:rsid w:val="007D0CC1"/>
    <w:rsid w:val="007D53FD"/>
    <w:rsid w:val="007D5981"/>
    <w:rsid w:val="007D66F3"/>
    <w:rsid w:val="007E07DE"/>
    <w:rsid w:val="007E0EA5"/>
    <w:rsid w:val="007E1EF2"/>
    <w:rsid w:val="007E79CD"/>
    <w:rsid w:val="007F24D8"/>
    <w:rsid w:val="00801FC1"/>
    <w:rsid w:val="008046C1"/>
    <w:rsid w:val="00804F35"/>
    <w:rsid w:val="0080536A"/>
    <w:rsid w:val="00807AA6"/>
    <w:rsid w:val="008132B3"/>
    <w:rsid w:val="00813C42"/>
    <w:rsid w:val="008217FC"/>
    <w:rsid w:val="008250CB"/>
    <w:rsid w:val="008251F7"/>
    <w:rsid w:val="008271C7"/>
    <w:rsid w:val="00827A04"/>
    <w:rsid w:val="00827FE3"/>
    <w:rsid w:val="00830601"/>
    <w:rsid w:val="00831966"/>
    <w:rsid w:val="00834BE2"/>
    <w:rsid w:val="0084387B"/>
    <w:rsid w:val="00855980"/>
    <w:rsid w:val="0086055C"/>
    <w:rsid w:val="00864714"/>
    <w:rsid w:val="00867EBF"/>
    <w:rsid w:val="008716D4"/>
    <w:rsid w:val="008722DC"/>
    <w:rsid w:val="00874F3F"/>
    <w:rsid w:val="00876BF3"/>
    <w:rsid w:val="00877FC9"/>
    <w:rsid w:val="0088196F"/>
    <w:rsid w:val="00881E60"/>
    <w:rsid w:val="008830BE"/>
    <w:rsid w:val="0088360D"/>
    <w:rsid w:val="00886618"/>
    <w:rsid w:val="0089196E"/>
    <w:rsid w:val="00895229"/>
    <w:rsid w:val="0089614C"/>
    <w:rsid w:val="008968D6"/>
    <w:rsid w:val="008A1844"/>
    <w:rsid w:val="008A28B0"/>
    <w:rsid w:val="008A2B26"/>
    <w:rsid w:val="008A61C0"/>
    <w:rsid w:val="008B0F14"/>
    <w:rsid w:val="008B2630"/>
    <w:rsid w:val="008B33D5"/>
    <w:rsid w:val="008B57EC"/>
    <w:rsid w:val="008B65AF"/>
    <w:rsid w:val="008C358E"/>
    <w:rsid w:val="008C4BDD"/>
    <w:rsid w:val="008C615E"/>
    <w:rsid w:val="008C6C90"/>
    <w:rsid w:val="008D4195"/>
    <w:rsid w:val="008D45F7"/>
    <w:rsid w:val="008E045F"/>
    <w:rsid w:val="008E57F6"/>
    <w:rsid w:val="008E5AB1"/>
    <w:rsid w:val="008E5F06"/>
    <w:rsid w:val="008E788C"/>
    <w:rsid w:val="008F6ECF"/>
    <w:rsid w:val="00902233"/>
    <w:rsid w:val="00904AC0"/>
    <w:rsid w:val="00910D55"/>
    <w:rsid w:val="00911F6B"/>
    <w:rsid w:val="00912ACE"/>
    <w:rsid w:val="0091347B"/>
    <w:rsid w:val="009216A3"/>
    <w:rsid w:val="00923541"/>
    <w:rsid w:val="00923D18"/>
    <w:rsid w:val="00924264"/>
    <w:rsid w:val="00931701"/>
    <w:rsid w:val="009329C4"/>
    <w:rsid w:val="00932A8B"/>
    <w:rsid w:val="00934151"/>
    <w:rsid w:val="00935848"/>
    <w:rsid w:val="00935A33"/>
    <w:rsid w:val="00943C9F"/>
    <w:rsid w:val="009442F5"/>
    <w:rsid w:val="00953549"/>
    <w:rsid w:val="00966ADF"/>
    <w:rsid w:val="00973E00"/>
    <w:rsid w:val="00974031"/>
    <w:rsid w:val="009754D5"/>
    <w:rsid w:val="00980FAE"/>
    <w:rsid w:val="00983A74"/>
    <w:rsid w:val="0098650F"/>
    <w:rsid w:val="009932A0"/>
    <w:rsid w:val="00993C2E"/>
    <w:rsid w:val="009951E1"/>
    <w:rsid w:val="00995F17"/>
    <w:rsid w:val="009A0E77"/>
    <w:rsid w:val="009A1517"/>
    <w:rsid w:val="009A2195"/>
    <w:rsid w:val="009A6BED"/>
    <w:rsid w:val="009A7086"/>
    <w:rsid w:val="009B4CE8"/>
    <w:rsid w:val="009B56DF"/>
    <w:rsid w:val="009B5E0A"/>
    <w:rsid w:val="009B60E2"/>
    <w:rsid w:val="009C0570"/>
    <w:rsid w:val="009C2B42"/>
    <w:rsid w:val="009C2B82"/>
    <w:rsid w:val="009C3562"/>
    <w:rsid w:val="009D2163"/>
    <w:rsid w:val="009D237C"/>
    <w:rsid w:val="009D346B"/>
    <w:rsid w:val="009D46CE"/>
    <w:rsid w:val="009D7E21"/>
    <w:rsid w:val="009E170B"/>
    <w:rsid w:val="009E27A4"/>
    <w:rsid w:val="009E2B8B"/>
    <w:rsid w:val="009E2F72"/>
    <w:rsid w:val="009E56AD"/>
    <w:rsid w:val="009F2EB8"/>
    <w:rsid w:val="009F65CD"/>
    <w:rsid w:val="009F6931"/>
    <w:rsid w:val="00A00F09"/>
    <w:rsid w:val="00A01ABA"/>
    <w:rsid w:val="00A030AF"/>
    <w:rsid w:val="00A05ACF"/>
    <w:rsid w:val="00A10288"/>
    <w:rsid w:val="00A119F4"/>
    <w:rsid w:val="00A12E0F"/>
    <w:rsid w:val="00A12EC7"/>
    <w:rsid w:val="00A15CFD"/>
    <w:rsid w:val="00A20A23"/>
    <w:rsid w:val="00A21499"/>
    <w:rsid w:val="00A21EAF"/>
    <w:rsid w:val="00A2266E"/>
    <w:rsid w:val="00A22825"/>
    <w:rsid w:val="00A22B0F"/>
    <w:rsid w:val="00A22C20"/>
    <w:rsid w:val="00A31018"/>
    <w:rsid w:val="00A32CCC"/>
    <w:rsid w:val="00A3304A"/>
    <w:rsid w:val="00A34398"/>
    <w:rsid w:val="00A372EB"/>
    <w:rsid w:val="00A46B11"/>
    <w:rsid w:val="00A47A17"/>
    <w:rsid w:val="00A508E1"/>
    <w:rsid w:val="00A52B5B"/>
    <w:rsid w:val="00A5631D"/>
    <w:rsid w:val="00A570B4"/>
    <w:rsid w:val="00A576D6"/>
    <w:rsid w:val="00A61C7E"/>
    <w:rsid w:val="00A635D6"/>
    <w:rsid w:val="00A63681"/>
    <w:rsid w:val="00A63B92"/>
    <w:rsid w:val="00A66300"/>
    <w:rsid w:val="00A66BE4"/>
    <w:rsid w:val="00A71914"/>
    <w:rsid w:val="00A817ED"/>
    <w:rsid w:val="00A8304B"/>
    <w:rsid w:val="00A85AC1"/>
    <w:rsid w:val="00A85CD5"/>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D176D"/>
    <w:rsid w:val="00AD5958"/>
    <w:rsid w:val="00AD6BF9"/>
    <w:rsid w:val="00AD79BE"/>
    <w:rsid w:val="00AE35CB"/>
    <w:rsid w:val="00AE3706"/>
    <w:rsid w:val="00AE72A5"/>
    <w:rsid w:val="00AF021F"/>
    <w:rsid w:val="00AF0E61"/>
    <w:rsid w:val="00AF37C3"/>
    <w:rsid w:val="00B00968"/>
    <w:rsid w:val="00B01CEC"/>
    <w:rsid w:val="00B02BFE"/>
    <w:rsid w:val="00B03B9E"/>
    <w:rsid w:val="00B062C5"/>
    <w:rsid w:val="00B07BC0"/>
    <w:rsid w:val="00B1052B"/>
    <w:rsid w:val="00B1642C"/>
    <w:rsid w:val="00B177CA"/>
    <w:rsid w:val="00B226BA"/>
    <w:rsid w:val="00B228A6"/>
    <w:rsid w:val="00B256C3"/>
    <w:rsid w:val="00B26040"/>
    <w:rsid w:val="00B30E8B"/>
    <w:rsid w:val="00B32DEA"/>
    <w:rsid w:val="00B360CA"/>
    <w:rsid w:val="00B364BA"/>
    <w:rsid w:val="00B36930"/>
    <w:rsid w:val="00B36BA1"/>
    <w:rsid w:val="00B42611"/>
    <w:rsid w:val="00B45115"/>
    <w:rsid w:val="00B47002"/>
    <w:rsid w:val="00B4765D"/>
    <w:rsid w:val="00B47BD0"/>
    <w:rsid w:val="00B513B0"/>
    <w:rsid w:val="00B5323C"/>
    <w:rsid w:val="00B542FC"/>
    <w:rsid w:val="00B554EE"/>
    <w:rsid w:val="00B600BD"/>
    <w:rsid w:val="00B61AF3"/>
    <w:rsid w:val="00B63D52"/>
    <w:rsid w:val="00B65905"/>
    <w:rsid w:val="00B70B6A"/>
    <w:rsid w:val="00B71583"/>
    <w:rsid w:val="00B71F42"/>
    <w:rsid w:val="00B721FC"/>
    <w:rsid w:val="00B74FD7"/>
    <w:rsid w:val="00B76A32"/>
    <w:rsid w:val="00B77897"/>
    <w:rsid w:val="00B77BCE"/>
    <w:rsid w:val="00B813BF"/>
    <w:rsid w:val="00B81D0C"/>
    <w:rsid w:val="00B82E1F"/>
    <w:rsid w:val="00B8686C"/>
    <w:rsid w:val="00B874ED"/>
    <w:rsid w:val="00B87927"/>
    <w:rsid w:val="00B87BCF"/>
    <w:rsid w:val="00B939B3"/>
    <w:rsid w:val="00B93D25"/>
    <w:rsid w:val="00B94631"/>
    <w:rsid w:val="00B94DC7"/>
    <w:rsid w:val="00B95581"/>
    <w:rsid w:val="00B969A0"/>
    <w:rsid w:val="00BA09F3"/>
    <w:rsid w:val="00BA190C"/>
    <w:rsid w:val="00BA1C98"/>
    <w:rsid w:val="00BA486B"/>
    <w:rsid w:val="00BA4F71"/>
    <w:rsid w:val="00BA581E"/>
    <w:rsid w:val="00BB2C5A"/>
    <w:rsid w:val="00BB4CFD"/>
    <w:rsid w:val="00BC0258"/>
    <w:rsid w:val="00BC6F4D"/>
    <w:rsid w:val="00BC76EC"/>
    <w:rsid w:val="00BC7FF3"/>
    <w:rsid w:val="00BD261E"/>
    <w:rsid w:val="00BD3F1C"/>
    <w:rsid w:val="00BD4009"/>
    <w:rsid w:val="00BD4A71"/>
    <w:rsid w:val="00BD7557"/>
    <w:rsid w:val="00BD7641"/>
    <w:rsid w:val="00BE1152"/>
    <w:rsid w:val="00BE1BFB"/>
    <w:rsid w:val="00BF3FEB"/>
    <w:rsid w:val="00BF4937"/>
    <w:rsid w:val="00C00C9A"/>
    <w:rsid w:val="00C0244A"/>
    <w:rsid w:val="00C050F6"/>
    <w:rsid w:val="00C053A2"/>
    <w:rsid w:val="00C062AE"/>
    <w:rsid w:val="00C075D7"/>
    <w:rsid w:val="00C119C6"/>
    <w:rsid w:val="00C140FF"/>
    <w:rsid w:val="00C14877"/>
    <w:rsid w:val="00C23378"/>
    <w:rsid w:val="00C25751"/>
    <w:rsid w:val="00C273A4"/>
    <w:rsid w:val="00C3092A"/>
    <w:rsid w:val="00C30E2F"/>
    <w:rsid w:val="00C33F12"/>
    <w:rsid w:val="00C379D9"/>
    <w:rsid w:val="00C41368"/>
    <w:rsid w:val="00C45FFC"/>
    <w:rsid w:val="00C5037B"/>
    <w:rsid w:val="00C50DBA"/>
    <w:rsid w:val="00C5258D"/>
    <w:rsid w:val="00C548A8"/>
    <w:rsid w:val="00C54AB3"/>
    <w:rsid w:val="00C57CC7"/>
    <w:rsid w:val="00C608B0"/>
    <w:rsid w:val="00C630FD"/>
    <w:rsid w:val="00C63D9F"/>
    <w:rsid w:val="00C64B58"/>
    <w:rsid w:val="00C65451"/>
    <w:rsid w:val="00C66959"/>
    <w:rsid w:val="00C66F94"/>
    <w:rsid w:val="00C704BE"/>
    <w:rsid w:val="00C721F8"/>
    <w:rsid w:val="00C769CF"/>
    <w:rsid w:val="00C76BE1"/>
    <w:rsid w:val="00C77963"/>
    <w:rsid w:val="00C77E34"/>
    <w:rsid w:val="00C805D2"/>
    <w:rsid w:val="00C82A25"/>
    <w:rsid w:val="00C82BA9"/>
    <w:rsid w:val="00C84133"/>
    <w:rsid w:val="00C84928"/>
    <w:rsid w:val="00C84FD5"/>
    <w:rsid w:val="00C92AE8"/>
    <w:rsid w:val="00C9346E"/>
    <w:rsid w:val="00C93ECF"/>
    <w:rsid w:val="00C95924"/>
    <w:rsid w:val="00CA00F3"/>
    <w:rsid w:val="00CA1493"/>
    <w:rsid w:val="00CA1EB4"/>
    <w:rsid w:val="00CA3E56"/>
    <w:rsid w:val="00CA59DC"/>
    <w:rsid w:val="00CA6299"/>
    <w:rsid w:val="00CB45B5"/>
    <w:rsid w:val="00CB7F98"/>
    <w:rsid w:val="00CC0B22"/>
    <w:rsid w:val="00CC5235"/>
    <w:rsid w:val="00CC6A4D"/>
    <w:rsid w:val="00CD7072"/>
    <w:rsid w:val="00CD7B95"/>
    <w:rsid w:val="00CE2CBC"/>
    <w:rsid w:val="00CE4845"/>
    <w:rsid w:val="00CE645F"/>
    <w:rsid w:val="00CF197B"/>
    <w:rsid w:val="00CF2E9B"/>
    <w:rsid w:val="00CF508A"/>
    <w:rsid w:val="00D02BEB"/>
    <w:rsid w:val="00D048BA"/>
    <w:rsid w:val="00D05A08"/>
    <w:rsid w:val="00D0751E"/>
    <w:rsid w:val="00D07BBE"/>
    <w:rsid w:val="00D11048"/>
    <w:rsid w:val="00D12A0E"/>
    <w:rsid w:val="00D14FC0"/>
    <w:rsid w:val="00D20A4D"/>
    <w:rsid w:val="00D21651"/>
    <w:rsid w:val="00D2415B"/>
    <w:rsid w:val="00D26B09"/>
    <w:rsid w:val="00D30103"/>
    <w:rsid w:val="00D34A6D"/>
    <w:rsid w:val="00D359CE"/>
    <w:rsid w:val="00D35CDC"/>
    <w:rsid w:val="00D3750E"/>
    <w:rsid w:val="00D408EE"/>
    <w:rsid w:val="00D4377E"/>
    <w:rsid w:val="00D4520E"/>
    <w:rsid w:val="00D455E1"/>
    <w:rsid w:val="00D475FC"/>
    <w:rsid w:val="00D5102C"/>
    <w:rsid w:val="00D51EF8"/>
    <w:rsid w:val="00D52046"/>
    <w:rsid w:val="00D537DF"/>
    <w:rsid w:val="00D54507"/>
    <w:rsid w:val="00D6082E"/>
    <w:rsid w:val="00D62AAA"/>
    <w:rsid w:val="00D63A8F"/>
    <w:rsid w:val="00D64ECB"/>
    <w:rsid w:val="00D656F0"/>
    <w:rsid w:val="00D676C3"/>
    <w:rsid w:val="00D70C05"/>
    <w:rsid w:val="00D7242A"/>
    <w:rsid w:val="00D80B65"/>
    <w:rsid w:val="00D82AE6"/>
    <w:rsid w:val="00D85988"/>
    <w:rsid w:val="00D86AA4"/>
    <w:rsid w:val="00D8707A"/>
    <w:rsid w:val="00D90973"/>
    <w:rsid w:val="00D94416"/>
    <w:rsid w:val="00D95A88"/>
    <w:rsid w:val="00DA03AA"/>
    <w:rsid w:val="00DA0C59"/>
    <w:rsid w:val="00DA134B"/>
    <w:rsid w:val="00DA15F6"/>
    <w:rsid w:val="00DA1A1E"/>
    <w:rsid w:val="00DA3AC8"/>
    <w:rsid w:val="00DA52A1"/>
    <w:rsid w:val="00DA56D1"/>
    <w:rsid w:val="00DA66DB"/>
    <w:rsid w:val="00DB21C2"/>
    <w:rsid w:val="00DB21DE"/>
    <w:rsid w:val="00DB2675"/>
    <w:rsid w:val="00DB3B88"/>
    <w:rsid w:val="00DB713E"/>
    <w:rsid w:val="00DC1A44"/>
    <w:rsid w:val="00DC301F"/>
    <w:rsid w:val="00DC3520"/>
    <w:rsid w:val="00DD186B"/>
    <w:rsid w:val="00DD1997"/>
    <w:rsid w:val="00DD64E3"/>
    <w:rsid w:val="00DE1C6A"/>
    <w:rsid w:val="00DE3514"/>
    <w:rsid w:val="00DE59E7"/>
    <w:rsid w:val="00DE7899"/>
    <w:rsid w:val="00DF0D1F"/>
    <w:rsid w:val="00DF28E5"/>
    <w:rsid w:val="00DF6DF0"/>
    <w:rsid w:val="00DF7B4C"/>
    <w:rsid w:val="00DF7FC9"/>
    <w:rsid w:val="00E03D90"/>
    <w:rsid w:val="00E054C5"/>
    <w:rsid w:val="00E10BD6"/>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46E1"/>
    <w:rsid w:val="00E75951"/>
    <w:rsid w:val="00E75957"/>
    <w:rsid w:val="00E76336"/>
    <w:rsid w:val="00E826CD"/>
    <w:rsid w:val="00E82770"/>
    <w:rsid w:val="00E8404A"/>
    <w:rsid w:val="00E85793"/>
    <w:rsid w:val="00E8610F"/>
    <w:rsid w:val="00E86EB6"/>
    <w:rsid w:val="00E9141F"/>
    <w:rsid w:val="00EA0225"/>
    <w:rsid w:val="00EA0A83"/>
    <w:rsid w:val="00EA4ED9"/>
    <w:rsid w:val="00EA61E9"/>
    <w:rsid w:val="00EA74EE"/>
    <w:rsid w:val="00EB05F2"/>
    <w:rsid w:val="00EB2BC0"/>
    <w:rsid w:val="00EB4077"/>
    <w:rsid w:val="00EB540D"/>
    <w:rsid w:val="00EB5496"/>
    <w:rsid w:val="00EB6047"/>
    <w:rsid w:val="00EB7929"/>
    <w:rsid w:val="00EC560E"/>
    <w:rsid w:val="00EC62A0"/>
    <w:rsid w:val="00EC6C19"/>
    <w:rsid w:val="00ED092F"/>
    <w:rsid w:val="00ED09F5"/>
    <w:rsid w:val="00ED2395"/>
    <w:rsid w:val="00ED49DD"/>
    <w:rsid w:val="00EE09C6"/>
    <w:rsid w:val="00EE2417"/>
    <w:rsid w:val="00EE3748"/>
    <w:rsid w:val="00EE562B"/>
    <w:rsid w:val="00EE5B0C"/>
    <w:rsid w:val="00EE62C9"/>
    <w:rsid w:val="00EE7901"/>
    <w:rsid w:val="00EF11C8"/>
    <w:rsid w:val="00EF190C"/>
    <w:rsid w:val="00EF67B4"/>
    <w:rsid w:val="00EF783F"/>
    <w:rsid w:val="00F00D8C"/>
    <w:rsid w:val="00F0170A"/>
    <w:rsid w:val="00F02441"/>
    <w:rsid w:val="00F02574"/>
    <w:rsid w:val="00F025EC"/>
    <w:rsid w:val="00F033C6"/>
    <w:rsid w:val="00F06576"/>
    <w:rsid w:val="00F07106"/>
    <w:rsid w:val="00F119FA"/>
    <w:rsid w:val="00F132AE"/>
    <w:rsid w:val="00F1630A"/>
    <w:rsid w:val="00F2234B"/>
    <w:rsid w:val="00F224A1"/>
    <w:rsid w:val="00F24BE6"/>
    <w:rsid w:val="00F24EFE"/>
    <w:rsid w:val="00F264A5"/>
    <w:rsid w:val="00F26B03"/>
    <w:rsid w:val="00F33F89"/>
    <w:rsid w:val="00F34085"/>
    <w:rsid w:val="00F343AC"/>
    <w:rsid w:val="00F41CCD"/>
    <w:rsid w:val="00F44326"/>
    <w:rsid w:val="00F443F3"/>
    <w:rsid w:val="00F45755"/>
    <w:rsid w:val="00F45FF6"/>
    <w:rsid w:val="00F463C8"/>
    <w:rsid w:val="00F46F4A"/>
    <w:rsid w:val="00F52C5D"/>
    <w:rsid w:val="00F55721"/>
    <w:rsid w:val="00F56683"/>
    <w:rsid w:val="00F61D11"/>
    <w:rsid w:val="00F622E2"/>
    <w:rsid w:val="00F64FDF"/>
    <w:rsid w:val="00F652A6"/>
    <w:rsid w:val="00F66D5C"/>
    <w:rsid w:val="00F719D6"/>
    <w:rsid w:val="00F73482"/>
    <w:rsid w:val="00F74D16"/>
    <w:rsid w:val="00F75483"/>
    <w:rsid w:val="00F76D92"/>
    <w:rsid w:val="00F82ECC"/>
    <w:rsid w:val="00F84418"/>
    <w:rsid w:val="00F84B53"/>
    <w:rsid w:val="00F87109"/>
    <w:rsid w:val="00F932A5"/>
    <w:rsid w:val="00F9603B"/>
    <w:rsid w:val="00F973D6"/>
    <w:rsid w:val="00FA16DC"/>
    <w:rsid w:val="00FA21FD"/>
    <w:rsid w:val="00FA5528"/>
    <w:rsid w:val="00FA59A0"/>
    <w:rsid w:val="00FA5E7B"/>
    <w:rsid w:val="00FA7403"/>
    <w:rsid w:val="00FB1014"/>
    <w:rsid w:val="00FB4212"/>
    <w:rsid w:val="00FB6DA6"/>
    <w:rsid w:val="00FB7490"/>
    <w:rsid w:val="00FC19CA"/>
    <w:rsid w:val="00FC2BB8"/>
    <w:rsid w:val="00FC6718"/>
    <w:rsid w:val="00FD6C6C"/>
    <w:rsid w:val="00FD6FCA"/>
    <w:rsid w:val="00FD71D5"/>
    <w:rsid w:val="00FE2BDB"/>
    <w:rsid w:val="00FE3CBC"/>
    <w:rsid w:val="00FE61C7"/>
    <w:rsid w:val="00FF07A9"/>
    <w:rsid w:val="00FF278A"/>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594AA4"/>
  <w15:chartTrackingRefBased/>
  <w15:docId w15:val="{273A2482-3864-41BC-A752-FFCB7432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9B60E2"/>
    <w:pPr>
      <w:pageBreakBefore/>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DF7B4C"/>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DF7B4C"/>
    <w:pPr>
      <w:keepNext/>
      <w:keepLines/>
      <w:adjustRightInd w:val="0"/>
      <w:snapToGrid w:val="0"/>
      <w:spacing w:beforeLines="100" w:before="240" w:afterLines="100" w:after="240" w:line="380" w:lineRule="exact"/>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10">
    <w:name w:val="目录 1"/>
    <w:basedOn w:val="a"/>
    <w:next w:val="a"/>
    <w:autoRedefine/>
    <w:uiPriority w:val="39"/>
    <w:pPr>
      <w:spacing w:before="120" w:after="120"/>
      <w:jc w:val="left"/>
    </w:pPr>
    <w:rPr>
      <w:b/>
      <w:bCs/>
      <w:caps/>
    </w:rPr>
  </w:style>
  <w:style w:type="paragraph" w:customStyle="1" w:styleId="20">
    <w:name w:val="目录 2"/>
    <w:basedOn w:val="a"/>
    <w:next w:val="a"/>
    <w:autoRedefine/>
    <w:uiPriority w:val="39"/>
    <w:pPr>
      <w:ind w:left="240"/>
      <w:jc w:val="left"/>
    </w:pPr>
    <w:rPr>
      <w:smallCaps/>
    </w:rPr>
  </w:style>
  <w:style w:type="paragraph" w:customStyle="1" w:styleId="30">
    <w:name w:val="目录 3"/>
    <w:basedOn w:val="a"/>
    <w:next w:val="a"/>
    <w:autoRedefine/>
    <w:uiPriority w:val="39"/>
    <w:pPr>
      <w:ind w:left="480"/>
      <w:jc w:val="left"/>
    </w:pPr>
    <w:rPr>
      <w:i/>
      <w:iCs/>
    </w:rPr>
  </w:style>
  <w:style w:type="paragraph" w:customStyle="1" w:styleId="40">
    <w:name w:val="目录 4"/>
    <w:basedOn w:val="a"/>
    <w:next w:val="a"/>
    <w:autoRedefine/>
    <w:semiHidden/>
    <w:pPr>
      <w:ind w:left="720"/>
      <w:jc w:val="left"/>
    </w:pPr>
    <w:rPr>
      <w:szCs w:val="21"/>
    </w:rPr>
  </w:style>
  <w:style w:type="paragraph" w:customStyle="1" w:styleId="5">
    <w:name w:val="目录 5"/>
    <w:basedOn w:val="a"/>
    <w:next w:val="a"/>
    <w:autoRedefine/>
    <w:semiHidden/>
    <w:pPr>
      <w:ind w:left="960"/>
      <w:jc w:val="left"/>
    </w:pPr>
    <w:rPr>
      <w:szCs w:val="21"/>
    </w:rPr>
  </w:style>
  <w:style w:type="paragraph" w:customStyle="1" w:styleId="6">
    <w:name w:val="目录 6"/>
    <w:basedOn w:val="a"/>
    <w:next w:val="a"/>
    <w:autoRedefine/>
    <w:semiHidden/>
    <w:pPr>
      <w:ind w:left="1200"/>
      <w:jc w:val="left"/>
    </w:pPr>
    <w:rPr>
      <w:szCs w:val="21"/>
    </w:rPr>
  </w:style>
  <w:style w:type="paragraph" w:customStyle="1" w:styleId="7">
    <w:name w:val="目录 7"/>
    <w:basedOn w:val="a"/>
    <w:next w:val="a"/>
    <w:autoRedefine/>
    <w:semiHidden/>
    <w:pPr>
      <w:ind w:left="1440"/>
      <w:jc w:val="left"/>
    </w:pPr>
    <w:rPr>
      <w:szCs w:val="21"/>
    </w:rPr>
  </w:style>
  <w:style w:type="paragraph" w:customStyle="1" w:styleId="8">
    <w:name w:val="目录 8"/>
    <w:basedOn w:val="a"/>
    <w:next w:val="a"/>
    <w:autoRedefine/>
    <w:semiHidden/>
    <w:pPr>
      <w:ind w:left="1680"/>
      <w:jc w:val="left"/>
    </w:pPr>
    <w:rPr>
      <w:szCs w:val="21"/>
    </w:rPr>
  </w:style>
  <w:style w:type="paragraph" w:customStyle="1"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link w:val="a9"/>
    <w:rsid w:val="00141359"/>
    <w:rPr>
      <w:rFonts w:ascii="宋体" w:hAnsi="Courier New"/>
      <w:sz w:val="21"/>
      <w:szCs w:val="20"/>
    </w:rPr>
  </w:style>
  <w:style w:type="paragraph" w:styleId="aa">
    <w:name w:val="Date"/>
    <w:basedOn w:val="a"/>
    <w:next w:val="a"/>
    <w:rsid w:val="00141359"/>
    <w:rPr>
      <w:rFonts w:eastAsia="黑体"/>
      <w:noProof/>
      <w:szCs w:val="20"/>
    </w:rPr>
  </w:style>
  <w:style w:type="paragraph" w:styleId="ab">
    <w:name w:val="Body Text"/>
    <w:basedOn w:val="a"/>
    <w:link w:val="ac"/>
    <w:rsid w:val="0060726B"/>
    <w:pPr>
      <w:spacing w:after="120"/>
    </w:pPr>
  </w:style>
  <w:style w:type="paragraph" w:customStyle="1" w:styleId="ad">
    <w:name w:val="正文首行缩进"/>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e">
    <w:name w:val="Body Text Indent"/>
    <w:basedOn w:val="a"/>
    <w:rsid w:val="0060726B"/>
    <w:pPr>
      <w:spacing w:after="120"/>
      <w:ind w:leftChars="200" w:left="420"/>
    </w:pPr>
  </w:style>
  <w:style w:type="paragraph" w:styleId="af">
    <w:name w:val="Normal Indent"/>
    <w:basedOn w:val="a"/>
    <w:rsid w:val="0060726B"/>
    <w:pPr>
      <w:ind w:firstLine="499"/>
    </w:pPr>
    <w:rPr>
      <w:szCs w:val="20"/>
    </w:rPr>
  </w:style>
  <w:style w:type="paragraph" w:styleId="af0">
    <w:name w:val="Title"/>
    <w:aliases w:val="章标题(无序号)"/>
    <w:next w:val="ad"/>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1">
    <w:name w:val="章标题(不加入目录内)"/>
    <w:basedOn w:val="af0"/>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2">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3">
    <w:name w:val="图表名"/>
    <w:basedOn w:val="Default"/>
    <w:next w:val="Default"/>
    <w:rsid w:val="008C615E"/>
    <w:pPr>
      <w:spacing w:before="120" w:after="156"/>
    </w:pPr>
    <w:rPr>
      <w:rFonts w:ascii="宋体"/>
      <w:color w:val="auto"/>
    </w:rPr>
  </w:style>
  <w:style w:type="character" w:styleId="af4">
    <w:name w:val="Strong"/>
    <w:qFormat/>
    <w:rsid w:val="00F119FA"/>
    <w:rPr>
      <w:b/>
    </w:rPr>
  </w:style>
  <w:style w:type="table" w:styleId="af5">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6">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styleId="af7">
    <w:name w:val="Normal (Web)"/>
    <w:basedOn w:val="a"/>
    <w:uiPriority w:val="99"/>
    <w:unhideWhenUsed/>
    <w:rsid w:val="00283ABA"/>
    <w:pPr>
      <w:widowControl/>
      <w:spacing w:before="100" w:beforeAutospacing="1" w:after="100" w:afterAutospacing="1"/>
      <w:jc w:val="left"/>
    </w:pPr>
    <w:rPr>
      <w:rFonts w:ascii="宋体" w:hAnsi="宋体" w:cs="宋体"/>
      <w:kern w:val="0"/>
    </w:rPr>
  </w:style>
  <w:style w:type="paragraph" w:styleId="TOC1">
    <w:name w:val="toc 1"/>
    <w:basedOn w:val="a"/>
    <w:next w:val="a"/>
    <w:autoRedefine/>
    <w:uiPriority w:val="39"/>
    <w:rsid w:val="0014683E"/>
  </w:style>
  <w:style w:type="paragraph" w:styleId="TOC2">
    <w:name w:val="toc 2"/>
    <w:basedOn w:val="a"/>
    <w:next w:val="a"/>
    <w:autoRedefine/>
    <w:uiPriority w:val="39"/>
    <w:rsid w:val="0014683E"/>
    <w:pPr>
      <w:ind w:leftChars="200" w:left="420"/>
    </w:pPr>
  </w:style>
  <w:style w:type="paragraph" w:styleId="TOC3">
    <w:name w:val="toc 3"/>
    <w:basedOn w:val="a"/>
    <w:next w:val="a"/>
    <w:autoRedefine/>
    <w:uiPriority w:val="39"/>
    <w:rsid w:val="0014683E"/>
    <w:pPr>
      <w:ind w:leftChars="400" w:left="840"/>
    </w:pPr>
  </w:style>
  <w:style w:type="paragraph" w:styleId="af8">
    <w:name w:val="Body Text First Indent"/>
    <w:basedOn w:val="ab"/>
    <w:link w:val="af9"/>
    <w:rsid w:val="00CA3E56"/>
    <w:pPr>
      <w:ind w:firstLineChars="100" w:firstLine="420"/>
    </w:pPr>
  </w:style>
  <w:style w:type="character" w:customStyle="1" w:styleId="ac">
    <w:name w:val="正文文本 字符"/>
    <w:basedOn w:val="a0"/>
    <w:link w:val="ab"/>
    <w:rsid w:val="00CA3E56"/>
    <w:rPr>
      <w:kern w:val="2"/>
      <w:sz w:val="24"/>
      <w:szCs w:val="24"/>
    </w:rPr>
  </w:style>
  <w:style w:type="character" w:customStyle="1" w:styleId="af9">
    <w:name w:val="正文文本首行缩进 字符"/>
    <w:basedOn w:val="ac"/>
    <w:link w:val="af8"/>
    <w:rsid w:val="00CA3E56"/>
    <w:rPr>
      <w:kern w:val="2"/>
      <w:sz w:val="24"/>
      <w:szCs w:val="24"/>
    </w:rPr>
  </w:style>
  <w:style w:type="character" w:customStyle="1" w:styleId="a9">
    <w:name w:val="纯文本 字符"/>
    <w:basedOn w:val="a0"/>
    <w:link w:val="a8"/>
    <w:rsid w:val="00BA4F71"/>
    <w:rPr>
      <w:rFonts w:ascii="宋体" w:hAnsi="Courier New"/>
      <w:kern w:val="2"/>
      <w:sz w:val="21"/>
    </w:rPr>
  </w:style>
  <w:style w:type="paragraph" w:styleId="afa">
    <w:name w:val="List Paragraph"/>
    <w:basedOn w:val="a"/>
    <w:uiPriority w:val="34"/>
    <w:qFormat/>
    <w:rsid w:val="00BA4F71"/>
    <w:pPr>
      <w:ind w:firstLineChars="200" w:firstLine="420"/>
    </w:pPr>
  </w:style>
  <w:style w:type="character" w:styleId="afb">
    <w:name w:val="Unresolved Mention"/>
    <w:basedOn w:val="a0"/>
    <w:uiPriority w:val="99"/>
    <w:semiHidden/>
    <w:unhideWhenUsed/>
    <w:rsid w:val="006A2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7846">
      <w:bodyDiv w:val="1"/>
      <w:marLeft w:val="0"/>
      <w:marRight w:val="0"/>
      <w:marTop w:val="0"/>
      <w:marBottom w:val="0"/>
      <w:divBdr>
        <w:top w:val="none" w:sz="0" w:space="0" w:color="auto"/>
        <w:left w:val="none" w:sz="0" w:space="0" w:color="auto"/>
        <w:bottom w:val="none" w:sz="0" w:space="0" w:color="auto"/>
        <w:right w:val="none" w:sz="0" w:space="0" w:color="auto"/>
      </w:divBdr>
      <w:divsChild>
        <w:div w:id="1280184545">
          <w:marLeft w:val="0"/>
          <w:marRight w:val="0"/>
          <w:marTop w:val="0"/>
          <w:marBottom w:val="0"/>
          <w:divBdr>
            <w:top w:val="none" w:sz="0" w:space="0" w:color="auto"/>
            <w:left w:val="none" w:sz="0" w:space="0" w:color="auto"/>
            <w:bottom w:val="none" w:sz="0" w:space="0" w:color="auto"/>
            <w:right w:val="none" w:sz="0" w:space="0" w:color="auto"/>
          </w:divBdr>
          <w:divsChild>
            <w:div w:id="1123815112">
              <w:marLeft w:val="0"/>
              <w:marRight w:val="0"/>
              <w:marTop w:val="0"/>
              <w:marBottom w:val="0"/>
              <w:divBdr>
                <w:top w:val="none" w:sz="0" w:space="0" w:color="auto"/>
                <w:left w:val="none" w:sz="0" w:space="0" w:color="auto"/>
                <w:bottom w:val="none" w:sz="0" w:space="0" w:color="auto"/>
                <w:right w:val="none" w:sz="0" w:space="0" w:color="auto"/>
              </w:divBdr>
            </w:div>
            <w:div w:id="397368181">
              <w:marLeft w:val="0"/>
              <w:marRight w:val="0"/>
              <w:marTop w:val="0"/>
              <w:marBottom w:val="0"/>
              <w:divBdr>
                <w:top w:val="none" w:sz="0" w:space="0" w:color="auto"/>
                <w:left w:val="none" w:sz="0" w:space="0" w:color="auto"/>
                <w:bottom w:val="none" w:sz="0" w:space="0" w:color="auto"/>
                <w:right w:val="none" w:sz="0" w:space="0" w:color="auto"/>
              </w:divBdr>
            </w:div>
            <w:div w:id="853421656">
              <w:marLeft w:val="0"/>
              <w:marRight w:val="0"/>
              <w:marTop w:val="0"/>
              <w:marBottom w:val="0"/>
              <w:divBdr>
                <w:top w:val="none" w:sz="0" w:space="0" w:color="auto"/>
                <w:left w:val="none" w:sz="0" w:space="0" w:color="auto"/>
                <w:bottom w:val="none" w:sz="0" w:space="0" w:color="auto"/>
                <w:right w:val="none" w:sz="0" w:space="0" w:color="auto"/>
              </w:divBdr>
            </w:div>
            <w:div w:id="184170449">
              <w:marLeft w:val="0"/>
              <w:marRight w:val="0"/>
              <w:marTop w:val="0"/>
              <w:marBottom w:val="0"/>
              <w:divBdr>
                <w:top w:val="none" w:sz="0" w:space="0" w:color="auto"/>
                <w:left w:val="none" w:sz="0" w:space="0" w:color="auto"/>
                <w:bottom w:val="none" w:sz="0" w:space="0" w:color="auto"/>
                <w:right w:val="none" w:sz="0" w:space="0" w:color="auto"/>
              </w:divBdr>
            </w:div>
            <w:div w:id="1743259678">
              <w:marLeft w:val="0"/>
              <w:marRight w:val="0"/>
              <w:marTop w:val="0"/>
              <w:marBottom w:val="0"/>
              <w:divBdr>
                <w:top w:val="none" w:sz="0" w:space="0" w:color="auto"/>
                <w:left w:val="none" w:sz="0" w:space="0" w:color="auto"/>
                <w:bottom w:val="none" w:sz="0" w:space="0" w:color="auto"/>
                <w:right w:val="none" w:sz="0" w:space="0" w:color="auto"/>
              </w:divBdr>
            </w:div>
            <w:div w:id="2035963608">
              <w:marLeft w:val="0"/>
              <w:marRight w:val="0"/>
              <w:marTop w:val="0"/>
              <w:marBottom w:val="0"/>
              <w:divBdr>
                <w:top w:val="none" w:sz="0" w:space="0" w:color="auto"/>
                <w:left w:val="none" w:sz="0" w:space="0" w:color="auto"/>
                <w:bottom w:val="none" w:sz="0" w:space="0" w:color="auto"/>
                <w:right w:val="none" w:sz="0" w:space="0" w:color="auto"/>
              </w:divBdr>
            </w:div>
            <w:div w:id="815494665">
              <w:marLeft w:val="0"/>
              <w:marRight w:val="0"/>
              <w:marTop w:val="0"/>
              <w:marBottom w:val="0"/>
              <w:divBdr>
                <w:top w:val="none" w:sz="0" w:space="0" w:color="auto"/>
                <w:left w:val="none" w:sz="0" w:space="0" w:color="auto"/>
                <w:bottom w:val="none" w:sz="0" w:space="0" w:color="auto"/>
                <w:right w:val="none" w:sz="0" w:space="0" w:color="auto"/>
              </w:divBdr>
            </w:div>
            <w:div w:id="1821581020">
              <w:marLeft w:val="0"/>
              <w:marRight w:val="0"/>
              <w:marTop w:val="0"/>
              <w:marBottom w:val="0"/>
              <w:divBdr>
                <w:top w:val="none" w:sz="0" w:space="0" w:color="auto"/>
                <w:left w:val="none" w:sz="0" w:space="0" w:color="auto"/>
                <w:bottom w:val="none" w:sz="0" w:space="0" w:color="auto"/>
                <w:right w:val="none" w:sz="0" w:space="0" w:color="auto"/>
              </w:divBdr>
            </w:div>
            <w:div w:id="1579706909">
              <w:marLeft w:val="0"/>
              <w:marRight w:val="0"/>
              <w:marTop w:val="0"/>
              <w:marBottom w:val="0"/>
              <w:divBdr>
                <w:top w:val="none" w:sz="0" w:space="0" w:color="auto"/>
                <w:left w:val="none" w:sz="0" w:space="0" w:color="auto"/>
                <w:bottom w:val="none" w:sz="0" w:space="0" w:color="auto"/>
                <w:right w:val="none" w:sz="0" w:space="0" w:color="auto"/>
              </w:divBdr>
            </w:div>
            <w:div w:id="248196788">
              <w:marLeft w:val="0"/>
              <w:marRight w:val="0"/>
              <w:marTop w:val="0"/>
              <w:marBottom w:val="0"/>
              <w:divBdr>
                <w:top w:val="none" w:sz="0" w:space="0" w:color="auto"/>
                <w:left w:val="none" w:sz="0" w:space="0" w:color="auto"/>
                <w:bottom w:val="none" w:sz="0" w:space="0" w:color="auto"/>
                <w:right w:val="none" w:sz="0" w:space="0" w:color="auto"/>
              </w:divBdr>
            </w:div>
            <w:div w:id="10619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962">
      <w:bodyDiv w:val="1"/>
      <w:marLeft w:val="0"/>
      <w:marRight w:val="0"/>
      <w:marTop w:val="0"/>
      <w:marBottom w:val="0"/>
      <w:divBdr>
        <w:top w:val="none" w:sz="0" w:space="0" w:color="auto"/>
        <w:left w:val="none" w:sz="0" w:space="0" w:color="auto"/>
        <w:bottom w:val="none" w:sz="0" w:space="0" w:color="auto"/>
        <w:right w:val="none" w:sz="0" w:space="0" w:color="auto"/>
      </w:divBdr>
      <w:divsChild>
        <w:div w:id="341711278">
          <w:marLeft w:val="547"/>
          <w:marRight w:val="0"/>
          <w:marTop w:val="134"/>
          <w:marBottom w:val="0"/>
          <w:divBdr>
            <w:top w:val="none" w:sz="0" w:space="0" w:color="auto"/>
            <w:left w:val="none" w:sz="0" w:space="0" w:color="auto"/>
            <w:bottom w:val="none" w:sz="0" w:space="0" w:color="auto"/>
            <w:right w:val="none" w:sz="0" w:space="0" w:color="auto"/>
          </w:divBdr>
        </w:div>
        <w:div w:id="198668057">
          <w:marLeft w:val="547"/>
          <w:marRight w:val="0"/>
          <w:marTop w:val="134"/>
          <w:marBottom w:val="0"/>
          <w:divBdr>
            <w:top w:val="none" w:sz="0" w:space="0" w:color="auto"/>
            <w:left w:val="none" w:sz="0" w:space="0" w:color="auto"/>
            <w:bottom w:val="none" w:sz="0" w:space="0" w:color="auto"/>
            <w:right w:val="none" w:sz="0" w:space="0" w:color="auto"/>
          </w:divBdr>
        </w:div>
        <w:div w:id="1476218916">
          <w:marLeft w:val="547"/>
          <w:marRight w:val="0"/>
          <w:marTop w:val="134"/>
          <w:marBottom w:val="0"/>
          <w:divBdr>
            <w:top w:val="none" w:sz="0" w:space="0" w:color="auto"/>
            <w:left w:val="none" w:sz="0" w:space="0" w:color="auto"/>
            <w:bottom w:val="none" w:sz="0" w:space="0" w:color="auto"/>
            <w:right w:val="none" w:sz="0" w:space="0" w:color="auto"/>
          </w:divBdr>
        </w:div>
        <w:div w:id="341057531">
          <w:marLeft w:val="547"/>
          <w:marRight w:val="0"/>
          <w:marTop w:val="134"/>
          <w:marBottom w:val="0"/>
          <w:divBdr>
            <w:top w:val="none" w:sz="0" w:space="0" w:color="auto"/>
            <w:left w:val="none" w:sz="0" w:space="0" w:color="auto"/>
            <w:bottom w:val="none" w:sz="0" w:space="0" w:color="auto"/>
            <w:right w:val="none" w:sz="0" w:space="0" w:color="auto"/>
          </w:divBdr>
        </w:div>
        <w:div w:id="548952817">
          <w:marLeft w:val="547"/>
          <w:marRight w:val="0"/>
          <w:marTop w:val="134"/>
          <w:marBottom w:val="0"/>
          <w:divBdr>
            <w:top w:val="none" w:sz="0" w:space="0" w:color="auto"/>
            <w:left w:val="none" w:sz="0" w:space="0" w:color="auto"/>
            <w:bottom w:val="none" w:sz="0" w:space="0" w:color="auto"/>
            <w:right w:val="none" w:sz="0" w:space="0" w:color="auto"/>
          </w:divBdr>
        </w:div>
        <w:div w:id="514729657">
          <w:marLeft w:val="547"/>
          <w:marRight w:val="0"/>
          <w:marTop w:val="134"/>
          <w:marBottom w:val="0"/>
          <w:divBdr>
            <w:top w:val="none" w:sz="0" w:space="0" w:color="auto"/>
            <w:left w:val="none" w:sz="0" w:space="0" w:color="auto"/>
            <w:bottom w:val="none" w:sz="0" w:space="0" w:color="auto"/>
            <w:right w:val="none" w:sz="0" w:space="0" w:color="auto"/>
          </w:divBdr>
        </w:div>
      </w:divsChild>
    </w:div>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917206101">
      <w:bodyDiv w:val="1"/>
      <w:marLeft w:val="0"/>
      <w:marRight w:val="0"/>
      <w:marTop w:val="0"/>
      <w:marBottom w:val="0"/>
      <w:divBdr>
        <w:top w:val="none" w:sz="0" w:space="0" w:color="auto"/>
        <w:left w:val="none" w:sz="0" w:space="0" w:color="auto"/>
        <w:bottom w:val="none" w:sz="0" w:space="0" w:color="auto"/>
        <w:right w:val="none" w:sz="0" w:space="0" w:color="auto"/>
      </w:divBdr>
      <w:divsChild>
        <w:div w:id="971205367">
          <w:marLeft w:val="1166"/>
          <w:marRight w:val="0"/>
          <w:marTop w:val="0"/>
          <w:marBottom w:val="0"/>
          <w:divBdr>
            <w:top w:val="none" w:sz="0" w:space="0" w:color="auto"/>
            <w:left w:val="none" w:sz="0" w:space="0" w:color="auto"/>
            <w:bottom w:val="none" w:sz="0" w:space="0" w:color="auto"/>
            <w:right w:val="none" w:sz="0" w:space="0" w:color="auto"/>
          </w:divBdr>
        </w:div>
      </w:divsChild>
    </w:div>
    <w:div w:id="982546139">
      <w:bodyDiv w:val="1"/>
      <w:marLeft w:val="0"/>
      <w:marRight w:val="0"/>
      <w:marTop w:val="0"/>
      <w:marBottom w:val="0"/>
      <w:divBdr>
        <w:top w:val="none" w:sz="0" w:space="0" w:color="auto"/>
        <w:left w:val="none" w:sz="0" w:space="0" w:color="auto"/>
        <w:bottom w:val="none" w:sz="0" w:space="0" w:color="auto"/>
        <w:right w:val="none" w:sz="0" w:space="0" w:color="auto"/>
      </w:divBdr>
    </w:div>
    <w:div w:id="1118643402">
      <w:bodyDiv w:val="1"/>
      <w:marLeft w:val="0"/>
      <w:marRight w:val="0"/>
      <w:marTop w:val="0"/>
      <w:marBottom w:val="0"/>
      <w:divBdr>
        <w:top w:val="none" w:sz="0" w:space="0" w:color="auto"/>
        <w:left w:val="none" w:sz="0" w:space="0" w:color="auto"/>
        <w:bottom w:val="none" w:sz="0" w:space="0" w:color="auto"/>
        <w:right w:val="none" w:sz="0" w:space="0" w:color="auto"/>
      </w:divBdr>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315060951">
      <w:bodyDiv w:val="1"/>
      <w:marLeft w:val="0"/>
      <w:marRight w:val="0"/>
      <w:marTop w:val="0"/>
      <w:marBottom w:val="0"/>
      <w:divBdr>
        <w:top w:val="none" w:sz="0" w:space="0" w:color="auto"/>
        <w:left w:val="none" w:sz="0" w:space="0" w:color="auto"/>
        <w:bottom w:val="none" w:sz="0" w:space="0" w:color="auto"/>
        <w:right w:val="none" w:sz="0" w:space="0" w:color="auto"/>
      </w:divBdr>
    </w:div>
    <w:div w:id="1466465284">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9932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uanlan.zhihu.com/p/3747094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lbpowder.cn/2021/02/25/%E7%BA%A2%E9%BB%91%E6%A0%9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E6971-8BA4-4E66-AB54-2DD32547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14</Pages>
  <Words>1487</Words>
  <Characters>8476</Characters>
  <Application>Microsoft Office Word</Application>
  <DocSecurity>0</DocSecurity>
  <Lines>70</Lines>
  <Paragraphs>19</Paragraphs>
  <ScaleCrop>false</ScaleCrop>
  <Company>sparkle</Company>
  <LinksUpToDate>false</LinksUpToDate>
  <CharactersWithSpaces>9944</CharactersWithSpaces>
  <SharedDoc>false</SharedDoc>
  <HLinks>
    <vt:vector size="108" baseType="variant">
      <vt:variant>
        <vt:i4>1245233</vt:i4>
      </vt:variant>
      <vt:variant>
        <vt:i4>104</vt:i4>
      </vt:variant>
      <vt:variant>
        <vt:i4>0</vt:i4>
      </vt:variant>
      <vt:variant>
        <vt:i4>5</vt:i4>
      </vt:variant>
      <vt:variant>
        <vt:lpwstr/>
      </vt:variant>
      <vt:variant>
        <vt:lpwstr>_Toc500449096</vt:lpwstr>
      </vt:variant>
      <vt:variant>
        <vt:i4>1245233</vt:i4>
      </vt:variant>
      <vt:variant>
        <vt:i4>98</vt:i4>
      </vt:variant>
      <vt:variant>
        <vt:i4>0</vt:i4>
      </vt:variant>
      <vt:variant>
        <vt:i4>5</vt:i4>
      </vt:variant>
      <vt:variant>
        <vt:lpwstr/>
      </vt:variant>
      <vt:variant>
        <vt:lpwstr>_Toc500449095</vt:lpwstr>
      </vt:variant>
      <vt:variant>
        <vt:i4>1245233</vt:i4>
      </vt:variant>
      <vt:variant>
        <vt:i4>92</vt:i4>
      </vt:variant>
      <vt:variant>
        <vt:i4>0</vt:i4>
      </vt:variant>
      <vt:variant>
        <vt:i4>5</vt:i4>
      </vt:variant>
      <vt:variant>
        <vt:lpwstr/>
      </vt:variant>
      <vt:variant>
        <vt:lpwstr>_Toc500449094</vt:lpwstr>
      </vt:variant>
      <vt:variant>
        <vt:i4>1245233</vt:i4>
      </vt:variant>
      <vt:variant>
        <vt:i4>86</vt:i4>
      </vt:variant>
      <vt:variant>
        <vt:i4>0</vt:i4>
      </vt:variant>
      <vt:variant>
        <vt:i4>5</vt:i4>
      </vt:variant>
      <vt:variant>
        <vt:lpwstr/>
      </vt:variant>
      <vt:variant>
        <vt:lpwstr>_Toc500449093</vt:lpwstr>
      </vt:variant>
      <vt:variant>
        <vt:i4>1245233</vt:i4>
      </vt:variant>
      <vt:variant>
        <vt:i4>80</vt:i4>
      </vt:variant>
      <vt:variant>
        <vt:i4>0</vt:i4>
      </vt:variant>
      <vt:variant>
        <vt:i4>5</vt:i4>
      </vt:variant>
      <vt:variant>
        <vt:lpwstr/>
      </vt:variant>
      <vt:variant>
        <vt:lpwstr>_Toc500449092</vt:lpwstr>
      </vt:variant>
      <vt:variant>
        <vt:i4>1245233</vt:i4>
      </vt:variant>
      <vt:variant>
        <vt:i4>74</vt:i4>
      </vt:variant>
      <vt:variant>
        <vt:i4>0</vt:i4>
      </vt:variant>
      <vt:variant>
        <vt:i4>5</vt:i4>
      </vt:variant>
      <vt:variant>
        <vt:lpwstr/>
      </vt:variant>
      <vt:variant>
        <vt:lpwstr>_Toc500449091</vt:lpwstr>
      </vt:variant>
      <vt:variant>
        <vt:i4>1245233</vt:i4>
      </vt:variant>
      <vt:variant>
        <vt:i4>68</vt:i4>
      </vt:variant>
      <vt:variant>
        <vt:i4>0</vt:i4>
      </vt:variant>
      <vt:variant>
        <vt:i4>5</vt:i4>
      </vt:variant>
      <vt:variant>
        <vt:lpwstr/>
      </vt:variant>
      <vt:variant>
        <vt:lpwstr>_Toc500449090</vt:lpwstr>
      </vt:variant>
      <vt:variant>
        <vt:i4>1179697</vt:i4>
      </vt:variant>
      <vt:variant>
        <vt:i4>62</vt:i4>
      </vt:variant>
      <vt:variant>
        <vt:i4>0</vt:i4>
      </vt:variant>
      <vt:variant>
        <vt:i4>5</vt:i4>
      </vt:variant>
      <vt:variant>
        <vt:lpwstr/>
      </vt:variant>
      <vt:variant>
        <vt:lpwstr>_Toc500449089</vt:lpwstr>
      </vt:variant>
      <vt:variant>
        <vt:i4>1179697</vt:i4>
      </vt:variant>
      <vt:variant>
        <vt:i4>56</vt:i4>
      </vt:variant>
      <vt:variant>
        <vt:i4>0</vt:i4>
      </vt:variant>
      <vt:variant>
        <vt:i4>5</vt:i4>
      </vt:variant>
      <vt:variant>
        <vt:lpwstr/>
      </vt:variant>
      <vt:variant>
        <vt:lpwstr>_Toc500449088</vt:lpwstr>
      </vt:variant>
      <vt:variant>
        <vt:i4>1179697</vt:i4>
      </vt:variant>
      <vt:variant>
        <vt:i4>50</vt:i4>
      </vt:variant>
      <vt:variant>
        <vt:i4>0</vt:i4>
      </vt:variant>
      <vt:variant>
        <vt:i4>5</vt:i4>
      </vt:variant>
      <vt:variant>
        <vt:lpwstr/>
      </vt:variant>
      <vt:variant>
        <vt:lpwstr>_Toc500449087</vt:lpwstr>
      </vt:variant>
      <vt:variant>
        <vt:i4>1179697</vt:i4>
      </vt:variant>
      <vt:variant>
        <vt:i4>44</vt:i4>
      </vt:variant>
      <vt:variant>
        <vt:i4>0</vt:i4>
      </vt:variant>
      <vt:variant>
        <vt:i4>5</vt:i4>
      </vt:variant>
      <vt:variant>
        <vt:lpwstr/>
      </vt:variant>
      <vt:variant>
        <vt:lpwstr>_Toc500449086</vt:lpwstr>
      </vt:variant>
      <vt:variant>
        <vt:i4>1179697</vt:i4>
      </vt:variant>
      <vt:variant>
        <vt:i4>38</vt:i4>
      </vt:variant>
      <vt:variant>
        <vt:i4>0</vt:i4>
      </vt:variant>
      <vt:variant>
        <vt:i4>5</vt:i4>
      </vt:variant>
      <vt:variant>
        <vt:lpwstr/>
      </vt:variant>
      <vt:variant>
        <vt:lpwstr>_Toc500449085</vt:lpwstr>
      </vt:variant>
      <vt:variant>
        <vt:i4>1179697</vt:i4>
      </vt:variant>
      <vt:variant>
        <vt:i4>32</vt:i4>
      </vt:variant>
      <vt:variant>
        <vt:i4>0</vt:i4>
      </vt:variant>
      <vt:variant>
        <vt:i4>5</vt:i4>
      </vt:variant>
      <vt:variant>
        <vt:lpwstr/>
      </vt:variant>
      <vt:variant>
        <vt:lpwstr>_Toc500449084</vt:lpwstr>
      </vt:variant>
      <vt:variant>
        <vt:i4>1179697</vt:i4>
      </vt:variant>
      <vt:variant>
        <vt:i4>26</vt:i4>
      </vt:variant>
      <vt:variant>
        <vt:i4>0</vt:i4>
      </vt:variant>
      <vt:variant>
        <vt:i4>5</vt:i4>
      </vt:variant>
      <vt:variant>
        <vt:lpwstr/>
      </vt:variant>
      <vt:variant>
        <vt:lpwstr>_Toc500449083</vt:lpwstr>
      </vt:variant>
      <vt:variant>
        <vt:i4>1179697</vt:i4>
      </vt:variant>
      <vt:variant>
        <vt:i4>20</vt:i4>
      </vt:variant>
      <vt:variant>
        <vt:i4>0</vt:i4>
      </vt:variant>
      <vt:variant>
        <vt:i4>5</vt:i4>
      </vt:variant>
      <vt:variant>
        <vt:lpwstr/>
      </vt:variant>
      <vt:variant>
        <vt:lpwstr>_Toc500449082</vt:lpwstr>
      </vt:variant>
      <vt:variant>
        <vt:i4>1179697</vt:i4>
      </vt:variant>
      <vt:variant>
        <vt:i4>14</vt:i4>
      </vt:variant>
      <vt:variant>
        <vt:i4>0</vt:i4>
      </vt:variant>
      <vt:variant>
        <vt:i4>5</vt:i4>
      </vt:variant>
      <vt:variant>
        <vt:lpwstr/>
      </vt:variant>
      <vt:variant>
        <vt:lpwstr>_Toc500449081</vt:lpwstr>
      </vt:variant>
      <vt:variant>
        <vt:i4>1179697</vt:i4>
      </vt:variant>
      <vt:variant>
        <vt:i4>8</vt:i4>
      </vt:variant>
      <vt:variant>
        <vt:i4>0</vt:i4>
      </vt:variant>
      <vt:variant>
        <vt:i4>5</vt:i4>
      </vt:variant>
      <vt:variant>
        <vt:lpwstr/>
      </vt:variant>
      <vt:variant>
        <vt:lpwstr>_Toc500449080</vt:lpwstr>
      </vt:variant>
      <vt:variant>
        <vt:i4>1900593</vt:i4>
      </vt:variant>
      <vt:variant>
        <vt:i4>2</vt:i4>
      </vt:variant>
      <vt:variant>
        <vt:i4>0</vt:i4>
      </vt:variant>
      <vt:variant>
        <vt:i4>5</vt:i4>
      </vt:variant>
      <vt:variant>
        <vt:lpwstr/>
      </vt:variant>
      <vt:variant>
        <vt:lpwstr>_Toc500449079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沈 城有</cp:lastModifiedBy>
  <cp:revision>46</cp:revision>
  <cp:lastPrinted>2010-02-27T00:38:00Z</cp:lastPrinted>
  <dcterms:created xsi:type="dcterms:W3CDTF">2021-06-08T11:26:00Z</dcterms:created>
  <dcterms:modified xsi:type="dcterms:W3CDTF">2021-06-12T05:25:00Z</dcterms:modified>
</cp:coreProperties>
</file>