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8724BC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FE6EBB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F87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3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476F96">
        <w:rPr>
          <w:rFonts w:eastAsia="楷体_GB2312"/>
          <w:b/>
          <w:sz w:val="36"/>
          <w:szCs w:val="36"/>
        </w:rPr>
        <w:t>6</w:t>
      </w:r>
      <w:r w:rsidR="008724BC">
        <w:rPr>
          <w:rFonts w:eastAsia="楷体_GB2312" w:hint="eastAsia"/>
          <w:b/>
          <w:sz w:val="36"/>
          <w:szCs w:val="36"/>
        </w:rPr>
        <w:t>+Lab</w:t>
      </w:r>
      <w:r w:rsidR="008724BC">
        <w:rPr>
          <w:rFonts w:eastAsia="楷体_GB2312"/>
          <w:b/>
          <w:sz w:val="36"/>
          <w:szCs w:val="36"/>
        </w:rPr>
        <w:t>8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476F96">
        <w:rPr>
          <w:rFonts w:eastAsia="楷体_GB2312" w:hint="eastAsia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="00B3584C" w:rsidRPr="00B3584C">
        <w:rPr>
          <w:rFonts w:eastAsia="楷体_GB2312" w:hint="eastAsia"/>
          <w:b/>
          <w:sz w:val="36"/>
          <w:szCs w:val="36"/>
        </w:rPr>
        <w:t>.0</w:t>
      </w:r>
    </w:p>
    <w:p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476F96">
        <w:rPr>
          <w:rFonts w:eastAsia="楷体_GB2312"/>
          <w:b/>
          <w:sz w:val="36"/>
          <w:szCs w:val="36"/>
        </w:rPr>
        <w:t>3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:rsidR="00491356" w:rsidRPr="001142A9" w:rsidRDefault="000B5AC5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190200526</w:t>
            </w:r>
          </w:p>
        </w:tc>
        <w:tc>
          <w:tcPr>
            <w:tcW w:w="3969" w:type="dxa"/>
          </w:tcPr>
          <w:p w:rsidR="00491356" w:rsidRPr="001142A9" w:rsidRDefault="00FB528A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1190200526@</w:t>
            </w:r>
            <w:r>
              <w:rPr>
                <w:sz w:val="24"/>
                <w:szCs w:val="28"/>
              </w:rPr>
              <w:t>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190201801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190201818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</w:t>
            </w:r>
            <w:proofErr w:type="gramStart"/>
            <w:r>
              <w:rPr>
                <w:rFonts w:hint="eastAsia"/>
                <w:sz w:val="24"/>
                <w:szCs w:val="28"/>
              </w:rPr>
              <w:t>浩</w:t>
            </w:r>
            <w:proofErr w:type="gramEnd"/>
            <w:r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190202105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:rsidR="004A630A" w:rsidRPr="001142A9" w:rsidRDefault="008724BC" w:rsidP="00FE6EB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="00FB528A">
              <w:rPr>
                <w:rFonts w:hint="eastAsia"/>
                <w:sz w:val="24"/>
                <w:szCs w:val="28"/>
              </w:rPr>
              <w:t>190202110</w:t>
            </w:r>
          </w:p>
        </w:tc>
        <w:tc>
          <w:tcPr>
            <w:tcW w:w="3969" w:type="dxa"/>
          </w:tcPr>
          <w:p w:rsidR="004A630A" w:rsidRPr="001142A9" w:rsidRDefault="00FB528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C61D20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92097506" w:history="1">
        <w:r w:rsidR="00C61D20" w:rsidRPr="008D3413">
          <w:rPr>
            <w:rStyle w:val="a4"/>
            <w:rFonts w:eastAsia="黑体"/>
            <w:noProof/>
          </w:rPr>
          <w:t xml:space="preserve">1 </w:t>
        </w:r>
        <w:r w:rsidR="00C61D20" w:rsidRPr="008D3413">
          <w:rPr>
            <w:rStyle w:val="a4"/>
            <w:rFonts w:eastAsia="黑体"/>
            <w:noProof/>
          </w:rPr>
          <w:t>项目基本概况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_Toc92097506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07" w:history="1">
        <w:r w:rsidR="00C61D20" w:rsidRPr="008D3413">
          <w:rPr>
            <w:rStyle w:val="a4"/>
            <w:rFonts w:eastAsia="黑体"/>
            <w:noProof/>
          </w:rPr>
          <w:t xml:space="preserve">2 </w:t>
        </w:r>
        <w:r w:rsidR="00C61D20" w:rsidRPr="008D3413">
          <w:rPr>
            <w:rStyle w:val="a4"/>
            <w:rFonts w:eastAsia="黑体"/>
            <w:noProof/>
          </w:rPr>
          <w:t>通用批发零售业务管理系统</w:t>
        </w:r>
        <w:r w:rsidR="00C61D20" w:rsidRPr="008D3413">
          <w:rPr>
            <w:rStyle w:val="a4"/>
            <w:rFonts w:eastAsia="黑体"/>
            <w:noProof/>
          </w:rPr>
          <w:t>V3.0</w:t>
        </w:r>
        <w:r w:rsidR="00C61D20" w:rsidRPr="008D3413">
          <w:rPr>
            <w:rStyle w:val="a4"/>
            <w:rFonts w:eastAsia="黑体"/>
            <w:noProof/>
          </w:rPr>
          <w:t>需求描述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_Toc92097507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08" w:history="1">
        <w:r w:rsidR="00C61D20" w:rsidRPr="008D3413">
          <w:rPr>
            <w:rStyle w:val="a4"/>
            <w:noProof/>
          </w:rPr>
          <w:t xml:space="preserve">2.1 </w:t>
        </w:r>
        <w:r w:rsidR="00C61D20" w:rsidRPr="008D3413">
          <w:rPr>
            <w:rStyle w:val="a4"/>
            <w:noProof/>
          </w:rPr>
          <w:t>通用批发零售业务管理系统</w:t>
        </w:r>
        <w:r w:rsidR="00C61D20" w:rsidRPr="008D3413">
          <w:rPr>
            <w:rStyle w:val="a4"/>
            <w:noProof/>
          </w:rPr>
          <w:t>V1.0</w:t>
        </w:r>
        <w:r w:rsidR="00C61D20" w:rsidRPr="008D3413">
          <w:rPr>
            <w:rStyle w:val="a4"/>
            <w:noProof/>
          </w:rPr>
          <w:t>需求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_Toc92097508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09" w:history="1">
        <w:r w:rsidR="00C61D20" w:rsidRPr="008D3413">
          <w:rPr>
            <w:rStyle w:val="a4"/>
            <w:noProof/>
          </w:rPr>
          <w:t xml:space="preserve">2.1.1 </w:t>
        </w:r>
        <w:r w:rsidR="00C61D20" w:rsidRPr="008D3413">
          <w:rPr>
            <w:rStyle w:val="a4"/>
            <w:noProof/>
          </w:rPr>
          <w:t>系统功能划分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_Toc92097509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0" w:history="1">
        <w:r w:rsidR="00C61D20" w:rsidRPr="008D3413">
          <w:rPr>
            <w:rStyle w:val="a4"/>
            <w:noProof/>
          </w:rPr>
          <w:t xml:space="preserve">2.1.2 </w:t>
        </w:r>
        <w:r w:rsidR="00C61D20" w:rsidRPr="008D3413">
          <w:rPr>
            <w:rStyle w:val="a4"/>
            <w:noProof/>
          </w:rPr>
          <w:t>客户资料维护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_Toc92097510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1" w:history="1">
        <w:r w:rsidR="00C61D20" w:rsidRPr="008D3413">
          <w:rPr>
            <w:rStyle w:val="a4"/>
            <w:noProof/>
          </w:rPr>
          <w:t xml:space="preserve">2.1.3 </w:t>
        </w:r>
        <w:r w:rsidR="00C61D20" w:rsidRPr="008D3413">
          <w:rPr>
            <w:rStyle w:val="a4"/>
            <w:noProof/>
          </w:rPr>
          <w:t>销售业务管理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_Toc92097511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2" w:history="1">
        <w:r w:rsidR="00C61D20" w:rsidRPr="008D3413">
          <w:rPr>
            <w:rStyle w:val="a4"/>
            <w:noProof/>
          </w:rPr>
          <w:t xml:space="preserve">2.1.4 </w:t>
        </w:r>
        <w:r w:rsidR="00C61D20" w:rsidRPr="008D3413">
          <w:rPr>
            <w:rStyle w:val="a4"/>
            <w:noProof/>
          </w:rPr>
          <w:t>库存管理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_Toc92097512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1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3" w:history="1">
        <w:r w:rsidR="00C61D20" w:rsidRPr="008D3413">
          <w:rPr>
            <w:rStyle w:val="a4"/>
            <w:noProof/>
          </w:rPr>
          <w:t xml:space="preserve">2.2 </w:t>
        </w:r>
        <w:r w:rsidR="00C61D20" w:rsidRPr="008D3413">
          <w:rPr>
            <w:rStyle w:val="a4"/>
            <w:noProof/>
          </w:rPr>
          <w:t>通用批发零售业务管理系统</w:t>
        </w:r>
        <w:r w:rsidR="00C61D20" w:rsidRPr="008D3413">
          <w:rPr>
            <w:rStyle w:val="a4"/>
            <w:noProof/>
          </w:rPr>
          <w:t>V2.0</w:t>
        </w:r>
        <w:r w:rsidR="00C61D20" w:rsidRPr="008D3413">
          <w:rPr>
            <w:rStyle w:val="a4"/>
            <w:noProof/>
          </w:rPr>
          <w:t>需求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_Toc92097513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2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4" w:history="1">
        <w:r w:rsidR="00C61D20" w:rsidRPr="008D3413">
          <w:rPr>
            <w:rStyle w:val="a4"/>
            <w:noProof/>
          </w:rPr>
          <w:t xml:space="preserve">2.3 </w:t>
        </w:r>
        <w:r w:rsidR="00C61D20" w:rsidRPr="008D3413">
          <w:rPr>
            <w:rStyle w:val="a4"/>
            <w:noProof/>
          </w:rPr>
          <w:t>通用批发零售业务管理系统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新增需求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_Toc92097514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2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5" w:history="1">
        <w:r w:rsidR="00C61D20" w:rsidRPr="008D3413">
          <w:rPr>
            <w:rStyle w:val="a4"/>
            <w:rFonts w:eastAsia="黑体"/>
            <w:noProof/>
          </w:rPr>
          <w:t xml:space="preserve">3 </w:t>
        </w:r>
        <w:r w:rsidR="00C61D20" w:rsidRPr="008D3413">
          <w:rPr>
            <w:rStyle w:val="a4"/>
            <w:rFonts w:eastAsia="黑体"/>
            <w:noProof/>
          </w:rPr>
          <w:t>通用批发零售业务管理系统</w:t>
        </w:r>
        <w:r w:rsidR="00C61D20" w:rsidRPr="008D3413">
          <w:rPr>
            <w:rStyle w:val="a4"/>
            <w:rFonts w:eastAsia="黑体"/>
            <w:noProof/>
          </w:rPr>
          <w:t>V3.0</w:t>
        </w:r>
        <w:r w:rsidR="00C61D20" w:rsidRPr="008D3413">
          <w:rPr>
            <w:rStyle w:val="a4"/>
            <w:rFonts w:eastAsia="黑体"/>
            <w:noProof/>
          </w:rPr>
          <w:t>需求分析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_Toc92097515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6" w:history="1">
        <w:r w:rsidR="00C61D20" w:rsidRPr="008D3413">
          <w:rPr>
            <w:rStyle w:val="a4"/>
            <w:noProof/>
          </w:rPr>
          <w:t xml:space="preserve">3.1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需求用例分析建模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_Toc92097516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7" w:history="1">
        <w:r w:rsidR="00C61D20" w:rsidRPr="008D3413">
          <w:rPr>
            <w:rStyle w:val="a4"/>
            <w:noProof/>
          </w:rPr>
          <w:t xml:space="preserve">3.2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需求的静态分析建模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_Toc92097517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8" w:history="1">
        <w:r w:rsidR="00C61D20" w:rsidRPr="008D3413">
          <w:rPr>
            <w:rStyle w:val="a4"/>
            <w:noProof/>
          </w:rPr>
          <w:t xml:space="preserve">3.3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需求的行为分析建模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_Toc92097518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19" w:history="1">
        <w:r w:rsidR="00C61D20" w:rsidRPr="008D3413">
          <w:rPr>
            <w:rStyle w:val="a4"/>
            <w:rFonts w:eastAsia="黑体"/>
            <w:noProof/>
          </w:rPr>
          <w:t xml:space="preserve">4 </w:t>
        </w:r>
        <w:r w:rsidR="00C61D20" w:rsidRPr="008D3413">
          <w:rPr>
            <w:rStyle w:val="a4"/>
            <w:rFonts w:eastAsia="黑体"/>
            <w:noProof/>
          </w:rPr>
          <w:t>通用批发零售业务管理系统</w:t>
        </w:r>
        <w:r w:rsidR="00C61D20" w:rsidRPr="008D3413">
          <w:rPr>
            <w:rStyle w:val="a4"/>
            <w:rFonts w:eastAsia="黑体"/>
            <w:noProof/>
          </w:rPr>
          <w:t>V3.0</w:t>
        </w:r>
        <w:r w:rsidR="00C61D20" w:rsidRPr="008D3413">
          <w:rPr>
            <w:rStyle w:val="a4"/>
            <w:rFonts w:eastAsia="黑体"/>
            <w:noProof/>
          </w:rPr>
          <w:t>系统设计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_Toc92097519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0" w:history="1">
        <w:r w:rsidR="00C61D20" w:rsidRPr="008D3413">
          <w:rPr>
            <w:rStyle w:val="a4"/>
            <w:noProof/>
          </w:rPr>
          <w:t xml:space="preserve">4.1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的功能结构设计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_Toc92097520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1" w:history="1">
        <w:r w:rsidR="00C61D20" w:rsidRPr="008D3413">
          <w:rPr>
            <w:rStyle w:val="a4"/>
            <w:noProof/>
          </w:rPr>
          <w:t xml:space="preserve">4.2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的</w:t>
        </w:r>
        <w:r w:rsidR="00C61D20" w:rsidRPr="008D3413">
          <w:rPr>
            <w:rStyle w:val="a4"/>
            <w:noProof/>
          </w:rPr>
          <w:t>UI</w:t>
        </w:r>
        <w:r w:rsidR="00C61D20" w:rsidRPr="008D3413">
          <w:rPr>
            <w:rStyle w:val="a4"/>
            <w:noProof/>
          </w:rPr>
          <w:t>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_Toc92097521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2" w:history="1">
        <w:r w:rsidR="00C61D20" w:rsidRPr="008D3413">
          <w:rPr>
            <w:rStyle w:val="a4"/>
            <w:noProof/>
          </w:rPr>
          <w:t xml:space="preserve">4.2.1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菜单</w:t>
        </w:r>
        <w:r w:rsidR="00C61D20" w:rsidRPr="008D3413">
          <w:rPr>
            <w:rStyle w:val="a4"/>
            <w:noProof/>
          </w:rPr>
          <w:t>UI</w:t>
        </w:r>
        <w:r w:rsidR="00C61D20" w:rsidRPr="008D3413">
          <w:rPr>
            <w:rStyle w:val="a4"/>
            <w:noProof/>
          </w:rPr>
          <w:t>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_Toc92097522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3" w:history="1">
        <w:r w:rsidR="00C61D20" w:rsidRPr="008D3413">
          <w:rPr>
            <w:rStyle w:val="a4"/>
            <w:noProof/>
          </w:rPr>
          <w:t xml:space="preserve">4.2.2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主要交互</w:t>
        </w:r>
        <w:r w:rsidR="00C61D20" w:rsidRPr="008D3413">
          <w:rPr>
            <w:rStyle w:val="a4"/>
            <w:noProof/>
          </w:rPr>
          <w:t>UI</w:t>
        </w:r>
        <w:r w:rsidR="00C61D20" w:rsidRPr="008D3413">
          <w:rPr>
            <w:rStyle w:val="a4"/>
            <w:noProof/>
          </w:rPr>
          <w:t>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_Toc92097523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3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4" w:history="1">
        <w:r w:rsidR="00C61D20" w:rsidRPr="008D3413">
          <w:rPr>
            <w:rStyle w:val="a4"/>
            <w:noProof/>
          </w:rPr>
          <w:t xml:space="preserve">4.2.3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数据结构设计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_Toc92097524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4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5" w:history="1">
        <w:r w:rsidR="00C61D20" w:rsidRPr="008D3413">
          <w:rPr>
            <w:rStyle w:val="a4"/>
            <w:rFonts w:eastAsia="黑体"/>
            <w:noProof/>
          </w:rPr>
          <w:t xml:space="preserve">5 </w:t>
        </w:r>
        <w:r w:rsidR="00C61D20" w:rsidRPr="008D3413">
          <w:rPr>
            <w:rStyle w:val="a4"/>
            <w:rFonts w:eastAsia="黑体"/>
            <w:noProof/>
          </w:rPr>
          <w:t>通用批发零售业务管理系统</w:t>
        </w:r>
        <w:r w:rsidR="00C61D20" w:rsidRPr="008D3413">
          <w:rPr>
            <w:rStyle w:val="a4"/>
            <w:rFonts w:eastAsia="黑体"/>
            <w:noProof/>
          </w:rPr>
          <w:t>V3.0</w:t>
        </w:r>
        <w:r w:rsidR="00C61D20" w:rsidRPr="008D3413">
          <w:rPr>
            <w:rStyle w:val="a4"/>
            <w:rFonts w:eastAsia="黑体"/>
            <w:noProof/>
          </w:rPr>
          <w:t>的重构与优化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_Toc92097525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4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6" w:history="1">
        <w:r w:rsidR="00C61D20" w:rsidRPr="008D3413">
          <w:rPr>
            <w:rStyle w:val="a4"/>
            <w:noProof/>
          </w:rPr>
          <w:t xml:space="preserve">5.1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的数据库结构重构设计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_Toc92097526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4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7" w:history="1">
        <w:r w:rsidR="00C61D20" w:rsidRPr="008D3413">
          <w:rPr>
            <w:rStyle w:val="a4"/>
            <w:noProof/>
          </w:rPr>
          <w:t xml:space="preserve">5.2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的系统用户信息编辑功能</w:t>
        </w:r>
        <w:r w:rsidR="00C61D20" w:rsidRPr="008D3413">
          <w:rPr>
            <w:rStyle w:val="a4"/>
            <w:noProof/>
          </w:rPr>
          <w:t>UI</w:t>
        </w:r>
        <w:r w:rsidR="00C61D20" w:rsidRPr="008D3413">
          <w:rPr>
            <w:rStyle w:val="a4"/>
            <w:noProof/>
          </w:rPr>
          <w:t>重构设计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_Toc92097527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4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8" w:history="1">
        <w:r w:rsidR="00C61D20" w:rsidRPr="008D3413">
          <w:rPr>
            <w:rStyle w:val="a4"/>
            <w:noProof/>
          </w:rPr>
          <w:t xml:space="preserve">5.3 </w:t>
        </w:r>
        <w:r w:rsidR="00C61D20" w:rsidRPr="008D3413">
          <w:rPr>
            <w:rStyle w:val="a4"/>
            <w:noProof/>
          </w:rPr>
          <w:t>系统</w:t>
        </w:r>
        <w:r w:rsidR="00C61D20" w:rsidRPr="008D3413">
          <w:rPr>
            <w:rStyle w:val="a4"/>
            <w:noProof/>
          </w:rPr>
          <w:t>V3.0</w:t>
        </w:r>
        <w:r w:rsidR="00C61D20" w:rsidRPr="008D3413">
          <w:rPr>
            <w:rStyle w:val="a4"/>
            <w:noProof/>
          </w:rPr>
          <w:t>的</w:t>
        </w:r>
        <w:r w:rsidR="00C61D20" w:rsidRPr="008D3413">
          <w:rPr>
            <w:rStyle w:val="a4"/>
            <w:noProof/>
          </w:rPr>
          <w:t>X</w:t>
        </w:r>
        <w:r w:rsidR="00C61D20" w:rsidRPr="008D3413">
          <w:rPr>
            <w:rStyle w:val="a4"/>
            <w:noProof/>
          </w:rPr>
          <w:t>功能模块重构编码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_Toc92097528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6</w:t>
        </w:r>
        <w:r w:rsidR="00C61D20">
          <w:rPr>
            <w:noProof/>
            <w:webHidden/>
          </w:rPr>
          <w:fldChar w:fldCharType="end"/>
        </w:r>
      </w:hyperlink>
    </w:p>
    <w:p w:rsidR="00C61D20" w:rsidRDefault="007F66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97529" w:history="1">
        <w:r w:rsidR="00C61D20" w:rsidRPr="008D3413">
          <w:rPr>
            <w:rStyle w:val="a4"/>
            <w:noProof/>
          </w:rPr>
          <w:t>5.4 … …</w:t>
        </w:r>
        <w:r w:rsidR="00C61D20">
          <w:rPr>
            <w:noProof/>
            <w:webHidden/>
          </w:rPr>
          <w:tab/>
        </w:r>
        <w:r w:rsidR="00C61D20">
          <w:rPr>
            <w:noProof/>
            <w:webHidden/>
          </w:rPr>
          <w:fldChar w:fldCharType="begin"/>
        </w:r>
        <w:r w:rsidR="00C61D20">
          <w:rPr>
            <w:noProof/>
            <w:webHidden/>
          </w:rPr>
          <w:instrText xml:space="preserve"> PAGEREF _Toc92097529 \h </w:instrText>
        </w:r>
        <w:r w:rsidR="00C61D20">
          <w:rPr>
            <w:noProof/>
            <w:webHidden/>
          </w:rPr>
        </w:r>
        <w:r w:rsidR="00C61D20">
          <w:rPr>
            <w:noProof/>
            <w:webHidden/>
          </w:rPr>
          <w:fldChar w:fldCharType="separate"/>
        </w:r>
        <w:r w:rsidR="00C61D20">
          <w:rPr>
            <w:noProof/>
            <w:webHidden/>
          </w:rPr>
          <w:t>6</w:t>
        </w:r>
        <w:r w:rsidR="00C61D20">
          <w:rPr>
            <w:noProof/>
            <w:webHidden/>
          </w:rPr>
          <w:fldChar w:fldCharType="end"/>
        </w:r>
      </w:hyperlink>
    </w:p>
    <w:p w:rsidR="00CD1928" w:rsidRPr="00415436" w:rsidRDefault="00E535D2" w:rsidP="00415436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92097506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476F96">
        <w:rPr>
          <w:sz w:val="24"/>
          <w:lang w:val="x-none"/>
        </w:rPr>
        <w:t>3</w:t>
      </w:r>
      <w:r w:rsidR="004A630A">
        <w:rPr>
          <w:sz w:val="24"/>
          <w:lang w:val="x-none"/>
        </w:rPr>
        <w:t>.0</w:t>
      </w:r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:rsidR="009753E9" w:rsidRPr="004A630A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Pr="009753E9">
        <w:rPr>
          <w:rFonts w:hint="eastAsia"/>
          <w:sz w:val="24"/>
          <w:lang w:val="x-none"/>
        </w:rPr>
        <w:t>：</w:t>
      </w:r>
      <w:r w:rsidR="008724BC" w:rsidRPr="008724BC">
        <w:rPr>
          <w:rFonts w:hint="eastAsia"/>
          <w:sz w:val="24"/>
          <w:lang w:val="x-none"/>
        </w:rPr>
        <w:t>多个仓库、多个用户、网络版本，适合批发</w:t>
      </w:r>
      <w:r w:rsidR="008724BC" w:rsidRPr="008724BC">
        <w:rPr>
          <w:rFonts w:hint="eastAsia"/>
          <w:sz w:val="24"/>
          <w:lang w:val="x-none"/>
        </w:rPr>
        <w:t>+</w:t>
      </w:r>
      <w:proofErr w:type="spellStart"/>
      <w:r w:rsidR="008724BC" w:rsidRPr="008724BC">
        <w:rPr>
          <w:rFonts w:hint="eastAsia"/>
          <w:sz w:val="24"/>
          <w:lang w:val="x-none"/>
        </w:rPr>
        <w:t>零售商户</w:t>
      </w:r>
      <w:proofErr w:type="spellEnd"/>
      <w:r w:rsidR="008724BC">
        <w:rPr>
          <w:rFonts w:hint="eastAsia"/>
          <w:sz w:val="24"/>
          <w:lang w:val="x-none"/>
        </w:rPr>
        <w:t>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相关人员：</w:t>
      </w:r>
      <w:r w:rsidR="008724BC" w:rsidRPr="008724BC">
        <w:rPr>
          <w:rFonts w:hint="eastAsia"/>
          <w:sz w:val="24"/>
          <w:lang w:val="x-none"/>
        </w:rPr>
        <w:t>公司（商户）经理（老板）</w:t>
      </w:r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店长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采购人员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售货员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收银员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市场推销员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仓库管理员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送货员</w:t>
      </w:r>
      <w:proofErr w:type="spellEnd"/>
      <w:r w:rsidR="008724BC" w:rsidRPr="008724BC">
        <w:rPr>
          <w:rFonts w:hint="eastAsia"/>
          <w:sz w:val="24"/>
          <w:lang w:val="x-none"/>
        </w:rPr>
        <w:t>/</w:t>
      </w:r>
      <w:proofErr w:type="spellStart"/>
      <w:r w:rsidR="008724BC" w:rsidRPr="008724BC">
        <w:rPr>
          <w:rFonts w:hint="eastAsia"/>
          <w:sz w:val="24"/>
          <w:lang w:val="x-none"/>
        </w:rPr>
        <w:t>客户</w:t>
      </w:r>
      <w:proofErr w:type="spellEnd"/>
      <w:r w:rsidR="008724BC" w:rsidRPr="008724BC">
        <w:rPr>
          <w:rFonts w:hint="eastAsia"/>
          <w:sz w:val="24"/>
          <w:lang w:val="x-none"/>
        </w:rPr>
        <w:t>（购买者）等。</w:t>
      </w:r>
    </w:p>
    <w:p w:rsidR="00FD6967" w:rsidRPr="00587957" w:rsidRDefault="00FD6967" w:rsidP="0058795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92097507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:rsidR="00175A82" w:rsidRP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92097508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:rsidR="00587957" w:rsidRPr="00E50277" w:rsidRDefault="00587957" w:rsidP="00587957">
      <w:pPr>
        <w:pStyle w:val="3"/>
        <w:numPr>
          <w:ilvl w:val="0"/>
          <w:numId w:val="27"/>
        </w:numPr>
        <w:rPr>
          <w:b/>
          <w:sz w:val="30"/>
          <w:szCs w:val="30"/>
        </w:rPr>
      </w:pPr>
      <w:bookmarkStart w:id="4" w:name="_Toc88647760"/>
      <w:bookmarkStart w:id="5" w:name="_Toc89889169"/>
      <w:bookmarkStart w:id="6" w:name="_Toc92097509"/>
      <w:bookmarkStart w:id="7" w:name="_Toc57400283"/>
      <w:bookmarkStart w:id="8" w:name="_Toc58845309"/>
      <w:r>
        <w:rPr>
          <w:rFonts w:hint="eastAsia"/>
        </w:rPr>
        <w:t>系统功能划分</w:t>
      </w:r>
      <w:bookmarkEnd w:id="4"/>
      <w:bookmarkEnd w:id="5"/>
      <w:bookmarkEnd w:id="6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9" w:name="_Toc89889170"/>
      <w:bookmarkStart w:id="10" w:name="_Toc92097510"/>
      <w:r>
        <w:rPr>
          <w:rFonts w:hint="eastAsia"/>
        </w:rPr>
        <w:t>客户资料维护</w:t>
      </w:r>
      <w:bookmarkEnd w:id="7"/>
      <w:bookmarkEnd w:id="8"/>
      <w:bookmarkEnd w:id="9"/>
      <w:bookmarkEnd w:id="10"/>
    </w:p>
    <w:p w:rsidR="00587957" w:rsidRDefault="00587957" w:rsidP="0058795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11" w:name="_Toc57400284"/>
      <w:bookmarkStart w:id="12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操作，包括对客户姓名、联系方式等基本信息的增删改查等。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3" w:name="_Toc89889171"/>
      <w:bookmarkStart w:id="14" w:name="_Toc92097511"/>
      <w:r>
        <w:rPr>
          <w:rFonts w:hint="eastAsia"/>
        </w:rPr>
        <w:t>销售业务管理</w:t>
      </w:r>
      <w:bookmarkEnd w:id="11"/>
      <w:bookmarkEnd w:id="12"/>
      <w:bookmarkEnd w:id="13"/>
      <w:bookmarkEnd w:id="14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bookmarkStart w:id="15" w:name="_Toc57400285"/>
      <w:bookmarkStart w:id="16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，包括开销售单（草稿，可以保存、修改、删除）、审核（通过后，则库存发生变化、不可更改）、收款、退货（针对某个销售单进行整单退货）等</w:t>
      </w:r>
      <w:r>
        <w:rPr>
          <w:rFonts w:hint="eastAsia"/>
          <w:sz w:val="24"/>
          <w:lang w:val="x-none"/>
        </w:rPr>
        <w:t>。</w:t>
      </w:r>
    </w:p>
    <w:p w:rsidR="00587957" w:rsidRDefault="00587957" w:rsidP="00587957">
      <w:pPr>
        <w:pStyle w:val="3"/>
        <w:numPr>
          <w:ilvl w:val="0"/>
          <w:numId w:val="27"/>
        </w:numPr>
      </w:pPr>
      <w:bookmarkStart w:id="17" w:name="_Toc89889172"/>
      <w:bookmarkStart w:id="18" w:name="_Toc92097512"/>
      <w:r>
        <w:rPr>
          <w:rFonts w:hint="eastAsia"/>
        </w:rPr>
        <w:t>库存管理</w:t>
      </w:r>
      <w:bookmarkEnd w:id="15"/>
      <w:bookmarkEnd w:id="16"/>
      <w:bookmarkEnd w:id="17"/>
      <w:bookmarkEnd w:id="18"/>
    </w:p>
    <w:p w:rsidR="00587957" w:rsidRDefault="00587957" w:rsidP="00587957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:rsidR="001846DB" w:rsidRDefault="001846DB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587957" w:rsidRPr="00587957" w:rsidRDefault="00587957" w:rsidP="00587957">
      <w:pPr>
        <w:topLinePunct/>
        <w:adjustRightInd w:val="0"/>
        <w:snapToGrid w:val="0"/>
        <w:spacing w:line="300" w:lineRule="auto"/>
        <w:rPr>
          <w:sz w:val="24"/>
          <w:lang w:val="x-none"/>
        </w:rPr>
      </w:pPr>
    </w:p>
    <w:p w:rsidR="00476F96" w:rsidRPr="00175A82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92097513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9"/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支持多个仓库。同一种货品可以在不同的仓库中存放。仓库分为门店仓库和区域仓库。在任意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个仓库之间可以调拨货品，比如，若门店仓库的货品不足，可以从其他门店仓库中调拨，也可以从区域仓库中调拨</w:t>
      </w:r>
      <w:r>
        <w:rPr>
          <w:rFonts w:hint="eastAsia"/>
          <w:sz w:val="24"/>
        </w:rPr>
        <w:t>。我们将会为各仓库设置默认的优先级，此外也会支持用户手动进行安排；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支持多个用户并行工作。该版本按照实际情况，将用户分成不同的角色，每个角色都有不同的业务权限（比如开单、审核、收款等），不同角色分别使用系统的部分功能。角色可以分为经理、店长、店员等</w:t>
      </w:r>
      <w:r>
        <w:rPr>
          <w:rFonts w:hint="eastAsia"/>
          <w:sz w:val="24"/>
        </w:rPr>
        <w:t>（暂不需要考虑并发冲突问题）</w:t>
      </w:r>
      <w:r w:rsidRPr="00B35FD8"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。在实际门店中，既可以进行零售业务，也可以进行批发业务，因此，将客户分类（批发客户、零售客户），同时货品价格有多个（进货价、批发价、零售价），按照客户身份不同，分别执行不同的业务</w:t>
      </w:r>
      <w:r>
        <w:rPr>
          <w:rFonts w:hint="eastAsia"/>
          <w:sz w:val="24"/>
        </w:rPr>
        <w:t>；</w:t>
      </w:r>
    </w:p>
    <w:p w:rsid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利润计算：在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1.0</w:t>
      </w:r>
      <w:r w:rsidRPr="00B35FD8">
        <w:rPr>
          <w:rFonts w:hint="eastAsia"/>
          <w:sz w:val="24"/>
        </w:rPr>
        <w:t>的基础上完善销售单，使得在销售单中，能够显示本单的毛利润，方便</w:t>
      </w:r>
      <w:r w:rsidRPr="00B35FD8">
        <w:rPr>
          <w:rFonts w:hint="eastAsia"/>
          <w:sz w:val="24"/>
        </w:rPr>
        <w:t>V</w:t>
      </w:r>
      <w:r w:rsidRPr="00B35FD8">
        <w:rPr>
          <w:sz w:val="24"/>
        </w:rPr>
        <w:t>3.0</w:t>
      </w:r>
      <w:r w:rsidRPr="00B35FD8">
        <w:rPr>
          <w:rFonts w:hint="eastAsia"/>
          <w:sz w:val="24"/>
        </w:rPr>
        <w:t>的利润统计；</w:t>
      </w:r>
    </w:p>
    <w:p w:rsidR="00476F96" w:rsidRPr="00587957" w:rsidRDefault="00587957" w:rsidP="00587957">
      <w:pPr>
        <w:pStyle w:val="af3"/>
        <w:numPr>
          <w:ilvl w:val="0"/>
          <w:numId w:val="26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零售</w:t>
      </w: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>
        <w:rPr>
          <w:rFonts w:hint="eastAsia"/>
          <w:sz w:val="24"/>
        </w:rPr>
        <w:t>（包括应收、实收、找零等）</w:t>
      </w:r>
      <w:r w:rsidRPr="00B35FD8">
        <w:rPr>
          <w:rFonts w:hint="eastAsia"/>
          <w:sz w:val="24"/>
        </w:rPr>
        <w:t>，即现实中超市的收银台。</w:t>
      </w:r>
    </w:p>
    <w:p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92097514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20"/>
    </w:p>
    <w:p w:rsidR="001846DB" w:rsidRDefault="008E48EF" w:rsidP="008E48EF">
      <w:pPr>
        <w:pStyle w:val="af3"/>
        <w:numPr>
          <w:ilvl w:val="0"/>
          <w:numId w:val="31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增加至少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种统计查询功能，这里我们选择实现库存统计、销售统计和经营状况统计：</w:t>
      </w:r>
    </w:p>
    <w:p w:rsidR="008E48EF" w:rsidRDefault="008E48EF" w:rsidP="008E48EF">
      <w:pPr>
        <w:pStyle w:val="af3"/>
        <w:numPr>
          <w:ilvl w:val="0"/>
          <w:numId w:val="32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库存统计：以概览界面库存概览的形式可视化展示每个仓库的库存量（按积压金额计算），以饼状图的形式展示每个仓库中积压金额最高的前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项货品，其余货品统一算入“其他”。此外，此功能也将支持切换统计的仓库、手动操作合并货品项、隐藏货品项等较复杂操作；</w:t>
      </w:r>
    </w:p>
    <w:p w:rsidR="008E48EF" w:rsidRDefault="008E48EF" w:rsidP="008E48EF">
      <w:pPr>
        <w:pStyle w:val="af3"/>
        <w:numPr>
          <w:ilvl w:val="0"/>
          <w:numId w:val="32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销售统计：以概览界面销售概览的形式可视化展示近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天或近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天（由用户选择）</w:t>
      </w:r>
      <w:r w:rsidR="00DC27A7">
        <w:rPr>
          <w:rFonts w:hint="eastAsia"/>
          <w:sz w:val="24"/>
        </w:rPr>
        <w:t>部分货品的销售额，以条形图形式展示销售额最高的</w:t>
      </w:r>
      <w:r w:rsidR="00DC27A7">
        <w:rPr>
          <w:rFonts w:hint="eastAsia"/>
          <w:sz w:val="24"/>
        </w:rPr>
        <w:t>5</w:t>
      </w:r>
      <w:r w:rsidR="00DC27A7">
        <w:rPr>
          <w:rFonts w:hint="eastAsia"/>
          <w:sz w:val="24"/>
        </w:rPr>
        <w:t>种货品及用户选择的</w:t>
      </w:r>
      <w:r w:rsidR="00DC27A7">
        <w:rPr>
          <w:rFonts w:hint="eastAsia"/>
          <w:sz w:val="24"/>
        </w:rPr>
        <w:t>1</w:t>
      </w:r>
      <w:r w:rsidR="00DC27A7">
        <w:rPr>
          <w:rFonts w:hint="eastAsia"/>
          <w:sz w:val="24"/>
        </w:rPr>
        <w:t>种货品的销售额数据，并形成比较。此外，此功能也将支持切换统计时间段，如近</w:t>
      </w:r>
      <w:r w:rsidR="00DC27A7">
        <w:rPr>
          <w:rFonts w:hint="eastAsia"/>
          <w:sz w:val="24"/>
        </w:rPr>
        <w:t>7</w:t>
      </w:r>
      <w:r w:rsidR="00DC27A7">
        <w:rPr>
          <w:rFonts w:hint="eastAsia"/>
          <w:sz w:val="24"/>
        </w:rPr>
        <w:t>天、近</w:t>
      </w:r>
      <w:r w:rsidR="00DC27A7">
        <w:rPr>
          <w:rFonts w:hint="eastAsia"/>
          <w:sz w:val="24"/>
        </w:rPr>
        <w:t>3</w:t>
      </w:r>
      <w:r w:rsidR="00DC27A7">
        <w:rPr>
          <w:sz w:val="24"/>
        </w:rPr>
        <w:t>0</w:t>
      </w:r>
      <w:r w:rsidR="00DC27A7">
        <w:rPr>
          <w:rFonts w:hint="eastAsia"/>
          <w:sz w:val="24"/>
        </w:rPr>
        <w:t>天等；</w:t>
      </w:r>
    </w:p>
    <w:p w:rsidR="00295959" w:rsidRDefault="00295959" w:rsidP="008E48EF">
      <w:pPr>
        <w:pStyle w:val="af3"/>
        <w:numPr>
          <w:ilvl w:val="0"/>
          <w:numId w:val="32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经营状况统计：以概览界面经营状况概览的形式可视化展示最近</w:t>
      </w:r>
      <w:r>
        <w:rPr>
          <w:sz w:val="24"/>
        </w:rPr>
        <w:t>7</w:t>
      </w:r>
      <w:r>
        <w:rPr>
          <w:rFonts w:hint="eastAsia"/>
          <w:sz w:val="24"/>
        </w:rPr>
        <w:t>天的销售金额、盈利金额、进货金额、库存积压金额等数据，以折线图形式展现最近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天这四项经营关键指标的变化趋势。此外，此功能也将支持隐藏部分指标重新绘制折线图。</w:t>
      </w:r>
    </w:p>
    <w:p w:rsidR="008E48EF" w:rsidRDefault="002B73A1" w:rsidP="008E48EF">
      <w:pPr>
        <w:pStyle w:val="af3"/>
        <w:numPr>
          <w:ilvl w:val="0"/>
          <w:numId w:val="31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非功能需求——进一步提高系统的效率和可用性（通过重构系统部分代码、数据库、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界面等实现）。</w:t>
      </w:r>
    </w:p>
    <w:p w:rsidR="00F404D9" w:rsidRPr="00F404D9" w:rsidRDefault="00F404D9" w:rsidP="00F404D9">
      <w:pPr>
        <w:adjustRightInd w:val="0"/>
        <w:snapToGrid w:val="0"/>
        <w:spacing w:line="300" w:lineRule="auto"/>
        <w:rPr>
          <w:sz w:val="24"/>
        </w:rPr>
      </w:pPr>
    </w:p>
    <w:p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1" w:name="_Toc92097515"/>
      <w:r w:rsidRPr="00FD6967">
        <w:rPr>
          <w:rFonts w:eastAsia="黑体" w:hint="eastAsia"/>
          <w:b w:val="0"/>
          <w:sz w:val="32"/>
          <w:szCs w:val="32"/>
          <w:lang w:eastAsia="zh-CN"/>
        </w:rPr>
        <w:lastRenderedPageBreak/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21"/>
    </w:p>
    <w:p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9209751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22"/>
    </w:p>
    <w:p w:rsidR="00FD6967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在</w:t>
      </w:r>
      <w:r>
        <w:rPr>
          <w:rFonts w:hint="eastAsia"/>
          <w:color w:val="C00000"/>
          <w:sz w:val="24"/>
        </w:rPr>
        <w:t>Lab</w:t>
      </w:r>
      <w:r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的文档基础上，</w:t>
      </w:r>
      <w:r w:rsidR="00914B4D" w:rsidRPr="00914B4D">
        <w:rPr>
          <w:rFonts w:hint="eastAsia"/>
          <w:color w:val="C00000"/>
          <w:sz w:val="24"/>
        </w:rPr>
        <w:t>与模拟甲方</w:t>
      </w:r>
      <w:r w:rsidR="00914B4D">
        <w:rPr>
          <w:rFonts w:hint="eastAsia"/>
          <w:color w:val="C00000"/>
          <w:sz w:val="24"/>
        </w:rPr>
        <w:t>（教师）</w:t>
      </w:r>
      <w:r w:rsidR="00914B4D" w:rsidRPr="00914B4D">
        <w:rPr>
          <w:rFonts w:hint="eastAsia"/>
          <w:color w:val="C00000"/>
          <w:sz w:val="24"/>
        </w:rPr>
        <w:t>沟通，获取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的拓展需求，进而完成详尽的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系统用例图；分析</w:t>
      </w:r>
      <w:r>
        <w:rPr>
          <w:rFonts w:hint="eastAsia"/>
          <w:color w:val="C00000"/>
          <w:sz w:val="24"/>
        </w:rPr>
        <w:t>V</w:t>
      </w:r>
      <w:r>
        <w:rPr>
          <w:color w:val="C00000"/>
          <w:sz w:val="24"/>
        </w:rPr>
        <w:t>3</w:t>
      </w:r>
      <w:r w:rsidR="00914B4D" w:rsidRPr="00914B4D">
        <w:rPr>
          <w:rFonts w:hint="eastAsia"/>
          <w:color w:val="C00000"/>
          <w:sz w:val="24"/>
        </w:rPr>
        <w:t>.0</w:t>
      </w:r>
      <w:r w:rsidR="00914B4D" w:rsidRPr="00914B4D">
        <w:rPr>
          <w:rFonts w:hint="eastAsia"/>
          <w:color w:val="C00000"/>
          <w:sz w:val="24"/>
        </w:rPr>
        <w:t>新增的业务活动，给出对应用例的事件流分析</w:t>
      </w:r>
    </w:p>
    <w:p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 w:rsidR="00476F96">
        <w:rPr>
          <w:rFonts w:hint="eastAsia"/>
          <w:color w:val="C00000"/>
          <w:sz w:val="24"/>
        </w:rPr>
        <w:t>Lab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（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9209751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23"/>
    </w:p>
    <w:p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9209751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24"/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5" w:name="_Toc92097519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476F96">
        <w:rPr>
          <w:rFonts w:eastAsia="黑体" w:hint="eastAsia"/>
          <w:b w:val="0"/>
          <w:sz w:val="32"/>
          <w:szCs w:val="32"/>
          <w:lang w:eastAsia="zh-CN"/>
        </w:rPr>
        <w:t>V</w:t>
      </w:r>
      <w:r w:rsidR="00476F96"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5"/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6" w:name="_Toc92097520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6"/>
    </w:p>
    <w:p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 w:rsidRPr="00302043">
        <w:rPr>
          <w:rFonts w:hint="eastAsia"/>
          <w:color w:val="C00000"/>
          <w:sz w:val="24"/>
        </w:rPr>
        <w:t>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 w:rsidR="00476F96">
        <w:rPr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的功能结构图基础上，画出</w:t>
      </w:r>
      <w:r w:rsidR="00476F96">
        <w:rPr>
          <w:rFonts w:hint="eastAsia"/>
          <w:color w:val="C00000"/>
          <w:sz w:val="24"/>
        </w:rPr>
        <w:t>V</w:t>
      </w:r>
      <w:r w:rsidR="00476F96">
        <w:rPr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.0</w:t>
      </w:r>
      <w:r>
        <w:rPr>
          <w:rFonts w:hint="eastAsia"/>
          <w:color w:val="C00000"/>
          <w:sz w:val="24"/>
        </w:rPr>
        <w:t>系统的功能结构图</w:t>
      </w:r>
    </w:p>
    <w:p w:rsidR="00302043" w:rsidRPr="00476F96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92097521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476F96"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 w:rsidR="00476F96"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7"/>
      <w:proofErr w:type="spellEnd"/>
    </w:p>
    <w:p w:rsidR="00302043" w:rsidRPr="002A283B" w:rsidRDefault="00302043" w:rsidP="00EC19B0">
      <w:pPr>
        <w:pStyle w:val="3"/>
        <w:numPr>
          <w:ilvl w:val="0"/>
          <w:numId w:val="28"/>
        </w:numPr>
        <w:rPr>
          <w:b/>
        </w:rPr>
      </w:pPr>
      <w:bookmarkStart w:id="28" w:name="_Toc92097522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菜单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28"/>
    </w:p>
    <w:p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29" w:name="_Toc92097523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主要交互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29"/>
    </w:p>
    <w:p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lastRenderedPageBreak/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7159CA" w:rsidRPr="002A283B" w:rsidRDefault="007159CA" w:rsidP="00EC19B0">
      <w:pPr>
        <w:pStyle w:val="3"/>
        <w:numPr>
          <w:ilvl w:val="0"/>
          <w:numId w:val="28"/>
        </w:numPr>
        <w:rPr>
          <w:b/>
        </w:rPr>
      </w:pPr>
      <w:bookmarkStart w:id="30" w:name="_Toc92097524"/>
      <w:r>
        <w:rPr>
          <w:rFonts w:hint="eastAsia"/>
        </w:rPr>
        <w:t>系统</w:t>
      </w:r>
      <w:r w:rsidR="00476F96">
        <w:rPr>
          <w:rFonts w:hint="eastAsia"/>
        </w:rPr>
        <w:t>V</w:t>
      </w:r>
      <w:r w:rsidR="00476F96">
        <w:t>3</w:t>
      </w:r>
      <w:r w:rsidR="00D97345">
        <w:rPr>
          <w:rFonts w:hint="eastAsia"/>
        </w:rPr>
        <w:t>.0</w:t>
      </w:r>
      <w:r>
        <w:rPr>
          <w:rFonts w:hint="eastAsia"/>
        </w:rPr>
        <w:t>数据</w:t>
      </w:r>
      <w:r w:rsidR="00D97345">
        <w:rPr>
          <w:rFonts w:hint="eastAsia"/>
        </w:rPr>
        <w:t>结构</w:t>
      </w:r>
      <w:r>
        <w:rPr>
          <w:rFonts w:hint="eastAsia"/>
        </w:rPr>
        <w:t>设计</w:t>
      </w:r>
      <w:bookmarkEnd w:id="30"/>
    </w:p>
    <w:p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:rsidR="00175A82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476F96" w:rsidRPr="00524A93" w:rsidRDefault="00476F96" w:rsidP="00476F96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1" w:name="_Toc92097525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>
        <w:rPr>
          <w:rFonts w:eastAsia="黑体" w:hint="eastAsia"/>
          <w:b w:val="0"/>
          <w:sz w:val="32"/>
          <w:szCs w:val="32"/>
          <w:lang w:eastAsia="zh-CN"/>
        </w:rPr>
        <w:t>V</w:t>
      </w:r>
      <w:r>
        <w:rPr>
          <w:rFonts w:eastAsia="黑体"/>
          <w:b w:val="0"/>
          <w:sz w:val="32"/>
          <w:szCs w:val="32"/>
          <w:lang w:eastAsia="zh-CN"/>
        </w:rPr>
        <w:t>3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.0</w:t>
      </w:r>
      <w:r>
        <w:rPr>
          <w:rFonts w:eastAsia="黑体" w:hint="eastAsia"/>
          <w:b w:val="0"/>
          <w:sz w:val="32"/>
          <w:szCs w:val="32"/>
          <w:lang w:eastAsia="zh-CN"/>
        </w:rPr>
        <w:t>的重构与优化</w:t>
      </w:r>
      <w:bookmarkEnd w:id="31"/>
    </w:p>
    <w:p w:rsidR="00476F96" w:rsidRDefault="00476F96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  <w:lang w:val="x-none"/>
        </w:rPr>
      </w:pPr>
      <w:r>
        <w:rPr>
          <w:rFonts w:hint="eastAsia"/>
          <w:color w:val="C00000"/>
          <w:sz w:val="24"/>
          <w:lang w:val="x-none"/>
        </w:rPr>
        <w:t>根据你们实验小组的选择，</w:t>
      </w:r>
      <w:r w:rsidRPr="00476F96">
        <w:rPr>
          <w:rFonts w:hint="eastAsia"/>
          <w:color w:val="C00000"/>
          <w:sz w:val="24"/>
          <w:lang w:val="x-none"/>
        </w:rPr>
        <w:t>针对数据库结构、系统某些功能模块、系统框架、某些</w:t>
      </w:r>
      <w:proofErr w:type="spellStart"/>
      <w:r w:rsidRPr="00476F96">
        <w:rPr>
          <w:rFonts w:hint="eastAsia"/>
          <w:color w:val="C00000"/>
          <w:sz w:val="24"/>
          <w:lang w:val="x-none"/>
        </w:rPr>
        <w:t>UI</w:t>
      </w:r>
      <w:r w:rsidRPr="00476F96">
        <w:rPr>
          <w:rFonts w:hint="eastAsia"/>
          <w:color w:val="C00000"/>
          <w:sz w:val="24"/>
          <w:lang w:val="x-none"/>
        </w:rPr>
        <w:t>界面、某些模块的代码等，选择部分内容进行重构或优化，至少</w:t>
      </w:r>
      <w:proofErr w:type="spellEnd"/>
      <w:r w:rsidRPr="00476F96">
        <w:rPr>
          <w:rFonts w:hint="eastAsia"/>
          <w:color w:val="C00000"/>
          <w:sz w:val="24"/>
          <w:lang w:val="x-none"/>
        </w:rPr>
        <w:t>2</w:t>
      </w:r>
      <w:r w:rsidRPr="00476F96">
        <w:rPr>
          <w:rFonts w:hint="eastAsia"/>
          <w:color w:val="C00000"/>
          <w:sz w:val="24"/>
          <w:lang w:val="x-none"/>
        </w:rPr>
        <w:t>个内容。</w:t>
      </w:r>
    </w:p>
    <w:p w:rsidR="00476F96" w:rsidRDefault="00476F96" w:rsidP="00476F96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2" w:name="_Toc9209752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67464A">
        <w:rPr>
          <w:rFonts w:ascii="Times New Roman" w:hAnsi="Times New Roman" w:hint="eastAsia"/>
          <w:b w:val="0"/>
          <w:sz w:val="30"/>
          <w:szCs w:val="30"/>
          <w:lang w:eastAsia="zh-CN"/>
        </w:rPr>
        <w:t>数据库结构重构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32"/>
    </w:p>
    <w:p w:rsidR="00456E16" w:rsidRDefault="00456E16" w:rsidP="00456E16">
      <w:pPr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系统</w:t>
      </w:r>
      <w:r>
        <w:rPr>
          <w:rFonts w:hint="eastAsia"/>
          <w:sz w:val="24"/>
          <w:lang w:val="x-none"/>
        </w:rPr>
        <w:t>V</w:t>
      </w:r>
      <w:r>
        <w:rPr>
          <w:sz w:val="24"/>
          <w:lang w:val="x-none"/>
        </w:rPr>
        <w:t>2.0</w:t>
      </w:r>
      <w:r>
        <w:rPr>
          <w:rFonts w:hint="eastAsia"/>
          <w:sz w:val="24"/>
          <w:lang w:val="x-none"/>
        </w:rPr>
        <w:t>的数据库结构设计如下图所示：</w:t>
      </w:r>
    </w:p>
    <w:p w:rsidR="00456E16" w:rsidRDefault="00456E16" w:rsidP="00456E16">
      <w:pPr>
        <w:rPr>
          <w:sz w:val="24"/>
          <w:lang w:val="x-none"/>
        </w:rPr>
      </w:pPr>
      <w:r>
        <w:rPr>
          <w:noProof/>
        </w:rPr>
        <w:drawing>
          <wp:inline distT="0" distB="0" distL="0" distR="0">
            <wp:extent cx="5274310" cy="26602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16" w:rsidRPr="00456E16" w:rsidRDefault="00456E16" w:rsidP="00456E16">
      <w:pPr>
        <w:jc w:val="center"/>
        <w:rPr>
          <w:color w:val="FF0000"/>
          <w:sz w:val="24"/>
          <w:lang w:val="x-none"/>
        </w:rPr>
      </w:pPr>
      <w:r w:rsidRPr="00456E16">
        <w:rPr>
          <w:rFonts w:hint="eastAsia"/>
          <w:color w:val="FF0000"/>
          <w:sz w:val="24"/>
          <w:lang w:val="x-none"/>
        </w:rPr>
        <w:t>-</w:t>
      </w:r>
      <w:r w:rsidRPr="00456E16">
        <w:rPr>
          <w:color w:val="FF0000"/>
          <w:sz w:val="24"/>
          <w:lang w:val="x-none"/>
        </w:rPr>
        <w:t>--------------------------------------------</w:t>
      </w:r>
      <w:proofErr w:type="spellStart"/>
      <w:r w:rsidRPr="00456E16">
        <w:rPr>
          <w:rFonts w:hint="eastAsia"/>
          <w:color w:val="FF0000"/>
          <w:sz w:val="24"/>
          <w:lang w:val="x-none"/>
        </w:rPr>
        <w:t>待补充</w:t>
      </w:r>
      <w:proofErr w:type="spellEnd"/>
      <w:r w:rsidRPr="00456E16">
        <w:rPr>
          <w:rFonts w:hint="eastAsia"/>
          <w:color w:val="FF0000"/>
          <w:sz w:val="24"/>
          <w:lang w:val="x-none"/>
        </w:rPr>
        <w:t>-</w:t>
      </w:r>
      <w:r w:rsidRPr="00456E16">
        <w:rPr>
          <w:color w:val="FF0000"/>
          <w:sz w:val="24"/>
          <w:lang w:val="x-none"/>
        </w:rPr>
        <w:t>--------------------------------------------</w:t>
      </w:r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3" w:name="_Toc9209752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 w:rsidR="00BC3DBF">
        <w:rPr>
          <w:rFonts w:ascii="Times New Roman" w:hAnsi="Times New Roman" w:hint="eastAsia"/>
          <w:b w:val="0"/>
          <w:sz w:val="30"/>
          <w:szCs w:val="30"/>
          <w:lang w:eastAsia="zh-CN"/>
        </w:rPr>
        <w:t>系统用</w:t>
      </w:r>
      <w:r w:rsidR="007C4965">
        <w:rPr>
          <w:rFonts w:ascii="Times New Roman" w:hAnsi="Times New Roman" w:hint="eastAsia"/>
          <w:b w:val="0"/>
          <w:sz w:val="30"/>
          <w:szCs w:val="30"/>
          <w:lang w:eastAsia="zh-CN"/>
        </w:rPr>
        <w:t>户信息编辑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重构设计</w:t>
      </w:r>
      <w:bookmarkEnd w:id="33"/>
      <w:proofErr w:type="spellEnd"/>
    </w:p>
    <w:p w:rsidR="007C4965" w:rsidRDefault="007C4965" w:rsidP="007C4965">
      <w:pPr>
        <w:ind w:firstLineChars="200" w:firstLine="480"/>
        <w:rPr>
          <w:sz w:val="24"/>
          <w:lang w:val="x-none"/>
        </w:rPr>
      </w:pPr>
      <w:r w:rsidRPr="007C4965">
        <w:rPr>
          <w:rFonts w:hint="eastAsia"/>
          <w:sz w:val="24"/>
          <w:lang w:val="x-none"/>
        </w:rPr>
        <w:t>原</w:t>
      </w:r>
      <w:proofErr w:type="spellStart"/>
      <w:r>
        <w:rPr>
          <w:rFonts w:hint="eastAsia"/>
          <w:sz w:val="24"/>
          <w:lang w:val="x-none"/>
        </w:rPr>
        <w:t>UI</w:t>
      </w:r>
      <w:r>
        <w:rPr>
          <w:rFonts w:hint="eastAsia"/>
          <w:sz w:val="24"/>
          <w:lang w:val="x-none"/>
        </w:rPr>
        <w:t>界面如下图</w:t>
      </w:r>
      <w:proofErr w:type="spellEnd"/>
      <w:r>
        <w:rPr>
          <w:rFonts w:hint="eastAsia"/>
          <w:sz w:val="24"/>
          <w:lang w:val="x-none"/>
        </w:rPr>
        <w:t>：</w:t>
      </w:r>
    </w:p>
    <w:p w:rsidR="007C4965" w:rsidRDefault="007C4965" w:rsidP="007C4965">
      <w:pPr>
        <w:rPr>
          <w:sz w:val="24"/>
          <w:lang w:val="x-none"/>
        </w:rPr>
      </w:pPr>
      <w:r w:rsidRPr="007C4965">
        <w:rPr>
          <w:noProof/>
          <w:sz w:val="24"/>
          <w:lang w:val="x-none"/>
        </w:rPr>
        <w:lastRenderedPageBreak/>
        <w:drawing>
          <wp:inline distT="0" distB="0" distL="0" distR="0" wp14:anchorId="37463BB4" wp14:editId="27DFDF91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65" w:rsidRDefault="004A23FD" w:rsidP="003B7AB3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我们注意到</w:t>
      </w:r>
      <w:r w:rsidR="007C4965">
        <w:rPr>
          <w:rFonts w:hint="eastAsia"/>
          <w:sz w:val="24"/>
          <w:lang w:val="x-none"/>
        </w:rPr>
        <w:t>权限设置部分布局较为混乱，用户实际使用时难以快速找到想要调整的权限项。我们的修改策略为：根据权限涉及的功能进行分类，</w:t>
      </w:r>
      <w:bookmarkStart w:id="34" w:name="_GoBack"/>
      <w:bookmarkEnd w:id="34"/>
      <w:r w:rsidR="007C4965">
        <w:rPr>
          <w:rFonts w:hint="eastAsia"/>
          <w:sz w:val="24"/>
          <w:lang w:val="x-none"/>
        </w:rPr>
        <w:t>按类别展示权限开关。修改后</w:t>
      </w:r>
      <w:proofErr w:type="spellStart"/>
      <w:r w:rsidR="007C4965">
        <w:rPr>
          <w:rFonts w:hint="eastAsia"/>
          <w:sz w:val="24"/>
          <w:lang w:val="x-none"/>
        </w:rPr>
        <w:t>UI</w:t>
      </w:r>
      <w:r w:rsidR="007C4965">
        <w:rPr>
          <w:rFonts w:hint="eastAsia"/>
          <w:sz w:val="24"/>
          <w:lang w:val="x-none"/>
        </w:rPr>
        <w:t>界面如下图</w:t>
      </w:r>
      <w:proofErr w:type="spellEnd"/>
      <w:r w:rsidR="007C4965">
        <w:rPr>
          <w:rFonts w:hint="eastAsia"/>
          <w:sz w:val="24"/>
          <w:lang w:val="x-none"/>
        </w:rPr>
        <w:t>：</w:t>
      </w:r>
    </w:p>
    <w:p w:rsidR="007C4965" w:rsidRDefault="00456E16" w:rsidP="00456E16">
      <w:pPr>
        <w:jc w:val="center"/>
        <w:rPr>
          <w:sz w:val="24"/>
          <w:lang w:val="x-none"/>
        </w:rPr>
      </w:pPr>
      <w:r w:rsidRPr="00456E16">
        <w:rPr>
          <w:noProof/>
          <w:sz w:val="24"/>
          <w:lang w:val="x-none"/>
        </w:rPr>
        <w:drawing>
          <wp:inline distT="0" distB="0" distL="0" distR="0" wp14:anchorId="44BAABAB" wp14:editId="257F4A61">
            <wp:extent cx="5274310" cy="2463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16" w:rsidRPr="007C4965" w:rsidRDefault="00456E16" w:rsidP="00456E16">
      <w:pPr>
        <w:jc w:val="center"/>
        <w:rPr>
          <w:sz w:val="24"/>
          <w:lang w:val="x-none"/>
        </w:rPr>
      </w:pPr>
      <w:r w:rsidRPr="00456E16">
        <w:rPr>
          <w:noProof/>
          <w:sz w:val="24"/>
          <w:lang w:val="x-none"/>
        </w:rPr>
        <w:drawing>
          <wp:inline distT="0" distB="0" distL="0" distR="0" wp14:anchorId="72824E0A" wp14:editId="04A7F5E4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92097528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X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功能模块重构编码</w:t>
      </w:r>
      <w:bookmarkEnd w:id="35"/>
      <w:proofErr w:type="spellEnd"/>
    </w:p>
    <w:p w:rsidR="0067464A" w:rsidRDefault="0067464A" w:rsidP="0067464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6" w:name="_Toc92097529"/>
      <w:r>
        <w:rPr>
          <w:rFonts w:ascii="Times New Roman" w:hAnsi="Times New Roman"/>
          <w:b w:val="0"/>
          <w:sz w:val="30"/>
          <w:szCs w:val="30"/>
          <w:lang w:eastAsia="zh-CN"/>
        </w:rPr>
        <w:t>… …</w:t>
      </w:r>
      <w:bookmarkEnd w:id="36"/>
    </w:p>
    <w:p w:rsidR="00476F96" w:rsidRPr="00F72A5C" w:rsidRDefault="00476F96" w:rsidP="00BC3DBF">
      <w:pPr>
        <w:adjustRightInd w:val="0"/>
        <w:snapToGrid w:val="0"/>
        <w:spacing w:line="300" w:lineRule="auto"/>
        <w:rPr>
          <w:color w:val="C00000"/>
          <w:sz w:val="24"/>
        </w:rPr>
      </w:pPr>
    </w:p>
    <w:sectPr w:rsidR="00476F96" w:rsidRPr="00F72A5C" w:rsidSect="008B3182">
      <w:head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49" w:rsidRDefault="007F6649">
      <w:r>
        <w:separator/>
      </w:r>
    </w:p>
  </w:endnote>
  <w:endnote w:type="continuationSeparator" w:id="0">
    <w:p w:rsidR="007F6649" w:rsidRDefault="007F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E6EBB">
      <w:rPr>
        <w:rStyle w:val="a3"/>
        <w:noProof/>
      </w:rPr>
      <w:t>3</w:t>
    </w:r>
    <w:r>
      <w:rPr>
        <w:rStyle w:val="a3"/>
      </w:rPr>
      <w:fldChar w:fldCharType="end"/>
    </w:r>
  </w:p>
  <w:p w:rsidR="00321ECC" w:rsidRDefault="0079579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49" w:rsidRDefault="007F6649">
      <w:r>
        <w:separator/>
      </w:r>
    </w:p>
  </w:footnote>
  <w:footnote w:type="continuationSeparator" w:id="0">
    <w:p w:rsidR="007F6649" w:rsidRDefault="007F6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8724BC">
      <w:rPr>
        <w:sz w:val="21"/>
        <w:szCs w:val="21"/>
        <w:lang w:eastAsia="zh-CN"/>
      </w:rPr>
      <w:t xml:space="preserve">  </w:t>
    </w:r>
    <w:r w:rsidR="00F8761D">
      <w:rPr>
        <w:rFonts w:hint="eastAsia"/>
        <w:sz w:val="21"/>
        <w:szCs w:val="21"/>
        <w:lang w:eastAsia="zh-CN"/>
      </w:rPr>
      <w:t>综合实践</w:t>
    </w:r>
    <w:r w:rsidR="00F8761D">
      <w:rPr>
        <w:rFonts w:hint="eastAsia"/>
        <w:sz w:val="21"/>
        <w:szCs w:val="21"/>
        <w:lang w:eastAsia="zh-CN"/>
      </w:rPr>
      <w:t>3</w:t>
    </w:r>
    <w:r w:rsidR="00F8761D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476F96">
      <w:rPr>
        <w:sz w:val="21"/>
        <w:szCs w:val="21"/>
        <w:lang w:eastAsia="zh-CN"/>
      </w:rPr>
      <w:t>6</w:t>
    </w:r>
    <w:r w:rsidR="008724BC">
      <w:rPr>
        <w:rFonts w:hint="eastAsia"/>
        <w:sz w:val="21"/>
        <w:szCs w:val="21"/>
        <w:lang w:eastAsia="zh-CN"/>
      </w:rPr>
      <w:t>+Lab</w:t>
    </w:r>
    <w:r w:rsidR="008724BC">
      <w:rPr>
        <w:sz w:val="21"/>
        <w:szCs w:val="21"/>
        <w:lang w:eastAsia="zh-CN"/>
      </w:rPr>
      <w:t>8</w:t>
    </w:r>
    <w:r w:rsidR="00F8761D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476F96">
      <w:rPr>
        <w:rFonts w:hint="eastAsia"/>
        <w:sz w:val="21"/>
        <w:szCs w:val="21"/>
        <w:lang w:eastAsia="zh-CN"/>
      </w:rPr>
      <w:t>V</w:t>
    </w:r>
    <w:r w:rsidR="00476F96">
      <w:rPr>
        <w:sz w:val="21"/>
        <w:szCs w:val="21"/>
        <w:lang w:eastAsia="zh-CN"/>
      </w:rPr>
      <w:t>6</w:t>
    </w:r>
    <w:r w:rsidR="00B3584C" w:rsidRPr="00B3584C">
      <w:rPr>
        <w:rFonts w:hint="eastAsia"/>
        <w:sz w:val="21"/>
        <w:szCs w:val="21"/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741A8D5C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x-none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0B4A3E79"/>
    <w:multiLevelType w:val="hybridMultilevel"/>
    <w:tmpl w:val="18F84626"/>
    <w:lvl w:ilvl="0" w:tplc="B34290F4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7B0B86"/>
    <w:multiLevelType w:val="hybridMultilevel"/>
    <w:tmpl w:val="D32CD1AC"/>
    <w:lvl w:ilvl="0" w:tplc="55146832">
      <w:start w:val="1"/>
      <w:numFmt w:val="decimal"/>
      <w:suff w:val="space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33C41610"/>
    <w:multiLevelType w:val="hybridMultilevel"/>
    <w:tmpl w:val="39E0AD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2F3C3D"/>
    <w:multiLevelType w:val="hybridMultilevel"/>
    <w:tmpl w:val="6B88D60A"/>
    <w:lvl w:ilvl="0" w:tplc="863ACBA8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C23E84"/>
    <w:multiLevelType w:val="hybridMultilevel"/>
    <w:tmpl w:val="1976483E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96661E"/>
    <w:multiLevelType w:val="hybridMultilevel"/>
    <w:tmpl w:val="76EE07A0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AF0DFA"/>
    <w:multiLevelType w:val="hybridMultilevel"/>
    <w:tmpl w:val="D06C3F90"/>
    <w:lvl w:ilvl="0" w:tplc="06568864">
      <w:start w:val="1"/>
      <w:numFmt w:val="decimal"/>
      <w:lvlText w:val="4.2.%1"/>
      <w:lvlJc w:val="left"/>
      <w:pPr>
        <w:ind w:left="420" w:hanging="4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2"/>
  </w:num>
  <w:num w:numId="17">
    <w:abstractNumId w:val="27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4"/>
  </w:num>
  <w:num w:numId="21">
    <w:abstractNumId w:val="19"/>
  </w:num>
  <w:num w:numId="22">
    <w:abstractNumId w:val="30"/>
  </w:num>
  <w:num w:numId="23">
    <w:abstractNumId w:val="18"/>
  </w:num>
  <w:num w:numId="24">
    <w:abstractNumId w:val="15"/>
  </w:num>
  <w:num w:numId="25">
    <w:abstractNumId w:val="20"/>
  </w:num>
  <w:num w:numId="26">
    <w:abstractNumId w:val="28"/>
  </w:num>
  <w:num w:numId="27">
    <w:abstractNumId w:val="25"/>
  </w:num>
  <w:num w:numId="28">
    <w:abstractNumId w:val="17"/>
  </w:num>
  <w:num w:numId="29">
    <w:abstractNumId w:val="26"/>
  </w:num>
  <w:num w:numId="30">
    <w:abstractNumId w:val="29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17455"/>
    <w:rsid w:val="0002008B"/>
    <w:rsid w:val="000263BD"/>
    <w:rsid w:val="00027B07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2A27"/>
    <w:rsid w:val="001730E6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71C"/>
    <w:rsid w:val="001E4AEB"/>
    <w:rsid w:val="001F16F7"/>
    <w:rsid w:val="00227D93"/>
    <w:rsid w:val="0024555C"/>
    <w:rsid w:val="0026148B"/>
    <w:rsid w:val="00264DEF"/>
    <w:rsid w:val="00270EA0"/>
    <w:rsid w:val="00295959"/>
    <w:rsid w:val="00295F70"/>
    <w:rsid w:val="002A283B"/>
    <w:rsid w:val="002B73A1"/>
    <w:rsid w:val="002C765E"/>
    <w:rsid w:val="002F1552"/>
    <w:rsid w:val="002F478C"/>
    <w:rsid w:val="002F5522"/>
    <w:rsid w:val="00302043"/>
    <w:rsid w:val="00303AC9"/>
    <w:rsid w:val="0031372B"/>
    <w:rsid w:val="00315711"/>
    <w:rsid w:val="00317FF7"/>
    <w:rsid w:val="00321ECC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B7AB3"/>
    <w:rsid w:val="003D01AC"/>
    <w:rsid w:val="003E34AE"/>
    <w:rsid w:val="003F1CA5"/>
    <w:rsid w:val="00404408"/>
    <w:rsid w:val="00413BF9"/>
    <w:rsid w:val="00415436"/>
    <w:rsid w:val="004207CF"/>
    <w:rsid w:val="00423C22"/>
    <w:rsid w:val="004268A0"/>
    <w:rsid w:val="0043160C"/>
    <w:rsid w:val="00443C5B"/>
    <w:rsid w:val="00446F03"/>
    <w:rsid w:val="00456E16"/>
    <w:rsid w:val="0046413D"/>
    <w:rsid w:val="00476F96"/>
    <w:rsid w:val="00482315"/>
    <w:rsid w:val="0048239E"/>
    <w:rsid w:val="00491356"/>
    <w:rsid w:val="004A0091"/>
    <w:rsid w:val="004A23FD"/>
    <w:rsid w:val="004A520C"/>
    <w:rsid w:val="004A630A"/>
    <w:rsid w:val="004D473D"/>
    <w:rsid w:val="004D7C3D"/>
    <w:rsid w:val="004E229E"/>
    <w:rsid w:val="004F26EB"/>
    <w:rsid w:val="00517544"/>
    <w:rsid w:val="00523D6F"/>
    <w:rsid w:val="00524A93"/>
    <w:rsid w:val="0052746E"/>
    <w:rsid w:val="00545175"/>
    <w:rsid w:val="005512BD"/>
    <w:rsid w:val="00563A6E"/>
    <w:rsid w:val="00587957"/>
    <w:rsid w:val="00587B3D"/>
    <w:rsid w:val="005930FD"/>
    <w:rsid w:val="00593FAD"/>
    <w:rsid w:val="005970D9"/>
    <w:rsid w:val="005B31AD"/>
    <w:rsid w:val="005B5F0E"/>
    <w:rsid w:val="005C3497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464A"/>
    <w:rsid w:val="00676F25"/>
    <w:rsid w:val="0068296C"/>
    <w:rsid w:val="00683E2E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BCC"/>
    <w:rsid w:val="00785F3B"/>
    <w:rsid w:val="00787FF0"/>
    <w:rsid w:val="00795790"/>
    <w:rsid w:val="007A2BF2"/>
    <w:rsid w:val="007A5957"/>
    <w:rsid w:val="007B5466"/>
    <w:rsid w:val="007B5A43"/>
    <w:rsid w:val="007B7135"/>
    <w:rsid w:val="007C4965"/>
    <w:rsid w:val="007E4523"/>
    <w:rsid w:val="007E7842"/>
    <w:rsid w:val="007E7FFD"/>
    <w:rsid w:val="007F5B9B"/>
    <w:rsid w:val="007F6649"/>
    <w:rsid w:val="0085386C"/>
    <w:rsid w:val="00861C0F"/>
    <w:rsid w:val="00867422"/>
    <w:rsid w:val="008676E8"/>
    <w:rsid w:val="008724BC"/>
    <w:rsid w:val="00872EAA"/>
    <w:rsid w:val="008766C1"/>
    <w:rsid w:val="00881206"/>
    <w:rsid w:val="0088157F"/>
    <w:rsid w:val="008B3182"/>
    <w:rsid w:val="008B6D56"/>
    <w:rsid w:val="008B796D"/>
    <w:rsid w:val="008D6CE1"/>
    <w:rsid w:val="008E48EF"/>
    <w:rsid w:val="00912463"/>
    <w:rsid w:val="00914B4D"/>
    <w:rsid w:val="009156CE"/>
    <w:rsid w:val="00933726"/>
    <w:rsid w:val="00934F33"/>
    <w:rsid w:val="009507A8"/>
    <w:rsid w:val="00955689"/>
    <w:rsid w:val="00965813"/>
    <w:rsid w:val="00972E79"/>
    <w:rsid w:val="00973B3F"/>
    <w:rsid w:val="009753E9"/>
    <w:rsid w:val="0098374C"/>
    <w:rsid w:val="00992602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471D6"/>
    <w:rsid w:val="00A510CF"/>
    <w:rsid w:val="00A601CF"/>
    <w:rsid w:val="00A742A7"/>
    <w:rsid w:val="00A75C8C"/>
    <w:rsid w:val="00A85F0B"/>
    <w:rsid w:val="00AA5321"/>
    <w:rsid w:val="00AE2350"/>
    <w:rsid w:val="00B07651"/>
    <w:rsid w:val="00B30C84"/>
    <w:rsid w:val="00B3584C"/>
    <w:rsid w:val="00B56E81"/>
    <w:rsid w:val="00B654D2"/>
    <w:rsid w:val="00B65740"/>
    <w:rsid w:val="00B84FE2"/>
    <w:rsid w:val="00BB6CB3"/>
    <w:rsid w:val="00BC3DBF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61D20"/>
    <w:rsid w:val="00C71BC1"/>
    <w:rsid w:val="00C722C4"/>
    <w:rsid w:val="00C8627F"/>
    <w:rsid w:val="00CA7DAE"/>
    <w:rsid w:val="00CC7138"/>
    <w:rsid w:val="00CD1624"/>
    <w:rsid w:val="00CD1928"/>
    <w:rsid w:val="00CD35B5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C27A7"/>
    <w:rsid w:val="00DD5DC3"/>
    <w:rsid w:val="00E16FC0"/>
    <w:rsid w:val="00E265CF"/>
    <w:rsid w:val="00E359D0"/>
    <w:rsid w:val="00E50AB2"/>
    <w:rsid w:val="00E535D2"/>
    <w:rsid w:val="00E541B7"/>
    <w:rsid w:val="00E60854"/>
    <w:rsid w:val="00E66AD2"/>
    <w:rsid w:val="00E76F36"/>
    <w:rsid w:val="00E93452"/>
    <w:rsid w:val="00EA0E3D"/>
    <w:rsid w:val="00EC19B0"/>
    <w:rsid w:val="00ED13F5"/>
    <w:rsid w:val="00EF1A77"/>
    <w:rsid w:val="00EF287C"/>
    <w:rsid w:val="00F32A1C"/>
    <w:rsid w:val="00F404D9"/>
    <w:rsid w:val="00F406B3"/>
    <w:rsid w:val="00F72A5C"/>
    <w:rsid w:val="00F779BF"/>
    <w:rsid w:val="00F82071"/>
    <w:rsid w:val="00F8761D"/>
    <w:rsid w:val="00F94D5F"/>
    <w:rsid w:val="00FA4787"/>
    <w:rsid w:val="00FA5845"/>
    <w:rsid w:val="00FA6876"/>
    <w:rsid w:val="00FB528A"/>
    <w:rsid w:val="00FC7A75"/>
    <w:rsid w:val="00FD6967"/>
    <w:rsid w:val="00FE3B12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6FB7D-27D3-4830-A1D9-1142F6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587957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List Paragraph"/>
    <w:basedOn w:val="a"/>
    <w:uiPriority w:val="34"/>
    <w:qFormat/>
    <w:rsid w:val="0058795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EC19B0"/>
  </w:style>
  <w:style w:type="paragraph" w:styleId="TOC2">
    <w:name w:val="toc 2"/>
    <w:basedOn w:val="a"/>
    <w:next w:val="a"/>
    <w:autoRedefine/>
    <w:uiPriority w:val="39"/>
    <w:rsid w:val="00EC19B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C19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88C5-2490-4DCF-9D67-233BF445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738</Words>
  <Characters>4213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4942</CharactersWithSpaces>
  <SharedDoc>false</SharedDoc>
  <HLinks>
    <vt:vector size="120" baseType="variant"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_Toc532486917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_Toc532486916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_Toc532486915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_Toc532486914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_Toc532486913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_Toc532486912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_Toc532486911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_Toc532486910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_Toc532486909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_Toc532486908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_Toc532486907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_Toc532486906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_Toc532486905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_Toc532486904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_Toc532486903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_Toc532486902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_Toc532486901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_Toc532486900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_Toc532486899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_Toc532486898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21</cp:revision>
  <cp:lastPrinted>2008-09-02T05:16:00Z</cp:lastPrinted>
  <dcterms:created xsi:type="dcterms:W3CDTF">2021-12-09T04:55:00Z</dcterms:created>
  <dcterms:modified xsi:type="dcterms:W3CDTF">2022-01-03T03:02:00Z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