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config(Hubs,  S1, HTMotor,  HTMotor,  HTMotor,  HTMotor)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config(Hubs,  S2, HTServo,  none,     none,     none)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config(Sensor, S3,     SMUX,           sensorI2CCustom9V)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config(Sensor, S4,     GYRO,           sensorI2CHiTechnicGyro)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mtr_S1_C1_1,     backRight,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mtr_S1_C1_2,     backLeft, 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mtr_S1_C2_1,     emptyMotor,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mtr_S1_C2_2,     collector,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mtr_S1_C3_1,     frontRight,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mtr_S1_C3_2,     frontLeft,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mtr_S1_C4_1,     liftRight,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mtr_S1_C4_2,     liftLeft, 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srvo_S2_C1_1,    emptyServo1,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srvo_S2_C1_2,    emptyServo2,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srvo_S2_C1_3,    scoreRight, 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srvo_S2_C1_4,    scoreLeft,            BadType)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srvo_S2_C1_5,    rollingBack,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srvo_S2_C1_6,    rollingSide,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//*!!Code automatically generated by 'ROBOTC' configuration wizard               !!*//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"JoystickDriver.c"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"hitechnic-gyro.h"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"AdvancedSensors.c"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"hitechnic-sensormux.h"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"hitechnic-irseeker-v2.h"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//#include "accelerometer.h"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initial, currHeading, globalZ, accelValue, lightValue; </w:t>
        <w:tab/>
        <w:t xml:space="preserve">//initial gyro reading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delTime = 0;//calibration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prevHeading = 0; //USED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curRate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deadZone = 15;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calibrate =0;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slideBtn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clampPress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 tMUXSensor Light = msensor_S1_4;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 tMUXSensor Accel = msensor_S1_1;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//const tMUXSensor Light2 = msensor_S1_1; //USE ONLY WHEN YOU HAVE 2 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motorTrigger(tMotor motorCall,int x,int y,int z)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motor[motorCall]= (y+x+z);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initializeRobot()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  accelStart(S4);//accel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for(int i = 0; i &lt; 100; i++){//Sensor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initial += SensorValue[S4];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wait10Msec(1);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= initial / 100;//Sensor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servo[scoreLeft]=35;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servo[scoreRight]=220;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servo[rollingBack] = 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servo[rollingSide] = 200; //rolling goal clamps are open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FPSDrive()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gyroValue = SensorValue(Gyro); //set gyroscope value to gyroValue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//nxtDisplayCenteredBigTextLine(5,"%d",gyroValue); //display gyroValue to NXT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//nxtDisplayCenteredBigTextLine(5,"%d",accelValue); //display accelValue to NXT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getJoystickSettings(joystick);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y= joystick.joy1_y1;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x= joystick.joy1_x1;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z= joystick.joy1_x2;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trueX = (cosDegrees(currHeading+calibrate)*x)-(sinDegrees(currHeading+calibrate)*y); //sets trueX to rotated x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trueY = (sinDegrees(currHeading+calibrate)*x)+(cosDegrees(currHeading+calibrate)*y); //sets trueY to rotated y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trueZ = atan(joystick.joy1_y1/joystick.joy1_x1);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globalZ = trueZ;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if(y &lt; 0 &amp;&amp; x &gt; 0) //fourth quadrant (ask lucas)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trueZ = (abs(trueZ) + 270);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globalZ = trueZ;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if(y &lt; 0 &amp;&amp; x &lt; 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trueZ = (trueZ + 180);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globalZ = trueZ;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if(y &gt; 0 &amp;&amp; x &lt; 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trueZ =  (abs(trueZ) + 90);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globalZ = trueZ;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nxtDisplayCenteredBigTextLine(5,"%d",globalZ);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x = trueX;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y = trueY;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 (abs(joystick.joy1_x1) &lt; deadZone) &amp;&amp; (abs(joystick.joy1_y1) &lt; deadZone) &amp;&amp; (abs(joystick.joy1_x2) &lt; deadZone)) //drive only if joystick out of dead zones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x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y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z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motorTrigger(frontRight,x*.75,-y*.75,z);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motorTrigger(backRight,-x*.75,-y*.75,z);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motorTrigger(frontLeft,x*.75,y*.75,z);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motorTrigger(backLeft,-x*.75,y*.75,z);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//PRiansh dont go above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getAccel(nAccelSensorPort, nXAxis, nYAxis, nZAxis);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nxtInvertLine(kXCenter, kYCenter,    kXCenter + (int) (fXAxis * kWidth),  kYCenter);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nxtInvertLine(kXCenter, kYCenter,    kXCenter + (int) (fYAxis * kWidthY), kYCenter + (int) (fYAxis * kWidthY));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nxtInvertLine(kXCenter, kYCenter,    kXCenter,                            kYCenter + (int) (fZAxis * kWidth));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fXAxis = ((float) nXAxis) / kGravityConst;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fYAxis = ((float) nYAxis) / kGravityConst;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fZAxis = ((float) nZAxis) / kGravityConst;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// Fudge to minimize very small values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(abs(fXAxis) &lt;= 0.03)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fXAxis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(abs(fYAxis) &lt;= 0.03)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fYAxis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(abs(fZAxis) &lt;= 0.03)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fZAxis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nxtInvertLine(kXCenter, kYCenter,    kXCenter + (int) (fXAxis * kWidth),  kYCenter);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nxtInvertLine(kXCenter, kYCenter,    kXCenter + (int) (fYAxis * kWidthY), kYCenter + (int) (fYAxis * kWidthY));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nxtInvertLine(kXCenter, kYCenter,    kXCenter,                            kYCenter + (int) (fZAxis * kWidth));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63, "    Raw");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55, "X:%5d",    nXAxis);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47, "Y:%5d",    nYAxis);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39, "Z:%5d",    nZAxis);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31, " Normlz");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23, "X:%5.2f",  fXAxis);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15, "Y:%5.2f",  fYAxis);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nxtDisplayStringAt(58,   7, "Z:%5.2f",  fZAxis);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//priansh dont go below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//too bad Lucas, I like living on the edge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accelValue = SensorValue(Accel);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accelValue /= 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lightValue = SensorValue(Light);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getHeading()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HTGYROstartCal(Gyro);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PlaySound(soundBeepBeep);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 (true)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time1[T1]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curRate = HTGYROreadRot(Gyro);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(abs(curRate) &gt; 3) //sets deadzones for gyroscope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prevHeading =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currHeading = prevHeading + curRate * delTime; //changes current heading based on the rate of change and time elapsed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 (currHeading &gt; 360) currHeading -= 360; //keeps current heading between 0 and 360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 (currHeading &lt; 0) currHeading += 360; // keeps curent heading between 0 and 360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delTime = ((float)time1[T1]) / 1000;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liftFunction()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triggerValue;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(abs(joystick.joy2_y2) &lt; deadZone) //drive only if joystick out of dead zones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triggerValue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triggerValue = joystick.joy2_y2;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motor[liftRight] = -triggerValue;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motor[liftLeft] = triggerValue;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driverSweep()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while(joy1Btn(5))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motor[collector] = 80;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while(joy1Btn(7))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motor[collector] = -80;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motorFunctions()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sweeperTrigger;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if(abs(joystick.joy2_y1) &lt; deadZone)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sweeperTrigger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sweeperTrigger =  joystick.joy2_y1;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motor[collector] = sweeperTrigger;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main()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initializeRobot();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StartTask(getHeading);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StartTask(FPSDrive);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waitForStart();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getJoystickSettings(joystick);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StartTask(motorFunctions);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StartTask(driverSweep);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StartTask(liftFunction);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(joy2Btn(3))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servo[scoreLeft] = 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servo[scoreRight] = 255-200;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(joy2Btn(4))//score 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slideBtn 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if(slideBtn % 2 ==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servo[scoreLeft] = 255;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servo[scoreRight]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servo[scoreLeft] = 35;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servo[scoreRight] = 255-35;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(joy2Btn(2) == 1)//resting 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servo[scoreLeft] = 35;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servo[scoreRight] = 255-35;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(joy1Btn(4)== 1)//changed 5 to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clampPress++;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if(clampPress % 2 ==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servo[rollingSide] = 250;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servo[rollingBack] = 250;//clamp onto rolling goal on side of robot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servo[rollingSide] = 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servo[rollingBack] = 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</w:t>
        <w:tab/>
        <w:t xml:space="preserve">servo[rollingSide] = 250;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(joy1Btn(7) ==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servo[rollingSide] = 200; //release rolling goal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if(joy1Btn(3) &amp;&amp; joy1Btn(1))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PlaySound(soundFastUpwardTones);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//initializeRobot(); //Bad idea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calibrate = 360 -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 //DO NOT MOVE ANYTHING BELOW THIS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DO</w:t>
        <w:tab/>
        <w:t xml:space="preserve"> NOT</w:t>
        <w:tab/>
        <w:t xml:space="preserve"> MOVE</w:t>
        <w:tab/>
        <w:t xml:space="preserve"> ANYTHING </w:t>
        <w:tab/>
        <w:t xml:space="preserve">BELOW </w:t>
        <w:tab/>
        <w:t xml:space="preserve">THIS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 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wait1Msec(2000); //REQUIRED, DO NOT MOVE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priansh.docx</dc:title>
</cp:coreProperties>
</file>