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CC85B" w14:textId="604816A6" w:rsidR="004E4088" w:rsidRPr="005646E9" w:rsidRDefault="31265C97" w:rsidP="2F71F06A">
      <w:pPr>
        <w:spacing w:line="276" w:lineRule="auto"/>
        <w:rPr>
          <w:sz w:val="32"/>
          <w:szCs w:val="32"/>
        </w:rPr>
      </w:pPr>
      <w:r w:rsidRPr="005646E9">
        <w:rPr>
          <w:rFonts w:ascii="Aptos" w:eastAsia="Aptos" w:hAnsi="Aptos" w:cs="Aptos"/>
          <w:b/>
          <w:bCs/>
          <w:sz w:val="32"/>
          <w:szCs w:val="32"/>
        </w:rPr>
        <w:t>1. Company Overview</w:t>
      </w:r>
    </w:p>
    <w:p w14:paraId="6E65C2B2" w14:textId="2B5C6739" w:rsidR="004E4088" w:rsidRDefault="31265C97" w:rsidP="2F71F06A">
      <w:pPr>
        <w:spacing w:line="276" w:lineRule="auto"/>
      </w:pPr>
      <w:r w:rsidRPr="2F71F06A">
        <w:rPr>
          <w:rFonts w:ascii="Aptos" w:eastAsia="Aptos" w:hAnsi="Aptos" w:cs="Aptos"/>
          <w:b/>
          <w:bCs/>
        </w:rPr>
        <w:t>Company Name</w:t>
      </w:r>
      <w:r w:rsidRPr="2F71F06A">
        <w:rPr>
          <w:rFonts w:ascii="Aptos" w:eastAsia="Aptos" w:hAnsi="Aptos" w:cs="Aptos"/>
        </w:rPr>
        <w:t xml:space="preserve">: </w:t>
      </w:r>
      <w:r w:rsidRPr="2F71F06A">
        <w:rPr>
          <w:rFonts w:ascii="Aptos" w:eastAsia="Aptos" w:hAnsi="Aptos" w:cs="Aptos"/>
          <w:i/>
          <w:iCs/>
        </w:rPr>
        <w:t>Muffin Maniacs</w:t>
      </w:r>
      <w:r w:rsidR="00F7693B">
        <w:br/>
      </w:r>
      <w:r w:rsidRPr="2F71F06A">
        <w:rPr>
          <w:rFonts w:ascii="Aptos" w:eastAsia="Aptos" w:hAnsi="Aptos" w:cs="Aptos"/>
          <w:b/>
          <w:bCs/>
        </w:rPr>
        <w:t>Industry</w:t>
      </w:r>
      <w:r w:rsidRPr="2F71F06A">
        <w:rPr>
          <w:rFonts w:ascii="Aptos" w:eastAsia="Aptos" w:hAnsi="Aptos" w:cs="Aptos"/>
        </w:rPr>
        <w:t xml:space="preserve">: </w:t>
      </w:r>
      <w:r w:rsidR="004A1B2B">
        <w:rPr>
          <w:rFonts w:ascii="Aptos" w:eastAsia="Aptos" w:hAnsi="Aptos" w:cs="Aptos"/>
        </w:rPr>
        <w:t>S</w:t>
      </w:r>
      <w:r w:rsidR="00B131FC">
        <w:rPr>
          <w:rFonts w:ascii="Aptos" w:eastAsia="Aptos" w:hAnsi="Aptos" w:cs="Aptos"/>
        </w:rPr>
        <w:t>malle</w:t>
      </w:r>
      <w:r w:rsidR="003C2B23">
        <w:rPr>
          <w:rFonts w:ascii="Aptos" w:eastAsia="Aptos" w:hAnsi="Aptos" w:cs="Aptos"/>
        </w:rPr>
        <w:t xml:space="preserve">r </w:t>
      </w:r>
      <w:r w:rsidR="007E730F">
        <w:rPr>
          <w:rFonts w:ascii="Aptos" w:eastAsia="Aptos" w:hAnsi="Aptos" w:cs="Aptos"/>
        </w:rPr>
        <w:t>b</w:t>
      </w:r>
      <w:r w:rsidR="003F7E8E">
        <w:rPr>
          <w:rFonts w:ascii="Aptos" w:eastAsia="Aptos" w:hAnsi="Aptos" w:cs="Aptos"/>
        </w:rPr>
        <w:t>a</w:t>
      </w:r>
      <w:r w:rsidR="00733067">
        <w:rPr>
          <w:rFonts w:ascii="Aptos" w:eastAsia="Aptos" w:hAnsi="Aptos" w:cs="Aptos"/>
        </w:rPr>
        <w:t xml:space="preserve">king </w:t>
      </w:r>
      <w:r w:rsidR="00967E4E">
        <w:rPr>
          <w:rFonts w:ascii="Aptos" w:eastAsia="Aptos" w:hAnsi="Aptos" w:cs="Aptos"/>
        </w:rPr>
        <w:t>kit</w:t>
      </w:r>
      <w:r w:rsidR="000D1085">
        <w:rPr>
          <w:rFonts w:ascii="Aptos" w:eastAsia="Aptos" w:hAnsi="Aptos" w:cs="Aptos"/>
        </w:rPr>
        <w:t>chens wi</w:t>
      </w:r>
      <w:r w:rsidR="00F415E0">
        <w:rPr>
          <w:rFonts w:ascii="Aptos" w:eastAsia="Aptos" w:hAnsi="Aptos" w:cs="Aptos"/>
        </w:rPr>
        <w:t>th small</w:t>
      </w:r>
      <w:r w:rsidR="0030100F">
        <w:rPr>
          <w:rFonts w:ascii="Aptos" w:eastAsia="Aptos" w:hAnsi="Aptos" w:cs="Aptos"/>
        </w:rPr>
        <w:t xml:space="preserve"> </w:t>
      </w:r>
      <w:r w:rsidR="00B05D78">
        <w:rPr>
          <w:rFonts w:ascii="Aptos" w:eastAsia="Aptos" w:hAnsi="Aptos" w:cs="Aptos"/>
        </w:rPr>
        <w:t>storefr</w:t>
      </w:r>
      <w:r w:rsidR="00EA1AB3">
        <w:rPr>
          <w:rFonts w:ascii="Aptos" w:eastAsia="Aptos" w:hAnsi="Aptos" w:cs="Aptos"/>
        </w:rPr>
        <w:t xml:space="preserve">ont for </w:t>
      </w:r>
      <w:r w:rsidR="00971544">
        <w:rPr>
          <w:rFonts w:ascii="Aptos" w:eastAsia="Aptos" w:hAnsi="Aptos" w:cs="Aptos"/>
        </w:rPr>
        <w:t xml:space="preserve">pickup and </w:t>
      </w:r>
      <w:r w:rsidR="00D916B9">
        <w:rPr>
          <w:rFonts w:ascii="Aptos" w:eastAsia="Aptos" w:hAnsi="Aptos" w:cs="Aptos"/>
        </w:rPr>
        <w:t xml:space="preserve">in </w:t>
      </w:r>
      <w:r w:rsidR="006B5FE1">
        <w:rPr>
          <w:rFonts w:ascii="Aptos" w:eastAsia="Aptos" w:hAnsi="Aptos" w:cs="Aptos"/>
        </w:rPr>
        <w:t>person</w:t>
      </w:r>
      <w:r w:rsidR="00C85534">
        <w:rPr>
          <w:rFonts w:ascii="Aptos" w:eastAsia="Aptos" w:hAnsi="Aptos" w:cs="Aptos"/>
        </w:rPr>
        <w:t xml:space="preserve"> ord</w:t>
      </w:r>
      <w:r w:rsidR="001748ED">
        <w:rPr>
          <w:rFonts w:ascii="Aptos" w:eastAsia="Aptos" w:hAnsi="Aptos" w:cs="Aptos"/>
        </w:rPr>
        <w:t>ering</w:t>
      </w:r>
      <w:r w:rsidR="00707178">
        <w:rPr>
          <w:rFonts w:ascii="Aptos" w:eastAsia="Aptos" w:hAnsi="Aptos" w:cs="Aptos"/>
        </w:rPr>
        <w:t xml:space="preserve">. </w:t>
      </w:r>
      <w:r w:rsidR="006C7736">
        <w:rPr>
          <w:rFonts w:ascii="Aptos" w:eastAsia="Aptos" w:hAnsi="Aptos" w:cs="Aptos"/>
        </w:rPr>
        <w:t>Majority</w:t>
      </w:r>
      <w:r w:rsidR="00003B56">
        <w:rPr>
          <w:rFonts w:ascii="Aptos" w:eastAsia="Aptos" w:hAnsi="Aptos" w:cs="Aptos"/>
        </w:rPr>
        <w:t xml:space="preserve"> o</w:t>
      </w:r>
      <w:r w:rsidR="008E6F39">
        <w:rPr>
          <w:rFonts w:ascii="Aptos" w:eastAsia="Aptos" w:hAnsi="Aptos" w:cs="Aptos"/>
        </w:rPr>
        <w:t>f ord</w:t>
      </w:r>
      <w:r w:rsidR="00750092">
        <w:rPr>
          <w:rFonts w:ascii="Aptos" w:eastAsia="Aptos" w:hAnsi="Aptos" w:cs="Aptos"/>
        </w:rPr>
        <w:t xml:space="preserve">ers are </w:t>
      </w:r>
      <w:r w:rsidR="00DF596D">
        <w:rPr>
          <w:rFonts w:ascii="Aptos" w:eastAsia="Aptos" w:hAnsi="Aptos" w:cs="Aptos"/>
        </w:rPr>
        <w:t>placed on</w:t>
      </w:r>
      <w:r w:rsidR="00D929EC">
        <w:rPr>
          <w:rFonts w:ascii="Aptos" w:eastAsia="Aptos" w:hAnsi="Aptos" w:cs="Aptos"/>
        </w:rPr>
        <w:t xml:space="preserve">line </w:t>
      </w:r>
      <w:r w:rsidR="00BA70DD">
        <w:rPr>
          <w:rFonts w:ascii="Aptos" w:eastAsia="Aptos" w:hAnsi="Aptos" w:cs="Aptos"/>
        </w:rPr>
        <w:t>thr</w:t>
      </w:r>
      <w:r w:rsidR="00EE38AB">
        <w:rPr>
          <w:rFonts w:ascii="Aptos" w:eastAsia="Aptos" w:hAnsi="Aptos" w:cs="Aptos"/>
        </w:rPr>
        <w:t>ough</w:t>
      </w:r>
      <w:r w:rsidR="004D7371">
        <w:rPr>
          <w:rFonts w:ascii="Aptos" w:eastAsia="Aptos" w:hAnsi="Aptos" w:cs="Aptos"/>
        </w:rPr>
        <w:t xml:space="preserve"> the webs</w:t>
      </w:r>
      <w:r w:rsidR="001A0112">
        <w:rPr>
          <w:rFonts w:ascii="Aptos" w:eastAsia="Aptos" w:hAnsi="Aptos" w:cs="Aptos"/>
        </w:rPr>
        <w:t xml:space="preserve">ite </w:t>
      </w:r>
      <w:r w:rsidR="002B2FD7">
        <w:rPr>
          <w:rFonts w:ascii="Aptos" w:eastAsia="Aptos" w:hAnsi="Aptos" w:cs="Aptos"/>
        </w:rPr>
        <w:t xml:space="preserve">or </w:t>
      </w:r>
      <w:r w:rsidR="0073705F">
        <w:rPr>
          <w:rFonts w:ascii="Aptos" w:eastAsia="Aptos" w:hAnsi="Aptos" w:cs="Aptos"/>
        </w:rPr>
        <w:t>email</w:t>
      </w:r>
      <w:r w:rsidR="007D3D39">
        <w:rPr>
          <w:rFonts w:ascii="Aptos" w:eastAsia="Aptos" w:hAnsi="Aptos" w:cs="Aptos"/>
        </w:rPr>
        <w:t xml:space="preserve">. </w:t>
      </w:r>
    </w:p>
    <w:p w14:paraId="485BE9B7" w14:textId="277E0DBC" w:rsidR="004E4088" w:rsidRDefault="31265C97" w:rsidP="2F71F06A">
      <w:pPr>
        <w:spacing w:line="276" w:lineRule="auto"/>
      </w:pPr>
      <w:r w:rsidRPr="2F71F06A">
        <w:rPr>
          <w:rFonts w:ascii="Aptos" w:eastAsia="Aptos" w:hAnsi="Aptos" w:cs="Aptos"/>
          <w:b/>
          <w:bCs/>
        </w:rPr>
        <w:t>Overview</w:t>
      </w:r>
      <w:r w:rsidRPr="2F71F06A">
        <w:rPr>
          <w:rFonts w:ascii="Aptos" w:eastAsia="Aptos" w:hAnsi="Aptos" w:cs="Aptos"/>
        </w:rPr>
        <w:t xml:space="preserve">: </w:t>
      </w:r>
      <w:r w:rsidR="009A204A">
        <w:rPr>
          <w:rFonts w:ascii="Aptos" w:eastAsia="Aptos" w:hAnsi="Aptos" w:cs="Aptos"/>
        </w:rPr>
        <w:t xml:space="preserve">The </w:t>
      </w:r>
      <w:r w:rsidR="002D4823">
        <w:rPr>
          <w:rFonts w:ascii="Aptos" w:eastAsia="Aptos" w:hAnsi="Aptos" w:cs="Aptos"/>
        </w:rPr>
        <w:t>Muffin</w:t>
      </w:r>
      <w:r w:rsidR="00844547">
        <w:rPr>
          <w:rFonts w:ascii="Aptos" w:eastAsia="Aptos" w:hAnsi="Aptos" w:cs="Aptos"/>
        </w:rPr>
        <w:t xml:space="preserve"> Mani</w:t>
      </w:r>
      <w:r w:rsidR="00203F00">
        <w:rPr>
          <w:rFonts w:ascii="Aptos" w:eastAsia="Aptos" w:hAnsi="Aptos" w:cs="Aptos"/>
        </w:rPr>
        <w:t xml:space="preserve">acs </w:t>
      </w:r>
      <w:r w:rsidR="006F54E2">
        <w:rPr>
          <w:rFonts w:ascii="Aptos" w:eastAsia="Aptos" w:hAnsi="Aptos" w:cs="Aptos"/>
        </w:rPr>
        <w:t xml:space="preserve">is a </w:t>
      </w:r>
      <w:proofErr w:type="gramStart"/>
      <w:r w:rsidR="006717C5">
        <w:rPr>
          <w:rFonts w:ascii="Aptos" w:eastAsia="Aptos" w:hAnsi="Aptos" w:cs="Aptos"/>
        </w:rPr>
        <w:t>modern-day</w:t>
      </w:r>
      <w:proofErr w:type="gramEnd"/>
      <w:r w:rsidR="009566AE">
        <w:rPr>
          <w:rFonts w:ascii="Aptos" w:eastAsia="Aptos" w:hAnsi="Aptos" w:cs="Aptos"/>
        </w:rPr>
        <w:t xml:space="preserve"> </w:t>
      </w:r>
      <w:r w:rsidR="00E77110">
        <w:rPr>
          <w:rFonts w:ascii="Aptos" w:eastAsia="Aptos" w:hAnsi="Aptos" w:cs="Aptos"/>
        </w:rPr>
        <w:t>bakery</w:t>
      </w:r>
      <w:r w:rsidR="00272790">
        <w:rPr>
          <w:rFonts w:ascii="Aptos" w:eastAsia="Aptos" w:hAnsi="Aptos" w:cs="Aptos"/>
        </w:rPr>
        <w:t xml:space="preserve"> with a </w:t>
      </w:r>
      <w:r w:rsidR="00651AE7">
        <w:rPr>
          <w:rFonts w:ascii="Aptos" w:eastAsia="Aptos" w:hAnsi="Aptos" w:cs="Aptos"/>
        </w:rPr>
        <w:t>focus on</w:t>
      </w:r>
      <w:r w:rsidR="00534ED3">
        <w:rPr>
          <w:rFonts w:ascii="Aptos" w:eastAsia="Aptos" w:hAnsi="Aptos" w:cs="Aptos"/>
        </w:rPr>
        <w:t xml:space="preserve"> </w:t>
      </w:r>
      <w:r w:rsidR="009273A6">
        <w:rPr>
          <w:rFonts w:ascii="Aptos" w:eastAsia="Aptos" w:hAnsi="Aptos" w:cs="Aptos"/>
        </w:rPr>
        <w:t>consist</w:t>
      </w:r>
      <w:r w:rsidR="00322F1A">
        <w:rPr>
          <w:rFonts w:ascii="Aptos" w:eastAsia="Aptos" w:hAnsi="Aptos" w:cs="Aptos"/>
        </w:rPr>
        <w:t>ent y</w:t>
      </w:r>
      <w:r w:rsidR="0054747A">
        <w:rPr>
          <w:rFonts w:ascii="Aptos" w:eastAsia="Aptos" w:hAnsi="Aptos" w:cs="Aptos"/>
        </w:rPr>
        <w:t xml:space="preserve">et </w:t>
      </w:r>
      <w:r w:rsidR="009318F6">
        <w:rPr>
          <w:rFonts w:ascii="Aptos" w:eastAsia="Aptos" w:hAnsi="Aptos" w:cs="Aptos"/>
        </w:rPr>
        <w:t>wild</w:t>
      </w:r>
      <w:r w:rsidR="0054747A">
        <w:rPr>
          <w:rFonts w:ascii="Aptos" w:eastAsia="Aptos" w:hAnsi="Aptos" w:cs="Aptos"/>
        </w:rPr>
        <w:t xml:space="preserve"> </w:t>
      </w:r>
      <w:r w:rsidR="00F94A34">
        <w:rPr>
          <w:rFonts w:ascii="Aptos" w:eastAsia="Aptos" w:hAnsi="Aptos" w:cs="Aptos"/>
        </w:rPr>
        <w:t>flavored</w:t>
      </w:r>
      <w:r w:rsidR="005803F5">
        <w:rPr>
          <w:rFonts w:ascii="Aptos" w:eastAsia="Aptos" w:hAnsi="Aptos" w:cs="Aptos"/>
        </w:rPr>
        <w:t xml:space="preserve"> muf</w:t>
      </w:r>
      <w:r w:rsidR="00567E06">
        <w:rPr>
          <w:rFonts w:ascii="Aptos" w:eastAsia="Aptos" w:hAnsi="Aptos" w:cs="Aptos"/>
        </w:rPr>
        <w:t xml:space="preserve">fins that </w:t>
      </w:r>
      <w:r w:rsidR="002C64B2">
        <w:rPr>
          <w:rFonts w:ascii="Aptos" w:eastAsia="Aptos" w:hAnsi="Aptos" w:cs="Aptos"/>
        </w:rPr>
        <w:t>are an e</w:t>
      </w:r>
      <w:r w:rsidR="000370C9">
        <w:rPr>
          <w:rFonts w:ascii="Aptos" w:eastAsia="Aptos" w:hAnsi="Aptos" w:cs="Aptos"/>
        </w:rPr>
        <w:t xml:space="preserve">asy </w:t>
      </w:r>
      <w:r w:rsidR="00EA26F6">
        <w:rPr>
          <w:rFonts w:ascii="Aptos" w:eastAsia="Aptos" w:hAnsi="Aptos" w:cs="Aptos"/>
        </w:rPr>
        <w:t>caterin</w:t>
      </w:r>
      <w:r w:rsidR="008577F5">
        <w:rPr>
          <w:rFonts w:ascii="Aptos" w:eastAsia="Aptos" w:hAnsi="Aptos" w:cs="Aptos"/>
        </w:rPr>
        <w:t>g choice</w:t>
      </w:r>
      <w:r w:rsidR="008811C0">
        <w:rPr>
          <w:rFonts w:ascii="Aptos" w:eastAsia="Aptos" w:hAnsi="Aptos" w:cs="Aptos"/>
        </w:rPr>
        <w:t xml:space="preserve"> for </w:t>
      </w:r>
      <w:r w:rsidR="0074271C">
        <w:rPr>
          <w:rFonts w:ascii="Aptos" w:eastAsia="Aptos" w:hAnsi="Aptos" w:cs="Aptos"/>
        </w:rPr>
        <w:t>all le</w:t>
      </w:r>
      <w:r w:rsidR="00D87CB0">
        <w:rPr>
          <w:rFonts w:ascii="Aptos" w:eastAsia="Aptos" w:hAnsi="Aptos" w:cs="Aptos"/>
        </w:rPr>
        <w:t>vels of e</w:t>
      </w:r>
      <w:r w:rsidR="00CA5989">
        <w:rPr>
          <w:rFonts w:ascii="Aptos" w:eastAsia="Aptos" w:hAnsi="Aptos" w:cs="Aptos"/>
        </w:rPr>
        <w:t xml:space="preserve">vents </w:t>
      </w:r>
      <w:r w:rsidR="00264FD5">
        <w:rPr>
          <w:rFonts w:ascii="Aptos" w:eastAsia="Aptos" w:hAnsi="Aptos" w:cs="Aptos"/>
        </w:rPr>
        <w:t>from co</w:t>
      </w:r>
      <w:r w:rsidR="00A70A85">
        <w:rPr>
          <w:rFonts w:ascii="Aptos" w:eastAsia="Aptos" w:hAnsi="Aptos" w:cs="Aptos"/>
        </w:rPr>
        <w:t>mpany o</w:t>
      </w:r>
      <w:r w:rsidR="00F75A4D">
        <w:rPr>
          <w:rFonts w:ascii="Aptos" w:eastAsia="Aptos" w:hAnsi="Aptos" w:cs="Aptos"/>
        </w:rPr>
        <w:t xml:space="preserve">utings </w:t>
      </w:r>
      <w:r w:rsidR="00D23960">
        <w:rPr>
          <w:rFonts w:ascii="Aptos" w:eastAsia="Aptos" w:hAnsi="Aptos" w:cs="Aptos"/>
        </w:rPr>
        <w:t xml:space="preserve">all the </w:t>
      </w:r>
      <w:r w:rsidR="00587929">
        <w:rPr>
          <w:rFonts w:ascii="Aptos" w:eastAsia="Aptos" w:hAnsi="Aptos" w:cs="Aptos"/>
        </w:rPr>
        <w:t>way to w</w:t>
      </w:r>
      <w:r w:rsidR="00FE4DB8">
        <w:rPr>
          <w:rFonts w:ascii="Aptos" w:eastAsia="Aptos" w:hAnsi="Aptos" w:cs="Aptos"/>
        </w:rPr>
        <w:t>eddings</w:t>
      </w:r>
      <w:r w:rsidR="002A3F12">
        <w:rPr>
          <w:rFonts w:ascii="Aptos" w:eastAsia="Aptos" w:hAnsi="Aptos" w:cs="Aptos"/>
        </w:rPr>
        <w:t>.</w:t>
      </w:r>
    </w:p>
    <w:p w14:paraId="399E39FF" w14:textId="51837493" w:rsidR="004E4088" w:rsidRDefault="31265C97" w:rsidP="2F71F06A">
      <w:pPr>
        <w:spacing w:line="276" w:lineRule="auto"/>
      </w:pPr>
      <w:r w:rsidRPr="2F71F06A">
        <w:rPr>
          <w:rFonts w:ascii="Aptos" w:eastAsia="Aptos" w:hAnsi="Aptos" w:cs="Aptos"/>
          <w:b/>
          <w:bCs/>
        </w:rPr>
        <w:t>Industry Context</w:t>
      </w:r>
      <w:r w:rsidRPr="2F71F06A">
        <w:rPr>
          <w:rFonts w:ascii="Aptos" w:eastAsia="Aptos" w:hAnsi="Aptos" w:cs="Aptos"/>
        </w:rPr>
        <w:t>:</w:t>
      </w:r>
      <w:r w:rsidR="00182061">
        <w:rPr>
          <w:rFonts w:ascii="Aptos" w:eastAsia="Aptos" w:hAnsi="Aptos" w:cs="Aptos"/>
        </w:rPr>
        <w:t xml:space="preserve"> </w:t>
      </w:r>
      <w:r w:rsidR="00637503">
        <w:rPr>
          <w:rFonts w:ascii="Aptos" w:eastAsia="Aptos" w:hAnsi="Aptos" w:cs="Aptos"/>
        </w:rPr>
        <w:t>Mu</w:t>
      </w:r>
      <w:r w:rsidR="00632C26">
        <w:rPr>
          <w:rFonts w:ascii="Aptos" w:eastAsia="Aptos" w:hAnsi="Aptos" w:cs="Aptos"/>
        </w:rPr>
        <w:t xml:space="preserve">ffin </w:t>
      </w:r>
      <w:r w:rsidR="006B536F">
        <w:rPr>
          <w:rFonts w:ascii="Aptos" w:eastAsia="Aptos" w:hAnsi="Aptos" w:cs="Aptos"/>
        </w:rPr>
        <w:t xml:space="preserve">Maniacs </w:t>
      </w:r>
      <w:r w:rsidR="00A5207C">
        <w:rPr>
          <w:rFonts w:ascii="Aptos" w:eastAsia="Aptos" w:hAnsi="Aptos" w:cs="Aptos"/>
        </w:rPr>
        <w:t xml:space="preserve">is a </w:t>
      </w:r>
      <w:r w:rsidR="00163EA4">
        <w:rPr>
          <w:rFonts w:ascii="Aptos" w:eastAsia="Aptos" w:hAnsi="Aptos" w:cs="Aptos"/>
        </w:rPr>
        <w:t>smal</w:t>
      </w:r>
      <w:r w:rsidR="00530C71">
        <w:rPr>
          <w:rFonts w:ascii="Aptos" w:eastAsia="Aptos" w:hAnsi="Aptos" w:cs="Aptos"/>
        </w:rPr>
        <w:t>l chain</w:t>
      </w:r>
      <w:r w:rsidR="00CC2AE3">
        <w:rPr>
          <w:rFonts w:ascii="Aptos" w:eastAsia="Aptos" w:hAnsi="Aptos" w:cs="Aptos"/>
        </w:rPr>
        <w:t xml:space="preserve"> on the </w:t>
      </w:r>
      <w:r w:rsidR="001E42B9">
        <w:rPr>
          <w:rFonts w:ascii="Aptos" w:eastAsia="Aptos" w:hAnsi="Aptos" w:cs="Aptos"/>
        </w:rPr>
        <w:t>west c</w:t>
      </w:r>
      <w:r w:rsidR="004A775E">
        <w:rPr>
          <w:rFonts w:ascii="Aptos" w:eastAsia="Aptos" w:hAnsi="Aptos" w:cs="Aptos"/>
        </w:rPr>
        <w:t xml:space="preserve">oast </w:t>
      </w:r>
      <w:r w:rsidR="000B3973">
        <w:rPr>
          <w:rFonts w:ascii="Aptos" w:eastAsia="Aptos" w:hAnsi="Aptos" w:cs="Aptos"/>
        </w:rPr>
        <w:t>known for</w:t>
      </w:r>
      <w:r w:rsidR="00491AFF">
        <w:rPr>
          <w:rFonts w:ascii="Aptos" w:eastAsia="Aptos" w:hAnsi="Aptos" w:cs="Aptos"/>
        </w:rPr>
        <w:t xml:space="preserve"> its </w:t>
      </w:r>
      <w:r w:rsidR="000E2D36">
        <w:rPr>
          <w:rFonts w:ascii="Aptos" w:eastAsia="Aptos" w:hAnsi="Aptos" w:cs="Aptos"/>
        </w:rPr>
        <w:t>muffins</w:t>
      </w:r>
      <w:r w:rsidR="006E4CE5">
        <w:rPr>
          <w:rFonts w:ascii="Aptos" w:eastAsia="Aptos" w:hAnsi="Aptos" w:cs="Aptos"/>
        </w:rPr>
        <w:t xml:space="preserve"> and </w:t>
      </w:r>
      <w:r w:rsidR="003448CD">
        <w:rPr>
          <w:rFonts w:ascii="Aptos" w:eastAsia="Aptos" w:hAnsi="Aptos" w:cs="Aptos"/>
        </w:rPr>
        <w:t>al</w:t>
      </w:r>
      <w:r w:rsidR="00A61E8C">
        <w:rPr>
          <w:rFonts w:ascii="Aptos" w:eastAsia="Aptos" w:hAnsi="Aptos" w:cs="Aptos"/>
        </w:rPr>
        <w:t>ways a ple</w:t>
      </w:r>
      <w:r w:rsidR="00D71F28">
        <w:rPr>
          <w:rFonts w:ascii="Aptos" w:eastAsia="Aptos" w:hAnsi="Aptos" w:cs="Aptos"/>
        </w:rPr>
        <w:t>asure to see at</w:t>
      </w:r>
      <w:r w:rsidR="00E30E0B">
        <w:rPr>
          <w:rFonts w:ascii="Aptos" w:eastAsia="Aptos" w:hAnsi="Aptos" w:cs="Aptos"/>
        </w:rPr>
        <w:t xml:space="preserve"> all </w:t>
      </w:r>
      <w:r w:rsidR="00C624F0">
        <w:rPr>
          <w:rFonts w:ascii="Aptos" w:eastAsia="Aptos" w:hAnsi="Aptos" w:cs="Aptos"/>
        </w:rPr>
        <w:t>levels</w:t>
      </w:r>
      <w:r w:rsidR="00505322">
        <w:rPr>
          <w:rFonts w:ascii="Aptos" w:eastAsia="Aptos" w:hAnsi="Aptos" w:cs="Aptos"/>
        </w:rPr>
        <w:t xml:space="preserve"> of e</w:t>
      </w:r>
      <w:r w:rsidR="00FA0BDE">
        <w:rPr>
          <w:rFonts w:ascii="Aptos" w:eastAsia="Aptos" w:hAnsi="Aptos" w:cs="Aptos"/>
        </w:rPr>
        <w:t>vents.</w:t>
      </w:r>
      <w:r w:rsidR="00601BEE">
        <w:rPr>
          <w:rFonts w:ascii="Aptos" w:eastAsia="Aptos" w:hAnsi="Aptos" w:cs="Aptos"/>
        </w:rPr>
        <w:t xml:space="preserve"> </w:t>
      </w:r>
      <w:r w:rsidR="00840F2A">
        <w:rPr>
          <w:rFonts w:ascii="Aptos" w:eastAsia="Aptos" w:hAnsi="Aptos" w:cs="Aptos"/>
        </w:rPr>
        <w:t>With tha</w:t>
      </w:r>
      <w:r w:rsidR="00F75EAC">
        <w:rPr>
          <w:rFonts w:ascii="Aptos" w:eastAsia="Aptos" w:hAnsi="Aptos" w:cs="Aptos"/>
        </w:rPr>
        <w:t>t there is</w:t>
      </w:r>
      <w:r w:rsidR="009E51D7">
        <w:rPr>
          <w:rFonts w:ascii="Aptos" w:eastAsia="Aptos" w:hAnsi="Aptos" w:cs="Aptos"/>
        </w:rPr>
        <w:t xml:space="preserve"> on</w:t>
      </w:r>
      <w:r w:rsidR="00CD3DE1">
        <w:rPr>
          <w:rFonts w:ascii="Aptos" w:eastAsia="Aptos" w:hAnsi="Aptos" w:cs="Aptos"/>
        </w:rPr>
        <w:t xml:space="preserve">ly a </w:t>
      </w:r>
      <w:r w:rsidR="00670A10">
        <w:rPr>
          <w:rFonts w:ascii="Aptos" w:eastAsia="Aptos" w:hAnsi="Aptos" w:cs="Aptos"/>
        </w:rPr>
        <w:t xml:space="preserve">certain </w:t>
      </w:r>
      <w:r w:rsidR="009D4FA3">
        <w:rPr>
          <w:rFonts w:ascii="Aptos" w:eastAsia="Aptos" w:hAnsi="Aptos" w:cs="Aptos"/>
        </w:rPr>
        <w:t>number</w:t>
      </w:r>
      <w:r w:rsidR="005E5DCF">
        <w:rPr>
          <w:rFonts w:ascii="Aptos" w:eastAsia="Aptos" w:hAnsi="Aptos" w:cs="Aptos"/>
        </w:rPr>
        <w:t xml:space="preserve"> of mu</w:t>
      </w:r>
      <w:r w:rsidR="0082360C">
        <w:rPr>
          <w:rFonts w:ascii="Aptos" w:eastAsia="Aptos" w:hAnsi="Aptos" w:cs="Aptos"/>
        </w:rPr>
        <w:t>ffins th</w:t>
      </w:r>
      <w:r w:rsidR="00370693">
        <w:rPr>
          <w:rFonts w:ascii="Aptos" w:eastAsia="Aptos" w:hAnsi="Aptos" w:cs="Aptos"/>
        </w:rPr>
        <w:t>at can be s</w:t>
      </w:r>
      <w:r w:rsidR="002E0192">
        <w:rPr>
          <w:rFonts w:ascii="Aptos" w:eastAsia="Aptos" w:hAnsi="Aptos" w:cs="Aptos"/>
        </w:rPr>
        <w:t>old dai</w:t>
      </w:r>
      <w:r w:rsidR="000C5490">
        <w:rPr>
          <w:rFonts w:ascii="Aptos" w:eastAsia="Aptos" w:hAnsi="Aptos" w:cs="Aptos"/>
        </w:rPr>
        <w:t xml:space="preserve">ly and </w:t>
      </w:r>
      <w:r w:rsidR="00BB26D4">
        <w:rPr>
          <w:rFonts w:ascii="Aptos" w:eastAsia="Aptos" w:hAnsi="Aptos" w:cs="Aptos"/>
        </w:rPr>
        <w:t>have a l</w:t>
      </w:r>
      <w:r w:rsidR="00B87085">
        <w:rPr>
          <w:rFonts w:ascii="Aptos" w:eastAsia="Aptos" w:hAnsi="Aptos" w:cs="Aptos"/>
        </w:rPr>
        <w:t>imit o</w:t>
      </w:r>
      <w:r w:rsidR="00CB63CF">
        <w:rPr>
          <w:rFonts w:ascii="Aptos" w:eastAsia="Aptos" w:hAnsi="Aptos" w:cs="Aptos"/>
        </w:rPr>
        <w:t xml:space="preserve">f </w:t>
      </w:r>
      <w:r w:rsidR="004E3482">
        <w:rPr>
          <w:rFonts w:ascii="Aptos" w:eastAsia="Aptos" w:hAnsi="Aptos" w:cs="Aptos"/>
        </w:rPr>
        <w:t xml:space="preserve">same day </w:t>
      </w:r>
      <w:r w:rsidR="004B24BD">
        <w:rPr>
          <w:rFonts w:ascii="Aptos" w:eastAsia="Aptos" w:hAnsi="Aptos" w:cs="Aptos"/>
        </w:rPr>
        <w:t xml:space="preserve">orders that can </w:t>
      </w:r>
      <w:r w:rsidR="002B56C0">
        <w:rPr>
          <w:rFonts w:ascii="Aptos" w:eastAsia="Aptos" w:hAnsi="Aptos" w:cs="Aptos"/>
        </w:rPr>
        <w:t>be handled an</w:t>
      </w:r>
      <w:r w:rsidR="00B37FC4">
        <w:rPr>
          <w:rFonts w:ascii="Aptos" w:eastAsia="Aptos" w:hAnsi="Aptos" w:cs="Aptos"/>
        </w:rPr>
        <w:t>d wi</w:t>
      </w:r>
      <w:r w:rsidR="00621EE2">
        <w:rPr>
          <w:rFonts w:ascii="Aptos" w:eastAsia="Aptos" w:hAnsi="Aptos" w:cs="Aptos"/>
        </w:rPr>
        <w:t xml:space="preserve">ll </w:t>
      </w:r>
      <w:r w:rsidR="00A96199">
        <w:rPr>
          <w:rFonts w:ascii="Aptos" w:eastAsia="Aptos" w:hAnsi="Aptos" w:cs="Aptos"/>
        </w:rPr>
        <w:t>go ov</w:t>
      </w:r>
      <w:r w:rsidR="00DB5165">
        <w:rPr>
          <w:rFonts w:ascii="Aptos" w:eastAsia="Aptos" w:hAnsi="Aptos" w:cs="Aptos"/>
        </w:rPr>
        <w:t xml:space="preserve">er </w:t>
      </w:r>
      <w:r w:rsidR="000F2BEA">
        <w:rPr>
          <w:rFonts w:ascii="Aptos" w:eastAsia="Aptos" w:hAnsi="Aptos" w:cs="Aptos"/>
        </w:rPr>
        <w:t>ord</w:t>
      </w:r>
      <w:r w:rsidR="005F302A">
        <w:rPr>
          <w:rFonts w:ascii="Aptos" w:eastAsia="Aptos" w:hAnsi="Aptos" w:cs="Aptos"/>
        </w:rPr>
        <w:t>ering ca</w:t>
      </w:r>
      <w:r w:rsidR="007348D2">
        <w:rPr>
          <w:rFonts w:ascii="Aptos" w:eastAsia="Aptos" w:hAnsi="Aptos" w:cs="Aptos"/>
        </w:rPr>
        <w:t>pacity</w:t>
      </w:r>
      <w:r w:rsidR="00AD6EA8">
        <w:rPr>
          <w:rFonts w:ascii="Aptos" w:eastAsia="Aptos" w:hAnsi="Aptos" w:cs="Aptos"/>
        </w:rPr>
        <w:t xml:space="preserve">. </w:t>
      </w:r>
      <w:r w:rsidR="00BC1395">
        <w:rPr>
          <w:rFonts w:ascii="Aptos" w:eastAsia="Aptos" w:hAnsi="Aptos" w:cs="Aptos"/>
        </w:rPr>
        <w:t>Wi</w:t>
      </w:r>
      <w:r w:rsidR="000D6C50">
        <w:rPr>
          <w:rFonts w:ascii="Aptos" w:eastAsia="Aptos" w:hAnsi="Aptos" w:cs="Aptos"/>
        </w:rPr>
        <w:t xml:space="preserve">th more </w:t>
      </w:r>
      <w:r w:rsidR="003B61B1">
        <w:rPr>
          <w:rFonts w:ascii="Aptos" w:eastAsia="Aptos" w:hAnsi="Aptos" w:cs="Aptos"/>
        </w:rPr>
        <w:t>kitchen only</w:t>
      </w:r>
      <w:r w:rsidR="009E32A8">
        <w:rPr>
          <w:rFonts w:ascii="Aptos" w:eastAsia="Aptos" w:hAnsi="Aptos" w:cs="Aptos"/>
        </w:rPr>
        <w:t xml:space="preserve"> bas</w:t>
      </w:r>
      <w:r w:rsidR="00245ACD">
        <w:rPr>
          <w:rFonts w:ascii="Aptos" w:eastAsia="Aptos" w:hAnsi="Aptos" w:cs="Aptos"/>
        </w:rPr>
        <w:t>ed</w:t>
      </w:r>
      <w:r w:rsidR="00D56041">
        <w:rPr>
          <w:rFonts w:ascii="Aptos" w:eastAsia="Aptos" w:hAnsi="Aptos" w:cs="Aptos"/>
        </w:rPr>
        <w:t xml:space="preserve"> locat</w:t>
      </w:r>
      <w:r w:rsidR="00257AFD">
        <w:rPr>
          <w:rFonts w:ascii="Aptos" w:eastAsia="Aptos" w:hAnsi="Aptos" w:cs="Aptos"/>
        </w:rPr>
        <w:t xml:space="preserve">ions </w:t>
      </w:r>
      <w:r w:rsidR="00182BF8">
        <w:rPr>
          <w:rFonts w:ascii="Aptos" w:eastAsia="Aptos" w:hAnsi="Aptos" w:cs="Aptos"/>
        </w:rPr>
        <w:t xml:space="preserve">opening </w:t>
      </w:r>
      <w:r w:rsidR="00695EB8">
        <w:rPr>
          <w:rFonts w:ascii="Aptos" w:eastAsia="Aptos" w:hAnsi="Aptos" w:cs="Aptos"/>
        </w:rPr>
        <w:t xml:space="preserve">and </w:t>
      </w:r>
      <w:r w:rsidR="00236513">
        <w:rPr>
          <w:rFonts w:ascii="Aptos" w:eastAsia="Aptos" w:hAnsi="Aptos" w:cs="Aptos"/>
        </w:rPr>
        <w:t>in the wo</w:t>
      </w:r>
      <w:r w:rsidR="002A053F">
        <w:rPr>
          <w:rFonts w:ascii="Aptos" w:eastAsia="Aptos" w:hAnsi="Aptos" w:cs="Aptos"/>
        </w:rPr>
        <w:t xml:space="preserve">rks </w:t>
      </w:r>
      <w:r w:rsidR="00DA2FCA">
        <w:rPr>
          <w:rFonts w:ascii="Aptos" w:eastAsia="Aptos" w:hAnsi="Aptos" w:cs="Aptos"/>
        </w:rPr>
        <w:t xml:space="preserve">the </w:t>
      </w:r>
      <w:r w:rsidR="00A628E5">
        <w:rPr>
          <w:rFonts w:ascii="Aptos" w:eastAsia="Aptos" w:hAnsi="Aptos" w:cs="Aptos"/>
        </w:rPr>
        <w:t>goal</w:t>
      </w:r>
      <w:r w:rsidR="0021558C">
        <w:rPr>
          <w:rFonts w:ascii="Aptos" w:eastAsia="Aptos" w:hAnsi="Aptos" w:cs="Aptos"/>
        </w:rPr>
        <w:t xml:space="preserve"> is to have </w:t>
      </w:r>
      <w:r w:rsidR="00826F23">
        <w:rPr>
          <w:rFonts w:ascii="Aptos" w:eastAsia="Aptos" w:hAnsi="Aptos" w:cs="Aptos"/>
        </w:rPr>
        <w:t>stor</w:t>
      </w:r>
      <w:r w:rsidR="00D1355C">
        <w:rPr>
          <w:rFonts w:ascii="Aptos" w:eastAsia="Aptos" w:hAnsi="Aptos" w:cs="Aptos"/>
        </w:rPr>
        <w:t xml:space="preserve">e front </w:t>
      </w:r>
      <w:r w:rsidR="001E5D0B">
        <w:rPr>
          <w:rFonts w:ascii="Aptos" w:eastAsia="Aptos" w:hAnsi="Aptos" w:cs="Aptos"/>
        </w:rPr>
        <w:t>onl</w:t>
      </w:r>
      <w:r w:rsidR="00652BE2">
        <w:rPr>
          <w:rFonts w:ascii="Aptos" w:eastAsia="Aptos" w:hAnsi="Aptos" w:cs="Aptos"/>
        </w:rPr>
        <w:t xml:space="preserve">y </w:t>
      </w:r>
      <w:r w:rsidR="00142599">
        <w:rPr>
          <w:rFonts w:ascii="Aptos" w:eastAsia="Aptos" w:hAnsi="Aptos" w:cs="Aptos"/>
        </w:rPr>
        <w:t>filling</w:t>
      </w:r>
      <w:r w:rsidR="00FC6ABF">
        <w:rPr>
          <w:rFonts w:ascii="Aptos" w:eastAsia="Aptos" w:hAnsi="Aptos" w:cs="Aptos"/>
        </w:rPr>
        <w:t xml:space="preserve"> </w:t>
      </w:r>
      <w:r w:rsidR="00AE2FF1">
        <w:rPr>
          <w:rFonts w:ascii="Aptos" w:eastAsia="Aptos" w:hAnsi="Aptos" w:cs="Aptos"/>
        </w:rPr>
        <w:t>order</w:t>
      </w:r>
      <w:r w:rsidR="00B703C8">
        <w:rPr>
          <w:rFonts w:ascii="Aptos" w:eastAsia="Aptos" w:hAnsi="Aptos" w:cs="Aptos"/>
        </w:rPr>
        <w:t xml:space="preserve"> locati</w:t>
      </w:r>
      <w:r w:rsidR="005722DD">
        <w:rPr>
          <w:rFonts w:ascii="Aptos" w:eastAsia="Aptos" w:hAnsi="Aptos" w:cs="Aptos"/>
        </w:rPr>
        <w:t xml:space="preserve">ons and </w:t>
      </w:r>
      <w:r w:rsidR="00613236">
        <w:rPr>
          <w:rFonts w:ascii="Aptos" w:eastAsia="Aptos" w:hAnsi="Aptos" w:cs="Aptos"/>
        </w:rPr>
        <w:t>the</w:t>
      </w:r>
      <w:r w:rsidR="00C85D71">
        <w:rPr>
          <w:rFonts w:ascii="Aptos" w:eastAsia="Aptos" w:hAnsi="Aptos" w:cs="Aptos"/>
        </w:rPr>
        <w:t xml:space="preserve"> ghos</w:t>
      </w:r>
      <w:r w:rsidR="00F6795F">
        <w:rPr>
          <w:rFonts w:ascii="Aptos" w:eastAsia="Aptos" w:hAnsi="Aptos" w:cs="Aptos"/>
        </w:rPr>
        <w:t>t style</w:t>
      </w:r>
      <w:r w:rsidR="00202865">
        <w:rPr>
          <w:rFonts w:ascii="Aptos" w:eastAsia="Aptos" w:hAnsi="Aptos" w:cs="Aptos"/>
        </w:rPr>
        <w:t xml:space="preserve">d </w:t>
      </w:r>
      <w:r w:rsidR="007D3ABC">
        <w:rPr>
          <w:rFonts w:ascii="Aptos" w:eastAsia="Aptos" w:hAnsi="Aptos" w:cs="Aptos"/>
        </w:rPr>
        <w:t>bakerie</w:t>
      </w:r>
      <w:r w:rsidR="00430984">
        <w:rPr>
          <w:rFonts w:ascii="Aptos" w:eastAsia="Aptos" w:hAnsi="Aptos" w:cs="Aptos"/>
        </w:rPr>
        <w:t xml:space="preserve">s will be </w:t>
      </w:r>
      <w:r w:rsidR="00B9701E">
        <w:rPr>
          <w:rFonts w:ascii="Aptos" w:eastAsia="Aptos" w:hAnsi="Aptos" w:cs="Aptos"/>
        </w:rPr>
        <w:t>for larg</w:t>
      </w:r>
      <w:r w:rsidR="00B91DE7">
        <w:rPr>
          <w:rFonts w:ascii="Aptos" w:eastAsia="Aptos" w:hAnsi="Aptos" w:cs="Aptos"/>
        </w:rPr>
        <w:t>er pre</w:t>
      </w:r>
      <w:r w:rsidR="00F03A36">
        <w:rPr>
          <w:rFonts w:ascii="Aptos" w:eastAsia="Aptos" w:hAnsi="Aptos" w:cs="Aptos"/>
        </w:rPr>
        <w:t xml:space="preserve">set </w:t>
      </w:r>
      <w:r w:rsidR="00437935">
        <w:rPr>
          <w:rFonts w:ascii="Aptos" w:eastAsia="Aptos" w:hAnsi="Aptos" w:cs="Aptos"/>
        </w:rPr>
        <w:t>orders</w:t>
      </w:r>
      <w:r w:rsidR="00FB3557">
        <w:rPr>
          <w:rFonts w:ascii="Aptos" w:eastAsia="Aptos" w:hAnsi="Aptos" w:cs="Aptos"/>
        </w:rPr>
        <w:t xml:space="preserve"> and </w:t>
      </w:r>
      <w:r w:rsidR="001506AA">
        <w:rPr>
          <w:rFonts w:ascii="Aptos" w:eastAsia="Aptos" w:hAnsi="Aptos" w:cs="Aptos"/>
        </w:rPr>
        <w:t>filling</w:t>
      </w:r>
      <w:r w:rsidR="00707604">
        <w:rPr>
          <w:rFonts w:ascii="Aptos" w:eastAsia="Aptos" w:hAnsi="Aptos" w:cs="Aptos"/>
        </w:rPr>
        <w:t xml:space="preserve"> </w:t>
      </w:r>
      <w:r w:rsidR="005D7C1A">
        <w:rPr>
          <w:rFonts w:ascii="Aptos" w:eastAsia="Aptos" w:hAnsi="Aptos" w:cs="Aptos"/>
        </w:rPr>
        <w:t>shelv</w:t>
      </w:r>
      <w:r w:rsidR="00FE23CD">
        <w:rPr>
          <w:rFonts w:ascii="Aptos" w:eastAsia="Aptos" w:hAnsi="Aptos" w:cs="Aptos"/>
        </w:rPr>
        <w:t xml:space="preserve">es of </w:t>
      </w:r>
      <w:r w:rsidR="00FA0609">
        <w:rPr>
          <w:rFonts w:ascii="Aptos" w:eastAsia="Aptos" w:hAnsi="Aptos" w:cs="Aptos"/>
        </w:rPr>
        <w:t>local</w:t>
      </w:r>
      <w:r w:rsidR="00C518B8">
        <w:rPr>
          <w:rFonts w:ascii="Aptos" w:eastAsia="Aptos" w:hAnsi="Aptos" w:cs="Aptos"/>
        </w:rPr>
        <w:t xml:space="preserve"> s</w:t>
      </w:r>
      <w:r w:rsidR="0004015A">
        <w:rPr>
          <w:rFonts w:ascii="Aptos" w:eastAsia="Aptos" w:hAnsi="Aptos" w:cs="Aptos"/>
        </w:rPr>
        <w:t>tores</w:t>
      </w:r>
      <w:r w:rsidR="00254C28">
        <w:rPr>
          <w:rFonts w:ascii="Aptos" w:eastAsia="Aptos" w:hAnsi="Aptos" w:cs="Aptos"/>
        </w:rPr>
        <w:t xml:space="preserve">. </w:t>
      </w:r>
      <w:r w:rsidR="00CE736C">
        <w:rPr>
          <w:rFonts w:ascii="Aptos" w:eastAsia="Aptos" w:hAnsi="Aptos" w:cs="Aptos"/>
        </w:rPr>
        <w:t>The l</w:t>
      </w:r>
      <w:r w:rsidR="00D41684">
        <w:rPr>
          <w:rFonts w:ascii="Aptos" w:eastAsia="Aptos" w:hAnsi="Aptos" w:cs="Aptos"/>
        </w:rPr>
        <w:t>arg</w:t>
      </w:r>
      <w:r w:rsidR="00C83917">
        <w:rPr>
          <w:rFonts w:ascii="Aptos" w:eastAsia="Aptos" w:hAnsi="Aptos" w:cs="Aptos"/>
        </w:rPr>
        <w:t>est thr</w:t>
      </w:r>
      <w:r w:rsidR="00A864EE">
        <w:rPr>
          <w:rFonts w:ascii="Aptos" w:eastAsia="Aptos" w:hAnsi="Aptos" w:cs="Aptos"/>
        </w:rPr>
        <w:t>ea</w:t>
      </w:r>
      <w:r w:rsidR="00317565">
        <w:rPr>
          <w:rFonts w:ascii="Aptos" w:eastAsia="Aptos" w:hAnsi="Aptos" w:cs="Aptos"/>
        </w:rPr>
        <w:t xml:space="preserve">t </w:t>
      </w:r>
      <w:r w:rsidR="00F64EF3">
        <w:rPr>
          <w:rFonts w:ascii="Aptos" w:eastAsia="Aptos" w:hAnsi="Aptos" w:cs="Aptos"/>
        </w:rPr>
        <w:t xml:space="preserve">of </w:t>
      </w:r>
      <w:r w:rsidR="003A4FF4">
        <w:rPr>
          <w:rFonts w:ascii="Aptos" w:eastAsia="Aptos" w:hAnsi="Aptos" w:cs="Aptos"/>
        </w:rPr>
        <w:t>Maniac</w:t>
      </w:r>
      <w:r w:rsidR="00497B57">
        <w:rPr>
          <w:rFonts w:ascii="Aptos" w:eastAsia="Aptos" w:hAnsi="Aptos" w:cs="Aptos"/>
        </w:rPr>
        <w:t xml:space="preserve"> Mu</w:t>
      </w:r>
      <w:r w:rsidR="00C76CAC">
        <w:rPr>
          <w:rFonts w:ascii="Aptos" w:eastAsia="Aptos" w:hAnsi="Aptos" w:cs="Aptos"/>
        </w:rPr>
        <w:t xml:space="preserve">ffins is </w:t>
      </w:r>
      <w:r w:rsidR="0088475D">
        <w:rPr>
          <w:rFonts w:ascii="Aptos" w:eastAsia="Aptos" w:hAnsi="Aptos" w:cs="Aptos"/>
        </w:rPr>
        <w:t xml:space="preserve">the </w:t>
      </w:r>
      <w:r w:rsidR="004D0408">
        <w:rPr>
          <w:rFonts w:ascii="Aptos" w:eastAsia="Aptos" w:hAnsi="Aptos" w:cs="Aptos"/>
        </w:rPr>
        <w:t>Cu</w:t>
      </w:r>
      <w:r w:rsidR="00497C12">
        <w:rPr>
          <w:rFonts w:ascii="Aptos" w:eastAsia="Aptos" w:hAnsi="Aptos" w:cs="Aptos"/>
        </w:rPr>
        <w:t>pcake</w:t>
      </w:r>
      <w:r w:rsidR="00F67291">
        <w:rPr>
          <w:rFonts w:ascii="Aptos" w:eastAsia="Aptos" w:hAnsi="Aptos" w:cs="Aptos"/>
        </w:rPr>
        <w:t>s Ho</w:t>
      </w:r>
      <w:r w:rsidR="00C72FED">
        <w:rPr>
          <w:rFonts w:ascii="Aptos" w:eastAsia="Aptos" w:hAnsi="Aptos" w:cs="Aptos"/>
        </w:rPr>
        <w:t>lics</w:t>
      </w:r>
      <w:r w:rsidR="00E75F65">
        <w:rPr>
          <w:rFonts w:ascii="Aptos" w:eastAsia="Aptos" w:hAnsi="Aptos" w:cs="Aptos"/>
        </w:rPr>
        <w:t xml:space="preserve"> tr</w:t>
      </w:r>
      <w:r w:rsidR="001E6ECD">
        <w:rPr>
          <w:rFonts w:ascii="Aptos" w:eastAsia="Aptos" w:hAnsi="Aptos" w:cs="Aptos"/>
        </w:rPr>
        <w:t>ying to</w:t>
      </w:r>
      <w:r w:rsidR="00C43BA0">
        <w:rPr>
          <w:rFonts w:ascii="Aptos" w:eastAsia="Aptos" w:hAnsi="Aptos" w:cs="Aptos"/>
        </w:rPr>
        <w:t xml:space="preserve"> take </w:t>
      </w:r>
      <w:r w:rsidR="00BB0EA5">
        <w:rPr>
          <w:rFonts w:ascii="Aptos" w:eastAsia="Aptos" w:hAnsi="Aptos" w:cs="Aptos"/>
        </w:rPr>
        <w:t>busi</w:t>
      </w:r>
      <w:r w:rsidR="000642CF">
        <w:rPr>
          <w:rFonts w:ascii="Aptos" w:eastAsia="Aptos" w:hAnsi="Aptos" w:cs="Aptos"/>
        </w:rPr>
        <w:t>ness a</w:t>
      </w:r>
      <w:r w:rsidR="00C06BB7">
        <w:rPr>
          <w:rFonts w:ascii="Aptos" w:eastAsia="Aptos" w:hAnsi="Aptos" w:cs="Aptos"/>
        </w:rPr>
        <w:t>way</w:t>
      </w:r>
      <w:r w:rsidR="00AE48A9">
        <w:rPr>
          <w:rFonts w:ascii="Aptos" w:eastAsia="Aptos" w:hAnsi="Aptos" w:cs="Aptos"/>
        </w:rPr>
        <w:t>.</w:t>
      </w:r>
    </w:p>
    <w:p w14:paraId="79F9F811" w14:textId="66589A7E" w:rsidR="004E4088" w:rsidRDefault="004E4088" w:rsidP="2F71F06A">
      <w:pPr>
        <w:spacing w:line="276" w:lineRule="auto"/>
        <w:rPr>
          <w:rFonts w:ascii="Aptos" w:eastAsia="Aptos" w:hAnsi="Aptos" w:cs="Aptos"/>
          <w:b/>
          <w:bCs/>
        </w:rPr>
      </w:pPr>
    </w:p>
    <w:p w14:paraId="569F78D9" w14:textId="42AEC56C" w:rsidR="004E4088" w:rsidRPr="005646E9" w:rsidRDefault="2A2F5487" w:rsidP="2F71F06A">
      <w:pPr>
        <w:spacing w:line="276" w:lineRule="auto"/>
        <w:rPr>
          <w:sz w:val="32"/>
          <w:szCs w:val="32"/>
        </w:rPr>
      </w:pPr>
      <w:r w:rsidRPr="005646E9">
        <w:rPr>
          <w:rFonts w:ascii="Aptos" w:eastAsia="Aptos" w:hAnsi="Aptos" w:cs="Aptos"/>
          <w:b/>
          <w:bCs/>
          <w:sz w:val="32"/>
          <w:szCs w:val="32"/>
        </w:rPr>
        <w:t>2. Problem Statement</w:t>
      </w:r>
    </w:p>
    <w:p w14:paraId="37D43511" w14:textId="3D6169E9" w:rsidR="004E4088" w:rsidRDefault="7A1DE3F6" w:rsidP="53DA84BD">
      <w:pPr>
        <w:spacing w:after="240" w:line="276" w:lineRule="auto"/>
        <w:rPr>
          <w:rFonts w:ascii="Aptos" w:eastAsia="Aptos" w:hAnsi="Aptos" w:cs="Aptos"/>
        </w:rPr>
      </w:pPr>
      <w:r w:rsidRPr="53DA84BD">
        <w:rPr>
          <w:rFonts w:ascii="Aptos" w:eastAsia="Aptos" w:hAnsi="Aptos" w:cs="Aptos"/>
          <w:i/>
          <w:iCs/>
        </w:rPr>
        <w:t>Muffin Maniac</w:t>
      </w:r>
      <w:r w:rsidR="641D9748" w:rsidRPr="53DA84BD">
        <w:rPr>
          <w:rFonts w:ascii="Aptos" w:eastAsia="Aptos" w:hAnsi="Aptos" w:cs="Aptos"/>
          <w:i/>
          <w:iCs/>
        </w:rPr>
        <w:t>s</w:t>
      </w:r>
      <w:r w:rsidR="641D9748" w:rsidRPr="53DA84BD">
        <w:rPr>
          <w:rFonts w:ascii="Aptos" w:eastAsia="Aptos" w:hAnsi="Aptos" w:cs="Aptos"/>
        </w:rPr>
        <w:t xml:space="preserve"> HR team </w:t>
      </w:r>
      <w:r w:rsidR="4FB9B6A7" w:rsidRPr="53DA84BD">
        <w:rPr>
          <w:rFonts w:ascii="Aptos" w:eastAsia="Aptos" w:hAnsi="Aptos" w:cs="Aptos"/>
        </w:rPr>
        <w:t xml:space="preserve">is not always available during the hours </w:t>
      </w:r>
      <w:r w:rsidR="10C0D57D" w:rsidRPr="53DA84BD">
        <w:rPr>
          <w:rFonts w:ascii="Aptos" w:eastAsia="Aptos" w:hAnsi="Aptos" w:cs="Aptos"/>
        </w:rPr>
        <w:t>all employees work, leaving many, especially overnight workers, without access to immediate answers. This creates several compounding issues:</w:t>
      </w:r>
    </w:p>
    <w:p w14:paraId="4AE2DFDE" w14:textId="49737B29" w:rsidR="004E4088" w:rsidRDefault="10C0D57D" w:rsidP="2F71F06A">
      <w:pPr>
        <w:pStyle w:val="ListParagraph"/>
        <w:numPr>
          <w:ilvl w:val="0"/>
          <w:numId w:val="2"/>
        </w:numPr>
        <w:spacing w:after="0" w:line="276" w:lineRule="auto"/>
        <w:rPr>
          <w:rFonts w:ascii="Aptos" w:eastAsia="Aptos" w:hAnsi="Aptos" w:cs="Aptos"/>
        </w:rPr>
      </w:pPr>
      <w:r w:rsidRPr="53DA84BD">
        <w:rPr>
          <w:b/>
          <w:bCs/>
        </w:rPr>
        <w:t>Delayed Information:</w:t>
      </w:r>
      <w:r w:rsidRPr="53DA84BD">
        <w:t xml:space="preserve"> Employees have simple but urgent questions about topics like PTO balances, parental leave qualifications, and benefits of enrollment. Waiting for an HR response delays their decision-making.</w:t>
      </w:r>
    </w:p>
    <w:p w14:paraId="43974712" w14:textId="30F6681A" w:rsidR="004E4088" w:rsidRDefault="10C0D57D" w:rsidP="2F71F06A">
      <w:pPr>
        <w:pStyle w:val="ListParagraph"/>
        <w:numPr>
          <w:ilvl w:val="0"/>
          <w:numId w:val="2"/>
        </w:numPr>
        <w:spacing w:after="0" w:line="276" w:lineRule="auto"/>
        <w:rPr>
          <w:rFonts w:ascii="Aptos" w:eastAsia="Aptos" w:hAnsi="Aptos" w:cs="Aptos"/>
        </w:rPr>
      </w:pPr>
      <w:r w:rsidRPr="53DA84BD">
        <w:rPr>
          <w:b/>
          <w:bCs/>
        </w:rPr>
        <w:t>HR Backlog:</w:t>
      </w:r>
      <w:r w:rsidRPr="53DA84BD">
        <w:t xml:space="preserve"> The HR team is inundated with high-volume, repetitive questions. This consumes valuable time that could be dedicated to more complex, strategic issues like talent acquisition, employee relations, and compliance reporting.</w:t>
      </w:r>
    </w:p>
    <w:p w14:paraId="2348050C" w14:textId="39F3848C" w:rsidR="004E4088" w:rsidRDefault="10C0D57D" w:rsidP="2F71F06A">
      <w:pPr>
        <w:pStyle w:val="ListParagraph"/>
        <w:numPr>
          <w:ilvl w:val="0"/>
          <w:numId w:val="2"/>
        </w:numPr>
        <w:spacing w:after="0" w:line="276" w:lineRule="auto"/>
        <w:rPr>
          <w:rFonts w:ascii="Aptos" w:eastAsia="Aptos" w:hAnsi="Aptos" w:cs="Aptos"/>
        </w:rPr>
      </w:pPr>
      <w:r w:rsidRPr="53DA84BD">
        <w:rPr>
          <w:b/>
          <w:bCs/>
        </w:rPr>
        <w:t>Lost Productivity:</w:t>
      </w:r>
      <w:r w:rsidRPr="53DA84BD">
        <w:t xml:space="preserve"> Employees waste significant time trying to find (and verify) up-to-date policy documents, which are often scattered across internal drives and wikis.</w:t>
      </w:r>
    </w:p>
    <w:p w14:paraId="0698E00D" w14:textId="4D6A4C9A" w:rsidR="004E4088" w:rsidRDefault="10C0D57D" w:rsidP="2F71F06A">
      <w:pPr>
        <w:pStyle w:val="ListParagraph"/>
        <w:numPr>
          <w:ilvl w:val="0"/>
          <w:numId w:val="2"/>
        </w:numPr>
        <w:spacing w:after="0" w:line="276" w:lineRule="auto"/>
        <w:rPr>
          <w:rFonts w:ascii="Aptos" w:eastAsia="Aptos" w:hAnsi="Aptos" w:cs="Aptos"/>
        </w:rPr>
      </w:pPr>
      <w:r w:rsidRPr="53DA84BD">
        <w:rPr>
          <w:b/>
          <w:bCs/>
        </w:rPr>
        <w:t>Critical Security Risk:</w:t>
      </w:r>
      <w:r w:rsidRPr="53DA84BD">
        <w:t xml:space="preserve"> Frustrated by the delays, employees are increasingly turning to public AI tools to ask sensitive questions. They might paste in excerpts from a benefits document or describe a specific personal scenario, leading to the inadvertent leakage of confidential company policy and employee data, creating a massive compliance and privacy risk.</w:t>
      </w:r>
    </w:p>
    <w:p w14:paraId="39AD98F7" w14:textId="71C2C9C6" w:rsidR="004E4088" w:rsidRDefault="004E4088" w:rsidP="53DA84BD">
      <w:pPr>
        <w:pStyle w:val="ListParagraph"/>
        <w:spacing w:after="0" w:line="276" w:lineRule="auto"/>
        <w:rPr>
          <w:rFonts w:ascii="Aptos" w:eastAsia="Aptos" w:hAnsi="Aptos" w:cs="Aptos"/>
        </w:rPr>
      </w:pPr>
    </w:p>
    <w:p w14:paraId="109E4ED0" w14:textId="58FF8E39" w:rsidR="004E4088" w:rsidRDefault="641D9748" w:rsidP="53DA84BD">
      <w:pPr>
        <w:spacing w:after="240" w:line="276" w:lineRule="auto"/>
        <w:rPr>
          <w:rFonts w:ascii="Aptos" w:eastAsia="Aptos" w:hAnsi="Aptos" w:cs="Aptos"/>
        </w:rPr>
      </w:pPr>
      <w:r w:rsidRPr="53DA84BD">
        <w:rPr>
          <w:rFonts w:ascii="Aptos" w:eastAsia="Aptos" w:hAnsi="Aptos" w:cs="Aptos"/>
          <w:b/>
          <w:bCs/>
        </w:rPr>
        <w:lastRenderedPageBreak/>
        <w:t>The proposed solution</w:t>
      </w:r>
      <w:r w:rsidRPr="53DA84BD">
        <w:rPr>
          <w:rFonts w:ascii="Aptos" w:eastAsia="Aptos" w:hAnsi="Aptos" w:cs="Aptos"/>
        </w:rPr>
        <w:t xml:space="preserve">: An internal </w:t>
      </w:r>
      <w:r w:rsidR="44282DE1" w:rsidRPr="53DA84BD">
        <w:rPr>
          <w:rFonts w:ascii="Aptos" w:eastAsia="Aptos" w:hAnsi="Aptos" w:cs="Aptos"/>
        </w:rPr>
        <w:t xml:space="preserve">secure, in-house </w:t>
      </w:r>
      <w:r w:rsidRPr="53DA84BD">
        <w:rPr>
          <w:rFonts w:ascii="Aptos" w:eastAsia="Aptos" w:hAnsi="Aptos" w:cs="Aptos"/>
        </w:rPr>
        <w:t>HR chatbot</w:t>
      </w:r>
      <w:r w:rsidR="7B016DCD" w:rsidRPr="53DA84BD">
        <w:rPr>
          <w:rFonts w:ascii="Aptos" w:eastAsia="Aptos" w:hAnsi="Aptos" w:cs="Aptos"/>
        </w:rPr>
        <w:t xml:space="preserve"> - </w:t>
      </w:r>
      <w:r w:rsidR="3C377CE9" w:rsidRPr="53DA84BD">
        <w:rPr>
          <w:rFonts w:ascii="Aptos" w:eastAsia="Aptos" w:hAnsi="Aptos" w:cs="Aptos"/>
          <w:b/>
          <w:bCs/>
        </w:rPr>
        <w:t>Muffin Mate</w:t>
      </w:r>
      <w:r w:rsidR="007561F8">
        <w:rPr>
          <w:rFonts w:ascii="Aptos" w:eastAsia="Aptos" w:hAnsi="Aptos" w:cs="Aptos"/>
          <w:b/>
          <w:bCs/>
        </w:rPr>
        <w:t xml:space="preserve"> - </w:t>
      </w:r>
      <w:r w:rsidRPr="53DA84BD">
        <w:rPr>
          <w:rFonts w:ascii="Aptos" w:eastAsia="Aptos" w:hAnsi="Aptos" w:cs="Aptos"/>
        </w:rPr>
        <w:t>that enables employees to easily ask questions and get real-time, accurate answers based on the latest company policies.</w:t>
      </w:r>
      <w:r w:rsidR="21BE86AA" w:rsidRPr="53DA84BD">
        <w:rPr>
          <w:rFonts w:ascii="Aptos" w:eastAsia="Aptos" w:hAnsi="Aptos" w:cs="Aptos"/>
        </w:rPr>
        <w:t xml:space="preserve"> This system will be available 24/7 and will be directly and securely connected to the company's internal, canonical HR knowledge base (employee handbooks, policy documents, benefits guides). This ensures that no sensitive HR data ever leaves the company's network, providing all employees with instant, trustworthy answers and freeing the HR team to focus on high-impact work.</w:t>
      </w:r>
    </w:p>
    <w:p w14:paraId="4E0B393F" w14:textId="5B46937F" w:rsidR="004E4088" w:rsidRDefault="004E4088" w:rsidP="1433B17E">
      <w:pPr>
        <w:spacing w:line="276" w:lineRule="auto"/>
        <w:rPr>
          <w:rFonts w:ascii="Aptos" w:eastAsia="Aptos" w:hAnsi="Aptos" w:cs="Aptos"/>
        </w:rPr>
      </w:pPr>
    </w:p>
    <w:p w14:paraId="66980C53" w14:textId="7BECCE74" w:rsidR="2CCD4B4C" w:rsidRPr="005646E9" w:rsidRDefault="2CCD4B4C" w:rsidP="111A9AA1">
      <w:pPr>
        <w:spacing w:line="276" w:lineRule="auto"/>
        <w:rPr>
          <w:sz w:val="32"/>
          <w:szCs w:val="32"/>
        </w:rPr>
      </w:pPr>
      <w:r w:rsidRPr="005646E9">
        <w:rPr>
          <w:rFonts w:ascii="Aptos" w:eastAsia="Aptos" w:hAnsi="Aptos" w:cs="Aptos"/>
          <w:b/>
          <w:bCs/>
          <w:sz w:val="32"/>
          <w:szCs w:val="32"/>
        </w:rPr>
        <w:t>3. Stakeholders and Intended Users</w:t>
      </w:r>
    </w:p>
    <w:p w14:paraId="55D0B621" w14:textId="77777777" w:rsidR="00A005B2" w:rsidRDefault="00A005B2" w:rsidP="00A005B2">
      <w:pPr>
        <w:rPr>
          <w:b/>
          <w:bCs/>
        </w:rPr>
      </w:pPr>
      <w:r w:rsidRPr="00F87B91">
        <w:rPr>
          <w:b/>
          <w:bCs/>
        </w:rPr>
        <w:t>Stakeholders:</w:t>
      </w:r>
    </w:p>
    <w:p w14:paraId="42E7EB8D" w14:textId="77777777" w:rsidR="00A005B2" w:rsidRPr="00F87B91" w:rsidRDefault="00A005B2" w:rsidP="00A005B2">
      <w:pPr>
        <w:pStyle w:val="ListParagraph"/>
        <w:numPr>
          <w:ilvl w:val="0"/>
          <w:numId w:val="5"/>
        </w:numPr>
        <w:spacing w:line="278" w:lineRule="auto"/>
      </w:pPr>
      <w:r w:rsidRPr="00064675">
        <w:rPr>
          <w:b/>
          <w:bCs/>
        </w:rPr>
        <w:t>Company Owners/Execs</w:t>
      </w:r>
      <w:r>
        <w:t xml:space="preserve"> – want efficient operations and consistent HR practices across locations</w:t>
      </w:r>
    </w:p>
    <w:p w14:paraId="564458B6" w14:textId="5A94796E" w:rsidR="00A005B2" w:rsidRPr="00F87B91" w:rsidRDefault="00A005B2" w:rsidP="00A005B2">
      <w:pPr>
        <w:numPr>
          <w:ilvl w:val="0"/>
          <w:numId w:val="3"/>
        </w:numPr>
        <w:spacing w:line="278" w:lineRule="auto"/>
      </w:pPr>
      <w:r w:rsidRPr="00F87B91">
        <w:rPr>
          <w:b/>
          <w:bCs/>
        </w:rPr>
        <w:t>HR Department</w:t>
      </w:r>
      <w:r w:rsidRPr="00F87B91">
        <w:t xml:space="preserve"> – Primary owners of the policy content and beneficiaries of reduced workload.</w:t>
      </w:r>
      <w:r>
        <w:t xml:space="preserve"> Ensures policies are communicated clearly and consistently</w:t>
      </w:r>
      <w:r w:rsidR="0038573B">
        <w:t xml:space="preserve"> </w:t>
      </w:r>
      <w:r w:rsidR="0097176D">
        <w:t>and responses align with labor laws and privacy regulations</w:t>
      </w:r>
    </w:p>
    <w:p w14:paraId="170C2BD1" w14:textId="77777777" w:rsidR="00A005B2" w:rsidRPr="00F87B91" w:rsidRDefault="00A005B2" w:rsidP="00A005B2">
      <w:pPr>
        <w:numPr>
          <w:ilvl w:val="0"/>
          <w:numId w:val="3"/>
        </w:numPr>
        <w:spacing w:line="278" w:lineRule="auto"/>
      </w:pPr>
      <w:r w:rsidRPr="00F87B91">
        <w:rPr>
          <w:b/>
          <w:bCs/>
        </w:rPr>
        <w:t>IT Department</w:t>
      </w:r>
      <w:r w:rsidRPr="00F87B91">
        <w:t xml:space="preserve"> – Responsible for </w:t>
      </w:r>
      <w:r>
        <w:t>chatbot implementation, integration with internal systems, and maintaining security</w:t>
      </w:r>
    </w:p>
    <w:p w14:paraId="2BB1DA44" w14:textId="77777777" w:rsidR="00A005B2" w:rsidRPr="00F87B91" w:rsidRDefault="00A005B2" w:rsidP="00A005B2">
      <w:pPr>
        <w:numPr>
          <w:ilvl w:val="0"/>
          <w:numId w:val="3"/>
        </w:numPr>
        <w:spacing w:line="278" w:lineRule="auto"/>
      </w:pPr>
      <w:r>
        <w:rPr>
          <w:b/>
          <w:bCs/>
        </w:rPr>
        <w:t xml:space="preserve">Store Managers/Site Supervisors </w:t>
      </w:r>
      <w:r>
        <w:t>– Need access to HR policies for team management, scheduling and compliance</w:t>
      </w:r>
    </w:p>
    <w:p w14:paraId="610F211E" w14:textId="77777777" w:rsidR="00A005B2" w:rsidRDefault="00A005B2" w:rsidP="00A005B2">
      <w:pPr>
        <w:numPr>
          <w:ilvl w:val="0"/>
          <w:numId w:val="3"/>
        </w:numPr>
        <w:spacing w:line="278" w:lineRule="auto"/>
      </w:pPr>
      <w:r w:rsidRPr="00F87B91">
        <w:rPr>
          <w:b/>
          <w:bCs/>
        </w:rPr>
        <w:t>Employees</w:t>
      </w:r>
      <w:r w:rsidRPr="00F87B91">
        <w:t xml:space="preserve"> – End-users who interact with the chatbot daily.</w:t>
      </w:r>
    </w:p>
    <w:p w14:paraId="1C766181" w14:textId="77777777" w:rsidR="00A005B2" w:rsidRPr="00F87B91" w:rsidRDefault="00A005B2" w:rsidP="00A005B2">
      <w:pPr>
        <w:numPr>
          <w:ilvl w:val="0"/>
          <w:numId w:val="3"/>
        </w:numPr>
        <w:spacing w:line="278" w:lineRule="auto"/>
      </w:pPr>
      <w:r>
        <w:rPr>
          <w:b/>
          <w:bCs/>
        </w:rPr>
        <w:t xml:space="preserve">Training Team </w:t>
      </w:r>
      <w:r>
        <w:t>– provides up-to-date HR resources and onboarding materials (if separate team from HR)</w:t>
      </w:r>
    </w:p>
    <w:p w14:paraId="04875108" w14:textId="77777777" w:rsidR="00A005B2" w:rsidRPr="00F87B91" w:rsidRDefault="00A005B2" w:rsidP="00A005B2">
      <w:r w:rsidRPr="00F87B91">
        <w:rPr>
          <w:b/>
          <w:bCs/>
        </w:rPr>
        <w:t>Intended Users and Use Case Examples:</w:t>
      </w:r>
    </w:p>
    <w:p w14:paraId="563C581A" w14:textId="77777777" w:rsidR="00A005B2" w:rsidRPr="00402CF2" w:rsidRDefault="00A005B2" w:rsidP="00A005B2">
      <w:pPr>
        <w:numPr>
          <w:ilvl w:val="0"/>
          <w:numId w:val="4"/>
        </w:numPr>
        <w:spacing w:line="278" w:lineRule="auto"/>
      </w:pPr>
      <w:r>
        <w:rPr>
          <w:b/>
          <w:bCs/>
        </w:rPr>
        <w:t xml:space="preserve">Employees </w:t>
      </w:r>
      <w:r w:rsidRPr="00402CF2">
        <w:t>for quick HR answers and self-service</w:t>
      </w:r>
    </w:p>
    <w:p w14:paraId="640CC020" w14:textId="77777777" w:rsidR="00A005B2" w:rsidRDefault="00A005B2" w:rsidP="00A005B2">
      <w:pPr>
        <w:numPr>
          <w:ilvl w:val="1"/>
          <w:numId w:val="4"/>
        </w:numPr>
        <w:spacing w:line="278" w:lineRule="auto"/>
      </w:pPr>
      <w:r w:rsidRPr="00F87B91">
        <w:t xml:space="preserve"> “How many vacation days do I get in my first year?”</w:t>
      </w:r>
    </w:p>
    <w:p w14:paraId="58336DEE" w14:textId="77777777" w:rsidR="00A005B2" w:rsidRPr="00F87B91" w:rsidRDefault="00A005B2" w:rsidP="00A005B2">
      <w:pPr>
        <w:numPr>
          <w:ilvl w:val="1"/>
          <w:numId w:val="4"/>
        </w:numPr>
        <w:spacing w:line="278" w:lineRule="auto"/>
      </w:pPr>
      <w:r>
        <w:t xml:space="preserve"> “When will I get my next paycheck?”</w:t>
      </w:r>
    </w:p>
    <w:p w14:paraId="480D294A" w14:textId="77777777" w:rsidR="00A005B2" w:rsidRPr="00725053" w:rsidRDefault="00A005B2" w:rsidP="00A005B2">
      <w:pPr>
        <w:numPr>
          <w:ilvl w:val="0"/>
          <w:numId w:val="4"/>
        </w:numPr>
        <w:spacing w:line="278" w:lineRule="auto"/>
      </w:pPr>
      <w:r>
        <w:rPr>
          <w:b/>
          <w:bCs/>
        </w:rPr>
        <w:t xml:space="preserve">Managers </w:t>
      </w:r>
      <w:r w:rsidRPr="00725053">
        <w:t xml:space="preserve">for staff oversight </w:t>
      </w:r>
    </w:p>
    <w:p w14:paraId="3BF5CFF4" w14:textId="77777777" w:rsidR="00A005B2" w:rsidRDefault="00A005B2" w:rsidP="00A005B2">
      <w:pPr>
        <w:numPr>
          <w:ilvl w:val="1"/>
          <w:numId w:val="4"/>
        </w:numPr>
        <w:spacing w:line="278" w:lineRule="auto"/>
      </w:pPr>
      <w:r w:rsidRPr="00F87B91">
        <w:t>“</w:t>
      </w:r>
      <w:r>
        <w:t>How do I report an employee’s absence?</w:t>
      </w:r>
      <w:r w:rsidRPr="00F87B91">
        <w:t>”</w:t>
      </w:r>
    </w:p>
    <w:p w14:paraId="603795D6" w14:textId="77777777" w:rsidR="00A005B2" w:rsidRDefault="00A005B2" w:rsidP="00A005B2">
      <w:pPr>
        <w:numPr>
          <w:ilvl w:val="1"/>
          <w:numId w:val="4"/>
        </w:numPr>
        <w:spacing w:line="278" w:lineRule="auto"/>
      </w:pPr>
      <w:r>
        <w:t>“How do I submit a promotion request for my team member?”</w:t>
      </w:r>
    </w:p>
    <w:p w14:paraId="4F7C168C" w14:textId="77777777" w:rsidR="00A005B2" w:rsidRPr="004A3FFE" w:rsidRDefault="00A005B2" w:rsidP="00A005B2">
      <w:pPr>
        <w:numPr>
          <w:ilvl w:val="0"/>
          <w:numId w:val="4"/>
        </w:numPr>
        <w:spacing w:line="278" w:lineRule="auto"/>
      </w:pPr>
      <w:r>
        <w:rPr>
          <w:b/>
          <w:bCs/>
        </w:rPr>
        <w:lastRenderedPageBreak/>
        <w:t xml:space="preserve">HR Staff/Training Team </w:t>
      </w:r>
      <w:r w:rsidRPr="004A3FFE">
        <w:t>for policy updates and analytics</w:t>
      </w:r>
    </w:p>
    <w:p w14:paraId="6679D099" w14:textId="77777777" w:rsidR="00A005B2" w:rsidRPr="00F87B91" w:rsidRDefault="00A005B2" w:rsidP="00A005B2">
      <w:pPr>
        <w:numPr>
          <w:ilvl w:val="1"/>
          <w:numId w:val="4"/>
        </w:numPr>
        <w:spacing w:line="278" w:lineRule="auto"/>
      </w:pPr>
      <w:r>
        <w:t xml:space="preserve">“Show me the most common employee questions this month” </w:t>
      </w:r>
    </w:p>
    <w:p w14:paraId="21262F92" w14:textId="69FEDCA5" w:rsidR="2F104A1C" w:rsidRPr="005646E9" w:rsidRDefault="2CCD4B4C" w:rsidP="1433B17E">
      <w:pPr>
        <w:spacing w:line="276" w:lineRule="auto"/>
        <w:rPr>
          <w:sz w:val="32"/>
          <w:szCs w:val="32"/>
        </w:rPr>
      </w:pPr>
      <w:r w:rsidRPr="005646E9">
        <w:rPr>
          <w:rFonts w:ascii="Aptos" w:eastAsia="Aptos" w:hAnsi="Aptos" w:cs="Aptos"/>
          <w:b/>
          <w:bCs/>
          <w:sz w:val="32"/>
          <w:szCs w:val="32"/>
        </w:rPr>
        <w:t>4. Functional and Non-Functional Requirements</w:t>
      </w:r>
    </w:p>
    <w:p w14:paraId="5FA7F2BB" w14:textId="77777777" w:rsidR="009C3FD0" w:rsidRPr="005A36F0" w:rsidRDefault="009C3FD0" w:rsidP="009C3FD0">
      <w:pPr>
        <w:rPr>
          <w:b/>
          <w:bCs/>
        </w:rPr>
      </w:pPr>
      <w:r w:rsidRPr="00F87B91">
        <w:rPr>
          <w:b/>
          <w:bCs/>
        </w:rPr>
        <w:t>Functional Requirements</w:t>
      </w:r>
    </w:p>
    <w:p w14:paraId="4917CEA5" w14:textId="77777777" w:rsidR="009C3FD0" w:rsidRDefault="009C3FD0" w:rsidP="009C3FD0">
      <w:pPr>
        <w:numPr>
          <w:ilvl w:val="0"/>
          <w:numId w:val="6"/>
        </w:numPr>
        <w:spacing w:line="278" w:lineRule="auto"/>
      </w:pPr>
      <w:r w:rsidRPr="00F87B91">
        <w:t>Natural language processing for policy-related queries</w:t>
      </w:r>
    </w:p>
    <w:p w14:paraId="32140A3B" w14:textId="77777777" w:rsidR="009C3FD0" w:rsidRPr="00F87B91" w:rsidRDefault="009C3FD0" w:rsidP="009C3FD0">
      <w:pPr>
        <w:numPr>
          <w:ilvl w:val="0"/>
          <w:numId w:val="6"/>
        </w:numPr>
        <w:spacing w:line="278" w:lineRule="auto"/>
      </w:pPr>
      <w:r w:rsidRPr="00F87B91">
        <w:t>Access to and retrieval of relevant sections from HR documents (PDFs, SharePoint)</w:t>
      </w:r>
    </w:p>
    <w:p w14:paraId="45D939A6" w14:textId="77777777" w:rsidR="009C3FD0" w:rsidRPr="00F87B91" w:rsidRDefault="009C3FD0" w:rsidP="009C3FD0">
      <w:pPr>
        <w:numPr>
          <w:ilvl w:val="0"/>
          <w:numId w:val="6"/>
        </w:numPr>
        <w:spacing w:line="278" w:lineRule="auto"/>
      </w:pPr>
      <w:r w:rsidRPr="00F87B91">
        <w:t>Track unanswered questions and route them to HR</w:t>
      </w:r>
      <w:r>
        <w:t xml:space="preserve"> for further review</w:t>
      </w:r>
    </w:p>
    <w:p w14:paraId="39856255" w14:textId="77777777" w:rsidR="009C3FD0" w:rsidRDefault="009C3FD0" w:rsidP="009C3FD0">
      <w:pPr>
        <w:numPr>
          <w:ilvl w:val="0"/>
          <w:numId w:val="6"/>
        </w:numPr>
        <w:spacing w:line="278" w:lineRule="auto"/>
      </w:pPr>
      <w:r w:rsidRPr="00F87B91">
        <w:t>Support file downloads (e.g., benefits guides, forms</w:t>
      </w:r>
      <w:r>
        <w:t>, paystubs</w:t>
      </w:r>
      <w:r w:rsidRPr="00F87B91">
        <w:t>)</w:t>
      </w:r>
    </w:p>
    <w:p w14:paraId="4D1A263A" w14:textId="77777777" w:rsidR="009C3FD0" w:rsidRPr="00F87B91" w:rsidRDefault="009C3FD0" w:rsidP="009C3FD0">
      <w:pPr>
        <w:numPr>
          <w:ilvl w:val="0"/>
          <w:numId w:val="6"/>
        </w:numPr>
        <w:spacing w:line="278" w:lineRule="auto"/>
      </w:pPr>
      <w:r>
        <w:t>Push reminders for policy changes or payroll updates</w:t>
      </w:r>
    </w:p>
    <w:p w14:paraId="7F39669E" w14:textId="77777777" w:rsidR="009C3FD0" w:rsidRPr="00F87B91" w:rsidRDefault="009C3FD0" w:rsidP="009C3FD0">
      <w:pPr>
        <w:rPr>
          <w:b/>
          <w:bCs/>
        </w:rPr>
      </w:pPr>
      <w:r w:rsidRPr="00F87B91">
        <w:rPr>
          <w:b/>
          <w:bCs/>
        </w:rPr>
        <w:t>Non-Functional Requirements</w:t>
      </w:r>
    </w:p>
    <w:p w14:paraId="5822BCA6" w14:textId="77777777" w:rsidR="009C3FD0" w:rsidRDefault="009C3FD0" w:rsidP="009C3FD0">
      <w:pPr>
        <w:numPr>
          <w:ilvl w:val="0"/>
          <w:numId w:val="7"/>
        </w:numPr>
        <w:spacing w:line="278" w:lineRule="auto"/>
      </w:pPr>
      <w:r w:rsidRPr="00B700F7">
        <w:rPr>
          <w:b/>
          <w:bCs/>
        </w:rPr>
        <w:t>Performance:</w:t>
      </w:r>
      <w:r>
        <w:t xml:space="preserve"> responses should appear within a few seconds for typical queries</w:t>
      </w:r>
    </w:p>
    <w:p w14:paraId="47AC12E2" w14:textId="77777777" w:rsidR="009C3FD0" w:rsidRDefault="009C3FD0" w:rsidP="009C3FD0">
      <w:pPr>
        <w:numPr>
          <w:ilvl w:val="0"/>
          <w:numId w:val="7"/>
        </w:numPr>
        <w:spacing w:line="278" w:lineRule="auto"/>
      </w:pPr>
      <w:r>
        <w:rPr>
          <w:b/>
          <w:bCs/>
        </w:rPr>
        <w:t>Accessibility/</w:t>
      </w:r>
      <w:bookmarkStart w:id="0" w:name="_Int_oZetwaoc"/>
      <w:r>
        <w:rPr>
          <w:b/>
          <w:bCs/>
        </w:rPr>
        <w:t>Usability:</w:t>
      </w:r>
      <w:bookmarkEnd w:id="0"/>
      <w:r>
        <w:rPr>
          <w:b/>
          <w:bCs/>
        </w:rPr>
        <w:t xml:space="preserve"> </w:t>
      </w:r>
      <w:r w:rsidRPr="00711F08">
        <w:t xml:space="preserve">complies with accessibility standards for employees with disabilities while having an </w:t>
      </w:r>
      <w:r>
        <w:t>easy-to-use</w:t>
      </w:r>
      <w:r w:rsidRPr="00711F08">
        <w:t xml:space="preserve"> interface that supports text-based interaction </w:t>
      </w:r>
    </w:p>
    <w:p w14:paraId="2F5D3521" w14:textId="77777777" w:rsidR="009C3FD0" w:rsidRDefault="009C3FD0" w:rsidP="009C3FD0">
      <w:pPr>
        <w:numPr>
          <w:ilvl w:val="0"/>
          <w:numId w:val="7"/>
        </w:numPr>
        <w:spacing w:line="278" w:lineRule="auto"/>
      </w:pPr>
      <w:r>
        <w:rPr>
          <w:b/>
          <w:bCs/>
        </w:rPr>
        <w:t>Maintainability:</w:t>
      </w:r>
      <w:r>
        <w:t xml:space="preserve"> HR and IT should be able to update policies and FAQs without full redeployment</w:t>
      </w:r>
    </w:p>
    <w:p w14:paraId="25CC0257" w14:textId="77777777" w:rsidR="009C3FD0" w:rsidRPr="00F87B91" w:rsidRDefault="009C3FD0" w:rsidP="009C3FD0">
      <w:pPr>
        <w:numPr>
          <w:ilvl w:val="0"/>
          <w:numId w:val="7"/>
        </w:numPr>
        <w:spacing w:line="278" w:lineRule="auto"/>
      </w:pPr>
      <w:r w:rsidRPr="00F87B91">
        <w:rPr>
          <w:b/>
          <w:bCs/>
        </w:rPr>
        <w:t>Scalability</w:t>
      </w:r>
      <w:r w:rsidRPr="00F87B91">
        <w:t xml:space="preserve">: Able to serve concurrent users </w:t>
      </w:r>
      <w:r>
        <w:t xml:space="preserve">across multiple locations </w:t>
      </w:r>
      <w:r w:rsidRPr="00F87B91">
        <w:t>without performance issues.</w:t>
      </w:r>
    </w:p>
    <w:p w14:paraId="1E8284CC" w14:textId="77777777" w:rsidR="009C3FD0" w:rsidRPr="00F87B91" w:rsidRDefault="009C3FD0" w:rsidP="009C3FD0">
      <w:pPr>
        <w:numPr>
          <w:ilvl w:val="0"/>
          <w:numId w:val="7"/>
        </w:numPr>
        <w:spacing w:line="278" w:lineRule="auto"/>
      </w:pPr>
      <w:r w:rsidRPr="00F87B91">
        <w:rPr>
          <w:b/>
          <w:bCs/>
        </w:rPr>
        <w:t>Language Support</w:t>
      </w:r>
      <w:r w:rsidRPr="00F87B91">
        <w:t xml:space="preserve">: Optional multilingual support for </w:t>
      </w:r>
      <w:r>
        <w:t>ESL</w:t>
      </w:r>
      <w:r w:rsidRPr="00F87B91">
        <w:t xml:space="preserve"> employees.</w:t>
      </w:r>
    </w:p>
    <w:p w14:paraId="102D3AA3" w14:textId="77777777" w:rsidR="009C3FD0" w:rsidRDefault="009C3FD0" w:rsidP="009C3FD0">
      <w:pPr>
        <w:numPr>
          <w:ilvl w:val="0"/>
          <w:numId w:val="7"/>
        </w:numPr>
        <w:spacing w:line="278" w:lineRule="auto"/>
      </w:pPr>
      <w:r w:rsidRPr="00F87B91">
        <w:rPr>
          <w:b/>
          <w:bCs/>
        </w:rPr>
        <w:t>Logging</w:t>
      </w:r>
      <w:r w:rsidRPr="00F87B91">
        <w:t xml:space="preserve">: Maintain interaction logs for review </w:t>
      </w:r>
      <w:r>
        <w:t xml:space="preserve">and auditing purposes </w:t>
      </w:r>
      <w:r w:rsidRPr="00F87B91">
        <w:t>while respecting employee privacy.</w:t>
      </w:r>
    </w:p>
    <w:p w14:paraId="322F3F5B" w14:textId="77777777" w:rsidR="009C3FD0" w:rsidRPr="00711F08" w:rsidRDefault="009C3FD0" w:rsidP="009C3FD0">
      <w:r>
        <w:rPr>
          <w:b/>
          <w:bCs/>
        </w:rPr>
        <w:t>Data Privacy and Compliance Requirements</w:t>
      </w:r>
    </w:p>
    <w:p w14:paraId="599E4C1E" w14:textId="77777777" w:rsidR="009C3FD0" w:rsidRPr="00F87B91" w:rsidRDefault="009C3FD0" w:rsidP="009C3FD0">
      <w:pPr>
        <w:numPr>
          <w:ilvl w:val="0"/>
          <w:numId w:val="7"/>
        </w:numPr>
        <w:spacing w:line="278" w:lineRule="auto"/>
      </w:pPr>
      <w:r w:rsidRPr="00F87B91">
        <w:rPr>
          <w:b/>
          <w:bCs/>
        </w:rPr>
        <w:t>Data Pr</w:t>
      </w:r>
      <w:r>
        <w:rPr>
          <w:b/>
          <w:bCs/>
        </w:rPr>
        <w:t>otection</w:t>
      </w:r>
      <w:r w:rsidRPr="00F87B91">
        <w:rPr>
          <w:b/>
          <w:bCs/>
        </w:rPr>
        <w:t xml:space="preserve"> &amp; Compliance</w:t>
      </w:r>
      <w:r w:rsidRPr="00F87B91">
        <w:t xml:space="preserve">: </w:t>
      </w:r>
      <w:r>
        <w:t>All employee data must be encrypted and must comply with applicable local labor data laws</w:t>
      </w:r>
    </w:p>
    <w:p w14:paraId="28DAEE5F" w14:textId="77777777" w:rsidR="009C3FD0" w:rsidRDefault="009C3FD0" w:rsidP="009C3FD0">
      <w:pPr>
        <w:numPr>
          <w:ilvl w:val="0"/>
          <w:numId w:val="7"/>
        </w:numPr>
        <w:spacing w:line="278" w:lineRule="auto"/>
      </w:pPr>
      <w:r w:rsidRPr="00F87B91">
        <w:rPr>
          <w:b/>
          <w:bCs/>
        </w:rPr>
        <w:t>Access Control</w:t>
      </w:r>
      <w:r w:rsidRPr="00F87B91">
        <w:t xml:space="preserve">: </w:t>
      </w:r>
      <w:r>
        <w:t xml:space="preserve">Role-based access ensures employees only see their own data, unless they are in a position that must have the appropriate permissions to view other employees' data, like HR staff or Managers </w:t>
      </w:r>
    </w:p>
    <w:p w14:paraId="71F77352" w14:textId="77777777" w:rsidR="009C3FD0" w:rsidRPr="00F87B91" w:rsidRDefault="009C3FD0" w:rsidP="009C3FD0">
      <w:pPr>
        <w:numPr>
          <w:ilvl w:val="0"/>
          <w:numId w:val="7"/>
        </w:numPr>
        <w:spacing w:line="278" w:lineRule="auto"/>
      </w:pPr>
      <w:r>
        <w:rPr>
          <w:b/>
          <w:bCs/>
        </w:rPr>
        <w:lastRenderedPageBreak/>
        <w:t>Data Retention and Transparency</w:t>
      </w:r>
      <w:r w:rsidRPr="001823BA">
        <w:t>:</w:t>
      </w:r>
      <w:r>
        <w:t xml:space="preserve"> users should be informed that interactions are logged for HR support, policy compliance, and that they follow the company’s data retention schedule</w:t>
      </w:r>
    </w:p>
    <w:p w14:paraId="5B459162" w14:textId="12C73665" w:rsidR="2F104A1C" w:rsidRPr="005646E9" w:rsidRDefault="322E7696" w:rsidP="1433B17E">
      <w:pPr>
        <w:spacing w:line="276" w:lineRule="auto"/>
        <w:rPr>
          <w:sz w:val="32"/>
          <w:szCs w:val="32"/>
        </w:rPr>
      </w:pPr>
      <w:r w:rsidRPr="005646E9">
        <w:rPr>
          <w:rFonts w:ascii="Aptos" w:eastAsia="Aptos" w:hAnsi="Aptos" w:cs="Aptos"/>
          <w:b/>
          <w:bCs/>
          <w:sz w:val="32"/>
          <w:szCs w:val="32"/>
        </w:rPr>
        <w:t>5. Research Summary: Self-Hosted/Open-Source LLMs</w:t>
      </w:r>
    </w:p>
    <w:p w14:paraId="6235D337" w14:textId="0FA336A4" w:rsidR="0F83589A" w:rsidRDefault="11E2F991" w:rsidP="53DA84BD">
      <w:pPr>
        <w:spacing w:after="240"/>
        <w:rPr>
          <w:rFonts w:ascii="Aptos" w:eastAsia="Aptos" w:hAnsi="Aptos" w:cs="Aptos"/>
          <w:b/>
        </w:rPr>
      </w:pPr>
      <w:r w:rsidRPr="1365FB40">
        <w:rPr>
          <w:rFonts w:ascii="Aptos" w:eastAsia="Aptos" w:hAnsi="Aptos" w:cs="Aptos"/>
          <w:b/>
          <w:bCs/>
        </w:rPr>
        <w:t xml:space="preserve">5.1. </w:t>
      </w:r>
      <w:proofErr w:type="spellStart"/>
      <w:r w:rsidR="0F83589A" w:rsidRPr="1365FB40">
        <w:rPr>
          <w:rFonts w:ascii="Aptos" w:eastAsia="Aptos" w:hAnsi="Aptos" w:cs="Aptos"/>
          <w:b/>
          <w:bCs/>
        </w:rPr>
        <w:t>Ollama</w:t>
      </w:r>
      <w:proofErr w:type="spellEnd"/>
      <w:r w:rsidR="634CF2E0" w:rsidRPr="1365FB40">
        <w:rPr>
          <w:rFonts w:ascii="Aptos" w:eastAsia="Aptos" w:hAnsi="Aptos" w:cs="Aptos"/>
          <w:b/>
          <w:bCs/>
        </w:rPr>
        <w:t>: Self-Hosting Platform - Deployment Tool</w:t>
      </w:r>
    </w:p>
    <w:p w14:paraId="35E39A70" w14:textId="13CD40EE" w:rsidR="0F83589A" w:rsidRDefault="0F83589A" w:rsidP="53DA84BD">
      <w:pPr>
        <w:spacing w:before="240" w:after="240"/>
      </w:pPr>
      <w:r w:rsidRPr="53DA84BD">
        <w:rPr>
          <w:rFonts w:ascii="Aptos" w:eastAsia="Aptos" w:hAnsi="Aptos" w:cs="Aptos"/>
        </w:rPr>
        <w:t xml:space="preserve">It's important to first distinguish the model (the "brain") from the tool that runs it. </w:t>
      </w:r>
      <w:proofErr w:type="spellStart"/>
      <w:r w:rsidRPr="53DA84BD">
        <w:rPr>
          <w:rFonts w:ascii="Aptos" w:eastAsia="Aptos" w:hAnsi="Aptos" w:cs="Aptos"/>
        </w:rPr>
        <w:t>Ollama</w:t>
      </w:r>
      <w:proofErr w:type="spellEnd"/>
      <w:r w:rsidRPr="53DA84BD">
        <w:rPr>
          <w:rFonts w:ascii="Aptos" w:eastAsia="Aptos" w:hAnsi="Aptos" w:cs="Aptos"/>
        </w:rPr>
        <w:t xml:space="preserve"> is not an LLM itself; rather, it is an essential open-source platform that makes it incredibly simple to download, set up, and run open-source LLMs like Llama 3 and Mistral on a company's own hardware. It bundles the model weights, configuration, and server into a single, easy-to-manage package. For Muffin Maniacs' IT team, using </w:t>
      </w:r>
      <w:proofErr w:type="spellStart"/>
      <w:r w:rsidRPr="53DA84BD">
        <w:rPr>
          <w:rFonts w:ascii="Aptos" w:eastAsia="Aptos" w:hAnsi="Aptos" w:cs="Aptos"/>
        </w:rPr>
        <w:t>Ollama</w:t>
      </w:r>
      <w:proofErr w:type="spellEnd"/>
      <w:r w:rsidRPr="53DA84BD">
        <w:rPr>
          <w:rFonts w:ascii="Aptos" w:eastAsia="Aptos" w:hAnsi="Aptos" w:cs="Aptos"/>
        </w:rPr>
        <w:t xml:space="preserve"> would dramatically reduce the engineering effort required to get the internal chatbot system up and running.</w:t>
      </w:r>
    </w:p>
    <w:p w14:paraId="3881B94F" w14:textId="20271BB7" w:rsidR="0F83589A" w:rsidRDefault="0F83589A" w:rsidP="53DA84BD">
      <w:pPr>
        <w:spacing w:before="240" w:after="240"/>
      </w:pPr>
      <w:r w:rsidRPr="00EA0B8A">
        <w:rPr>
          <w:rFonts w:ascii="Aptos" w:eastAsia="Aptos" w:hAnsi="Aptos" w:cs="Aptos"/>
          <w:b/>
          <w:bCs/>
        </w:rPr>
        <w:t>Key Technology:</w:t>
      </w:r>
      <w:r w:rsidRPr="53DA84BD">
        <w:rPr>
          <w:rFonts w:ascii="Aptos" w:eastAsia="Aptos" w:hAnsi="Aptos" w:cs="Aptos"/>
        </w:rPr>
        <w:t xml:space="preserve"> Retrieval-Augmented Generation (RAG)</w:t>
      </w:r>
    </w:p>
    <w:p w14:paraId="1035C055" w14:textId="2ADFEB04" w:rsidR="53DA84BD" w:rsidRDefault="0F83589A" w:rsidP="53DA84BD">
      <w:pPr>
        <w:spacing w:before="240" w:after="240"/>
      </w:pPr>
      <w:r w:rsidRPr="53DA84BD">
        <w:rPr>
          <w:rFonts w:ascii="Aptos" w:eastAsia="Aptos" w:hAnsi="Aptos" w:cs="Aptos"/>
        </w:rPr>
        <w:t>The technical approach described in the solution, connecting a chatbot to a "canonical HR knowledge base", is known as Retrieval-Augmented Generation (RAG). This method is critical for our project and directly addresses the problems of accuracy and security.</w:t>
      </w:r>
    </w:p>
    <w:p w14:paraId="2ABAB281" w14:textId="7DC46A0A" w:rsidR="0F83589A" w:rsidRDefault="0F83589A" w:rsidP="53DA84BD">
      <w:pPr>
        <w:spacing w:before="240" w:after="240"/>
      </w:pPr>
      <w:r w:rsidRPr="00EA0B8A">
        <w:rPr>
          <w:rFonts w:ascii="Aptos" w:eastAsia="Aptos" w:hAnsi="Aptos" w:cs="Aptos"/>
          <w:b/>
          <w:bCs/>
        </w:rPr>
        <w:t>How it Works:</w:t>
      </w:r>
      <w:r w:rsidRPr="53DA84BD">
        <w:rPr>
          <w:rFonts w:ascii="Aptos" w:eastAsia="Aptos" w:hAnsi="Aptos" w:cs="Aptos"/>
        </w:rPr>
        <w:t xml:space="preserve"> Instead of relying on its general pre-trained knowledge, the chatbot first retrieves relevant, up-to-date documents (like the "PTO policy" or "benefits guides") from our internal knowledge base. Then, it augments the user's question with this information and passes it to the language model. The model's job is simply to generate an answer based only on the specific documents provided.</w:t>
      </w:r>
    </w:p>
    <w:p w14:paraId="595A6015" w14:textId="75769269" w:rsidR="0F83589A" w:rsidRDefault="0F83589A" w:rsidP="53DA84BD">
      <w:pPr>
        <w:spacing w:before="240" w:after="240"/>
        <w:rPr>
          <w:rFonts w:ascii="Aptos" w:eastAsia="Aptos" w:hAnsi="Aptos" w:cs="Aptos"/>
          <w:b/>
          <w:bCs/>
        </w:rPr>
      </w:pPr>
      <w:r w:rsidRPr="00EA0B8A">
        <w:rPr>
          <w:rFonts w:ascii="Aptos" w:eastAsia="Aptos" w:hAnsi="Aptos" w:cs="Aptos"/>
          <w:b/>
          <w:bCs/>
        </w:rPr>
        <w:t>Why it's the Solution:</w:t>
      </w:r>
    </w:p>
    <w:p w14:paraId="2EC807E3" w14:textId="5961DB8D" w:rsidR="001217CD" w:rsidRPr="00B911F0" w:rsidRDefault="009A2E83" w:rsidP="00B911F0">
      <w:pPr>
        <w:numPr>
          <w:ilvl w:val="0"/>
          <w:numId w:val="7"/>
        </w:numPr>
        <w:spacing w:line="278" w:lineRule="auto"/>
        <w:rPr>
          <w:b/>
          <w:bCs/>
        </w:rPr>
      </w:pPr>
      <w:r w:rsidRPr="009A2E83">
        <w:rPr>
          <w:b/>
          <w:bCs/>
        </w:rPr>
        <w:t xml:space="preserve">Stops Hallucinations: </w:t>
      </w:r>
      <w:r w:rsidR="0F83589A" w:rsidRPr="00D232F7">
        <w:rPr>
          <w:rFonts w:ascii="Aptos" w:eastAsia="Aptos" w:hAnsi="Aptos" w:cs="Aptos"/>
        </w:rPr>
        <w:t>The bot answers using Muffin Maniacs' actual data, not generic internet knowledge. This directly solves Problem #3 by providing trustworthy, verifiable answers.</w:t>
      </w:r>
    </w:p>
    <w:p w14:paraId="026CE43E" w14:textId="77777777" w:rsidR="001217CD" w:rsidRPr="00B911F0" w:rsidRDefault="0F83589A" w:rsidP="00B911F0">
      <w:pPr>
        <w:numPr>
          <w:ilvl w:val="0"/>
          <w:numId w:val="7"/>
        </w:numPr>
        <w:spacing w:line="278" w:lineRule="auto"/>
        <w:rPr>
          <w:b/>
          <w:bCs/>
        </w:rPr>
      </w:pPr>
      <w:r w:rsidRPr="00B911F0">
        <w:rPr>
          <w:b/>
          <w:bCs/>
        </w:rPr>
        <w:t xml:space="preserve">Always Up to Date: </w:t>
      </w:r>
      <w:r w:rsidRPr="00D232F7">
        <w:t>When HR updates a policy, the RAG system has access to it immediately. The LLM itself does not need to be retrained.</w:t>
      </w:r>
    </w:p>
    <w:p w14:paraId="2C119E41" w14:textId="64DCB732" w:rsidR="0F83589A" w:rsidRPr="00D232F7" w:rsidRDefault="0F83589A" w:rsidP="00B911F0">
      <w:pPr>
        <w:numPr>
          <w:ilvl w:val="0"/>
          <w:numId w:val="7"/>
        </w:numPr>
        <w:spacing w:line="278" w:lineRule="auto"/>
      </w:pPr>
      <w:r w:rsidRPr="00B911F0">
        <w:rPr>
          <w:b/>
          <w:bCs/>
        </w:rPr>
        <w:t xml:space="preserve">Secure: </w:t>
      </w:r>
      <w:r w:rsidRPr="00D232F7">
        <w:t>All sensitive documents and employee queries remain within the company's network, solving Problem #4.</w:t>
      </w:r>
    </w:p>
    <w:p w14:paraId="073523D7" w14:textId="2340E06B" w:rsidR="0F83589A" w:rsidRDefault="0F83589A" w:rsidP="53DA84BD">
      <w:pPr>
        <w:spacing w:before="240" w:after="240"/>
        <w:rPr>
          <w:rFonts w:ascii="Aptos" w:eastAsia="Aptos" w:hAnsi="Aptos" w:cs="Aptos"/>
        </w:rPr>
      </w:pPr>
      <w:r w:rsidRPr="53DA84BD">
        <w:rPr>
          <w:rFonts w:ascii="Aptos" w:eastAsia="Aptos" w:hAnsi="Aptos" w:cs="Aptos"/>
        </w:rPr>
        <w:t>Both Llama 3 and Mistral are excellent choices to be the "brain" (the generator) for a RAG system.</w:t>
      </w:r>
    </w:p>
    <w:p w14:paraId="7A1B9BC7" w14:textId="6CF1F7B3" w:rsidR="00DF685A" w:rsidRDefault="00471ED5" w:rsidP="53DA84BD">
      <w:pPr>
        <w:spacing w:before="240" w:after="240"/>
        <w:rPr>
          <w:rFonts w:ascii="Aptos" w:eastAsia="Aptos" w:hAnsi="Aptos" w:cs="Aptos"/>
        </w:rPr>
      </w:pPr>
      <w:r>
        <w:rPr>
          <w:rFonts w:ascii="Aptos" w:eastAsia="Aptos" w:hAnsi="Aptos" w:cs="Aptos"/>
          <w:noProof/>
        </w:rPr>
        <w:lastRenderedPageBreak/>
        <mc:AlternateContent>
          <mc:Choice Requires="wpi">
            <w:drawing>
              <wp:anchor distT="0" distB="0" distL="114300" distR="114300" simplePos="0" relativeHeight="251658240" behindDoc="0" locked="0" layoutInCell="1" allowOverlap="1" wp14:anchorId="34C95A74" wp14:editId="2ABF7490">
                <wp:simplePos x="0" y="0"/>
                <wp:positionH relativeFrom="column">
                  <wp:posOffset>-64239</wp:posOffset>
                </wp:positionH>
                <wp:positionV relativeFrom="paragraph">
                  <wp:posOffset>25909</wp:posOffset>
                </wp:positionV>
                <wp:extent cx="5934240" cy="360"/>
                <wp:effectExtent l="38100" t="38100" r="47625" b="38100"/>
                <wp:wrapNone/>
                <wp:docPr id="1445863939"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5934240" cy="360"/>
                      </w14:xfrm>
                    </w14:contentPart>
                  </a:graphicData>
                </a:graphic>
              </wp:anchor>
            </w:drawing>
          </mc:Choice>
          <mc:Fallback>
            <w:pict>
              <v:shapetype w14:anchorId="0D7191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55pt;margin-top:1.55pt;width:468.2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R5eZ0AQAABwMAAA4AAABkcnMvZTJvRG9jLnhtbJxSy27CMBC8V+o/&#10;WL6XPHiIRgQORZU49HFoP8B1bGI19kZrQ+DvuwmkQKuqEhdr1yPPzux4ttjZim0VegMu58kg5kw5&#10;CYVx65y/vz3eTTnzQbhCVOBUzvfK88X89mbW1JlKoYSqUMiIxPmsqXNehlBnUeRlqazwA6iVI1AD&#10;WhGoxXVUoGiI3VZRGseTqAEsagSpvKfb5QHk845fayXDi9ZeBVblfJKkJC/0BVKRTsecfVAxmsY8&#10;ms9EtkZRl0YeJYkrFFlhHAn4plqKINgGzS8qaySCBx0GEmwEWhupOj/kLIl/OFu5z9ZVMpIbzCS4&#10;oFx4FRj63XXANSNsRRtonqCgdMQmAD8y0nr+D+MgeglyY0nPIRFUlQj0HXxpas8ZZqbIOa6K5KTf&#10;bR9ODl7x5Ov5EqBEoqPlv57sNNp22aSE7XJOAe/bs8tS7QKTdDm+H47SEUGSsOGkQ3vew/u+O1ss&#10;jb6I8LxvZZ393/kXAAAA//8DAFBLAwQUAAYACAAAACEAcf81db8BAAAUBAAAEAAAAGRycy9pbmsv&#10;aW5rMS54bWykU8FuozAQva+0/2C5h14KGELSFJX01EqVdqWq7UrbI4UpWMV2ZJuS/P0OBpxImz1s&#10;KyFkz3jezHszc32zEy35AG24kjmNQ0YJyFJVXNY5/fV8F6wpMbaQVdEqCTndg6E3m+/frrl8F22G&#10;f4II0gwn0ea0sXabRVHf92G/CJWuo4SxRXQv33/+oJspqoI3LrnFlGY2lUpa2NkBLONVTku7Y/49&#10;Yj+pTpfg3YNFl4cXVhcl3CktCusRm0JKaIksBNb9mxK73+KBY54aNCWCI+EgCeP0Ml3fXqGh2OX0&#10;6N5hiQYrETQ6jfnyRczIaZb9u/YHrbagLYeDTCOpybEn5Xh3/EaiGoxqu0FbSj6KtkPKMWPY1olO&#10;HJ0g9Dcecvs/vInMVNBx5ZPHN3EW03IBOFpi67tqDdY5mJ+sdgOYsGQZxCxI1s8szfBbXoZXq8XQ&#10;kDnfODcz5qvuTOPxXvVhQpzH8xy59byyjZeJhWyx9Dodq3QqtgFeN/aTwbyWSsMD9sp0GjxIfETM&#10;5fQ0T2yMGxsy7c0jvOX0zC0NcZGjwQkQE3ZxHq/SVXLOLmiApzSmbBbQwfg82KTNHwAAAP//AwBQ&#10;SwMEFAAGAAgAAAAhADlgpkncAAAABwEAAA8AAABkcnMvZG93bnJldi54bWxMjsFOwzAQRO9I/IO1&#10;SNxaJykFGuJUUAFST4hS7tt4SSLidYjdJvw9ywlOo9GMZl6xnlynTjSE1rOBdJ6AIq68bbk2sH97&#10;mt2CChHZYueZDHxTgHV5flZgbv3Ir3TaxVrJCIccDTQx9rnWoWrIYZj7nliyDz84jGKHWtsBRxl3&#10;nc6S5Fo7bFkeGuxp01D1uTs6Ay8PuLjZbt/HDVePq+eINe+/amMuL6b7O1CRpvhXhl98QYdSmA7+&#10;yDaozsAsTVOpGliISL7KllegDgaWGeiy0P/5yx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1Hl5nQBAAAHAwAADgAAAAAAAAAAAAAAAAA8AgAAZHJzL2Uy&#10;b0RvYy54bWxQSwECLQAUAAYACAAAACEAcf81db8BAAAUBAAAEAAAAAAAAAAAAAAAAADcAwAAZHJz&#10;L2luay9pbmsxLnhtbFBLAQItABQABgAIAAAAIQA5YKZJ3AAAAAcBAAAPAAAAAAAAAAAAAAAAAMkF&#10;AABkcnMvZG93bnJldi54bWxQSwECLQAUAAYACAAAACEAeRi8nb8AAAAhAQAAGQAAAAAAAAAAAAAA&#10;AADSBgAAZHJzL19yZWxzL2Uyb0RvYy54bWwucmVsc1BLBQYAAAAABgAGAHgBAADIBwAAAAA=&#10;">
                <v:imagedata r:id="rId6" o:title=""/>
              </v:shape>
            </w:pict>
          </mc:Fallback>
        </mc:AlternateContent>
      </w:r>
    </w:p>
    <w:p w14:paraId="53CD8AF7" w14:textId="77777777" w:rsidR="00506255" w:rsidRPr="004B0865" w:rsidRDefault="00506255" w:rsidP="00506255">
      <w:pPr>
        <w:rPr>
          <w:b/>
          <w:bCs/>
        </w:rPr>
      </w:pPr>
      <w:r w:rsidRPr="004B0865">
        <w:rPr>
          <w:b/>
          <w:bCs/>
        </w:rPr>
        <w:t>5.2. Llama 3: Open-Source LLM “Brain”</w:t>
      </w:r>
    </w:p>
    <w:p w14:paraId="0F591920" w14:textId="77777777" w:rsidR="00506255" w:rsidRPr="004B0865" w:rsidRDefault="00506255" w:rsidP="00506255">
      <w:r w:rsidRPr="004B0865">
        <w:t xml:space="preserve">Just as </w:t>
      </w:r>
      <w:proofErr w:type="spellStart"/>
      <w:r w:rsidRPr="004B0865">
        <w:t>Ollama</w:t>
      </w:r>
      <w:proofErr w:type="spellEnd"/>
      <w:r w:rsidRPr="004B0865">
        <w:t xml:space="preserve"> serves as the “engine” that runs the chatbot, Llama 3 is the “brain” that powers it. Developed by Meta, Llama 3 represents the latest generation of open-source large language models (LLMs) and delivers top-tier performance for a fraction of the cost of proprietary alternatives. It’s designed to be efficient, flexible, and ideal for companies that want advanced AI capabilities without relying on external cloud providers.</w:t>
      </w:r>
    </w:p>
    <w:p w14:paraId="6825899C" w14:textId="77777777" w:rsidR="00506255" w:rsidRPr="004B0865" w:rsidRDefault="00506255" w:rsidP="00506255">
      <w:r w:rsidRPr="004B0865">
        <w:rPr>
          <w:b/>
          <w:bCs/>
        </w:rPr>
        <w:t>Key Technology: Llama 3 8B Model</w:t>
      </w:r>
      <w:r w:rsidRPr="004B0865">
        <w:br/>
        <w:t>It strikes the perfect balance between speed, accuracy, and hardware efficiency—making it powerful enough for HR question-answering while still feasible to host on in-house infrastructure.</w:t>
      </w:r>
    </w:p>
    <w:p w14:paraId="031D0D3A" w14:textId="77777777" w:rsidR="00506255" w:rsidRPr="004B0865" w:rsidRDefault="00506255" w:rsidP="00506255">
      <w:r w:rsidRPr="004B0865">
        <w:rPr>
          <w:b/>
          <w:bCs/>
        </w:rPr>
        <w:t>How It Works:</w:t>
      </w:r>
      <w:r w:rsidRPr="004B0865">
        <w:br/>
        <w:t>When paired with Ollama, Llama 3 takes the relevant documents retrieved by the RAG system</w:t>
      </w:r>
      <w:r>
        <w:t xml:space="preserve"> </w:t>
      </w:r>
      <w:r w:rsidRPr="004B0865">
        <w:t>and generates answers directly from that information. The model doesn’t need to “know” everything in advance; it simply interprets the provided context and produces clear, accurate responses in real time.</w:t>
      </w:r>
    </w:p>
    <w:p w14:paraId="0C911E99" w14:textId="77777777" w:rsidR="00506255" w:rsidRPr="004B0865" w:rsidRDefault="00506255" w:rsidP="00506255">
      <w:r w:rsidRPr="004B0865">
        <w:rPr>
          <w:b/>
          <w:bCs/>
        </w:rPr>
        <w:t>Why It’s the Solution:</w:t>
      </w:r>
    </w:p>
    <w:p w14:paraId="364F93B9" w14:textId="77777777" w:rsidR="00506255" w:rsidRPr="004B0865" w:rsidRDefault="00506255" w:rsidP="00506255">
      <w:pPr>
        <w:numPr>
          <w:ilvl w:val="0"/>
          <w:numId w:val="13"/>
        </w:numPr>
      </w:pPr>
      <w:r w:rsidRPr="004B0865">
        <w:rPr>
          <w:b/>
          <w:bCs/>
        </w:rPr>
        <w:t>High Performance:</w:t>
      </w:r>
      <w:r w:rsidRPr="004B0865">
        <w:t xml:space="preserve"> Llama 3 delivers state-of-the-art results across reasoning, summarization, and question-answering tasks. Despite its relatively small size, the 8B model outperforms older models many times larger.</w:t>
      </w:r>
    </w:p>
    <w:p w14:paraId="25E2FD43" w14:textId="77777777" w:rsidR="00506255" w:rsidRPr="004B0865" w:rsidRDefault="00506255" w:rsidP="00506255">
      <w:pPr>
        <w:numPr>
          <w:ilvl w:val="0"/>
          <w:numId w:val="13"/>
        </w:numPr>
      </w:pPr>
      <w:r w:rsidRPr="004B0865">
        <w:rPr>
          <w:b/>
          <w:bCs/>
        </w:rPr>
        <w:t>Efficient and Scalable:</w:t>
      </w:r>
      <w:r w:rsidRPr="004B0865">
        <w:t xml:space="preserve"> Its 128K-token context window allows it to handle longer documents and complex prompts efficiently, making it perfect for HR content.</w:t>
      </w:r>
    </w:p>
    <w:p w14:paraId="101AAE76" w14:textId="77777777" w:rsidR="00506255" w:rsidRPr="004B0865" w:rsidRDefault="00506255" w:rsidP="00506255">
      <w:pPr>
        <w:numPr>
          <w:ilvl w:val="0"/>
          <w:numId w:val="13"/>
        </w:numPr>
      </w:pPr>
      <w:r w:rsidRPr="004B0865">
        <w:rPr>
          <w:b/>
          <w:bCs/>
        </w:rPr>
        <w:t>Hardware Friendly:</w:t>
      </w:r>
      <w:r w:rsidRPr="004B0865">
        <w:t xml:space="preserve"> The 8B model runs smoothly on consumer- or prosumer-grade GPUs. This means Muffin Maniacs’ IT team can deploy it on existing hardware or a single new server—no need for expensive cloud resources.</w:t>
      </w:r>
    </w:p>
    <w:p w14:paraId="6AA3A467" w14:textId="77777777" w:rsidR="00506255" w:rsidRPr="004B0865" w:rsidRDefault="00506255" w:rsidP="00506255">
      <w:pPr>
        <w:numPr>
          <w:ilvl w:val="0"/>
          <w:numId w:val="13"/>
        </w:numPr>
      </w:pPr>
      <w:r w:rsidRPr="004B0865">
        <w:rPr>
          <w:b/>
          <w:bCs/>
        </w:rPr>
        <w:t>Cost-Effective:</w:t>
      </w:r>
      <w:r w:rsidRPr="004B0865">
        <w:t xml:space="preserve"> The model provides the best ratio of performance to cost, ensuring a fast, reliable chatbot without overspending on </w:t>
      </w:r>
      <w:proofErr w:type="gramStart"/>
      <w:r w:rsidRPr="004B0865">
        <w:t>compute</w:t>
      </w:r>
      <w:proofErr w:type="gramEnd"/>
      <w:r w:rsidRPr="004B0865">
        <w:t xml:space="preserve"> power.</w:t>
      </w:r>
    </w:p>
    <w:p w14:paraId="22E704D2" w14:textId="77777777" w:rsidR="00506255" w:rsidRPr="004B0865" w:rsidRDefault="00506255" w:rsidP="00506255">
      <w:r w:rsidRPr="004B0865">
        <w:rPr>
          <w:b/>
          <w:bCs/>
        </w:rPr>
        <w:t>Summary:</w:t>
      </w:r>
      <w:r w:rsidRPr="004B0865">
        <w:br/>
        <w:t xml:space="preserve">Llama 3 provides the intelligence that drives Muffin Mate’s responses, while </w:t>
      </w:r>
      <w:proofErr w:type="spellStart"/>
      <w:r w:rsidRPr="004B0865">
        <w:t>Ollama</w:t>
      </w:r>
      <w:proofErr w:type="spellEnd"/>
      <w:r w:rsidRPr="004B0865">
        <w:t xml:space="preserve"> ensures it’s secure and easy to deploy. Together, they form a modern, self-contained AI stack.</w:t>
      </w:r>
    </w:p>
    <w:p w14:paraId="37100BA6" w14:textId="1F49E230" w:rsidR="004E4088" w:rsidRDefault="2A2F5487" w:rsidP="2F71F06A">
      <w:pPr>
        <w:spacing w:line="276" w:lineRule="auto"/>
      </w:pPr>
      <w:r w:rsidRPr="2F71F06A">
        <w:rPr>
          <w:rFonts w:ascii="Aptos" w:eastAsia="Aptos" w:hAnsi="Aptos" w:cs="Aptos"/>
          <w:b/>
          <w:bCs/>
        </w:rPr>
        <w:t>6. Rationale for a Secure, In-House Chatbot</w:t>
      </w:r>
    </w:p>
    <w:p w14:paraId="2EAF484B" w14:textId="793F72BF" w:rsidR="004E4088" w:rsidRDefault="2A2F5487" w:rsidP="2F71F06A">
      <w:pPr>
        <w:pStyle w:val="ListParagraph"/>
        <w:numPr>
          <w:ilvl w:val="0"/>
          <w:numId w:val="1"/>
        </w:numPr>
        <w:spacing w:after="0" w:line="276" w:lineRule="auto"/>
        <w:rPr>
          <w:rFonts w:ascii="Aptos" w:eastAsia="Aptos" w:hAnsi="Aptos" w:cs="Aptos"/>
        </w:rPr>
      </w:pPr>
      <w:r w:rsidRPr="2F71F06A">
        <w:rPr>
          <w:rFonts w:ascii="Aptos" w:eastAsia="Aptos" w:hAnsi="Aptos" w:cs="Aptos"/>
          <w:b/>
          <w:bCs/>
        </w:rPr>
        <w:lastRenderedPageBreak/>
        <w:t>Confidentiality</w:t>
      </w:r>
      <w:r w:rsidRPr="2F71F06A">
        <w:rPr>
          <w:rFonts w:ascii="Aptos" w:eastAsia="Aptos" w:hAnsi="Aptos" w:cs="Aptos"/>
        </w:rPr>
        <w:t>: Employees may ask sensitive questions (e.g., related to medical leave, harassment policies). Keeping data in-house ensures confidentiality.</w:t>
      </w:r>
      <w:r w:rsidR="004E2EF4">
        <w:rPr>
          <w:rFonts w:ascii="Aptos" w:eastAsia="Aptos" w:hAnsi="Aptos" w:cs="Aptos"/>
        </w:rPr>
        <w:t xml:space="preserve"> </w:t>
      </w:r>
      <w:r w:rsidR="004F593A">
        <w:rPr>
          <w:rFonts w:ascii="Aptos" w:eastAsia="Aptos" w:hAnsi="Aptos" w:cs="Aptos"/>
        </w:rPr>
        <w:t xml:space="preserve">Learning </w:t>
      </w:r>
      <w:r w:rsidR="00113DBC">
        <w:rPr>
          <w:rFonts w:ascii="Aptos" w:eastAsia="Aptos" w:hAnsi="Aptos" w:cs="Aptos"/>
        </w:rPr>
        <w:t>what are</w:t>
      </w:r>
      <w:r w:rsidR="003867B1">
        <w:rPr>
          <w:rFonts w:ascii="Aptos" w:eastAsia="Aptos" w:hAnsi="Aptos" w:cs="Aptos"/>
        </w:rPr>
        <w:t xml:space="preserve"> the most co</w:t>
      </w:r>
      <w:r w:rsidR="00BA2FE9">
        <w:rPr>
          <w:rFonts w:ascii="Aptos" w:eastAsia="Aptos" w:hAnsi="Aptos" w:cs="Aptos"/>
        </w:rPr>
        <w:t xml:space="preserve">mmon </w:t>
      </w:r>
      <w:r w:rsidR="00C45BBE">
        <w:rPr>
          <w:rFonts w:ascii="Aptos" w:eastAsia="Aptos" w:hAnsi="Aptos" w:cs="Aptos"/>
        </w:rPr>
        <w:t>que</w:t>
      </w:r>
      <w:r w:rsidR="003F3C38">
        <w:rPr>
          <w:rFonts w:ascii="Aptos" w:eastAsia="Aptos" w:hAnsi="Aptos" w:cs="Aptos"/>
        </w:rPr>
        <w:t>stions aske</w:t>
      </w:r>
      <w:r w:rsidR="00C76239">
        <w:rPr>
          <w:rFonts w:ascii="Aptos" w:eastAsia="Aptos" w:hAnsi="Aptos" w:cs="Aptos"/>
        </w:rPr>
        <w:t xml:space="preserve">d </w:t>
      </w:r>
      <w:r w:rsidR="00945A46">
        <w:rPr>
          <w:rFonts w:ascii="Aptos" w:eastAsia="Aptos" w:hAnsi="Aptos" w:cs="Aptos"/>
        </w:rPr>
        <w:t xml:space="preserve">to see </w:t>
      </w:r>
      <w:r w:rsidR="00726B10">
        <w:rPr>
          <w:rFonts w:ascii="Aptos" w:eastAsia="Aptos" w:hAnsi="Aptos" w:cs="Aptos"/>
        </w:rPr>
        <w:t xml:space="preserve">what </w:t>
      </w:r>
      <w:r w:rsidR="005A66A9">
        <w:rPr>
          <w:rFonts w:ascii="Aptos" w:eastAsia="Aptos" w:hAnsi="Aptos" w:cs="Aptos"/>
        </w:rPr>
        <w:t xml:space="preserve">are the </w:t>
      </w:r>
      <w:r w:rsidR="00632BDB">
        <w:rPr>
          <w:rFonts w:ascii="Aptos" w:eastAsia="Aptos" w:hAnsi="Aptos" w:cs="Aptos"/>
        </w:rPr>
        <w:t xml:space="preserve">most </w:t>
      </w:r>
      <w:r w:rsidR="00E455DB">
        <w:rPr>
          <w:rFonts w:ascii="Aptos" w:eastAsia="Aptos" w:hAnsi="Aptos" w:cs="Aptos"/>
        </w:rPr>
        <w:t xml:space="preserve">relevant </w:t>
      </w:r>
      <w:r w:rsidR="00721BAA">
        <w:rPr>
          <w:rFonts w:ascii="Aptos" w:eastAsia="Aptos" w:hAnsi="Aptos" w:cs="Aptos"/>
        </w:rPr>
        <w:t>info</w:t>
      </w:r>
      <w:r w:rsidR="00EE63B1">
        <w:rPr>
          <w:rFonts w:ascii="Aptos" w:eastAsia="Aptos" w:hAnsi="Aptos" w:cs="Aptos"/>
        </w:rPr>
        <w:t>rmation</w:t>
      </w:r>
      <w:r w:rsidR="00E63C93">
        <w:rPr>
          <w:rFonts w:ascii="Aptos" w:eastAsia="Aptos" w:hAnsi="Aptos" w:cs="Aptos"/>
        </w:rPr>
        <w:t xml:space="preserve"> that ma</w:t>
      </w:r>
      <w:r w:rsidR="004920AD">
        <w:rPr>
          <w:rFonts w:ascii="Aptos" w:eastAsia="Aptos" w:hAnsi="Aptos" w:cs="Aptos"/>
        </w:rPr>
        <w:t>y need to be</w:t>
      </w:r>
      <w:r w:rsidR="00D90F1E">
        <w:rPr>
          <w:rFonts w:ascii="Aptos" w:eastAsia="Aptos" w:hAnsi="Aptos" w:cs="Aptos"/>
        </w:rPr>
        <w:t xml:space="preserve"> f</w:t>
      </w:r>
      <w:r w:rsidR="0031480F">
        <w:rPr>
          <w:rFonts w:ascii="Aptos" w:eastAsia="Aptos" w:hAnsi="Aptos" w:cs="Aptos"/>
        </w:rPr>
        <w:t xml:space="preserve">ocused </w:t>
      </w:r>
      <w:r w:rsidR="002113E4">
        <w:rPr>
          <w:rFonts w:ascii="Aptos" w:eastAsia="Aptos" w:hAnsi="Aptos" w:cs="Aptos"/>
        </w:rPr>
        <w:t xml:space="preserve">on </w:t>
      </w:r>
      <w:r w:rsidR="002550AB">
        <w:rPr>
          <w:rFonts w:ascii="Aptos" w:eastAsia="Aptos" w:hAnsi="Aptos" w:cs="Aptos"/>
        </w:rPr>
        <w:t>during</w:t>
      </w:r>
      <w:r w:rsidR="00F04200">
        <w:rPr>
          <w:rFonts w:ascii="Aptos" w:eastAsia="Aptos" w:hAnsi="Aptos" w:cs="Aptos"/>
        </w:rPr>
        <w:t xml:space="preserve"> </w:t>
      </w:r>
      <w:r w:rsidR="00666E13">
        <w:rPr>
          <w:rFonts w:ascii="Aptos" w:eastAsia="Aptos" w:hAnsi="Aptos" w:cs="Aptos"/>
        </w:rPr>
        <w:t>on</w:t>
      </w:r>
      <w:r w:rsidR="0038058E">
        <w:rPr>
          <w:rFonts w:ascii="Aptos" w:eastAsia="Aptos" w:hAnsi="Aptos" w:cs="Aptos"/>
        </w:rPr>
        <w:t>board</w:t>
      </w:r>
      <w:r w:rsidR="00404EC1">
        <w:rPr>
          <w:rFonts w:ascii="Aptos" w:eastAsia="Aptos" w:hAnsi="Aptos" w:cs="Aptos"/>
        </w:rPr>
        <w:t>ing</w:t>
      </w:r>
      <w:r w:rsidR="00C35CB5">
        <w:rPr>
          <w:rFonts w:ascii="Aptos" w:eastAsia="Aptos" w:hAnsi="Aptos" w:cs="Aptos"/>
        </w:rPr>
        <w:t>.</w:t>
      </w:r>
    </w:p>
    <w:p w14:paraId="28782370" w14:textId="20B43026" w:rsidR="004E4088" w:rsidRDefault="2A2F5487" w:rsidP="2F71F06A">
      <w:pPr>
        <w:pStyle w:val="ListParagraph"/>
        <w:numPr>
          <w:ilvl w:val="0"/>
          <w:numId w:val="1"/>
        </w:numPr>
        <w:spacing w:after="0" w:line="276" w:lineRule="auto"/>
        <w:rPr>
          <w:rFonts w:ascii="Aptos" w:eastAsia="Aptos" w:hAnsi="Aptos" w:cs="Aptos"/>
        </w:rPr>
      </w:pPr>
      <w:r w:rsidRPr="2F71F06A">
        <w:rPr>
          <w:rFonts w:ascii="Aptos" w:eastAsia="Aptos" w:hAnsi="Aptos" w:cs="Aptos"/>
          <w:b/>
          <w:bCs/>
        </w:rPr>
        <w:t>Customization</w:t>
      </w:r>
      <w:r w:rsidRPr="2F71F06A">
        <w:rPr>
          <w:rFonts w:ascii="Aptos" w:eastAsia="Aptos" w:hAnsi="Aptos" w:cs="Aptos"/>
        </w:rPr>
        <w:t>: Public models lack awareness of company-specific policies and lingo.</w:t>
      </w:r>
      <w:r w:rsidR="00223F1B">
        <w:rPr>
          <w:rFonts w:ascii="Aptos" w:eastAsia="Aptos" w:hAnsi="Aptos" w:cs="Aptos"/>
        </w:rPr>
        <w:t xml:space="preserve"> </w:t>
      </w:r>
      <w:r w:rsidR="0093208D">
        <w:rPr>
          <w:rFonts w:ascii="Aptos" w:eastAsia="Aptos" w:hAnsi="Aptos" w:cs="Aptos"/>
        </w:rPr>
        <w:t xml:space="preserve">We </w:t>
      </w:r>
      <w:r w:rsidR="00F352D9">
        <w:rPr>
          <w:rFonts w:ascii="Aptos" w:eastAsia="Aptos" w:hAnsi="Aptos" w:cs="Aptos"/>
        </w:rPr>
        <w:t>can k</w:t>
      </w:r>
      <w:r w:rsidR="00D0518F">
        <w:rPr>
          <w:rFonts w:ascii="Aptos" w:eastAsia="Aptos" w:hAnsi="Aptos" w:cs="Aptos"/>
        </w:rPr>
        <w:t xml:space="preserve">eep the </w:t>
      </w:r>
      <w:r w:rsidR="007E489F">
        <w:rPr>
          <w:rFonts w:ascii="Aptos" w:eastAsia="Aptos" w:hAnsi="Aptos" w:cs="Aptos"/>
        </w:rPr>
        <w:t>informati</w:t>
      </w:r>
      <w:r w:rsidR="004A2989">
        <w:rPr>
          <w:rFonts w:ascii="Aptos" w:eastAsia="Aptos" w:hAnsi="Aptos" w:cs="Aptos"/>
        </w:rPr>
        <w:t xml:space="preserve">on </w:t>
      </w:r>
      <w:r w:rsidR="001A38CB">
        <w:rPr>
          <w:rFonts w:ascii="Aptos" w:eastAsia="Aptos" w:hAnsi="Aptos" w:cs="Aptos"/>
        </w:rPr>
        <w:t xml:space="preserve">delivery </w:t>
      </w:r>
      <w:r w:rsidR="00997732">
        <w:rPr>
          <w:rFonts w:ascii="Aptos" w:eastAsia="Aptos" w:hAnsi="Aptos" w:cs="Aptos"/>
        </w:rPr>
        <w:t>sim</w:t>
      </w:r>
      <w:r w:rsidR="003D5C37">
        <w:rPr>
          <w:rFonts w:ascii="Aptos" w:eastAsia="Aptos" w:hAnsi="Aptos" w:cs="Aptos"/>
        </w:rPr>
        <w:t xml:space="preserve">ple and </w:t>
      </w:r>
      <w:r w:rsidR="00EF6DF7">
        <w:rPr>
          <w:rFonts w:ascii="Aptos" w:eastAsia="Aptos" w:hAnsi="Aptos" w:cs="Aptos"/>
        </w:rPr>
        <w:t>give</w:t>
      </w:r>
      <w:r w:rsidR="0018329E">
        <w:rPr>
          <w:rFonts w:ascii="Aptos" w:eastAsia="Aptos" w:hAnsi="Aptos" w:cs="Aptos"/>
        </w:rPr>
        <w:t xml:space="preserve"> more </w:t>
      </w:r>
      <w:r w:rsidR="00805DE1">
        <w:rPr>
          <w:rFonts w:ascii="Aptos" w:eastAsia="Aptos" w:hAnsi="Aptos" w:cs="Aptos"/>
        </w:rPr>
        <w:t>document-based</w:t>
      </w:r>
      <w:r w:rsidR="005E2D1E">
        <w:rPr>
          <w:rFonts w:ascii="Aptos" w:eastAsia="Aptos" w:hAnsi="Aptos" w:cs="Aptos"/>
        </w:rPr>
        <w:t xml:space="preserve"> </w:t>
      </w:r>
      <w:r w:rsidR="009E2EB3">
        <w:rPr>
          <w:rFonts w:ascii="Aptos" w:eastAsia="Aptos" w:hAnsi="Aptos" w:cs="Aptos"/>
        </w:rPr>
        <w:t>answer</w:t>
      </w:r>
      <w:r w:rsidR="006D78C5">
        <w:rPr>
          <w:rFonts w:ascii="Aptos" w:eastAsia="Aptos" w:hAnsi="Aptos" w:cs="Aptos"/>
        </w:rPr>
        <w:t xml:space="preserve">s </w:t>
      </w:r>
      <w:r w:rsidR="009E29D4">
        <w:rPr>
          <w:rFonts w:ascii="Aptos" w:eastAsia="Aptos" w:hAnsi="Aptos" w:cs="Aptos"/>
        </w:rPr>
        <w:t>so t</w:t>
      </w:r>
      <w:r w:rsidR="003579E8">
        <w:rPr>
          <w:rFonts w:ascii="Aptos" w:eastAsia="Aptos" w:hAnsi="Aptos" w:cs="Aptos"/>
        </w:rPr>
        <w:t xml:space="preserve">here </w:t>
      </w:r>
      <w:r w:rsidR="009D437F">
        <w:rPr>
          <w:rFonts w:ascii="Aptos" w:eastAsia="Aptos" w:hAnsi="Aptos" w:cs="Aptos"/>
        </w:rPr>
        <w:t>is</w:t>
      </w:r>
      <w:r w:rsidR="003579E8">
        <w:rPr>
          <w:rFonts w:ascii="Aptos" w:eastAsia="Aptos" w:hAnsi="Aptos" w:cs="Aptos"/>
        </w:rPr>
        <w:t xml:space="preserve"> </w:t>
      </w:r>
      <w:r w:rsidR="000F0AD2">
        <w:rPr>
          <w:rFonts w:ascii="Aptos" w:eastAsia="Aptos" w:hAnsi="Aptos" w:cs="Aptos"/>
        </w:rPr>
        <w:t xml:space="preserve">less </w:t>
      </w:r>
      <w:r w:rsidR="002C7485">
        <w:rPr>
          <w:rFonts w:ascii="Aptos" w:eastAsia="Aptos" w:hAnsi="Aptos" w:cs="Aptos"/>
        </w:rPr>
        <w:t xml:space="preserve">likely </w:t>
      </w:r>
      <w:r w:rsidR="00076E2B">
        <w:rPr>
          <w:rFonts w:ascii="Aptos" w:eastAsia="Aptos" w:hAnsi="Aptos" w:cs="Aptos"/>
        </w:rPr>
        <w:t>to be room</w:t>
      </w:r>
      <w:r w:rsidR="006D37DC">
        <w:rPr>
          <w:rFonts w:ascii="Aptos" w:eastAsia="Aptos" w:hAnsi="Aptos" w:cs="Aptos"/>
        </w:rPr>
        <w:t xml:space="preserve"> for </w:t>
      </w:r>
      <w:r w:rsidR="003C6154">
        <w:rPr>
          <w:rFonts w:ascii="Aptos" w:eastAsia="Aptos" w:hAnsi="Aptos" w:cs="Aptos"/>
        </w:rPr>
        <w:t xml:space="preserve">errors </w:t>
      </w:r>
      <w:r w:rsidR="00E61216">
        <w:rPr>
          <w:rFonts w:ascii="Aptos" w:eastAsia="Aptos" w:hAnsi="Aptos" w:cs="Aptos"/>
        </w:rPr>
        <w:t>based on</w:t>
      </w:r>
      <w:r w:rsidR="00B5148D">
        <w:rPr>
          <w:rFonts w:ascii="Aptos" w:eastAsia="Aptos" w:hAnsi="Aptos" w:cs="Aptos"/>
        </w:rPr>
        <w:t xml:space="preserve"> </w:t>
      </w:r>
      <w:r w:rsidR="005D7892">
        <w:rPr>
          <w:rFonts w:ascii="Aptos" w:eastAsia="Aptos" w:hAnsi="Aptos" w:cs="Aptos"/>
        </w:rPr>
        <w:t>per</w:t>
      </w:r>
      <w:r w:rsidR="002C5A5A">
        <w:rPr>
          <w:rFonts w:ascii="Aptos" w:eastAsia="Aptos" w:hAnsi="Aptos" w:cs="Aptos"/>
        </w:rPr>
        <w:t>ception</w:t>
      </w:r>
      <w:r w:rsidR="007F34DB">
        <w:rPr>
          <w:rFonts w:ascii="Aptos" w:eastAsia="Aptos" w:hAnsi="Aptos" w:cs="Aptos"/>
        </w:rPr>
        <w:t>.</w:t>
      </w:r>
    </w:p>
    <w:p w14:paraId="14336EAE" w14:textId="654A975C" w:rsidR="004E4088" w:rsidRDefault="2A2F5487" w:rsidP="2F71F06A">
      <w:pPr>
        <w:pStyle w:val="ListParagraph"/>
        <w:numPr>
          <w:ilvl w:val="0"/>
          <w:numId w:val="1"/>
        </w:numPr>
        <w:spacing w:after="0" w:line="276" w:lineRule="auto"/>
        <w:rPr>
          <w:rFonts w:ascii="Aptos" w:eastAsia="Aptos" w:hAnsi="Aptos" w:cs="Aptos"/>
        </w:rPr>
      </w:pPr>
      <w:r w:rsidRPr="2F71F06A">
        <w:rPr>
          <w:rFonts w:ascii="Aptos" w:eastAsia="Aptos" w:hAnsi="Aptos" w:cs="Aptos"/>
          <w:b/>
          <w:bCs/>
        </w:rPr>
        <w:t>Control</w:t>
      </w:r>
      <w:r w:rsidRPr="2F71F06A">
        <w:rPr>
          <w:rFonts w:ascii="Aptos" w:eastAsia="Aptos" w:hAnsi="Aptos" w:cs="Aptos"/>
        </w:rPr>
        <w:t>: Internal deployment enables updates to the policy database as soon as documents change.</w:t>
      </w:r>
    </w:p>
    <w:p w14:paraId="13B728FF" w14:textId="1F9FE6E1" w:rsidR="004E4088" w:rsidRDefault="2A2F5487" w:rsidP="2F71F06A">
      <w:pPr>
        <w:pStyle w:val="ListParagraph"/>
        <w:numPr>
          <w:ilvl w:val="0"/>
          <w:numId w:val="1"/>
        </w:numPr>
        <w:spacing w:after="0" w:line="276" w:lineRule="auto"/>
        <w:rPr>
          <w:rFonts w:ascii="Aptos" w:eastAsia="Aptos" w:hAnsi="Aptos" w:cs="Aptos"/>
        </w:rPr>
      </w:pPr>
      <w:r w:rsidRPr="2F71F06A">
        <w:rPr>
          <w:rFonts w:ascii="Aptos" w:eastAsia="Aptos" w:hAnsi="Aptos" w:cs="Aptos"/>
          <w:b/>
          <w:bCs/>
        </w:rPr>
        <w:t>Compliance</w:t>
      </w:r>
      <w:r w:rsidRPr="2F71F06A">
        <w:rPr>
          <w:rFonts w:ascii="Aptos" w:eastAsia="Aptos" w:hAnsi="Aptos" w:cs="Aptos"/>
        </w:rPr>
        <w:t>: Avoid risks tied to sending data to external APIs or public clouds.</w:t>
      </w:r>
      <w:r w:rsidR="00C94F32">
        <w:rPr>
          <w:rFonts w:ascii="Aptos" w:eastAsia="Aptos" w:hAnsi="Aptos" w:cs="Aptos"/>
        </w:rPr>
        <w:t xml:space="preserve"> </w:t>
      </w:r>
      <w:r w:rsidR="00FF677F">
        <w:rPr>
          <w:rFonts w:ascii="Aptos" w:eastAsia="Aptos" w:hAnsi="Aptos" w:cs="Aptos"/>
        </w:rPr>
        <w:t>No</w:t>
      </w:r>
      <w:r w:rsidR="000C7451">
        <w:rPr>
          <w:rFonts w:ascii="Aptos" w:eastAsia="Aptos" w:hAnsi="Aptos" w:cs="Aptos"/>
        </w:rPr>
        <w:t xml:space="preserve"> dat</w:t>
      </w:r>
      <w:r w:rsidR="00FC350E">
        <w:rPr>
          <w:rFonts w:ascii="Aptos" w:eastAsia="Aptos" w:hAnsi="Aptos" w:cs="Aptos"/>
        </w:rPr>
        <w:t>a can then</w:t>
      </w:r>
      <w:r w:rsidR="00FD0433">
        <w:rPr>
          <w:rFonts w:ascii="Aptos" w:eastAsia="Aptos" w:hAnsi="Aptos" w:cs="Aptos"/>
        </w:rPr>
        <w:t xml:space="preserve"> be </w:t>
      </w:r>
      <w:r w:rsidR="004F1291">
        <w:rPr>
          <w:rFonts w:ascii="Aptos" w:eastAsia="Aptos" w:hAnsi="Aptos" w:cs="Aptos"/>
        </w:rPr>
        <w:t>used and m</w:t>
      </w:r>
      <w:r w:rsidR="007F5CE7">
        <w:rPr>
          <w:rFonts w:ascii="Aptos" w:eastAsia="Aptos" w:hAnsi="Aptos" w:cs="Aptos"/>
        </w:rPr>
        <w:t>ani</w:t>
      </w:r>
      <w:r w:rsidR="005215C2">
        <w:rPr>
          <w:rFonts w:ascii="Aptos" w:eastAsia="Aptos" w:hAnsi="Aptos" w:cs="Aptos"/>
        </w:rPr>
        <w:t>pulate</w:t>
      </w:r>
      <w:r w:rsidR="007A3D52">
        <w:rPr>
          <w:rFonts w:ascii="Aptos" w:eastAsia="Aptos" w:hAnsi="Aptos" w:cs="Aptos"/>
        </w:rPr>
        <w:t xml:space="preserve">d </w:t>
      </w:r>
      <w:r w:rsidR="00510CD5">
        <w:rPr>
          <w:rFonts w:ascii="Aptos" w:eastAsia="Aptos" w:hAnsi="Aptos" w:cs="Aptos"/>
        </w:rPr>
        <w:t xml:space="preserve">by </w:t>
      </w:r>
      <w:r w:rsidR="009E7993">
        <w:rPr>
          <w:rFonts w:ascii="Aptos" w:eastAsia="Aptos" w:hAnsi="Aptos" w:cs="Aptos"/>
        </w:rPr>
        <w:t>compet</w:t>
      </w:r>
      <w:r w:rsidR="005A52CE">
        <w:rPr>
          <w:rFonts w:ascii="Aptos" w:eastAsia="Aptos" w:hAnsi="Aptos" w:cs="Aptos"/>
        </w:rPr>
        <w:t xml:space="preserve">itors </w:t>
      </w:r>
      <w:r w:rsidR="001D7622">
        <w:rPr>
          <w:rFonts w:ascii="Aptos" w:eastAsia="Aptos" w:hAnsi="Aptos" w:cs="Aptos"/>
        </w:rPr>
        <w:t xml:space="preserve">to </w:t>
      </w:r>
      <w:r w:rsidR="00203993">
        <w:rPr>
          <w:rFonts w:ascii="Aptos" w:eastAsia="Aptos" w:hAnsi="Aptos" w:cs="Aptos"/>
        </w:rPr>
        <w:t xml:space="preserve">use </w:t>
      </w:r>
      <w:r w:rsidR="00604A37">
        <w:rPr>
          <w:rFonts w:ascii="Aptos" w:eastAsia="Aptos" w:hAnsi="Aptos" w:cs="Aptos"/>
        </w:rPr>
        <w:t>against us</w:t>
      </w:r>
      <w:r w:rsidR="00C42B56">
        <w:rPr>
          <w:rFonts w:ascii="Aptos" w:eastAsia="Aptos" w:hAnsi="Aptos" w:cs="Aptos"/>
        </w:rPr>
        <w:t xml:space="preserve">. </w:t>
      </w:r>
      <w:r w:rsidR="00862AE5">
        <w:rPr>
          <w:rFonts w:ascii="Aptos" w:eastAsia="Aptos" w:hAnsi="Aptos" w:cs="Aptos"/>
        </w:rPr>
        <w:t xml:space="preserve">All </w:t>
      </w:r>
      <w:r w:rsidR="0089328A">
        <w:rPr>
          <w:rFonts w:ascii="Aptos" w:eastAsia="Aptos" w:hAnsi="Aptos" w:cs="Aptos"/>
        </w:rPr>
        <w:t>sens</w:t>
      </w:r>
      <w:r w:rsidR="005447EB">
        <w:rPr>
          <w:rFonts w:ascii="Aptos" w:eastAsia="Aptos" w:hAnsi="Aptos" w:cs="Aptos"/>
        </w:rPr>
        <w:t>itive</w:t>
      </w:r>
      <w:r w:rsidR="003714A1">
        <w:rPr>
          <w:rFonts w:ascii="Aptos" w:eastAsia="Aptos" w:hAnsi="Aptos" w:cs="Aptos"/>
        </w:rPr>
        <w:t xml:space="preserve"> d</w:t>
      </w:r>
      <w:r w:rsidR="00CD44A5">
        <w:rPr>
          <w:rFonts w:ascii="Aptos" w:eastAsia="Aptos" w:hAnsi="Aptos" w:cs="Aptos"/>
        </w:rPr>
        <w:t xml:space="preserve">ata </w:t>
      </w:r>
      <w:r w:rsidR="004C2782">
        <w:rPr>
          <w:rFonts w:ascii="Aptos" w:eastAsia="Aptos" w:hAnsi="Aptos" w:cs="Aptos"/>
        </w:rPr>
        <w:t>t</w:t>
      </w:r>
      <w:r w:rsidR="001E178C">
        <w:rPr>
          <w:rFonts w:ascii="Aptos" w:eastAsia="Aptos" w:hAnsi="Aptos" w:cs="Aptos"/>
        </w:rPr>
        <w:t>hen could s</w:t>
      </w:r>
      <w:r w:rsidR="00EF7A26">
        <w:rPr>
          <w:rFonts w:ascii="Aptos" w:eastAsia="Aptos" w:hAnsi="Aptos" w:cs="Aptos"/>
        </w:rPr>
        <w:t>tay cont</w:t>
      </w:r>
      <w:r w:rsidR="004F3062">
        <w:rPr>
          <w:rFonts w:ascii="Aptos" w:eastAsia="Aptos" w:hAnsi="Aptos" w:cs="Aptos"/>
        </w:rPr>
        <w:t>ained a</w:t>
      </w:r>
      <w:r w:rsidR="00F94571">
        <w:rPr>
          <w:rFonts w:ascii="Aptos" w:eastAsia="Aptos" w:hAnsi="Aptos" w:cs="Aptos"/>
        </w:rPr>
        <w:t>voiding l</w:t>
      </w:r>
      <w:r w:rsidR="00872D28">
        <w:rPr>
          <w:rFonts w:ascii="Aptos" w:eastAsia="Aptos" w:hAnsi="Aptos" w:cs="Aptos"/>
        </w:rPr>
        <w:t xml:space="preserve">awsuits and </w:t>
      </w:r>
      <w:r w:rsidR="0065519A">
        <w:rPr>
          <w:rFonts w:ascii="Aptos" w:eastAsia="Aptos" w:hAnsi="Aptos" w:cs="Aptos"/>
        </w:rPr>
        <w:t>l</w:t>
      </w:r>
      <w:r w:rsidR="00960FD4">
        <w:rPr>
          <w:rFonts w:ascii="Aptos" w:eastAsia="Aptos" w:hAnsi="Aptos" w:cs="Aptos"/>
        </w:rPr>
        <w:t>eaks</w:t>
      </w:r>
      <w:r w:rsidR="005A0994">
        <w:rPr>
          <w:rFonts w:ascii="Aptos" w:eastAsia="Aptos" w:hAnsi="Aptos" w:cs="Aptos"/>
        </w:rPr>
        <w:t>.</w:t>
      </w:r>
    </w:p>
    <w:p w14:paraId="2C078E63" w14:textId="3C2356EC" w:rsidR="004E4088" w:rsidRDefault="004E4088"/>
    <w:p w14:paraId="4F155D7D" w14:textId="77777777" w:rsidR="004B0865" w:rsidRDefault="004B0865"/>
    <w:p w14:paraId="66E2E5FF" w14:textId="77777777" w:rsidR="004B0865" w:rsidRDefault="004B0865"/>
    <w:p w14:paraId="1447E374" w14:textId="77777777" w:rsidR="002E4DCD" w:rsidRDefault="002E4DCD"/>
    <w:p w14:paraId="4C31ED4A" w14:textId="77777777" w:rsidR="002E4DCD" w:rsidRDefault="002E4DCD"/>
    <w:p w14:paraId="026D5278" w14:textId="77777777" w:rsidR="002E4DCD" w:rsidRDefault="002E4DCD"/>
    <w:p w14:paraId="4F57B029" w14:textId="77777777" w:rsidR="002E4DCD" w:rsidRDefault="002E4DCD"/>
    <w:p w14:paraId="1BF10F72" w14:textId="77777777" w:rsidR="002E4DCD" w:rsidRDefault="002E4DCD"/>
    <w:p w14:paraId="7B5B9C3C" w14:textId="77777777" w:rsidR="002E4DCD" w:rsidRDefault="002E4DCD"/>
    <w:p w14:paraId="18A37F0F" w14:textId="77777777" w:rsidR="002E4DCD" w:rsidRDefault="002E4DCD"/>
    <w:p w14:paraId="759217EE" w14:textId="77777777" w:rsidR="002E4DCD" w:rsidRDefault="002E4DCD"/>
    <w:p w14:paraId="087CFF68" w14:textId="77777777" w:rsidR="002E4DCD" w:rsidRDefault="002E4DCD"/>
    <w:p w14:paraId="5D3DFEC2" w14:textId="77777777" w:rsidR="002E4DCD" w:rsidRDefault="002E4DCD"/>
    <w:p w14:paraId="2F48F6B1" w14:textId="77777777" w:rsidR="002E4DCD" w:rsidRDefault="002E4DCD"/>
    <w:p w14:paraId="3A92C7D8" w14:textId="77777777" w:rsidR="004B0865" w:rsidRDefault="004B0865"/>
    <w:p w14:paraId="045B3B3D" w14:textId="77777777" w:rsidR="004B0865" w:rsidRDefault="004B0865"/>
    <w:sectPr w:rsidR="004B0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oZetwaoc" int2:invalidationBookmarkName="" int2:hashCode="pBjUZlxtoEMmdn" int2:id="NLoJYrm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6B3E"/>
    <w:multiLevelType w:val="hybridMultilevel"/>
    <w:tmpl w:val="09A68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165F3"/>
    <w:multiLevelType w:val="hybridMultilevel"/>
    <w:tmpl w:val="FFFFFFFF"/>
    <w:lvl w:ilvl="0" w:tplc="36467CAC">
      <w:start w:val="1"/>
      <w:numFmt w:val="bullet"/>
      <w:lvlText w:val=""/>
      <w:lvlJc w:val="left"/>
      <w:pPr>
        <w:ind w:left="720" w:hanging="360"/>
      </w:pPr>
      <w:rPr>
        <w:rFonts w:ascii="Symbol" w:hAnsi="Symbol" w:hint="default"/>
      </w:rPr>
    </w:lvl>
    <w:lvl w:ilvl="1" w:tplc="4044C692">
      <w:start w:val="1"/>
      <w:numFmt w:val="bullet"/>
      <w:lvlText w:val="o"/>
      <w:lvlJc w:val="left"/>
      <w:pPr>
        <w:ind w:left="1440" w:hanging="360"/>
      </w:pPr>
      <w:rPr>
        <w:rFonts w:ascii="Courier New" w:hAnsi="Courier New" w:hint="default"/>
      </w:rPr>
    </w:lvl>
    <w:lvl w:ilvl="2" w:tplc="6D0E3EBE">
      <w:start w:val="1"/>
      <w:numFmt w:val="bullet"/>
      <w:lvlText w:val=""/>
      <w:lvlJc w:val="left"/>
      <w:pPr>
        <w:ind w:left="2160" w:hanging="360"/>
      </w:pPr>
      <w:rPr>
        <w:rFonts w:ascii="Wingdings" w:hAnsi="Wingdings" w:hint="default"/>
      </w:rPr>
    </w:lvl>
    <w:lvl w:ilvl="3" w:tplc="6164ADF2">
      <w:start w:val="1"/>
      <w:numFmt w:val="bullet"/>
      <w:lvlText w:val=""/>
      <w:lvlJc w:val="left"/>
      <w:pPr>
        <w:ind w:left="2880" w:hanging="360"/>
      </w:pPr>
      <w:rPr>
        <w:rFonts w:ascii="Symbol" w:hAnsi="Symbol" w:hint="default"/>
      </w:rPr>
    </w:lvl>
    <w:lvl w:ilvl="4" w:tplc="939C4A1E">
      <w:start w:val="1"/>
      <w:numFmt w:val="bullet"/>
      <w:lvlText w:val="o"/>
      <w:lvlJc w:val="left"/>
      <w:pPr>
        <w:ind w:left="3600" w:hanging="360"/>
      </w:pPr>
      <w:rPr>
        <w:rFonts w:ascii="Courier New" w:hAnsi="Courier New" w:hint="default"/>
      </w:rPr>
    </w:lvl>
    <w:lvl w:ilvl="5" w:tplc="F636FBDC">
      <w:start w:val="1"/>
      <w:numFmt w:val="bullet"/>
      <w:lvlText w:val=""/>
      <w:lvlJc w:val="left"/>
      <w:pPr>
        <w:ind w:left="4320" w:hanging="360"/>
      </w:pPr>
      <w:rPr>
        <w:rFonts w:ascii="Wingdings" w:hAnsi="Wingdings" w:hint="default"/>
      </w:rPr>
    </w:lvl>
    <w:lvl w:ilvl="6" w:tplc="E1BEC1DA">
      <w:start w:val="1"/>
      <w:numFmt w:val="bullet"/>
      <w:lvlText w:val=""/>
      <w:lvlJc w:val="left"/>
      <w:pPr>
        <w:ind w:left="5040" w:hanging="360"/>
      </w:pPr>
      <w:rPr>
        <w:rFonts w:ascii="Symbol" w:hAnsi="Symbol" w:hint="default"/>
      </w:rPr>
    </w:lvl>
    <w:lvl w:ilvl="7" w:tplc="82B8528C">
      <w:start w:val="1"/>
      <w:numFmt w:val="bullet"/>
      <w:lvlText w:val="o"/>
      <w:lvlJc w:val="left"/>
      <w:pPr>
        <w:ind w:left="5760" w:hanging="360"/>
      </w:pPr>
      <w:rPr>
        <w:rFonts w:ascii="Courier New" w:hAnsi="Courier New" w:hint="default"/>
      </w:rPr>
    </w:lvl>
    <w:lvl w:ilvl="8" w:tplc="1D9AFCA4">
      <w:start w:val="1"/>
      <w:numFmt w:val="bullet"/>
      <w:lvlText w:val=""/>
      <w:lvlJc w:val="left"/>
      <w:pPr>
        <w:ind w:left="6480" w:hanging="360"/>
      </w:pPr>
      <w:rPr>
        <w:rFonts w:ascii="Wingdings" w:hAnsi="Wingdings" w:hint="default"/>
      </w:rPr>
    </w:lvl>
  </w:abstractNum>
  <w:abstractNum w:abstractNumId="2" w15:restartNumberingAfterBreak="0">
    <w:nsid w:val="25514F05"/>
    <w:multiLevelType w:val="multilevel"/>
    <w:tmpl w:val="5B24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0826C"/>
    <w:multiLevelType w:val="hybridMultilevel"/>
    <w:tmpl w:val="C0E4746E"/>
    <w:lvl w:ilvl="0" w:tplc="2B6644EA">
      <w:start w:val="1"/>
      <w:numFmt w:val="bullet"/>
      <w:lvlText w:val=""/>
      <w:lvlJc w:val="left"/>
      <w:pPr>
        <w:ind w:left="720" w:hanging="360"/>
      </w:pPr>
      <w:rPr>
        <w:rFonts w:ascii="Symbol" w:hAnsi="Symbol" w:hint="default"/>
      </w:rPr>
    </w:lvl>
    <w:lvl w:ilvl="1" w:tplc="26C4AD90">
      <w:start w:val="1"/>
      <w:numFmt w:val="bullet"/>
      <w:lvlText w:val="o"/>
      <w:lvlJc w:val="left"/>
      <w:pPr>
        <w:ind w:left="1440" w:hanging="360"/>
      </w:pPr>
      <w:rPr>
        <w:rFonts w:ascii="Courier New" w:hAnsi="Courier New" w:hint="default"/>
      </w:rPr>
    </w:lvl>
    <w:lvl w:ilvl="2" w:tplc="D988E42C">
      <w:start w:val="1"/>
      <w:numFmt w:val="bullet"/>
      <w:lvlText w:val=""/>
      <w:lvlJc w:val="left"/>
      <w:pPr>
        <w:ind w:left="2160" w:hanging="360"/>
      </w:pPr>
      <w:rPr>
        <w:rFonts w:ascii="Wingdings" w:hAnsi="Wingdings" w:hint="default"/>
      </w:rPr>
    </w:lvl>
    <w:lvl w:ilvl="3" w:tplc="07D60CAE">
      <w:start w:val="1"/>
      <w:numFmt w:val="bullet"/>
      <w:lvlText w:val=""/>
      <w:lvlJc w:val="left"/>
      <w:pPr>
        <w:ind w:left="2880" w:hanging="360"/>
      </w:pPr>
      <w:rPr>
        <w:rFonts w:ascii="Symbol" w:hAnsi="Symbol" w:hint="default"/>
      </w:rPr>
    </w:lvl>
    <w:lvl w:ilvl="4" w:tplc="EE1E727A">
      <w:start w:val="1"/>
      <w:numFmt w:val="bullet"/>
      <w:lvlText w:val="o"/>
      <w:lvlJc w:val="left"/>
      <w:pPr>
        <w:ind w:left="3600" w:hanging="360"/>
      </w:pPr>
      <w:rPr>
        <w:rFonts w:ascii="Courier New" w:hAnsi="Courier New" w:hint="default"/>
      </w:rPr>
    </w:lvl>
    <w:lvl w:ilvl="5" w:tplc="14E29056">
      <w:start w:val="1"/>
      <w:numFmt w:val="bullet"/>
      <w:lvlText w:val=""/>
      <w:lvlJc w:val="left"/>
      <w:pPr>
        <w:ind w:left="4320" w:hanging="360"/>
      </w:pPr>
      <w:rPr>
        <w:rFonts w:ascii="Wingdings" w:hAnsi="Wingdings" w:hint="default"/>
      </w:rPr>
    </w:lvl>
    <w:lvl w:ilvl="6" w:tplc="D966AF80">
      <w:start w:val="1"/>
      <w:numFmt w:val="bullet"/>
      <w:lvlText w:val=""/>
      <w:lvlJc w:val="left"/>
      <w:pPr>
        <w:ind w:left="5040" w:hanging="360"/>
      </w:pPr>
      <w:rPr>
        <w:rFonts w:ascii="Symbol" w:hAnsi="Symbol" w:hint="default"/>
      </w:rPr>
    </w:lvl>
    <w:lvl w:ilvl="7" w:tplc="4C8AA5DC">
      <w:start w:val="1"/>
      <w:numFmt w:val="bullet"/>
      <w:lvlText w:val="o"/>
      <w:lvlJc w:val="left"/>
      <w:pPr>
        <w:ind w:left="5760" w:hanging="360"/>
      </w:pPr>
      <w:rPr>
        <w:rFonts w:ascii="Courier New" w:hAnsi="Courier New" w:hint="default"/>
      </w:rPr>
    </w:lvl>
    <w:lvl w:ilvl="8" w:tplc="583423CE">
      <w:start w:val="1"/>
      <w:numFmt w:val="bullet"/>
      <w:lvlText w:val=""/>
      <w:lvlJc w:val="left"/>
      <w:pPr>
        <w:ind w:left="6480" w:hanging="360"/>
      </w:pPr>
      <w:rPr>
        <w:rFonts w:ascii="Wingdings" w:hAnsi="Wingdings" w:hint="default"/>
      </w:rPr>
    </w:lvl>
  </w:abstractNum>
  <w:abstractNum w:abstractNumId="4" w15:restartNumberingAfterBreak="0">
    <w:nsid w:val="43EE318E"/>
    <w:multiLevelType w:val="multilevel"/>
    <w:tmpl w:val="AB00C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24D274"/>
    <w:multiLevelType w:val="hybridMultilevel"/>
    <w:tmpl w:val="FFFFFFFF"/>
    <w:lvl w:ilvl="0" w:tplc="9F983582">
      <w:start w:val="1"/>
      <w:numFmt w:val="bullet"/>
      <w:lvlText w:val=""/>
      <w:lvlJc w:val="left"/>
      <w:pPr>
        <w:ind w:left="720" w:hanging="360"/>
      </w:pPr>
      <w:rPr>
        <w:rFonts w:ascii="Symbol" w:hAnsi="Symbol" w:hint="default"/>
      </w:rPr>
    </w:lvl>
    <w:lvl w:ilvl="1" w:tplc="3E42EADE">
      <w:start w:val="1"/>
      <w:numFmt w:val="bullet"/>
      <w:lvlText w:val="o"/>
      <w:lvlJc w:val="left"/>
      <w:pPr>
        <w:ind w:left="1440" w:hanging="360"/>
      </w:pPr>
      <w:rPr>
        <w:rFonts w:ascii="Courier New" w:hAnsi="Courier New" w:hint="default"/>
      </w:rPr>
    </w:lvl>
    <w:lvl w:ilvl="2" w:tplc="F804651E">
      <w:start w:val="1"/>
      <w:numFmt w:val="bullet"/>
      <w:lvlText w:val=""/>
      <w:lvlJc w:val="left"/>
      <w:pPr>
        <w:ind w:left="2160" w:hanging="360"/>
      </w:pPr>
      <w:rPr>
        <w:rFonts w:ascii="Wingdings" w:hAnsi="Wingdings" w:hint="default"/>
      </w:rPr>
    </w:lvl>
    <w:lvl w:ilvl="3" w:tplc="8562938E">
      <w:start w:val="1"/>
      <w:numFmt w:val="bullet"/>
      <w:lvlText w:val=""/>
      <w:lvlJc w:val="left"/>
      <w:pPr>
        <w:ind w:left="2880" w:hanging="360"/>
      </w:pPr>
      <w:rPr>
        <w:rFonts w:ascii="Symbol" w:hAnsi="Symbol" w:hint="default"/>
      </w:rPr>
    </w:lvl>
    <w:lvl w:ilvl="4" w:tplc="40D0D836">
      <w:start w:val="1"/>
      <w:numFmt w:val="bullet"/>
      <w:lvlText w:val="o"/>
      <w:lvlJc w:val="left"/>
      <w:pPr>
        <w:ind w:left="3600" w:hanging="360"/>
      </w:pPr>
      <w:rPr>
        <w:rFonts w:ascii="Courier New" w:hAnsi="Courier New" w:hint="default"/>
      </w:rPr>
    </w:lvl>
    <w:lvl w:ilvl="5" w:tplc="21B22DFA">
      <w:start w:val="1"/>
      <w:numFmt w:val="bullet"/>
      <w:lvlText w:val=""/>
      <w:lvlJc w:val="left"/>
      <w:pPr>
        <w:ind w:left="4320" w:hanging="360"/>
      </w:pPr>
      <w:rPr>
        <w:rFonts w:ascii="Wingdings" w:hAnsi="Wingdings" w:hint="default"/>
      </w:rPr>
    </w:lvl>
    <w:lvl w:ilvl="6" w:tplc="161A314E">
      <w:start w:val="1"/>
      <w:numFmt w:val="bullet"/>
      <w:lvlText w:val=""/>
      <w:lvlJc w:val="left"/>
      <w:pPr>
        <w:ind w:left="5040" w:hanging="360"/>
      </w:pPr>
      <w:rPr>
        <w:rFonts w:ascii="Symbol" w:hAnsi="Symbol" w:hint="default"/>
      </w:rPr>
    </w:lvl>
    <w:lvl w:ilvl="7" w:tplc="0CF8E9FE">
      <w:start w:val="1"/>
      <w:numFmt w:val="bullet"/>
      <w:lvlText w:val="o"/>
      <w:lvlJc w:val="left"/>
      <w:pPr>
        <w:ind w:left="5760" w:hanging="360"/>
      </w:pPr>
      <w:rPr>
        <w:rFonts w:ascii="Courier New" w:hAnsi="Courier New" w:hint="default"/>
      </w:rPr>
    </w:lvl>
    <w:lvl w:ilvl="8" w:tplc="3C060FB8">
      <w:start w:val="1"/>
      <w:numFmt w:val="bullet"/>
      <w:lvlText w:val=""/>
      <w:lvlJc w:val="left"/>
      <w:pPr>
        <w:ind w:left="6480" w:hanging="360"/>
      </w:pPr>
      <w:rPr>
        <w:rFonts w:ascii="Wingdings" w:hAnsi="Wingdings" w:hint="default"/>
      </w:rPr>
    </w:lvl>
  </w:abstractNum>
  <w:abstractNum w:abstractNumId="6" w15:restartNumberingAfterBreak="0">
    <w:nsid w:val="64B6B976"/>
    <w:multiLevelType w:val="hybridMultilevel"/>
    <w:tmpl w:val="8850DBBE"/>
    <w:lvl w:ilvl="0" w:tplc="C70A66CE">
      <w:start w:val="1"/>
      <w:numFmt w:val="bullet"/>
      <w:lvlText w:val=""/>
      <w:lvlJc w:val="left"/>
      <w:pPr>
        <w:ind w:left="1440" w:hanging="360"/>
      </w:pPr>
      <w:rPr>
        <w:rFonts w:ascii="Symbol" w:hAnsi="Symbol" w:hint="default"/>
      </w:rPr>
    </w:lvl>
    <w:lvl w:ilvl="1" w:tplc="82C2C222">
      <w:start w:val="1"/>
      <w:numFmt w:val="bullet"/>
      <w:lvlText w:val="o"/>
      <w:lvlJc w:val="left"/>
      <w:pPr>
        <w:ind w:left="2160" w:hanging="360"/>
      </w:pPr>
      <w:rPr>
        <w:rFonts w:ascii="Courier New" w:hAnsi="Courier New" w:hint="default"/>
      </w:rPr>
    </w:lvl>
    <w:lvl w:ilvl="2" w:tplc="134C909C">
      <w:start w:val="1"/>
      <w:numFmt w:val="bullet"/>
      <w:lvlText w:val=""/>
      <w:lvlJc w:val="left"/>
      <w:pPr>
        <w:ind w:left="2880" w:hanging="360"/>
      </w:pPr>
      <w:rPr>
        <w:rFonts w:ascii="Wingdings" w:hAnsi="Wingdings" w:hint="default"/>
      </w:rPr>
    </w:lvl>
    <w:lvl w:ilvl="3" w:tplc="3AC85980">
      <w:start w:val="1"/>
      <w:numFmt w:val="bullet"/>
      <w:lvlText w:val=""/>
      <w:lvlJc w:val="left"/>
      <w:pPr>
        <w:ind w:left="3600" w:hanging="360"/>
      </w:pPr>
      <w:rPr>
        <w:rFonts w:ascii="Symbol" w:hAnsi="Symbol" w:hint="default"/>
      </w:rPr>
    </w:lvl>
    <w:lvl w:ilvl="4" w:tplc="0A6E6C68">
      <w:start w:val="1"/>
      <w:numFmt w:val="bullet"/>
      <w:lvlText w:val="o"/>
      <w:lvlJc w:val="left"/>
      <w:pPr>
        <w:ind w:left="4320" w:hanging="360"/>
      </w:pPr>
      <w:rPr>
        <w:rFonts w:ascii="Courier New" w:hAnsi="Courier New" w:hint="default"/>
      </w:rPr>
    </w:lvl>
    <w:lvl w:ilvl="5" w:tplc="6B0C15AE">
      <w:start w:val="1"/>
      <w:numFmt w:val="bullet"/>
      <w:lvlText w:val=""/>
      <w:lvlJc w:val="left"/>
      <w:pPr>
        <w:ind w:left="5040" w:hanging="360"/>
      </w:pPr>
      <w:rPr>
        <w:rFonts w:ascii="Wingdings" w:hAnsi="Wingdings" w:hint="default"/>
      </w:rPr>
    </w:lvl>
    <w:lvl w:ilvl="6" w:tplc="11066AFC">
      <w:start w:val="1"/>
      <w:numFmt w:val="bullet"/>
      <w:lvlText w:val=""/>
      <w:lvlJc w:val="left"/>
      <w:pPr>
        <w:ind w:left="5760" w:hanging="360"/>
      </w:pPr>
      <w:rPr>
        <w:rFonts w:ascii="Symbol" w:hAnsi="Symbol" w:hint="default"/>
      </w:rPr>
    </w:lvl>
    <w:lvl w:ilvl="7" w:tplc="9C167626">
      <w:start w:val="1"/>
      <w:numFmt w:val="bullet"/>
      <w:lvlText w:val="o"/>
      <w:lvlJc w:val="left"/>
      <w:pPr>
        <w:ind w:left="6480" w:hanging="360"/>
      </w:pPr>
      <w:rPr>
        <w:rFonts w:ascii="Courier New" w:hAnsi="Courier New" w:hint="default"/>
      </w:rPr>
    </w:lvl>
    <w:lvl w:ilvl="8" w:tplc="28709D26">
      <w:start w:val="1"/>
      <w:numFmt w:val="bullet"/>
      <w:lvlText w:val=""/>
      <w:lvlJc w:val="left"/>
      <w:pPr>
        <w:ind w:left="7200" w:hanging="360"/>
      </w:pPr>
      <w:rPr>
        <w:rFonts w:ascii="Wingdings" w:hAnsi="Wingdings" w:hint="default"/>
      </w:rPr>
    </w:lvl>
  </w:abstractNum>
  <w:abstractNum w:abstractNumId="7" w15:restartNumberingAfterBreak="0">
    <w:nsid w:val="6713177F"/>
    <w:multiLevelType w:val="multilevel"/>
    <w:tmpl w:val="0CEA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33E30"/>
    <w:multiLevelType w:val="multilevel"/>
    <w:tmpl w:val="EF1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8255D"/>
    <w:multiLevelType w:val="hybridMultilevel"/>
    <w:tmpl w:val="84D45BB6"/>
    <w:lvl w:ilvl="0" w:tplc="C34E0B66">
      <w:start w:val="1"/>
      <w:numFmt w:val="bullet"/>
      <w:lvlText w:val="-"/>
      <w:lvlJc w:val="left"/>
      <w:pPr>
        <w:ind w:left="1080" w:hanging="360"/>
      </w:pPr>
      <w:rPr>
        <w:rFonts w:ascii="Aptos" w:hAnsi="Aptos" w:hint="default"/>
      </w:rPr>
    </w:lvl>
    <w:lvl w:ilvl="1" w:tplc="A966188A">
      <w:start w:val="1"/>
      <w:numFmt w:val="bullet"/>
      <w:lvlText w:val="o"/>
      <w:lvlJc w:val="left"/>
      <w:pPr>
        <w:ind w:left="1800" w:hanging="360"/>
      </w:pPr>
      <w:rPr>
        <w:rFonts w:ascii="Courier New" w:hAnsi="Courier New" w:hint="default"/>
      </w:rPr>
    </w:lvl>
    <w:lvl w:ilvl="2" w:tplc="BCDCF340">
      <w:start w:val="1"/>
      <w:numFmt w:val="bullet"/>
      <w:lvlText w:val=""/>
      <w:lvlJc w:val="left"/>
      <w:pPr>
        <w:ind w:left="2520" w:hanging="360"/>
      </w:pPr>
      <w:rPr>
        <w:rFonts w:ascii="Wingdings" w:hAnsi="Wingdings" w:hint="default"/>
      </w:rPr>
    </w:lvl>
    <w:lvl w:ilvl="3" w:tplc="7492A8C4">
      <w:start w:val="1"/>
      <w:numFmt w:val="bullet"/>
      <w:lvlText w:val=""/>
      <w:lvlJc w:val="left"/>
      <w:pPr>
        <w:ind w:left="3240" w:hanging="360"/>
      </w:pPr>
      <w:rPr>
        <w:rFonts w:ascii="Symbol" w:hAnsi="Symbol" w:hint="default"/>
      </w:rPr>
    </w:lvl>
    <w:lvl w:ilvl="4" w:tplc="D032A820">
      <w:start w:val="1"/>
      <w:numFmt w:val="bullet"/>
      <w:lvlText w:val="o"/>
      <w:lvlJc w:val="left"/>
      <w:pPr>
        <w:ind w:left="3960" w:hanging="360"/>
      </w:pPr>
      <w:rPr>
        <w:rFonts w:ascii="Courier New" w:hAnsi="Courier New" w:hint="default"/>
      </w:rPr>
    </w:lvl>
    <w:lvl w:ilvl="5" w:tplc="4B8A8012">
      <w:start w:val="1"/>
      <w:numFmt w:val="bullet"/>
      <w:lvlText w:val=""/>
      <w:lvlJc w:val="left"/>
      <w:pPr>
        <w:ind w:left="4680" w:hanging="360"/>
      </w:pPr>
      <w:rPr>
        <w:rFonts w:ascii="Wingdings" w:hAnsi="Wingdings" w:hint="default"/>
      </w:rPr>
    </w:lvl>
    <w:lvl w:ilvl="6" w:tplc="BE2AE262">
      <w:start w:val="1"/>
      <w:numFmt w:val="bullet"/>
      <w:lvlText w:val=""/>
      <w:lvlJc w:val="left"/>
      <w:pPr>
        <w:ind w:left="5400" w:hanging="360"/>
      </w:pPr>
      <w:rPr>
        <w:rFonts w:ascii="Symbol" w:hAnsi="Symbol" w:hint="default"/>
      </w:rPr>
    </w:lvl>
    <w:lvl w:ilvl="7" w:tplc="5D40F168">
      <w:start w:val="1"/>
      <w:numFmt w:val="bullet"/>
      <w:lvlText w:val="o"/>
      <w:lvlJc w:val="left"/>
      <w:pPr>
        <w:ind w:left="6120" w:hanging="360"/>
      </w:pPr>
      <w:rPr>
        <w:rFonts w:ascii="Courier New" w:hAnsi="Courier New" w:hint="default"/>
      </w:rPr>
    </w:lvl>
    <w:lvl w:ilvl="8" w:tplc="C21AD0A6">
      <w:start w:val="1"/>
      <w:numFmt w:val="bullet"/>
      <w:lvlText w:val=""/>
      <w:lvlJc w:val="left"/>
      <w:pPr>
        <w:ind w:left="6840" w:hanging="360"/>
      </w:pPr>
      <w:rPr>
        <w:rFonts w:ascii="Wingdings" w:hAnsi="Wingdings" w:hint="default"/>
      </w:rPr>
    </w:lvl>
  </w:abstractNum>
  <w:abstractNum w:abstractNumId="10" w15:restartNumberingAfterBreak="0">
    <w:nsid w:val="6E9D1BBF"/>
    <w:multiLevelType w:val="hybridMultilevel"/>
    <w:tmpl w:val="B4187D4A"/>
    <w:lvl w:ilvl="0" w:tplc="E0942AD8">
      <w:start w:val="1"/>
      <w:numFmt w:val="bullet"/>
      <w:lvlText w:val="o"/>
      <w:lvlJc w:val="left"/>
      <w:pPr>
        <w:ind w:left="720" w:hanging="360"/>
      </w:pPr>
      <w:rPr>
        <w:rFonts w:ascii="Courier New" w:hAnsi="Courier New" w:hint="default"/>
      </w:rPr>
    </w:lvl>
    <w:lvl w:ilvl="1" w:tplc="E398EF26">
      <w:start w:val="1"/>
      <w:numFmt w:val="bullet"/>
      <w:lvlText w:val=""/>
      <w:lvlJc w:val="left"/>
      <w:pPr>
        <w:ind w:left="1440" w:hanging="360"/>
      </w:pPr>
      <w:rPr>
        <w:rFonts w:ascii="Symbol" w:hAnsi="Symbol" w:hint="default"/>
      </w:rPr>
    </w:lvl>
    <w:lvl w:ilvl="2" w:tplc="107CD1FE">
      <w:start w:val="1"/>
      <w:numFmt w:val="bullet"/>
      <w:lvlText w:val=""/>
      <w:lvlJc w:val="left"/>
      <w:pPr>
        <w:ind w:left="2160" w:hanging="360"/>
      </w:pPr>
      <w:rPr>
        <w:rFonts w:ascii="Wingdings" w:hAnsi="Wingdings" w:hint="default"/>
      </w:rPr>
    </w:lvl>
    <w:lvl w:ilvl="3" w:tplc="72CA417A">
      <w:start w:val="1"/>
      <w:numFmt w:val="bullet"/>
      <w:lvlText w:val=""/>
      <w:lvlJc w:val="left"/>
      <w:pPr>
        <w:ind w:left="2880" w:hanging="360"/>
      </w:pPr>
      <w:rPr>
        <w:rFonts w:ascii="Symbol" w:hAnsi="Symbol" w:hint="default"/>
      </w:rPr>
    </w:lvl>
    <w:lvl w:ilvl="4" w:tplc="561022B4">
      <w:start w:val="1"/>
      <w:numFmt w:val="bullet"/>
      <w:lvlText w:val="o"/>
      <w:lvlJc w:val="left"/>
      <w:pPr>
        <w:ind w:left="3600" w:hanging="360"/>
      </w:pPr>
      <w:rPr>
        <w:rFonts w:ascii="Courier New" w:hAnsi="Courier New" w:hint="default"/>
      </w:rPr>
    </w:lvl>
    <w:lvl w:ilvl="5" w:tplc="B21C8D12">
      <w:start w:val="1"/>
      <w:numFmt w:val="bullet"/>
      <w:lvlText w:val=""/>
      <w:lvlJc w:val="left"/>
      <w:pPr>
        <w:ind w:left="4320" w:hanging="360"/>
      </w:pPr>
      <w:rPr>
        <w:rFonts w:ascii="Wingdings" w:hAnsi="Wingdings" w:hint="default"/>
      </w:rPr>
    </w:lvl>
    <w:lvl w:ilvl="6" w:tplc="7054E7E2">
      <w:start w:val="1"/>
      <w:numFmt w:val="bullet"/>
      <w:lvlText w:val=""/>
      <w:lvlJc w:val="left"/>
      <w:pPr>
        <w:ind w:left="5040" w:hanging="360"/>
      </w:pPr>
      <w:rPr>
        <w:rFonts w:ascii="Symbol" w:hAnsi="Symbol" w:hint="default"/>
      </w:rPr>
    </w:lvl>
    <w:lvl w:ilvl="7" w:tplc="66C4E5D8">
      <w:start w:val="1"/>
      <w:numFmt w:val="bullet"/>
      <w:lvlText w:val="o"/>
      <w:lvlJc w:val="left"/>
      <w:pPr>
        <w:ind w:left="5760" w:hanging="360"/>
      </w:pPr>
      <w:rPr>
        <w:rFonts w:ascii="Courier New" w:hAnsi="Courier New" w:hint="default"/>
      </w:rPr>
    </w:lvl>
    <w:lvl w:ilvl="8" w:tplc="34A0528E">
      <w:start w:val="1"/>
      <w:numFmt w:val="bullet"/>
      <w:lvlText w:val=""/>
      <w:lvlJc w:val="left"/>
      <w:pPr>
        <w:ind w:left="6480" w:hanging="360"/>
      </w:pPr>
      <w:rPr>
        <w:rFonts w:ascii="Wingdings" w:hAnsi="Wingdings" w:hint="default"/>
      </w:rPr>
    </w:lvl>
  </w:abstractNum>
  <w:abstractNum w:abstractNumId="11" w15:restartNumberingAfterBreak="0">
    <w:nsid w:val="75837BF5"/>
    <w:multiLevelType w:val="multilevel"/>
    <w:tmpl w:val="74EE6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45515"/>
    <w:multiLevelType w:val="hybridMultilevel"/>
    <w:tmpl w:val="2F924852"/>
    <w:lvl w:ilvl="0" w:tplc="ED209084">
      <w:start w:val="1"/>
      <w:numFmt w:val="bullet"/>
      <w:lvlText w:val=""/>
      <w:lvlJc w:val="left"/>
      <w:pPr>
        <w:ind w:left="720" w:hanging="360"/>
      </w:pPr>
      <w:rPr>
        <w:rFonts w:ascii="Symbol" w:hAnsi="Symbol" w:hint="default"/>
      </w:rPr>
    </w:lvl>
    <w:lvl w:ilvl="1" w:tplc="8CC61404">
      <w:start w:val="1"/>
      <w:numFmt w:val="bullet"/>
      <w:lvlText w:val="o"/>
      <w:lvlJc w:val="left"/>
      <w:pPr>
        <w:ind w:left="1440" w:hanging="360"/>
      </w:pPr>
      <w:rPr>
        <w:rFonts w:ascii="Courier New" w:hAnsi="Courier New" w:hint="default"/>
      </w:rPr>
    </w:lvl>
    <w:lvl w:ilvl="2" w:tplc="4482B856">
      <w:start w:val="1"/>
      <w:numFmt w:val="bullet"/>
      <w:lvlText w:val=""/>
      <w:lvlJc w:val="left"/>
      <w:pPr>
        <w:ind w:left="2160" w:hanging="360"/>
      </w:pPr>
      <w:rPr>
        <w:rFonts w:ascii="Wingdings" w:hAnsi="Wingdings" w:hint="default"/>
      </w:rPr>
    </w:lvl>
    <w:lvl w:ilvl="3" w:tplc="709A2DD2">
      <w:start w:val="1"/>
      <w:numFmt w:val="bullet"/>
      <w:lvlText w:val=""/>
      <w:lvlJc w:val="left"/>
      <w:pPr>
        <w:ind w:left="2880" w:hanging="360"/>
      </w:pPr>
      <w:rPr>
        <w:rFonts w:ascii="Symbol" w:hAnsi="Symbol" w:hint="default"/>
      </w:rPr>
    </w:lvl>
    <w:lvl w:ilvl="4" w:tplc="2AB60CA6">
      <w:start w:val="1"/>
      <w:numFmt w:val="bullet"/>
      <w:lvlText w:val="o"/>
      <w:lvlJc w:val="left"/>
      <w:pPr>
        <w:ind w:left="3600" w:hanging="360"/>
      </w:pPr>
      <w:rPr>
        <w:rFonts w:ascii="Courier New" w:hAnsi="Courier New" w:hint="default"/>
      </w:rPr>
    </w:lvl>
    <w:lvl w:ilvl="5" w:tplc="7BE47064">
      <w:start w:val="1"/>
      <w:numFmt w:val="bullet"/>
      <w:lvlText w:val=""/>
      <w:lvlJc w:val="left"/>
      <w:pPr>
        <w:ind w:left="4320" w:hanging="360"/>
      </w:pPr>
      <w:rPr>
        <w:rFonts w:ascii="Wingdings" w:hAnsi="Wingdings" w:hint="default"/>
      </w:rPr>
    </w:lvl>
    <w:lvl w:ilvl="6" w:tplc="48D0A240">
      <w:start w:val="1"/>
      <w:numFmt w:val="bullet"/>
      <w:lvlText w:val=""/>
      <w:lvlJc w:val="left"/>
      <w:pPr>
        <w:ind w:left="5040" w:hanging="360"/>
      </w:pPr>
      <w:rPr>
        <w:rFonts w:ascii="Symbol" w:hAnsi="Symbol" w:hint="default"/>
      </w:rPr>
    </w:lvl>
    <w:lvl w:ilvl="7" w:tplc="EBB62762">
      <w:start w:val="1"/>
      <w:numFmt w:val="bullet"/>
      <w:lvlText w:val="o"/>
      <w:lvlJc w:val="left"/>
      <w:pPr>
        <w:ind w:left="5760" w:hanging="360"/>
      </w:pPr>
      <w:rPr>
        <w:rFonts w:ascii="Courier New" w:hAnsi="Courier New" w:hint="default"/>
      </w:rPr>
    </w:lvl>
    <w:lvl w:ilvl="8" w:tplc="1F50BD92">
      <w:start w:val="1"/>
      <w:numFmt w:val="bullet"/>
      <w:lvlText w:val=""/>
      <w:lvlJc w:val="left"/>
      <w:pPr>
        <w:ind w:left="6480" w:hanging="360"/>
      </w:pPr>
      <w:rPr>
        <w:rFonts w:ascii="Wingdings" w:hAnsi="Wingdings" w:hint="default"/>
      </w:rPr>
    </w:lvl>
  </w:abstractNum>
  <w:num w:numId="1" w16cid:durableId="2074427160">
    <w:abstractNumId w:val="1"/>
  </w:num>
  <w:num w:numId="2" w16cid:durableId="497311409">
    <w:abstractNumId w:val="5"/>
  </w:num>
  <w:num w:numId="3" w16cid:durableId="825786102">
    <w:abstractNumId w:val="7"/>
  </w:num>
  <w:num w:numId="4" w16cid:durableId="430396262">
    <w:abstractNumId w:val="11"/>
  </w:num>
  <w:num w:numId="5" w16cid:durableId="679308678">
    <w:abstractNumId w:val="0"/>
  </w:num>
  <w:num w:numId="6" w16cid:durableId="1880244474">
    <w:abstractNumId w:val="4"/>
  </w:num>
  <w:num w:numId="7" w16cid:durableId="1214003586">
    <w:abstractNumId w:val="8"/>
  </w:num>
  <w:num w:numId="8" w16cid:durableId="1788501150">
    <w:abstractNumId w:val="10"/>
  </w:num>
  <w:num w:numId="9" w16cid:durableId="1478641267">
    <w:abstractNumId w:val="12"/>
  </w:num>
  <w:num w:numId="10" w16cid:durableId="518475022">
    <w:abstractNumId w:val="3"/>
  </w:num>
  <w:num w:numId="11" w16cid:durableId="1758790553">
    <w:abstractNumId w:val="6"/>
  </w:num>
  <w:num w:numId="12" w16cid:durableId="879827532">
    <w:abstractNumId w:val="9"/>
  </w:num>
  <w:num w:numId="13" w16cid:durableId="881332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482F1E"/>
    <w:rsid w:val="0000125F"/>
    <w:rsid w:val="00003B56"/>
    <w:rsid w:val="00012705"/>
    <w:rsid w:val="00015CB0"/>
    <w:rsid w:val="00023DBB"/>
    <w:rsid w:val="000370C9"/>
    <w:rsid w:val="0004015A"/>
    <w:rsid w:val="000515F2"/>
    <w:rsid w:val="000642CF"/>
    <w:rsid w:val="00076E2B"/>
    <w:rsid w:val="000A247D"/>
    <w:rsid w:val="000B3973"/>
    <w:rsid w:val="000C5490"/>
    <w:rsid w:val="000C7451"/>
    <w:rsid w:val="000D1085"/>
    <w:rsid w:val="000D3E96"/>
    <w:rsid w:val="000D6C50"/>
    <w:rsid w:val="000E2D36"/>
    <w:rsid w:val="000F0AD2"/>
    <w:rsid w:val="000F2778"/>
    <w:rsid w:val="000F2BEA"/>
    <w:rsid w:val="00103894"/>
    <w:rsid w:val="00112C3E"/>
    <w:rsid w:val="00113DBC"/>
    <w:rsid w:val="001217CD"/>
    <w:rsid w:val="00142599"/>
    <w:rsid w:val="001506AA"/>
    <w:rsid w:val="00163EA4"/>
    <w:rsid w:val="001642B7"/>
    <w:rsid w:val="001748ED"/>
    <w:rsid w:val="00182061"/>
    <w:rsid w:val="00182BF8"/>
    <w:rsid w:val="0018329E"/>
    <w:rsid w:val="00196C7E"/>
    <w:rsid w:val="001A0112"/>
    <w:rsid w:val="001A38CB"/>
    <w:rsid w:val="001A50A2"/>
    <w:rsid w:val="001B3F51"/>
    <w:rsid w:val="001D7622"/>
    <w:rsid w:val="001E178C"/>
    <w:rsid w:val="001E42B9"/>
    <w:rsid w:val="001E5D0B"/>
    <w:rsid w:val="001E6ECD"/>
    <w:rsid w:val="00202865"/>
    <w:rsid w:val="00203993"/>
    <w:rsid w:val="00203F00"/>
    <w:rsid w:val="002113E4"/>
    <w:rsid w:val="0021558C"/>
    <w:rsid w:val="00223F1B"/>
    <w:rsid w:val="0023335E"/>
    <w:rsid w:val="00236513"/>
    <w:rsid w:val="00236D14"/>
    <w:rsid w:val="00245ACD"/>
    <w:rsid w:val="002521E2"/>
    <w:rsid w:val="00254C28"/>
    <w:rsid w:val="002550AB"/>
    <w:rsid w:val="00257AFD"/>
    <w:rsid w:val="00264FD5"/>
    <w:rsid w:val="00272790"/>
    <w:rsid w:val="00283809"/>
    <w:rsid w:val="0028452C"/>
    <w:rsid w:val="00292789"/>
    <w:rsid w:val="002A053F"/>
    <w:rsid w:val="002A3F12"/>
    <w:rsid w:val="002A6E92"/>
    <w:rsid w:val="002B1E87"/>
    <w:rsid w:val="002B2FD7"/>
    <w:rsid w:val="002B56C0"/>
    <w:rsid w:val="002C5A5A"/>
    <w:rsid w:val="002C64B2"/>
    <w:rsid w:val="002C7485"/>
    <w:rsid w:val="002D4823"/>
    <w:rsid w:val="002E0192"/>
    <w:rsid w:val="002E4DCD"/>
    <w:rsid w:val="002F5619"/>
    <w:rsid w:val="002F7CC0"/>
    <w:rsid w:val="0030100F"/>
    <w:rsid w:val="0031480F"/>
    <w:rsid w:val="00317565"/>
    <w:rsid w:val="00317D66"/>
    <w:rsid w:val="00322F1A"/>
    <w:rsid w:val="0033673C"/>
    <w:rsid w:val="003448CD"/>
    <w:rsid w:val="00350532"/>
    <w:rsid w:val="003579E8"/>
    <w:rsid w:val="00367994"/>
    <w:rsid w:val="00370693"/>
    <w:rsid w:val="003714A1"/>
    <w:rsid w:val="00376BEE"/>
    <w:rsid w:val="0038058E"/>
    <w:rsid w:val="0038573B"/>
    <w:rsid w:val="003867B1"/>
    <w:rsid w:val="003870D2"/>
    <w:rsid w:val="003942A0"/>
    <w:rsid w:val="003A4FF4"/>
    <w:rsid w:val="003B61B1"/>
    <w:rsid w:val="003C2B23"/>
    <w:rsid w:val="003C6154"/>
    <w:rsid w:val="003D5C37"/>
    <w:rsid w:val="003F3C38"/>
    <w:rsid w:val="003F7E8E"/>
    <w:rsid w:val="004006DB"/>
    <w:rsid w:val="00402BEC"/>
    <w:rsid w:val="00404B05"/>
    <w:rsid w:val="00404EC1"/>
    <w:rsid w:val="0041255D"/>
    <w:rsid w:val="00430984"/>
    <w:rsid w:val="00437935"/>
    <w:rsid w:val="0044003B"/>
    <w:rsid w:val="004464D3"/>
    <w:rsid w:val="00471ED5"/>
    <w:rsid w:val="00473573"/>
    <w:rsid w:val="004842C7"/>
    <w:rsid w:val="004849AE"/>
    <w:rsid w:val="00491AFF"/>
    <w:rsid w:val="004920AD"/>
    <w:rsid w:val="00494E21"/>
    <w:rsid w:val="00497B57"/>
    <w:rsid w:val="00497C12"/>
    <w:rsid w:val="004A1B2B"/>
    <w:rsid w:val="004A2989"/>
    <w:rsid w:val="004A775E"/>
    <w:rsid w:val="004B0865"/>
    <w:rsid w:val="004B24BD"/>
    <w:rsid w:val="004C00DC"/>
    <w:rsid w:val="004C2782"/>
    <w:rsid w:val="004D0408"/>
    <w:rsid w:val="004D7371"/>
    <w:rsid w:val="004E2EF4"/>
    <w:rsid w:val="004E3482"/>
    <w:rsid w:val="004E4088"/>
    <w:rsid w:val="004F1291"/>
    <w:rsid w:val="004F3062"/>
    <w:rsid w:val="004F3AEC"/>
    <w:rsid w:val="004F593A"/>
    <w:rsid w:val="00505322"/>
    <w:rsid w:val="00506255"/>
    <w:rsid w:val="00510CD5"/>
    <w:rsid w:val="005215C2"/>
    <w:rsid w:val="00530C71"/>
    <w:rsid w:val="00534ED3"/>
    <w:rsid w:val="005447EB"/>
    <w:rsid w:val="0054747A"/>
    <w:rsid w:val="005646E9"/>
    <w:rsid w:val="00567E06"/>
    <w:rsid w:val="005722DD"/>
    <w:rsid w:val="00575C32"/>
    <w:rsid w:val="005803F5"/>
    <w:rsid w:val="00580B8C"/>
    <w:rsid w:val="00581C7C"/>
    <w:rsid w:val="00587929"/>
    <w:rsid w:val="005A0994"/>
    <w:rsid w:val="005A52CE"/>
    <w:rsid w:val="005A66A9"/>
    <w:rsid w:val="005B4640"/>
    <w:rsid w:val="005D7892"/>
    <w:rsid w:val="005D7C1A"/>
    <w:rsid w:val="005E2D1E"/>
    <w:rsid w:val="005E3550"/>
    <w:rsid w:val="005E5DCF"/>
    <w:rsid w:val="005E607C"/>
    <w:rsid w:val="005F2FDF"/>
    <w:rsid w:val="005F302A"/>
    <w:rsid w:val="005F6574"/>
    <w:rsid w:val="00601BEE"/>
    <w:rsid w:val="00604A37"/>
    <w:rsid w:val="00611C1F"/>
    <w:rsid w:val="00613236"/>
    <w:rsid w:val="00621EE2"/>
    <w:rsid w:val="00621FA2"/>
    <w:rsid w:val="00632BDB"/>
    <w:rsid w:val="00632C26"/>
    <w:rsid w:val="00637503"/>
    <w:rsid w:val="00651AE7"/>
    <w:rsid w:val="00652BE2"/>
    <w:rsid w:val="00653A9D"/>
    <w:rsid w:val="0065519A"/>
    <w:rsid w:val="00656871"/>
    <w:rsid w:val="006626D7"/>
    <w:rsid w:val="00666E13"/>
    <w:rsid w:val="00670A10"/>
    <w:rsid w:val="006717C5"/>
    <w:rsid w:val="00684DB6"/>
    <w:rsid w:val="00685ED2"/>
    <w:rsid w:val="00695EB8"/>
    <w:rsid w:val="006B1184"/>
    <w:rsid w:val="006B536F"/>
    <w:rsid w:val="006B5FE1"/>
    <w:rsid w:val="006B61A6"/>
    <w:rsid w:val="006B72FC"/>
    <w:rsid w:val="006C2E5D"/>
    <w:rsid w:val="006C7736"/>
    <w:rsid w:val="006D37DC"/>
    <w:rsid w:val="006D78C5"/>
    <w:rsid w:val="006E4CE5"/>
    <w:rsid w:val="006F54E2"/>
    <w:rsid w:val="00707178"/>
    <w:rsid w:val="00707604"/>
    <w:rsid w:val="00710D9B"/>
    <w:rsid w:val="00721BAA"/>
    <w:rsid w:val="00726B10"/>
    <w:rsid w:val="00733067"/>
    <w:rsid w:val="007348D2"/>
    <w:rsid w:val="0073598D"/>
    <w:rsid w:val="00736FCD"/>
    <w:rsid w:val="0073705F"/>
    <w:rsid w:val="00741402"/>
    <w:rsid w:val="0074271C"/>
    <w:rsid w:val="00750092"/>
    <w:rsid w:val="007512B8"/>
    <w:rsid w:val="007561F8"/>
    <w:rsid w:val="00777D36"/>
    <w:rsid w:val="007A2BE8"/>
    <w:rsid w:val="007A3D52"/>
    <w:rsid w:val="007A6EAE"/>
    <w:rsid w:val="007D3ABC"/>
    <w:rsid w:val="007D3D39"/>
    <w:rsid w:val="007D65D7"/>
    <w:rsid w:val="007E489F"/>
    <w:rsid w:val="007E730F"/>
    <w:rsid w:val="007F34DB"/>
    <w:rsid w:val="007F5CE7"/>
    <w:rsid w:val="00805DE1"/>
    <w:rsid w:val="0082360C"/>
    <w:rsid w:val="00826F23"/>
    <w:rsid w:val="00840F2A"/>
    <w:rsid w:val="00844547"/>
    <w:rsid w:val="00845084"/>
    <w:rsid w:val="008577F5"/>
    <w:rsid w:val="00862AE5"/>
    <w:rsid w:val="00870FA4"/>
    <w:rsid w:val="00871E2C"/>
    <w:rsid w:val="00872D28"/>
    <w:rsid w:val="008776F1"/>
    <w:rsid w:val="008779C8"/>
    <w:rsid w:val="00880066"/>
    <w:rsid w:val="008811C0"/>
    <w:rsid w:val="00882126"/>
    <w:rsid w:val="0088475D"/>
    <w:rsid w:val="0089328A"/>
    <w:rsid w:val="008A721F"/>
    <w:rsid w:val="008B0956"/>
    <w:rsid w:val="008C2C1A"/>
    <w:rsid w:val="008E1536"/>
    <w:rsid w:val="008E6F39"/>
    <w:rsid w:val="008E7088"/>
    <w:rsid w:val="00925C9F"/>
    <w:rsid w:val="009273A6"/>
    <w:rsid w:val="009318F6"/>
    <w:rsid w:val="0093208D"/>
    <w:rsid w:val="00945A46"/>
    <w:rsid w:val="009566AE"/>
    <w:rsid w:val="00960FD4"/>
    <w:rsid w:val="00967E4E"/>
    <w:rsid w:val="00971544"/>
    <w:rsid w:val="0097176D"/>
    <w:rsid w:val="00976E55"/>
    <w:rsid w:val="00981420"/>
    <w:rsid w:val="00997732"/>
    <w:rsid w:val="009A204A"/>
    <w:rsid w:val="009A2E83"/>
    <w:rsid w:val="009B598E"/>
    <w:rsid w:val="009C3FD0"/>
    <w:rsid w:val="009D437F"/>
    <w:rsid w:val="009D4FA3"/>
    <w:rsid w:val="009E29D4"/>
    <w:rsid w:val="009E2EB3"/>
    <w:rsid w:val="009E32A8"/>
    <w:rsid w:val="009E51D7"/>
    <w:rsid w:val="009E7993"/>
    <w:rsid w:val="00A005B2"/>
    <w:rsid w:val="00A07C9C"/>
    <w:rsid w:val="00A14BB0"/>
    <w:rsid w:val="00A16B45"/>
    <w:rsid w:val="00A35BFC"/>
    <w:rsid w:val="00A5207C"/>
    <w:rsid w:val="00A61E8C"/>
    <w:rsid w:val="00A628E5"/>
    <w:rsid w:val="00A64827"/>
    <w:rsid w:val="00A67455"/>
    <w:rsid w:val="00A70A85"/>
    <w:rsid w:val="00A864EE"/>
    <w:rsid w:val="00A938DA"/>
    <w:rsid w:val="00A9614F"/>
    <w:rsid w:val="00A96199"/>
    <w:rsid w:val="00AC1705"/>
    <w:rsid w:val="00AC42C2"/>
    <w:rsid w:val="00AD6EA8"/>
    <w:rsid w:val="00AE2FF1"/>
    <w:rsid w:val="00AE48A9"/>
    <w:rsid w:val="00AF0C45"/>
    <w:rsid w:val="00B05D78"/>
    <w:rsid w:val="00B131FC"/>
    <w:rsid w:val="00B27B50"/>
    <w:rsid w:val="00B37FC4"/>
    <w:rsid w:val="00B413E8"/>
    <w:rsid w:val="00B5148D"/>
    <w:rsid w:val="00B703C8"/>
    <w:rsid w:val="00B72CE9"/>
    <w:rsid w:val="00B87085"/>
    <w:rsid w:val="00B911F0"/>
    <w:rsid w:val="00B91DE7"/>
    <w:rsid w:val="00B9701E"/>
    <w:rsid w:val="00BA2FE9"/>
    <w:rsid w:val="00BA6BF1"/>
    <w:rsid w:val="00BA70DD"/>
    <w:rsid w:val="00BB09F1"/>
    <w:rsid w:val="00BB0EA5"/>
    <w:rsid w:val="00BB1540"/>
    <w:rsid w:val="00BB26D4"/>
    <w:rsid w:val="00BB4D92"/>
    <w:rsid w:val="00BC1395"/>
    <w:rsid w:val="00BD23CF"/>
    <w:rsid w:val="00BE17BE"/>
    <w:rsid w:val="00C03487"/>
    <w:rsid w:val="00C06BB7"/>
    <w:rsid w:val="00C31D9A"/>
    <w:rsid w:val="00C35CB5"/>
    <w:rsid w:val="00C42B56"/>
    <w:rsid w:val="00C43BA0"/>
    <w:rsid w:val="00C45BBE"/>
    <w:rsid w:val="00C518B8"/>
    <w:rsid w:val="00C52A75"/>
    <w:rsid w:val="00C624F0"/>
    <w:rsid w:val="00C72FED"/>
    <w:rsid w:val="00C76239"/>
    <w:rsid w:val="00C76CAC"/>
    <w:rsid w:val="00C83917"/>
    <w:rsid w:val="00C85534"/>
    <w:rsid w:val="00C85D71"/>
    <w:rsid w:val="00C85E6A"/>
    <w:rsid w:val="00C9344A"/>
    <w:rsid w:val="00C94F32"/>
    <w:rsid w:val="00CA1B74"/>
    <w:rsid w:val="00CA5989"/>
    <w:rsid w:val="00CB63CF"/>
    <w:rsid w:val="00CC2AE3"/>
    <w:rsid w:val="00CD3DE1"/>
    <w:rsid w:val="00CD44A5"/>
    <w:rsid w:val="00CE736C"/>
    <w:rsid w:val="00D0518F"/>
    <w:rsid w:val="00D05F9A"/>
    <w:rsid w:val="00D1355C"/>
    <w:rsid w:val="00D232F7"/>
    <w:rsid w:val="00D23960"/>
    <w:rsid w:val="00D37F1E"/>
    <w:rsid w:val="00D41684"/>
    <w:rsid w:val="00D544FE"/>
    <w:rsid w:val="00D55C59"/>
    <w:rsid w:val="00D56041"/>
    <w:rsid w:val="00D617D4"/>
    <w:rsid w:val="00D71F28"/>
    <w:rsid w:val="00D87CB0"/>
    <w:rsid w:val="00D90F1E"/>
    <w:rsid w:val="00D916B9"/>
    <w:rsid w:val="00D929EC"/>
    <w:rsid w:val="00D977BF"/>
    <w:rsid w:val="00DA2CA8"/>
    <w:rsid w:val="00DA2FCA"/>
    <w:rsid w:val="00DB5165"/>
    <w:rsid w:val="00DC1AE8"/>
    <w:rsid w:val="00DC23CB"/>
    <w:rsid w:val="00DC4110"/>
    <w:rsid w:val="00DC4867"/>
    <w:rsid w:val="00DC4A21"/>
    <w:rsid w:val="00DF596D"/>
    <w:rsid w:val="00DF685A"/>
    <w:rsid w:val="00E13F86"/>
    <w:rsid w:val="00E15196"/>
    <w:rsid w:val="00E30E0B"/>
    <w:rsid w:val="00E44EAC"/>
    <w:rsid w:val="00E455DB"/>
    <w:rsid w:val="00E61111"/>
    <w:rsid w:val="00E61216"/>
    <w:rsid w:val="00E63C93"/>
    <w:rsid w:val="00E75F65"/>
    <w:rsid w:val="00E77110"/>
    <w:rsid w:val="00E90C99"/>
    <w:rsid w:val="00EA0B8A"/>
    <w:rsid w:val="00EA1AB3"/>
    <w:rsid w:val="00EA26F6"/>
    <w:rsid w:val="00ED6CCE"/>
    <w:rsid w:val="00EE0358"/>
    <w:rsid w:val="00EE38AB"/>
    <w:rsid w:val="00EE63B1"/>
    <w:rsid w:val="00EF532F"/>
    <w:rsid w:val="00EF6DF7"/>
    <w:rsid w:val="00EF7A26"/>
    <w:rsid w:val="00F03842"/>
    <w:rsid w:val="00F03A36"/>
    <w:rsid w:val="00F04200"/>
    <w:rsid w:val="00F15BAA"/>
    <w:rsid w:val="00F20507"/>
    <w:rsid w:val="00F324FF"/>
    <w:rsid w:val="00F352D9"/>
    <w:rsid w:val="00F415E0"/>
    <w:rsid w:val="00F64EF3"/>
    <w:rsid w:val="00F67291"/>
    <w:rsid w:val="00F6795F"/>
    <w:rsid w:val="00F75A4D"/>
    <w:rsid w:val="00F75EAC"/>
    <w:rsid w:val="00F7693B"/>
    <w:rsid w:val="00F83A76"/>
    <w:rsid w:val="00F8792A"/>
    <w:rsid w:val="00F94571"/>
    <w:rsid w:val="00F94A34"/>
    <w:rsid w:val="00FA0609"/>
    <w:rsid w:val="00FA0BDE"/>
    <w:rsid w:val="00FB3557"/>
    <w:rsid w:val="00FB3FEF"/>
    <w:rsid w:val="00FC350E"/>
    <w:rsid w:val="00FC370B"/>
    <w:rsid w:val="00FC5D0A"/>
    <w:rsid w:val="00FC6ABF"/>
    <w:rsid w:val="00FD0433"/>
    <w:rsid w:val="00FD12B9"/>
    <w:rsid w:val="00FD1CDA"/>
    <w:rsid w:val="00FE1FF8"/>
    <w:rsid w:val="00FE23CD"/>
    <w:rsid w:val="00FE4DB8"/>
    <w:rsid w:val="00FF336C"/>
    <w:rsid w:val="00FF65D8"/>
    <w:rsid w:val="00FF677F"/>
    <w:rsid w:val="06DF597F"/>
    <w:rsid w:val="07CFAD2D"/>
    <w:rsid w:val="092388B5"/>
    <w:rsid w:val="0A039D87"/>
    <w:rsid w:val="0F52F2EF"/>
    <w:rsid w:val="0F83589A"/>
    <w:rsid w:val="0FB66845"/>
    <w:rsid w:val="10C0D57D"/>
    <w:rsid w:val="111A9AA1"/>
    <w:rsid w:val="11E2F991"/>
    <w:rsid w:val="1365FB40"/>
    <w:rsid w:val="1433B17E"/>
    <w:rsid w:val="179F4414"/>
    <w:rsid w:val="17E91739"/>
    <w:rsid w:val="1C9CAD06"/>
    <w:rsid w:val="21ACE081"/>
    <w:rsid w:val="21BE86AA"/>
    <w:rsid w:val="22482F1E"/>
    <w:rsid w:val="23DBF1E6"/>
    <w:rsid w:val="2A197A35"/>
    <w:rsid w:val="2A2F5487"/>
    <w:rsid w:val="2A533CD5"/>
    <w:rsid w:val="2C14A36C"/>
    <w:rsid w:val="2CCD4B4C"/>
    <w:rsid w:val="2D18FDBA"/>
    <w:rsid w:val="2D63EDBE"/>
    <w:rsid w:val="2F104A1C"/>
    <w:rsid w:val="2F71F06A"/>
    <w:rsid w:val="3028F397"/>
    <w:rsid w:val="31265C97"/>
    <w:rsid w:val="322E7696"/>
    <w:rsid w:val="3339E9D1"/>
    <w:rsid w:val="3503EC12"/>
    <w:rsid w:val="39EFB222"/>
    <w:rsid w:val="3B82C8BA"/>
    <w:rsid w:val="3C377CE9"/>
    <w:rsid w:val="3E818DC5"/>
    <w:rsid w:val="3EB23453"/>
    <w:rsid w:val="3FA96045"/>
    <w:rsid w:val="41CF5E0F"/>
    <w:rsid w:val="43661FD6"/>
    <w:rsid w:val="43B356F9"/>
    <w:rsid w:val="44282DE1"/>
    <w:rsid w:val="479BC66D"/>
    <w:rsid w:val="4C7DAF73"/>
    <w:rsid w:val="4FB9B6A7"/>
    <w:rsid w:val="51E6150D"/>
    <w:rsid w:val="53DA84BD"/>
    <w:rsid w:val="591219E4"/>
    <w:rsid w:val="59AD75D8"/>
    <w:rsid w:val="59E3FD8B"/>
    <w:rsid w:val="5A02432F"/>
    <w:rsid w:val="5C9121AF"/>
    <w:rsid w:val="5E61129B"/>
    <w:rsid w:val="634CF2E0"/>
    <w:rsid w:val="641D9748"/>
    <w:rsid w:val="687BB810"/>
    <w:rsid w:val="694F1C1D"/>
    <w:rsid w:val="6D921264"/>
    <w:rsid w:val="7973A628"/>
    <w:rsid w:val="7A1DE3F6"/>
    <w:rsid w:val="7AD8DD5B"/>
    <w:rsid w:val="7B016DCD"/>
    <w:rsid w:val="7D44D2AB"/>
    <w:rsid w:val="7D64D37B"/>
    <w:rsid w:val="7D6E4EC4"/>
    <w:rsid w:val="7D9C5CFA"/>
    <w:rsid w:val="7F4166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82F1E"/>
  <w15:chartTrackingRefBased/>
  <w15:docId w15:val="{97ACFDA0-0042-47AC-B5E7-00261E71F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71F06A"/>
    <w:pPr>
      <w:ind w:left="720"/>
      <w:contextualSpacing/>
    </w:pPr>
  </w:style>
  <w:style w:type="character" w:styleId="CommentReference">
    <w:name w:val="annotation reference"/>
    <w:basedOn w:val="DefaultParagraphFont"/>
    <w:uiPriority w:val="99"/>
    <w:semiHidden/>
    <w:unhideWhenUsed/>
    <w:rsid w:val="00F20507"/>
    <w:rPr>
      <w:sz w:val="16"/>
      <w:szCs w:val="16"/>
    </w:rPr>
  </w:style>
  <w:style w:type="paragraph" w:styleId="CommentText">
    <w:name w:val="annotation text"/>
    <w:basedOn w:val="Normal"/>
    <w:link w:val="CommentTextChar"/>
    <w:uiPriority w:val="99"/>
    <w:unhideWhenUsed/>
    <w:rsid w:val="00F20507"/>
    <w:pPr>
      <w:spacing w:line="240" w:lineRule="auto"/>
    </w:pPr>
    <w:rPr>
      <w:sz w:val="20"/>
      <w:szCs w:val="20"/>
    </w:rPr>
  </w:style>
  <w:style w:type="character" w:customStyle="1" w:styleId="CommentTextChar">
    <w:name w:val="Comment Text Char"/>
    <w:basedOn w:val="DefaultParagraphFont"/>
    <w:link w:val="CommentText"/>
    <w:uiPriority w:val="99"/>
    <w:rsid w:val="00F20507"/>
    <w:rPr>
      <w:sz w:val="20"/>
      <w:szCs w:val="20"/>
    </w:rPr>
  </w:style>
  <w:style w:type="paragraph" w:styleId="CommentSubject">
    <w:name w:val="annotation subject"/>
    <w:basedOn w:val="CommentText"/>
    <w:next w:val="CommentText"/>
    <w:link w:val="CommentSubjectChar"/>
    <w:uiPriority w:val="99"/>
    <w:semiHidden/>
    <w:unhideWhenUsed/>
    <w:rsid w:val="00F20507"/>
    <w:rPr>
      <w:b/>
      <w:bCs/>
    </w:rPr>
  </w:style>
  <w:style w:type="character" w:customStyle="1" w:styleId="CommentSubjectChar">
    <w:name w:val="Comment Subject Char"/>
    <w:basedOn w:val="CommentTextChar"/>
    <w:link w:val="CommentSubject"/>
    <w:uiPriority w:val="99"/>
    <w:semiHidden/>
    <w:rsid w:val="00F205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 Id="rId9" Type="http://schemas.microsoft.com/office/2020/10/relationships/intelligence" Target="intelligence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4:04:57.963"/>
    </inkml:context>
    <inkml:brush xml:id="br0">
      <inkml:brushProperty name="width" value="0.035" units="cm"/>
      <inkml:brushProperty name="height" value="0.035" units="cm"/>
      <inkml:brushProperty name="ignorePressure" value="1"/>
    </inkml:brush>
  </inkml:definitions>
  <inkml:trace contextRef="#ctx0" brushRef="#br0">1 0,'16462'0,"-16441"0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1540</Words>
  <Characters>8811</Characters>
  <Application>Microsoft Office Word</Application>
  <DocSecurity>0</DocSecurity>
  <Lines>179</Lines>
  <Paragraphs>83</Paragraphs>
  <ScaleCrop>false</ScaleCrop>
  <Company/>
  <LinksUpToDate>false</LinksUpToDate>
  <CharactersWithSpaces>10268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copperjean97@outlook.com</dc:creator>
  <cp:keywords/>
  <dc:description/>
  <cp:lastModifiedBy>Copper Wilson</cp:lastModifiedBy>
  <cp:revision>250</cp:revision>
  <dcterms:created xsi:type="dcterms:W3CDTF">2025-10-25T02:20:00Z</dcterms:created>
  <dcterms:modified xsi:type="dcterms:W3CDTF">2025-10-31T04:11:00Z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4372812e-d9d8-4fb7-a2f1-474730e70345</vt:lpwstr>
  </property>
</Properties>
</file>