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12" w:rsidRDefault="009D0612">
      <w:r>
        <w:rPr>
          <w:rFonts w:hint="eastAsia"/>
        </w:rPr>
        <w:t>一、以</w:t>
      </w:r>
      <w:r>
        <w:rPr>
          <w:rFonts w:hint="eastAsia"/>
        </w:rPr>
        <w:t>2011</w:t>
      </w:r>
      <w:r>
        <w:rPr>
          <w:rFonts w:hint="eastAsia"/>
        </w:rPr>
        <w:t>為例</w:t>
      </w:r>
    </w:p>
    <w:p w:rsidR="009D0612" w:rsidRDefault="009D0612">
      <w:r>
        <w:rPr>
          <w:rFonts w:hint="eastAsia"/>
        </w:rPr>
        <w:t>201</w:t>
      </w:r>
      <w:r>
        <w:t>0</w:t>
      </w:r>
      <w:r>
        <w:rPr>
          <w:rFonts w:hint="eastAsia"/>
        </w:rPr>
        <w:t>/1</w:t>
      </w:r>
      <w:r>
        <w:t>2/26</w:t>
      </w:r>
      <w:r>
        <w:rPr>
          <w:rFonts w:hint="eastAsia"/>
        </w:rPr>
        <w:t>為週日</w:t>
      </w:r>
      <w:r>
        <w:rPr>
          <w:rFonts w:hint="eastAsia"/>
        </w:rPr>
        <w:t xml:space="preserve"> </w:t>
      </w:r>
      <w:r>
        <w:rPr>
          <w:rFonts w:hint="eastAsia"/>
        </w:rPr>
        <w:t>-&gt;</w:t>
      </w:r>
      <w:r w:rsidR="00EC7EFD"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>天</w:t>
      </w:r>
      <w:r w:rsidR="00EC7EFD">
        <w:rPr>
          <w:rFonts w:hint="eastAsia"/>
        </w:rPr>
        <w:t>在新年度之後</w:t>
      </w:r>
      <w:r>
        <w:rPr>
          <w:rFonts w:hint="eastAsia"/>
        </w:rPr>
        <w:t xml:space="preserve"> -&gt; </w:t>
      </w:r>
      <w:r>
        <w:rPr>
          <w:rFonts w:hint="eastAsia"/>
        </w:rPr>
        <w:t>2010</w:t>
      </w:r>
      <w:r>
        <w:rPr>
          <w:rFonts w:hint="eastAsia"/>
        </w:rPr>
        <w:t>週次往</w:t>
      </w:r>
      <w:r>
        <w:rPr>
          <w:rFonts w:hint="eastAsia"/>
        </w:rPr>
        <w:t>後</w:t>
      </w:r>
      <w:r>
        <w:rPr>
          <w:noProof/>
        </w:rPr>
        <w:drawing>
          <wp:inline distT="0" distB="0" distL="0" distR="0" wp14:anchorId="7625CC1E" wp14:editId="23148646">
            <wp:extent cx="1876425" cy="20288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12" w:rsidRPr="009D0612" w:rsidRDefault="009D0612">
      <w:pPr>
        <w:rPr>
          <w:rFonts w:hint="eastAsia"/>
        </w:rPr>
      </w:pPr>
    </w:p>
    <w:p w:rsidR="009D0612" w:rsidRDefault="009D0612" w:rsidP="009D0612">
      <w:r>
        <w:rPr>
          <w:rFonts w:hint="eastAsia"/>
        </w:rPr>
        <w:t>二、</w:t>
      </w:r>
      <w:r>
        <w:rPr>
          <w:rFonts w:hint="eastAsia"/>
        </w:rPr>
        <w:t>以</w:t>
      </w:r>
      <w:r>
        <w:rPr>
          <w:rFonts w:hint="eastAsia"/>
        </w:rPr>
        <w:t>201</w:t>
      </w:r>
      <w:r>
        <w:rPr>
          <w:rFonts w:hint="eastAsia"/>
        </w:rPr>
        <w:t>2</w:t>
      </w:r>
      <w:r>
        <w:rPr>
          <w:rFonts w:hint="eastAsia"/>
        </w:rPr>
        <w:t>為例</w:t>
      </w:r>
    </w:p>
    <w:p w:rsidR="009D0612" w:rsidRDefault="00EC7EFD" w:rsidP="009D0612">
      <w:r>
        <w:rPr>
          <w:rFonts w:hint="eastAsia"/>
        </w:rPr>
        <w:t>2012</w:t>
      </w:r>
      <w:r>
        <w:t>/</w:t>
      </w:r>
      <w:r w:rsidR="009D0612">
        <w:rPr>
          <w:rFonts w:hint="eastAsia"/>
        </w:rPr>
        <w:t>1</w:t>
      </w:r>
      <w:r w:rsidR="009D0612">
        <w:t>/</w:t>
      </w:r>
      <w:r w:rsidR="009D0612">
        <w:rPr>
          <w:rFonts w:hint="eastAsia"/>
        </w:rPr>
        <w:t>1</w:t>
      </w:r>
      <w:r w:rsidR="009D0612">
        <w:rPr>
          <w:rFonts w:hint="eastAsia"/>
        </w:rPr>
        <w:t>為週日</w:t>
      </w:r>
      <w:r w:rsidR="009D0612">
        <w:rPr>
          <w:rFonts w:hint="eastAsia"/>
        </w:rPr>
        <w:t xml:space="preserve"> -&gt;</w:t>
      </w:r>
      <w:r w:rsidR="009D0612">
        <w:t xml:space="preserve"> </w:t>
      </w:r>
      <w:r>
        <w:rPr>
          <w:rFonts w:hint="eastAsia"/>
        </w:rPr>
        <w:t>七天在新年度之後</w:t>
      </w:r>
    </w:p>
    <w:p w:rsidR="009D0612" w:rsidRDefault="009D0612" w:rsidP="009D0612">
      <w:r>
        <w:rPr>
          <w:noProof/>
        </w:rPr>
        <w:drawing>
          <wp:inline distT="0" distB="0" distL="0" distR="0" wp14:anchorId="13943F27" wp14:editId="394782CD">
            <wp:extent cx="1685925" cy="22288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12" w:rsidRPr="009D0612" w:rsidRDefault="009D0612" w:rsidP="009D0612">
      <w:pPr>
        <w:rPr>
          <w:rFonts w:hint="eastAsia"/>
        </w:rPr>
      </w:pPr>
    </w:p>
    <w:p w:rsidR="009D0612" w:rsidRDefault="009D0612" w:rsidP="009D0612">
      <w:r>
        <w:rPr>
          <w:rFonts w:hint="eastAsia"/>
        </w:rPr>
        <w:t>三</w:t>
      </w:r>
      <w:r>
        <w:rPr>
          <w:rFonts w:hint="eastAsia"/>
        </w:rPr>
        <w:t>、以</w:t>
      </w:r>
      <w:r>
        <w:rPr>
          <w:rFonts w:hint="eastAsia"/>
        </w:rPr>
        <w:t>201</w:t>
      </w:r>
      <w:r>
        <w:t>3</w:t>
      </w:r>
      <w:r>
        <w:rPr>
          <w:rFonts w:hint="eastAsia"/>
        </w:rPr>
        <w:t>為例</w:t>
      </w:r>
    </w:p>
    <w:p w:rsidR="009D0612" w:rsidRDefault="009D0612" w:rsidP="009D0612">
      <w:pPr>
        <w:rPr>
          <w:rFonts w:hint="eastAsia"/>
        </w:rPr>
      </w:pPr>
      <w:r>
        <w:rPr>
          <w:rFonts w:hint="eastAsia"/>
        </w:rPr>
        <w:t>2012/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t>/2</w:t>
      </w:r>
      <w:r>
        <w:rPr>
          <w:rFonts w:hint="eastAsia"/>
        </w:rPr>
        <w:t>為週日</w:t>
      </w:r>
      <w:r>
        <w:rPr>
          <w:rFonts w:hint="eastAsia"/>
        </w:rPr>
        <w:t xml:space="preserve"> -&gt;</w:t>
      </w:r>
      <w:r>
        <w:t xml:space="preserve"> </w:t>
      </w:r>
      <w:r w:rsidR="00EC7EFD">
        <w:rPr>
          <w:rFonts w:hint="eastAsia"/>
        </w:rPr>
        <w:t>五天在新年度之後</w:t>
      </w:r>
      <w:r>
        <w:rPr>
          <w:rFonts w:hint="eastAsia"/>
        </w:rPr>
        <w:t xml:space="preserve"> </w:t>
      </w:r>
      <w:r>
        <w:rPr>
          <w:rFonts w:hint="eastAsia"/>
        </w:rPr>
        <w:t>-&gt;</w:t>
      </w:r>
      <w:r>
        <w:rPr>
          <w:rFonts w:hint="eastAsia"/>
        </w:rPr>
        <w:t xml:space="preserve"> 201</w:t>
      </w:r>
      <w:r>
        <w:t>3</w:t>
      </w:r>
      <w:r>
        <w:rPr>
          <w:rFonts w:hint="eastAsia"/>
        </w:rPr>
        <w:t>週次往前</w:t>
      </w:r>
    </w:p>
    <w:p w:rsidR="009D0612" w:rsidRDefault="009D0612" w:rsidP="009D0612">
      <w:r>
        <w:rPr>
          <w:noProof/>
        </w:rPr>
        <w:drawing>
          <wp:inline distT="0" distB="0" distL="0" distR="0" wp14:anchorId="372CE8AC" wp14:editId="50E6DE5B">
            <wp:extent cx="1876425" cy="20002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FD" w:rsidRDefault="00EC7EFD">
      <w:r>
        <w:br w:type="page"/>
      </w:r>
    </w:p>
    <w:p w:rsidR="00EC7EFD" w:rsidRDefault="00EC7EFD" w:rsidP="009D0612">
      <w:r>
        <w:rPr>
          <w:rFonts w:hint="eastAsia"/>
        </w:rPr>
        <w:lastRenderedPageBreak/>
        <w:t>四</w:t>
      </w:r>
      <w:r>
        <w:rPr>
          <w:rFonts w:hint="eastAsia"/>
        </w:rPr>
        <w:t>、</w:t>
      </w:r>
      <w:r w:rsidR="009D0612">
        <w:rPr>
          <w:rFonts w:hint="eastAsia"/>
        </w:rPr>
        <w:t>以</w:t>
      </w:r>
      <w:r w:rsidR="009D0612">
        <w:rPr>
          <w:rFonts w:hint="eastAsia"/>
        </w:rPr>
        <w:t>201</w:t>
      </w:r>
      <w:r w:rsidR="009D0612">
        <w:t>4</w:t>
      </w:r>
      <w:r w:rsidR="009D0612">
        <w:rPr>
          <w:rFonts w:hint="eastAsia"/>
        </w:rPr>
        <w:t>為例</w:t>
      </w:r>
    </w:p>
    <w:p w:rsidR="00EC7EFD" w:rsidRPr="00EC7EFD" w:rsidRDefault="00EC7EFD" w:rsidP="009D0612">
      <w:r>
        <w:rPr>
          <w:rFonts w:hint="eastAsia"/>
        </w:rPr>
        <w:t>2013/</w:t>
      </w:r>
      <w:r w:rsidR="009D0612">
        <w:rPr>
          <w:rFonts w:hint="eastAsia"/>
        </w:rPr>
        <w:t>1</w:t>
      </w:r>
      <w:r>
        <w:t>2</w:t>
      </w:r>
      <w:r w:rsidR="009D0612">
        <w:t>/2</w:t>
      </w:r>
      <w:r>
        <w:t>9</w:t>
      </w:r>
      <w:r w:rsidR="009D0612">
        <w:rPr>
          <w:rFonts w:hint="eastAsia"/>
        </w:rPr>
        <w:t>為週日</w:t>
      </w:r>
      <w:r w:rsidR="009D0612">
        <w:rPr>
          <w:rFonts w:hint="eastAsia"/>
        </w:rPr>
        <w:t xml:space="preserve"> -&gt;</w:t>
      </w:r>
      <w:r w:rsidR="009D0612">
        <w:t xml:space="preserve"> </w:t>
      </w:r>
      <w:r>
        <w:rPr>
          <w:rFonts w:hint="eastAsia"/>
        </w:rPr>
        <w:t>四天在新年度之後</w:t>
      </w:r>
      <w:r>
        <w:rPr>
          <w:rFonts w:hint="eastAsia"/>
        </w:rPr>
        <w:t>-&gt; 201</w:t>
      </w:r>
      <w:r>
        <w:t>4</w:t>
      </w:r>
      <w:r>
        <w:rPr>
          <w:rFonts w:hint="eastAsia"/>
        </w:rPr>
        <w:t>週次往前</w:t>
      </w:r>
    </w:p>
    <w:p w:rsidR="00EC7EFD" w:rsidRDefault="00EC7EFD" w:rsidP="009D0612">
      <w:r>
        <w:rPr>
          <w:noProof/>
        </w:rPr>
        <w:drawing>
          <wp:inline distT="0" distB="0" distL="0" distR="0" wp14:anchorId="4B88C1A1" wp14:editId="58791348">
            <wp:extent cx="2095500" cy="22288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FD" w:rsidRDefault="00EC7EFD" w:rsidP="009D0612">
      <w:pPr>
        <w:rPr>
          <w:rFonts w:hint="eastAsia"/>
        </w:rPr>
      </w:pPr>
    </w:p>
    <w:p w:rsidR="00EC7EFD" w:rsidRDefault="00EC7EFD" w:rsidP="009D0612">
      <w:r>
        <w:rPr>
          <w:rFonts w:hint="eastAsia"/>
        </w:rPr>
        <w:t>五</w:t>
      </w:r>
      <w:r>
        <w:rPr>
          <w:rFonts w:hint="eastAsia"/>
        </w:rPr>
        <w:t>、</w:t>
      </w:r>
      <w:r w:rsidR="009D0612">
        <w:rPr>
          <w:rFonts w:hint="eastAsia"/>
        </w:rPr>
        <w:t>以</w:t>
      </w:r>
      <w:r w:rsidR="009D0612">
        <w:rPr>
          <w:rFonts w:hint="eastAsia"/>
        </w:rPr>
        <w:t>201</w:t>
      </w:r>
      <w:r w:rsidR="009D0612">
        <w:t>5</w:t>
      </w:r>
      <w:r w:rsidR="009D0612">
        <w:rPr>
          <w:rFonts w:hint="eastAsia"/>
        </w:rPr>
        <w:t>為例</w:t>
      </w:r>
    </w:p>
    <w:p w:rsidR="009D0612" w:rsidRDefault="00EC7EFD" w:rsidP="009D0612">
      <w:pPr>
        <w:rPr>
          <w:rFonts w:hint="eastAsia"/>
        </w:rPr>
      </w:pPr>
      <w:r>
        <w:rPr>
          <w:rFonts w:hint="eastAsia"/>
        </w:rPr>
        <w:t>2014/12/28</w:t>
      </w:r>
      <w:r w:rsidR="009D0612">
        <w:rPr>
          <w:rFonts w:hint="eastAsia"/>
        </w:rPr>
        <w:t>為週日</w:t>
      </w:r>
      <w:r w:rsidR="009D0612">
        <w:rPr>
          <w:rFonts w:hint="eastAsia"/>
        </w:rPr>
        <w:t xml:space="preserve"> -&gt;</w:t>
      </w:r>
      <w:r w:rsidR="009D0612">
        <w:t xml:space="preserve"> </w:t>
      </w:r>
      <w:r>
        <w:rPr>
          <w:rFonts w:hint="eastAsia"/>
        </w:rPr>
        <w:t>三天在新年度之後</w:t>
      </w:r>
      <w:r>
        <w:rPr>
          <w:rFonts w:hint="eastAsia"/>
        </w:rPr>
        <w:t xml:space="preserve"> </w:t>
      </w:r>
      <w:r>
        <w:rPr>
          <w:rFonts w:hint="eastAsia"/>
        </w:rPr>
        <w:t>-&gt; 201</w:t>
      </w:r>
      <w:r>
        <w:rPr>
          <w:rFonts w:hint="eastAsia"/>
        </w:rPr>
        <w:t xml:space="preserve">5 </w:t>
      </w:r>
      <w:r>
        <w:rPr>
          <w:rFonts w:hint="eastAsia"/>
        </w:rPr>
        <w:t>週次往</w:t>
      </w:r>
      <w:r>
        <w:rPr>
          <w:rFonts w:hint="eastAsia"/>
        </w:rPr>
        <w:t>後</w:t>
      </w:r>
    </w:p>
    <w:p w:rsidR="009D0612" w:rsidRPr="009D0612" w:rsidRDefault="009D0612">
      <w:pPr>
        <w:rPr>
          <w:rFonts w:hint="eastAsia"/>
        </w:rPr>
      </w:pPr>
    </w:p>
    <w:p w:rsidR="00DC7B67" w:rsidRDefault="00DC7B67">
      <w:r>
        <w:rPr>
          <w:noProof/>
        </w:rPr>
        <w:drawing>
          <wp:inline distT="0" distB="0" distL="0" distR="0" wp14:anchorId="57F99393" wp14:editId="272752BD">
            <wp:extent cx="2057400" cy="28765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FD" w:rsidRDefault="00EC7EFD"/>
    <w:p w:rsidR="00EC7EFD" w:rsidRDefault="00EC7EFD">
      <w:pPr>
        <w:rPr>
          <w:rFonts w:hint="eastAsia"/>
        </w:rPr>
      </w:pPr>
      <w:r>
        <w:rPr>
          <w:rFonts w:hint="eastAsia"/>
        </w:rPr>
        <w:t>由第一週開始排序每</w:t>
      </w:r>
      <w:r>
        <w:rPr>
          <w:rFonts w:hint="eastAsia"/>
        </w:rPr>
        <w:t>7</w:t>
      </w:r>
      <w:r>
        <w:rPr>
          <w:rFonts w:hint="eastAsia"/>
        </w:rPr>
        <w:t>天計算一週，直到年尾增加判斷式</w:t>
      </w:r>
      <w:bookmarkStart w:id="0" w:name="_GoBack"/>
      <w:bookmarkEnd w:id="0"/>
    </w:p>
    <w:sectPr w:rsidR="00EC7EFD" w:rsidSect="00585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67"/>
    <w:rsid w:val="00134991"/>
    <w:rsid w:val="00241745"/>
    <w:rsid w:val="00251C23"/>
    <w:rsid w:val="003545BD"/>
    <w:rsid w:val="00464A50"/>
    <w:rsid w:val="0056200A"/>
    <w:rsid w:val="00585C25"/>
    <w:rsid w:val="00650EDD"/>
    <w:rsid w:val="006B7992"/>
    <w:rsid w:val="00706DB5"/>
    <w:rsid w:val="00796706"/>
    <w:rsid w:val="008368D0"/>
    <w:rsid w:val="00907E7F"/>
    <w:rsid w:val="009D0612"/>
    <w:rsid w:val="009D7D46"/>
    <w:rsid w:val="00AE6FC5"/>
    <w:rsid w:val="00B2260B"/>
    <w:rsid w:val="00BE0E28"/>
    <w:rsid w:val="00DC7B67"/>
    <w:rsid w:val="00E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D5DE"/>
  <w15:chartTrackingRefBased/>
  <w15:docId w15:val="{0FBAFE30-8259-4E8C-9915-1157C3C7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新細明體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6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羅賢靖</dc:creator>
  <cp:keywords/>
  <dc:description/>
  <cp:lastModifiedBy>羅賢靖</cp:lastModifiedBy>
  <cp:revision>1</cp:revision>
  <dcterms:created xsi:type="dcterms:W3CDTF">2016-12-22T07:10:00Z</dcterms:created>
  <dcterms:modified xsi:type="dcterms:W3CDTF">2016-12-22T07:41:00Z</dcterms:modified>
</cp:coreProperties>
</file>