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56" w:rsidRDefault="00185793" w:rsidP="00185793">
      <w:pPr>
        <w:pStyle w:val="berschrift2"/>
        <w:rPr>
          <w:lang w:val="de-CH"/>
        </w:rPr>
      </w:pPr>
      <w:proofErr w:type="spellStart"/>
      <w:r>
        <w:rPr>
          <w:lang w:val="de-CH"/>
        </w:rPr>
        <w:t>Results</w:t>
      </w:r>
      <w:proofErr w:type="spellEnd"/>
      <w:r>
        <w:rPr>
          <w:lang w:val="de-CH"/>
        </w:rPr>
        <w:t xml:space="preserve"> Dataset 09_04_20</w:t>
      </w:r>
    </w:p>
    <w:p w:rsidR="00185793" w:rsidRDefault="00185793" w:rsidP="00185793">
      <w:pPr>
        <w:pStyle w:val="berschrift3"/>
        <w:rPr>
          <w:lang w:val="de-CH"/>
        </w:rPr>
      </w:pPr>
      <w:proofErr w:type="spellStart"/>
      <w:r>
        <w:rPr>
          <w:lang w:val="de-CH"/>
        </w:rPr>
        <w:t>Gipfeli</w:t>
      </w:r>
      <w:proofErr w:type="spellEnd"/>
    </w:p>
    <w:p w:rsidR="00185793" w:rsidRPr="00185793" w:rsidRDefault="0057068D" w:rsidP="00185793">
      <w:pPr>
        <w:rPr>
          <w:lang w:val="de-CH"/>
        </w:rPr>
      </w:pPr>
      <w:r>
        <w:rPr>
          <w:lang w:val="de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pt;height:263.55pt">
            <v:imagedata r:id="rId5" o:title="G_to_G"/>
          </v:shape>
        </w:pict>
      </w:r>
    </w:p>
    <w:p w:rsidR="00185793" w:rsidRDefault="00185793" w:rsidP="0018579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Identische </w:t>
      </w:r>
      <w:proofErr w:type="spellStart"/>
      <w:r>
        <w:rPr>
          <w:lang w:val="de-CH"/>
        </w:rPr>
        <w:t>Gipfeli</w:t>
      </w:r>
      <w:proofErr w:type="spellEnd"/>
      <w:r>
        <w:rPr>
          <w:lang w:val="de-CH"/>
        </w:rPr>
        <w:t xml:space="preserve"> sehr gute Resultate (Resultat gemittelt über ganzen Weg des Förderbandes)</w:t>
      </w:r>
    </w:p>
    <w:p w:rsidR="00185793" w:rsidRDefault="00185793" w:rsidP="0018579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Gipfeli</w:t>
      </w:r>
      <w:proofErr w:type="spellEnd"/>
      <w:r>
        <w:rPr>
          <w:lang w:val="de-CH"/>
        </w:rPr>
        <w:t xml:space="preserve"> abweichender Form schlechterer Recall jedoch immer noch gute Präzision</w:t>
      </w:r>
    </w:p>
    <w:p w:rsidR="00185793" w:rsidRDefault="0057068D" w:rsidP="00185793">
      <w:pPr>
        <w:rPr>
          <w:lang w:val="de-CH"/>
        </w:rPr>
      </w:pPr>
      <w:r>
        <w:rPr>
          <w:lang w:val="de-CH"/>
        </w:rPr>
        <w:pict>
          <v:shape id="_x0000_i1026" type="#_x0000_t75" style="width:310.35pt;height:271.9pt">
            <v:imagedata r:id="rId6" o:title="G_to_C"/>
          </v:shape>
        </w:pict>
      </w:r>
    </w:p>
    <w:p w:rsidR="00185793" w:rsidRDefault="00185793" w:rsidP="0018579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Gipfeli</w:t>
      </w:r>
      <w:proofErr w:type="spellEnd"/>
      <w:r>
        <w:rPr>
          <w:lang w:val="de-CH"/>
        </w:rPr>
        <w:t xml:space="preserve"> ist nur in Comp1 und Comp2 vorhanden. Trotzdem sind Resultate alle «gleich» schlecht.</w:t>
      </w:r>
    </w:p>
    <w:p w:rsidR="00185793" w:rsidRDefault="00185793" w:rsidP="00185793">
      <w:pPr>
        <w:rPr>
          <w:lang w:val="de-CH"/>
        </w:rPr>
      </w:pPr>
    </w:p>
    <w:p w:rsidR="00185793" w:rsidRDefault="00185793" w:rsidP="00185793">
      <w:pPr>
        <w:pStyle w:val="berschrift3"/>
        <w:rPr>
          <w:lang w:val="de-CH"/>
        </w:rPr>
      </w:pPr>
      <w:r>
        <w:rPr>
          <w:lang w:val="de-CH"/>
        </w:rPr>
        <w:lastRenderedPageBreak/>
        <w:t>Muttern</w:t>
      </w:r>
    </w:p>
    <w:p w:rsidR="00185793" w:rsidRDefault="0057068D" w:rsidP="00185793">
      <w:pPr>
        <w:rPr>
          <w:lang w:val="de-CH"/>
        </w:rPr>
      </w:pPr>
      <w:r>
        <w:rPr>
          <w:lang w:val="de-CH"/>
        </w:rPr>
        <w:pict>
          <v:shape id="_x0000_i1027" type="#_x0000_t75" style="width:277.5pt;height:208.3pt">
            <v:imagedata r:id="rId7" o:title="M_to_M"/>
          </v:shape>
        </w:pict>
      </w:r>
      <w:bookmarkStart w:id="0" w:name="_GoBack"/>
      <w:bookmarkEnd w:id="0"/>
    </w:p>
    <w:p w:rsidR="00185793" w:rsidRDefault="00185793" w:rsidP="0018579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Zu wenige Points &amp; </w:t>
      </w:r>
      <w:proofErr w:type="spellStart"/>
      <w:r>
        <w:rPr>
          <w:lang w:val="de-CH"/>
        </w:rPr>
        <w:t>Keypoints</w:t>
      </w:r>
      <w:proofErr w:type="spellEnd"/>
      <w:r>
        <w:rPr>
          <w:lang w:val="de-CH"/>
        </w:rPr>
        <w:t xml:space="preserve"> um aussagek</w:t>
      </w:r>
      <w:r w:rsidR="00A218B7">
        <w:rPr>
          <w:lang w:val="de-CH"/>
        </w:rPr>
        <w:t>räftige Resultate zu erstellen.</w:t>
      </w:r>
      <w:r w:rsidR="00827705">
        <w:rPr>
          <w:lang w:val="de-CH"/>
        </w:rPr>
        <w:t xml:space="preserve"> (Durchschnitt 6 </w:t>
      </w:r>
      <w:proofErr w:type="spellStart"/>
      <w:r w:rsidR="00827705">
        <w:rPr>
          <w:lang w:val="de-CH"/>
        </w:rPr>
        <w:t>Keypoints</w:t>
      </w:r>
      <w:proofErr w:type="spellEnd"/>
      <w:r w:rsidR="00827705">
        <w:rPr>
          <w:lang w:val="de-CH"/>
        </w:rPr>
        <w:t xml:space="preserve"> / 2 Matches)</w:t>
      </w:r>
    </w:p>
    <w:p w:rsidR="00A218B7" w:rsidRDefault="00A218B7" w:rsidP="0018579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Muttern alleine machen jedoch den Eindruck, dass sie gut unterschieden/erkannt werden können.</w:t>
      </w:r>
    </w:p>
    <w:p w:rsidR="00A218B7" w:rsidRDefault="00A218B7" w:rsidP="0018579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M16 wird auch auf M14 </w:t>
      </w:r>
      <w:proofErr w:type="spellStart"/>
      <w:r>
        <w:rPr>
          <w:lang w:val="de-CH"/>
        </w:rPr>
        <w:t>gematcht</w:t>
      </w:r>
      <w:proofErr w:type="spellEnd"/>
      <w:r>
        <w:rPr>
          <w:lang w:val="de-CH"/>
        </w:rPr>
        <w:t xml:space="preserve"> -&gt; Skalierungsunabhängigkeit</w:t>
      </w:r>
    </w:p>
    <w:p w:rsidR="00A218B7" w:rsidRDefault="0057068D" w:rsidP="00A218B7">
      <w:pPr>
        <w:pStyle w:val="Listenabsatz"/>
        <w:rPr>
          <w:lang w:val="de-CH"/>
        </w:rPr>
      </w:pPr>
      <w:r>
        <w:rPr>
          <w:lang w:val="de-CH"/>
        </w:rPr>
        <w:pict>
          <v:shape id="_x0000_i1028" type="#_x0000_t75" style="width:399.85pt;height:299.9pt">
            <v:imagedata r:id="rId8" o:title="M_to_MS"/>
          </v:shape>
        </w:pict>
      </w:r>
    </w:p>
    <w:p w:rsidR="00A218B7" w:rsidRDefault="00A218B7" w:rsidP="00A218B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X-ACHSE = PRECISION!</w:t>
      </w:r>
    </w:p>
    <w:p w:rsidR="00A218B7" w:rsidRDefault="007448B0" w:rsidP="00A218B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Scene Clouds enthält viel mehr Punkte wegen schräger Unterfläche -&gt; Einfluss des SHOT Radius sollte eine grosse Rolle spielen, diese kann hier jedoch nicht klar definiert werden.</w:t>
      </w:r>
    </w:p>
    <w:p w:rsidR="007448B0" w:rsidRDefault="007448B0" w:rsidP="00A218B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Bessere Resultate, wenn grössere Aufnahme?</w:t>
      </w:r>
    </w:p>
    <w:p w:rsidR="007448B0" w:rsidRDefault="007448B0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7448B0" w:rsidRDefault="007448B0" w:rsidP="007448B0">
      <w:pPr>
        <w:pStyle w:val="berschrift3"/>
        <w:rPr>
          <w:lang w:val="de-CH"/>
        </w:rPr>
      </w:pPr>
      <w:r>
        <w:rPr>
          <w:lang w:val="de-CH"/>
        </w:rPr>
        <w:lastRenderedPageBreak/>
        <w:t>Nespresso</w:t>
      </w:r>
    </w:p>
    <w:p w:rsidR="0062691D" w:rsidRDefault="0057068D" w:rsidP="007448B0">
      <w:pPr>
        <w:rPr>
          <w:lang w:val="de-CH"/>
        </w:rPr>
      </w:pPr>
      <w:r>
        <w:rPr>
          <w:lang w:val="de-CH"/>
        </w:rPr>
        <w:pict>
          <v:shape id="_x0000_i1029" type="#_x0000_t75" style="width:246.75pt;height:185.25pt">
            <v:imagedata r:id="rId9" o:title="N_to_N"/>
          </v:shape>
        </w:pict>
      </w:r>
    </w:p>
    <w:p w:rsidR="0062691D" w:rsidRDefault="00D04386" w:rsidP="00357DC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Mehr Matches als bei Muttern allerdings ungefähr identische Anzahl </w:t>
      </w:r>
      <w:proofErr w:type="spellStart"/>
      <w:r>
        <w:rPr>
          <w:lang w:val="de-CH"/>
        </w:rPr>
        <w:t>Keypoints</w:t>
      </w:r>
      <w:proofErr w:type="spellEnd"/>
      <w:r>
        <w:rPr>
          <w:lang w:val="de-CH"/>
        </w:rPr>
        <w:t xml:space="preserve"> (ca. 6 pro Scene)</w:t>
      </w:r>
    </w:p>
    <w:p w:rsidR="0062691D" w:rsidRPr="0062691D" w:rsidRDefault="0062691D" w:rsidP="00357DCD">
      <w:pPr>
        <w:pStyle w:val="Listenabsatz"/>
        <w:numPr>
          <w:ilvl w:val="0"/>
          <w:numId w:val="1"/>
        </w:numPr>
        <w:rPr>
          <w:lang w:val="de-CH"/>
        </w:rPr>
      </w:pPr>
      <w:r w:rsidRPr="0062691D">
        <w:rPr>
          <w:lang w:val="de-CH"/>
        </w:rPr>
        <w:t>Erkennen von Objekt unter Y-Translationen (Bewegung auf Förderband) gut möglich</w:t>
      </w:r>
    </w:p>
    <w:p w:rsidR="0062691D" w:rsidRDefault="0057068D" w:rsidP="0062691D">
      <w:pPr>
        <w:pStyle w:val="Listenabsatz"/>
        <w:rPr>
          <w:lang w:val="de-CH"/>
        </w:rPr>
      </w:pPr>
      <w:r>
        <w:rPr>
          <w:lang w:val="de-CH"/>
        </w:rPr>
        <w:pict>
          <v:shape id="_x0000_i1030" type="#_x0000_t75" style="width:353.7pt;height:308.95pt">
            <v:imagedata r:id="rId10" o:title="N_to_C"/>
          </v:shape>
        </w:pict>
      </w:r>
    </w:p>
    <w:p w:rsidR="0062691D" w:rsidRDefault="0062691D" w:rsidP="006269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Kapsel in allen Kompositionen vorhanden.</w:t>
      </w:r>
    </w:p>
    <w:p w:rsidR="0062691D" w:rsidRDefault="0062691D" w:rsidP="006269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Graph von </w:t>
      </w:r>
      <w:r w:rsidR="00FA174B">
        <w:rPr>
          <w:lang w:val="de-CH"/>
        </w:rPr>
        <w:t>Comp2 wird von Comp3 überdeckt</w:t>
      </w:r>
    </w:p>
    <w:p w:rsidR="00FA174B" w:rsidRDefault="00FA174B" w:rsidP="006269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Comp6 als einzige nicht erkannt -&gt; Kapsel ist höher (auf Holzblock) positioniert.</w:t>
      </w:r>
    </w:p>
    <w:p w:rsidR="00FA174B" w:rsidRPr="0062691D" w:rsidRDefault="00FA174B" w:rsidP="006269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Wenig </w:t>
      </w:r>
      <w:proofErr w:type="spellStart"/>
      <w:r>
        <w:rPr>
          <w:lang w:val="de-CH"/>
        </w:rPr>
        <w:t>Keypoints</w:t>
      </w:r>
      <w:proofErr w:type="spellEnd"/>
      <w:r>
        <w:rPr>
          <w:lang w:val="de-CH"/>
        </w:rPr>
        <w:t>/Matches aber vielversprechende Resultate.</w:t>
      </w:r>
    </w:p>
    <w:sectPr w:rsidR="00FA174B" w:rsidRPr="0062691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19B7"/>
    <w:multiLevelType w:val="hybridMultilevel"/>
    <w:tmpl w:val="5582C656"/>
    <w:lvl w:ilvl="0" w:tplc="ADDC7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93"/>
    <w:rsid w:val="00185793"/>
    <w:rsid w:val="0057068D"/>
    <w:rsid w:val="0062691D"/>
    <w:rsid w:val="007448B0"/>
    <w:rsid w:val="00827705"/>
    <w:rsid w:val="00A218B7"/>
    <w:rsid w:val="00C51356"/>
    <w:rsid w:val="00D04386"/>
    <w:rsid w:val="00FA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AB2CEE-3E7D-4CBD-87B7-0FFA517C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5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857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57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8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Rubeli Nico</dc:creator>
  <cp:keywords/>
  <dc:description/>
  <cp:lastModifiedBy>Rubeli Nico</cp:lastModifiedBy>
  <cp:revision>5</cp:revision>
  <dcterms:created xsi:type="dcterms:W3CDTF">2020-04-17T09:06:00Z</dcterms:created>
  <dcterms:modified xsi:type="dcterms:W3CDTF">2020-04-21T12:52:00Z</dcterms:modified>
</cp:coreProperties>
</file>