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88D11" w14:textId="77777777" w:rsidR="008A3785" w:rsidRPr="00CA53E6" w:rsidRDefault="00F148E6" w:rsidP="00F148E6">
      <w:pPr>
        <w:jc w:val="center"/>
        <w:rPr>
          <w:b/>
          <w:sz w:val="7"/>
          <w:szCs w:val="7"/>
        </w:rPr>
      </w:pPr>
      <w:r w:rsidRPr="000E6438">
        <w:rPr>
          <w:b/>
          <w:color w:val="0D0D0D" w:themeColor="text1" w:themeTint="F2"/>
          <w:sz w:val="40"/>
        </w:rPr>
        <w:t>CHINTAN VAGHELA</w:t>
      </w:r>
      <w:r w:rsidR="00B50EB2">
        <w:rPr>
          <w:b/>
          <w:sz w:val="4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2"/>
        <w:gridCol w:w="2801"/>
        <w:gridCol w:w="2702"/>
        <w:gridCol w:w="2727"/>
      </w:tblGrid>
      <w:tr w:rsidR="00CC3DF7" w14:paraId="24622351" w14:textId="77777777" w:rsidTr="00CC3DF7">
        <w:tc>
          <w:tcPr>
            <w:tcW w:w="2742" w:type="dxa"/>
          </w:tcPr>
          <w:p w14:paraId="6CC8A468" w14:textId="32CD0E9B" w:rsidR="00F148E6" w:rsidRPr="00422457" w:rsidRDefault="00821224" w:rsidP="008A3785">
            <w:pPr>
              <w:jc w:val="center"/>
              <w:rPr>
                <w:sz w:val="20"/>
                <w:szCs w:val="20"/>
              </w:rPr>
            </w:pPr>
            <w:hyperlink r:id="rId6" w:history="1">
              <w:r w:rsidRPr="00E137AE">
                <w:rPr>
                  <w:rStyle w:val="Hyperlink"/>
                  <w:sz w:val="20"/>
                  <w:szCs w:val="20"/>
                </w:rPr>
                <w:t>chintan.vaghela91@gmail.com</w:t>
              </w:r>
            </w:hyperlink>
          </w:p>
        </w:tc>
        <w:tc>
          <w:tcPr>
            <w:tcW w:w="2742" w:type="dxa"/>
          </w:tcPr>
          <w:p w14:paraId="685824D0" w14:textId="075B9739" w:rsidR="00F148E6" w:rsidRPr="00422457" w:rsidRDefault="00A4700C" w:rsidP="008A3785">
            <w:pPr>
              <w:jc w:val="center"/>
              <w:rPr>
                <w:sz w:val="20"/>
                <w:szCs w:val="20"/>
              </w:rPr>
            </w:pPr>
            <w:hyperlink r:id="rId7" w:history="1">
              <w:r w:rsidR="00F148E6" w:rsidRPr="003B639E">
                <w:rPr>
                  <w:rStyle w:val="Hyperlink"/>
                  <w:sz w:val="20"/>
                  <w:szCs w:val="20"/>
                </w:rPr>
                <w:t>linkedin.com/in/chintanvaghela</w:t>
              </w:r>
            </w:hyperlink>
          </w:p>
        </w:tc>
        <w:tc>
          <w:tcPr>
            <w:tcW w:w="2743" w:type="dxa"/>
          </w:tcPr>
          <w:p w14:paraId="1889234B" w14:textId="75924E63" w:rsidR="00F148E6" w:rsidRPr="00422457" w:rsidRDefault="00291B05" w:rsidP="008A3785">
            <w:pPr>
              <w:jc w:val="center"/>
              <w:rPr>
                <w:sz w:val="20"/>
                <w:szCs w:val="20"/>
              </w:rPr>
            </w:pPr>
            <w:r w:rsidRPr="000E6438">
              <w:rPr>
                <w:color w:val="0D0D0D" w:themeColor="text1" w:themeTint="F2"/>
                <w:sz w:val="20"/>
                <w:szCs w:val="20"/>
              </w:rPr>
              <w:t xml:space="preserve">+1 </w:t>
            </w:r>
            <w:r w:rsidR="00F148E6" w:rsidRPr="000E6438">
              <w:rPr>
                <w:color w:val="0D0D0D" w:themeColor="text1" w:themeTint="F2"/>
                <w:sz w:val="20"/>
                <w:szCs w:val="20"/>
              </w:rPr>
              <w:t>(732) 986-1279</w:t>
            </w:r>
          </w:p>
        </w:tc>
        <w:tc>
          <w:tcPr>
            <w:tcW w:w="2743" w:type="dxa"/>
          </w:tcPr>
          <w:p w14:paraId="601BC504" w14:textId="59030DD8" w:rsidR="00F148E6" w:rsidRPr="00422457" w:rsidRDefault="00A4700C" w:rsidP="008A3785">
            <w:pPr>
              <w:jc w:val="center"/>
              <w:rPr>
                <w:sz w:val="20"/>
                <w:szCs w:val="20"/>
              </w:rPr>
            </w:pPr>
            <w:hyperlink r:id="rId8" w:history="1">
              <w:r w:rsidR="00F148E6" w:rsidRPr="003B639E">
                <w:rPr>
                  <w:rStyle w:val="Hyperlink"/>
                  <w:sz w:val="20"/>
                  <w:szCs w:val="20"/>
                </w:rPr>
                <w:t>github.com/cvaghela</w:t>
              </w:r>
            </w:hyperlink>
          </w:p>
        </w:tc>
      </w:tr>
    </w:tbl>
    <w:p w14:paraId="63F18D60" w14:textId="2E0B5FFC" w:rsidR="008A3785" w:rsidRDefault="00A4700C" w:rsidP="008A3785">
      <w:pPr>
        <w:rPr>
          <w:b/>
          <w:sz w:val="20"/>
          <w:szCs w:val="20"/>
        </w:rPr>
      </w:pPr>
      <w:r>
        <w:rPr>
          <w:b/>
          <w:noProof/>
          <w:sz w:val="20"/>
          <w:szCs w:val="20"/>
        </w:rPr>
        <w:pict w14:anchorId="248058FF">
          <v:rect id="_x0000_i1028" alt="" style="width:548.6pt;height:.05pt;mso-wrap-style:square;mso-width-percent:0;mso-height-percent:0;mso-width-percent:0;mso-height-percent:0;v-text-anchor:top" o:hralign="center" o:hrstd="t" o:hr="t" fillcolor="#a0a0a0" stroked="f"/>
        </w:pict>
      </w:r>
    </w:p>
    <w:p w14:paraId="331047B2" w14:textId="77777777" w:rsidR="008A3785" w:rsidRPr="00711E6D" w:rsidRDefault="008A3785" w:rsidP="00203C78">
      <w:pPr>
        <w:outlineLvl w:val="0"/>
        <w:rPr>
          <w:b/>
          <w:color w:val="0D0D0D" w:themeColor="text1" w:themeTint="F2"/>
          <w:sz w:val="20"/>
          <w:szCs w:val="20"/>
        </w:rPr>
      </w:pPr>
      <w:r w:rsidRPr="00711E6D">
        <w:rPr>
          <w:b/>
          <w:color w:val="0D0D0D" w:themeColor="text1" w:themeTint="F2"/>
          <w:sz w:val="20"/>
          <w:szCs w:val="20"/>
        </w:rPr>
        <w:t>EDUCATION:</w:t>
      </w:r>
    </w:p>
    <w:p w14:paraId="7E87BED6" w14:textId="77777777" w:rsidR="00B503B7" w:rsidRPr="00711E6D" w:rsidRDefault="00B503B7" w:rsidP="008A3785">
      <w:pPr>
        <w:rPr>
          <w:b/>
          <w:color w:val="404040" w:themeColor="text1" w:themeTint="BF"/>
          <w:sz w:val="7"/>
          <w:szCs w:val="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485"/>
      </w:tblGrid>
      <w:tr w:rsidR="00711E6D" w:rsidRPr="00711E6D" w14:paraId="2499CB06" w14:textId="77777777" w:rsidTr="00CC3DF7">
        <w:tc>
          <w:tcPr>
            <w:tcW w:w="5485" w:type="dxa"/>
          </w:tcPr>
          <w:p w14:paraId="129B35B6" w14:textId="77777777" w:rsidR="008A3785" w:rsidRPr="00711E6D" w:rsidRDefault="008A3785" w:rsidP="008A3785">
            <w:pPr>
              <w:rPr>
                <w:b/>
                <w:color w:val="404040" w:themeColor="text1" w:themeTint="BF"/>
                <w:sz w:val="19"/>
                <w:szCs w:val="19"/>
              </w:rPr>
            </w:pPr>
            <w:r w:rsidRPr="00711E6D">
              <w:rPr>
                <w:b/>
                <w:color w:val="0D0D0D" w:themeColor="text1" w:themeTint="F2"/>
                <w:sz w:val="19"/>
                <w:szCs w:val="19"/>
              </w:rPr>
              <w:t>Master of Science, Computer Science</w:t>
            </w:r>
          </w:p>
        </w:tc>
        <w:tc>
          <w:tcPr>
            <w:tcW w:w="5485" w:type="dxa"/>
          </w:tcPr>
          <w:p w14:paraId="67683A84" w14:textId="09EE0E35" w:rsidR="008A3785" w:rsidRPr="00711E6D" w:rsidRDefault="008A3785" w:rsidP="008A3785">
            <w:pPr>
              <w:jc w:val="right"/>
              <w:rPr>
                <w:color w:val="404040" w:themeColor="text1" w:themeTint="BF"/>
                <w:sz w:val="19"/>
                <w:szCs w:val="19"/>
              </w:rPr>
            </w:pPr>
          </w:p>
        </w:tc>
      </w:tr>
      <w:tr w:rsidR="00711E6D" w:rsidRPr="00711E6D" w14:paraId="545E756C" w14:textId="77777777" w:rsidTr="00CC3DF7">
        <w:tc>
          <w:tcPr>
            <w:tcW w:w="5485" w:type="dxa"/>
          </w:tcPr>
          <w:p w14:paraId="3B0E5C54" w14:textId="77777777" w:rsidR="008A3785" w:rsidRPr="00711E6D" w:rsidRDefault="008A3785" w:rsidP="008A3785">
            <w:pPr>
              <w:rPr>
                <w:color w:val="404040" w:themeColor="text1" w:themeTint="BF"/>
                <w:sz w:val="19"/>
                <w:szCs w:val="19"/>
              </w:rPr>
            </w:pPr>
            <w:r w:rsidRPr="00711E6D">
              <w:rPr>
                <w:color w:val="404040" w:themeColor="text1" w:themeTint="BF"/>
                <w:sz w:val="19"/>
                <w:szCs w:val="19"/>
              </w:rPr>
              <w:t>New York Institute of Technology</w:t>
            </w:r>
            <w:r w:rsidR="007F4BFD" w:rsidRPr="00711E6D">
              <w:rPr>
                <w:color w:val="404040" w:themeColor="text1" w:themeTint="BF"/>
                <w:sz w:val="19"/>
                <w:szCs w:val="19"/>
              </w:rPr>
              <w:t xml:space="preserve"> (NYIT)</w:t>
            </w:r>
            <w:r w:rsidRPr="00711E6D">
              <w:rPr>
                <w:color w:val="404040" w:themeColor="text1" w:themeTint="BF"/>
                <w:sz w:val="19"/>
                <w:szCs w:val="19"/>
              </w:rPr>
              <w:t>, Manhattan, New York</w:t>
            </w:r>
          </w:p>
        </w:tc>
        <w:tc>
          <w:tcPr>
            <w:tcW w:w="5485" w:type="dxa"/>
          </w:tcPr>
          <w:p w14:paraId="30F8D05E" w14:textId="436323EB" w:rsidR="008A3785" w:rsidRPr="00711E6D" w:rsidRDefault="008A3785" w:rsidP="008A3785">
            <w:pPr>
              <w:jc w:val="right"/>
              <w:rPr>
                <w:b/>
                <w:color w:val="0D0D0D" w:themeColor="text1" w:themeTint="F2"/>
                <w:sz w:val="19"/>
                <w:szCs w:val="19"/>
              </w:rPr>
            </w:pPr>
            <w:r w:rsidRPr="00711E6D">
              <w:rPr>
                <w:b/>
                <w:color w:val="0D0D0D" w:themeColor="text1" w:themeTint="F2"/>
                <w:sz w:val="19"/>
                <w:szCs w:val="19"/>
              </w:rPr>
              <w:t>May 2018</w:t>
            </w:r>
          </w:p>
        </w:tc>
      </w:tr>
      <w:tr w:rsidR="00711E6D" w:rsidRPr="00711E6D" w14:paraId="588236F3" w14:textId="77777777" w:rsidTr="00CC3DF7">
        <w:tc>
          <w:tcPr>
            <w:tcW w:w="5485" w:type="dxa"/>
          </w:tcPr>
          <w:p w14:paraId="46CB90D1" w14:textId="77777777" w:rsidR="008A3785" w:rsidRPr="00711E6D" w:rsidRDefault="008A3785" w:rsidP="008A3785">
            <w:pPr>
              <w:rPr>
                <w:b/>
                <w:color w:val="404040" w:themeColor="text1" w:themeTint="BF"/>
                <w:sz w:val="19"/>
                <w:szCs w:val="19"/>
              </w:rPr>
            </w:pPr>
            <w:r w:rsidRPr="00711E6D">
              <w:rPr>
                <w:b/>
                <w:color w:val="0D0D0D" w:themeColor="text1" w:themeTint="F2"/>
                <w:sz w:val="19"/>
                <w:szCs w:val="19"/>
              </w:rPr>
              <w:t>Bachelor of Engineering, Computer Science and Engineering</w:t>
            </w:r>
          </w:p>
        </w:tc>
        <w:tc>
          <w:tcPr>
            <w:tcW w:w="5485" w:type="dxa"/>
          </w:tcPr>
          <w:p w14:paraId="0A7F80F0" w14:textId="75ACDC20" w:rsidR="008A3785" w:rsidRPr="00711E6D" w:rsidRDefault="008A3785" w:rsidP="008A3785">
            <w:pPr>
              <w:jc w:val="right"/>
              <w:rPr>
                <w:color w:val="0D0D0D" w:themeColor="text1" w:themeTint="F2"/>
                <w:sz w:val="19"/>
                <w:szCs w:val="19"/>
              </w:rPr>
            </w:pPr>
          </w:p>
        </w:tc>
      </w:tr>
      <w:tr w:rsidR="00711E6D" w:rsidRPr="00711E6D" w14:paraId="010E422E" w14:textId="77777777" w:rsidTr="00CC3DF7">
        <w:tc>
          <w:tcPr>
            <w:tcW w:w="5485" w:type="dxa"/>
          </w:tcPr>
          <w:p w14:paraId="1682F839" w14:textId="77777777" w:rsidR="008A3785" w:rsidRPr="00711E6D" w:rsidRDefault="00460284" w:rsidP="008A3785">
            <w:pPr>
              <w:rPr>
                <w:color w:val="404040" w:themeColor="text1" w:themeTint="BF"/>
                <w:sz w:val="19"/>
                <w:szCs w:val="19"/>
              </w:rPr>
            </w:pPr>
            <w:r w:rsidRPr="00711E6D">
              <w:rPr>
                <w:color w:val="404040" w:themeColor="text1" w:themeTint="BF"/>
                <w:sz w:val="19"/>
                <w:szCs w:val="19"/>
              </w:rPr>
              <w:t>Gujarat Technological University</w:t>
            </w:r>
            <w:r w:rsidR="007F4BFD" w:rsidRPr="00711E6D">
              <w:rPr>
                <w:color w:val="404040" w:themeColor="text1" w:themeTint="BF"/>
                <w:sz w:val="19"/>
                <w:szCs w:val="19"/>
              </w:rPr>
              <w:t xml:space="preserve"> (GTU)</w:t>
            </w:r>
            <w:r w:rsidRPr="00711E6D">
              <w:rPr>
                <w:color w:val="404040" w:themeColor="text1" w:themeTint="BF"/>
                <w:sz w:val="19"/>
                <w:szCs w:val="19"/>
              </w:rPr>
              <w:t>, Ahmedabad, India</w:t>
            </w:r>
          </w:p>
        </w:tc>
        <w:tc>
          <w:tcPr>
            <w:tcW w:w="5485" w:type="dxa"/>
          </w:tcPr>
          <w:p w14:paraId="3979646B" w14:textId="77777777" w:rsidR="008A3785" w:rsidRPr="00711E6D" w:rsidRDefault="00460284" w:rsidP="00460284">
            <w:pPr>
              <w:jc w:val="right"/>
              <w:rPr>
                <w:b/>
                <w:color w:val="0D0D0D" w:themeColor="text1" w:themeTint="F2"/>
                <w:sz w:val="19"/>
                <w:szCs w:val="19"/>
              </w:rPr>
            </w:pPr>
            <w:r w:rsidRPr="00711E6D">
              <w:rPr>
                <w:b/>
                <w:color w:val="0D0D0D" w:themeColor="text1" w:themeTint="F2"/>
                <w:sz w:val="19"/>
                <w:szCs w:val="19"/>
              </w:rPr>
              <w:t>May 2014</w:t>
            </w:r>
          </w:p>
        </w:tc>
      </w:tr>
    </w:tbl>
    <w:p w14:paraId="1B0D8201" w14:textId="36201344" w:rsidR="00460284" w:rsidRPr="00711E6D" w:rsidRDefault="00A4700C" w:rsidP="008A3785">
      <w:pPr>
        <w:rPr>
          <w:b/>
          <w:color w:val="404040" w:themeColor="text1" w:themeTint="BF"/>
          <w:sz w:val="20"/>
          <w:szCs w:val="20"/>
        </w:rPr>
      </w:pPr>
      <w:r>
        <w:rPr>
          <w:b/>
          <w:noProof/>
          <w:color w:val="000000" w:themeColor="text1"/>
          <w:sz w:val="20"/>
          <w:szCs w:val="20"/>
        </w:rPr>
        <w:pict w14:anchorId="217E70DE">
          <v:rect id="_x0000_i1027" alt="" style="width:548.6pt;height:.05pt;mso-wrap-style:square;mso-width-percent:0;mso-height-percent:0;mso-width-percent:0;mso-height-percent:0;v-text-anchor:top" o:hralign="center" o:hrstd="t" o:hr="t" fillcolor="#a0a0a0" stroked="f"/>
        </w:pict>
      </w:r>
    </w:p>
    <w:p w14:paraId="7041290B" w14:textId="77777777" w:rsidR="008A3785" w:rsidRPr="00711E6D" w:rsidRDefault="00460284" w:rsidP="00203C78">
      <w:pPr>
        <w:outlineLvl w:val="0"/>
        <w:rPr>
          <w:b/>
          <w:color w:val="0D0D0D" w:themeColor="text1" w:themeTint="F2"/>
          <w:sz w:val="20"/>
          <w:szCs w:val="20"/>
        </w:rPr>
      </w:pPr>
      <w:r w:rsidRPr="00711E6D">
        <w:rPr>
          <w:b/>
          <w:color w:val="0D0D0D" w:themeColor="text1" w:themeTint="F2"/>
          <w:sz w:val="20"/>
          <w:szCs w:val="20"/>
        </w:rPr>
        <w:t>TECHNICAL SKILLS:</w:t>
      </w:r>
    </w:p>
    <w:p w14:paraId="592BC093" w14:textId="77777777" w:rsidR="00B503B7" w:rsidRPr="00711E6D" w:rsidRDefault="00B503B7" w:rsidP="008A3785">
      <w:pPr>
        <w:rPr>
          <w:b/>
          <w:color w:val="404040" w:themeColor="text1" w:themeTint="BF"/>
          <w:sz w:val="7"/>
          <w:szCs w:val="7"/>
        </w:rPr>
      </w:pPr>
    </w:p>
    <w:tbl>
      <w:tblPr>
        <w:tblStyle w:val="TableGrid"/>
        <w:tblW w:w="10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2"/>
      </w:tblGrid>
      <w:tr w:rsidR="00711E6D" w:rsidRPr="00711E6D" w14:paraId="11C10E35" w14:textId="77777777" w:rsidTr="004E12B5">
        <w:tc>
          <w:tcPr>
            <w:tcW w:w="1890" w:type="dxa"/>
          </w:tcPr>
          <w:p w14:paraId="0ED077AF" w14:textId="77777777" w:rsidR="00460284" w:rsidRPr="00711E6D" w:rsidRDefault="00460284" w:rsidP="008A3785">
            <w:pPr>
              <w:rPr>
                <w:b/>
                <w:color w:val="0D0D0D" w:themeColor="text1" w:themeTint="F2"/>
                <w:sz w:val="19"/>
                <w:szCs w:val="19"/>
              </w:rPr>
            </w:pPr>
            <w:r w:rsidRPr="00711E6D">
              <w:rPr>
                <w:b/>
                <w:color w:val="0D0D0D" w:themeColor="text1" w:themeTint="F2"/>
                <w:sz w:val="19"/>
                <w:szCs w:val="19"/>
              </w:rPr>
              <w:t>Languages</w:t>
            </w:r>
          </w:p>
        </w:tc>
        <w:tc>
          <w:tcPr>
            <w:tcW w:w="9002" w:type="dxa"/>
          </w:tcPr>
          <w:p w14:paraId="6E8C2700" w14:textId="12E21E36" w:rsidR="00460284" w:rsidRPr="00711E6D" w:rsidRDefault="00336E76" w:rsidP="004E12B5">
            <w:pPr>
              <w:ind w:left="-104"/>
              <w:rPr>
                <w:color w:val="404040" w:themeColor="text1" w:themeTint="BF"/>
                <w:sz w:val="19"/>
                <w:szCs w:val="19"/>
              </w:rPr>
            </w:pPr>
            <w:r w:rsidRPr="00711E6D">
              <w:rPr>
                <w:color w:val="404040" w:themeColor="text1" w:themeTint="BF"/>
                <w:sz w:val="19"/>
                <w:szCs w:val="19"/>
              </w:rPr>
              <w:t>: C,</w:t>
            </w:r>
            <w:r w:rsidR="00982FEF" w:rsidRPr="00711E6D">
              <w:rPr>
                <w:color w:val="404040" w:themeColor="text1" w:themeTint="BF"/>
                <w:sz w:val="19"/>
                <w:szCs w:val="19"/>
              </w:rPr>
              <w:t xml:space="preserve"> C++, C#, SML, Java/J2EE, R, LINU</w:t>
            </w:r>
            <w:r w:rsidRPr="00711E6D">
              <w:rPr>
                <w:color w:val="404040" w:themeColor="text1" w:themeTint="BF"/>
                <w:sz w:val="19"/>
                <w:szCs w:val="19"/>
              </w:rPr>
              <w:t>X Shell Scripts, Ruby, DrRacket, Python, Objective C, Swift</w:t>
            </w:r>
          </w:p>
        </w:tc>
      </w:tr>
      <w:tr w:rsidR="00711E6D" w:rsidRPr="00711E6D" w14:paraId="28327526" w14:textId="77777777" w:rsidTr="004E12B5">
        <w:tc>
          <w:tcPr>
            <w:tcW w:w="1890" w:type="dxa"/>
          </w:tcPr>
          <w:p w14:paraId="364ACD9D" w14:textId="77777777" w:rsidR="00460284" w:rsidRPr="00711E6D" w:rsidRDefault="00460284" w:rsidP="008A3785">
            <w:pPr>
              <w:rPr>
                <w:b/>
                <w:color w:val="0D0D0D" w:themeColor="text1" w:themeTint="F2"/>
                <w:sz w:val="19"/>
                <w:szCs w:val="19"/>
              </w:rPr>
            </w:pPr>
            <w:r w:rsidRPr="00711E6D">
              <w:rPr>
                <w:b/>
                <w:color w:val="0D0D0D" w:themeColor="text1" w:themeTint="F2"/>
                <w:sz w:val="19"/>
                <w:szCs w:val="19"/>
              </w:rPr>
              <w:t>Web Technologies</w:t>
            </w:r>
          </w:p>
        </w:tc>
        <w:tc>
          <w:tcPr>
            <w:tcW w:w="9002" w:type="dxa"/>
          </w:tcPr>
          <w:p w14:paraId="6EBEC903" w14:textId="2D820F74" w:rsidR="00460284" w:rsidRPr="00711E6D" w:rsidRDefault="00336E76" w:rsidP="00821224">
            <w:pPr>
              <w:ind w:left="-107"/>
              <w:rPr>
                <w:color w:val="404040" w:themeColor="text1" w:themeTint="BF"/>
                <w:sz w:val="19"/>
                <w:szCs w:val="19"/>
              </w:rPr>
            </w:pPr>
            <w:r w:rsidRPr="00711E6D">
              <w:rPr>
                <w:color w:val="404040" w:themeColor="text1" w:themeTint="BF"/>
                <w:sz w:val="19"/>
                <w:szCs w:val="19"/>
              </w:rPr>
              <w:t>: HTML5, CSS3,</w:t>
            </w:r>
            <w:r w:rsidR="001E06D2" w:rsidRPr="00711E6D">
              <w:rPr>
                <w:color w:val="404040" w:themeColor="text1" w:themeTint="BF"/>
                <w:sz w:val="19"/>
                <w:szCs w:val="19"/>
              </w:rPr>
              <w:t xml:space="preserve"> SVG,</w:t>
            </w:r>
            <w:r w:rsidR="004E12B5" w:rsidRPr="00711E6D">
              <w:rPr>
                <w:color w:val="404040" w:themeColor="text1" w:themeTint="BF"/>
                <w:sz w:val="19"/>
                <w:szCs w:val="19"/>
              </w:rPr>
              <w:t xml:space="preserve"> PHP, Java</w:t>
            </w:r>
            <w:r w:rsidRPr="00711E6D">
              <w:rPr>
                <w:color w:val="404040" w:themeColor="text1" w:themeTint="BF"/>
                <w:sz w:val="19"/>
                <w:szCs w:val="19"/>
              </w:rPr>
              <w:t>Script, XML,</w:t>
            </w:r>
            <w:r w:rsidR="001E06D2" w:rsidRPr="00711E6D">
              <w:rPr>
                <w:color w:val="404040" w:themeColor="text1" w:themeTint="BF"/>
                <w:sz w:val="19"/>
                <w:szCs w:val="19"/>
              </w:rPr>
              <w:t xml:space="preserve"> JSON,</w:t>
            </w:r>
            <w:r w:rsidR="004E12B5" w:rsidRPr="00711E6D">
              <w:rPr>
                <w:color w:val="404040" w:themeColor="text1" w:themeTint="BF"/>
                <w:sz w:val="19"/>
                <w:szCs w:val="19"/>
              </w:rPr>
              <w:t xml:space="preserve"> Ruby</w:t>
            </w:r>
            <w:r w:rsidRPr="00711E6D">
              <w:rPr>
                <w:color w:val="404040" w:themeColor="text1" w:themeTint="BF"/>
                <w:sz w:val="19"/>
                <w:szCs w:val="19"/>
              </w:rPr>
              <w:t>, Web Services, WordPress, jQuery, SPARQL, OWL</w:t>
            </w:r>
            <w:r w:rsidR="00982FEF" w:rsidRPr="00711E6D">
              <w:rPr>
                <w:color w:val="404040" w:themeColor="text1" w:themeTint="BF"/>
                <w:sz w:val="19"/>
                <w:szCs w:val="19"/>
              </w:rPr>
              <w:t xml:space="preserve">, </w:t>
            </w:r>
            <w:r w:rsidR="005B3756" w:rsidRPr="00711E6D">
              <w:rPr>
                <w:color w:val="404040" w:themeColor="text1" w:themeTint="BF"/>
                <w:sz w:val="19"/>
                <w:szCs w:val="19"/>
              </w:rPr>
              <w:t xml:space="preserve">RESTful, </w:t>
            </w:r>
            <w:r w:rsidR="005B3756">
              <w:rPr>
                <w:color w:val="404040" w:themeColor="text1" w:themeTint="BF"/>
                <w:sz w:val="19"/>
                <w:szCs w:val="19"/>
              </w:rPr>
              <w:t xml:space="preserve"> </w:t>
            </w:r>
            <w:r w:rsidR="00821224">
              <w:rPr>
                <w:color w:val="404040" w:themeColor="text1" w:themeTint="BF"/>
                <w:sz w:val="19"/>
                <w:szCs w:val="19"/>
              </w:rPr>
              <w:t xml:space="preserve">              </w:t>
            </w:r>
            <w:r w:rsidR="001E06D2" w:rsidRPr="00711E6D">
              <w:rPr>
                <w:color w:val="404040" w:themeColor="text1" w:themeTint="BF"/>
                <w:sz w:val="19"/>
                <w:szCs w:val="19"/>
              </w:rPr>
              <w:t>AngularJS, NodeJS, AJAX</w:t>
            </w:r>
          </w:p>
        </w:tc>
      </w:tr>
      <w:tr w:rsidR="00711E6D" w:rsidRPr="00711E6D" w14:paraId="1AB66E71" w14:textId="77777777" w:rsidTr="004E12B5">
        <w:tc>
          <w:tcPr>
            <w:tcW w:w="1890" w:type="dxa"/>
          </w:tcPr>
          <w:p w14:paraId="32C4EC6D" w14:textId="77777777" w:rsidR="00460284" w:rsidRPr="00711E6D" w:rsidRDefault="00460284" w:rsidP="008A3785">
            <w:pPr>
              <w:rPr>
                <w:b/>
                <w:color w:val="0D0D0D" w:themeColor="text1" w:themeTint="F2"/>
                <w:sz w:val="19"/>
                <w:szCs w:val="19"/>
              </w:rPr>
            </w:pPr>
            <w:r w:rsidRPr="00711E6D">
              <w:rPr>
                <w:b/>
                <w:color w:val="0D0D0D" w:themeColor="text1" w:themeTint="F2"/>
                <w:sz w:val="19"/>
                <w:szCs w:val="19"/>
              </w:rPr>
              <w:t>Databases</w:t>
            </w:r>
          </w:p>
        </w:tc>
        <w:tc>
          <w:tcPr>
            <w:tcW w:w="9002" w:type="dxa"/>
          </w:tcPr>
          <w:p w14:paraId="47AEDF39" w14:textId="3C614789" w:rsidR="00460284" w:rsidRPr="00711E6D" w:rsidRDefault="00336E76" w:rsidP="004E12B5">
            <w:pPr>
              <w:ind w:left="-104"/>
              <w:rPr>
                <w:color w:val="404040" w:themeColor="text1" w:themeTint="BF"/>
                <w:sz w:val="19"/>
                <w:szCs w:val="19"/>
              </w:rPr>
            </w:pPr>
            <w:r w:rsidRPr="00711E6D">
              <w:rPr>
                <w:color w:val="404040" w:themeColor="text1" w:themeTint="BF"/>
                <w:sz w:val="19"/>
                <w:szCs w:val="19"/>
              </w:rPr>
              <w:t>: SQL, MySQL, MSSQL, SQLite</w:t>
            </w:r>
            <w:r w:rsidR="001E06D2" w:rsidRPr="00711E6D">
              <w:rPr>
                <w:color w:val="404040" w:themeColor="text1" w:themeTint="BF"/>
                <w:sz w:val="19"/>
                <w:szCs w:val="19"/>
              </w:rPr>
              <w:t>, MongoDB</w:t>
            </w:r>
            <w:r w:rsidR="006C7BD4" w:rsidRPr="00711E6D">
              <w:rPr>
                <w:color w:val="404040" w:themeColor="text1" w:themeTint="BF"/>
                <w:sz w:val="19"/>
                <w:szCs w:val="19"/>
              </w:rPr>
              <w:t>, Firebase</w:t>
            </w:r>
          </w:p>
        </w:tc>
      </w:tr>
      <w:tr w:rsidR="00711E6D" w:rsidRPr="00711E6D" w14:paraId="747373FC" w14:textId="77777777" w:rsidTr="004E12B5">
        <w:tc>
          <w:tcPr>
            <w:tcW w:w="1890" w:type="dxa"/>
          </w:tcPr>
          <w:p w14:paraId="63B7ABA2" w14:textId="77777777" w:rsidR="00460284" w:rsidRPr="00711E6D" w:rsidRDefault="00460284" w:rsidP="008A3785">
            <w:pPr>
              <w:rPr>
                <w:b/>
                <w:color w:val="0D0D0D" w:themeColor="text1" w:themeTint="F2"/>
                <w:sz w:val="19"/>
                <w:szCs w:val="19"/>
              </w:rPr>
            </w:pPr>
            <w:r w:rsidRPr="00711E6D">
              <w:rPr>
                <w:b/>
                <w:color w:val="0D0D0D" w:themeColor="text1" w:themeTint="F2"/>
                <w:sz w:val="19"/>
                <w:szCs w:val="19"/>
              </w:rPr>
              <w:t>Tools &amp; Applications</w:t>
            </w:r>
          </w:p>
        </w:tc>
        <w:tc>
          <w:tcPr>
            <w:tcW w:w="9002" w:type="dxa"/>
          </w:tcPr>
          <w:p w14:paraId="184043BD" w14:textId="77777777" w:rsidR="00460284" w:rsidRPr="00711E6D" w:rsidRDefault="00336E76" w:rsidP="004E12B5">
            <w:pPr>
              <w:ind w:left="-104"/>
              <w:rPr>
                <w:color w:val="404040" w:themeColor="text1" w:themeTint="BF"/>
                <w:sz w:val="19"/>
                <w:szCs w:val="19"/>
              </w:rPr>
            </w:pPr>
            <w:r w:rsidRPr="00711E6D">
              <w:rPr>
                <w:color w:val="404040" w:themeColor="text1" w:themeTint="BF"/>
                <w:sz w:val="19"/>
                <w:szCs w:val="19"/>
              </w:rPr>
              <w:t>: Xcode, Eclipse IDEs, NetBeans, Android S</w:t>
            </w:r>
            <w:r w:rsidR="0025793F" w:rsidRPr="00711E6D">
              <w:rPr>
                <w:color w:val="404040" w:themeColor="text1" w:themeTint="BF"/>
                <w:sz w:val="19"/>
                <w:szCs w:val="19"/>
              </w:rPr>
              <w:t xml:space="preserve">tudio, Microsoft Visual Studio, </w:t>
            </w:r>
            <w:r w:rsidR="000420CF" w:rsidRPr="00711E6D">
              <w:rPr>
                <w:color w:val="404040" w:themeColor="text1" w:themeTint="BF"/>
                <w:sz w:val="19"/>
                <w:szCs w:val="19"/>
              </w:rPr>
              <w:t xml:space="preserve">Photoshop, </w:t>
            </w:r>
            <w:r w:rsidRPr="00711E6D">
              <w:rPr>
                <w:color w:val="404040" w:themeColor="text1" w:themeTint="BF"/>
                <w:sz w:val="19"/>
                <w:szCs w:val="19"/>
              </w:rPr>
              <w:t>GIT, JIRA</w:t>
            </w:r>
          </w:p>
        </w:tc>
      </w:tr>
      <w:tr w:rsidR="00711E6D" w:rsidRPr="00711E6D" w14:paraId="12F8D300" w14:textId="77777777" w:rsidTr="004E12B5">
        <w:tc>
          <w:tcPr>
            <w:tcW w:w="1890" w:type="dxa"/>
          </w:tcPr>
          <w:p w14:paraId="0C3591F2" w14:textId="77777777" w:rsidR="00460284" w:rsidRPr="00711E6D" w:rsidRDefault="00460284" w:rsidP="008A3785">
            <w:pPr>
              <w:rPr>
                <w:b/>
                <w:color w:val="0D0D0D" w:themeColor="text1" w:themeTint="F2"/>
                <w:sz w:val="19"/>
                <w:szCs w:val="19"/>
              </w:rPr>
            </w:pPr>
            <w:r w:rsidRPr="00711E6D">
              <w:rPr>
                <w:b/>
                <w:color w:val="0D0D0D" w:themeColor="text1" w:themeTint="F2"/>
                <w:sz w:val="19"/>
                <w:szCs w:val="19"/>
              </w:rPr>
              <w:t>Cloud Services</w:t>
            </w:r>
          </w:p>
        </w:tc>
        <w:tc>
          <w:tcPr>
            <w:tcW w:w="9002" w:type="dxa"/>
          </w:tcPr>
          <w:p w14:paraId="7E2CAD14" w14:textId="77777777" w:rsidR="00460284" w:rsidRPr="00711E6D" w:rsidRDefault="00336E76" w:rsidP="004E12B5">
            <w:pPr>
              <w:ind w:left="-104"/>
              <w:rPr>
                <w:color w:val="404040" w:themeColor="text1" w:themeTint="BF"/>
                <w:sz w:val="19"/>
                <w:szCs w:val="19"/>
              </w:rPr>
            </w:pPr>
            <w:r w:rsidRPr="00711E6D">
              <w:rPr>
                <w:color w:val="404040" w:themeColor="text1" w:themeTint="BF"/>
                <w:sz w:val="19"/>
                <w:szCs w:val="19"/>
              </w:rPr>
              <w:t>: Amazon AWS, IBM Bluemix, Google Cloud Platform</w:t>
            </w:r>
          </w:p>
        </w:tc>
      </w:tr>
    </w:tbl>
    <w:p w14:paraId="6EC36EDB" w14:textId="0FD2B6AE" w:rsidR="004A1E10" w:rsidRPr="00711E6D" w:rsidRDefault="00A4700C" w:rsidP="008A3785">
      <w:pPr>
        <w:rPr>
          <w:b/>
          <w:color w:val="404040" w:themeColor="text1" w:themeTint="BF"/>
          <w:sz w:val="20"/>
          <w:szCs w:val="20"/>
        </w:rPr>
      </w:pPr>
      <w:r>
        <w:rPr>
          <w:b/>
          <w:noProof/>
          <w:color w:val="000000" w:themeColor="text1"/>
          <w:sz w:val="20"/>
          <w:szCs w:val="20"/>
        </w:rPr>
        <w:pict w14:anchorId="0ABCB551">
          <v:rect id="_x0000_i1026" alt="" style="width:548.6pt;height:.05pt;mso-wrap-style:square;mso-width-percent:0;mso-height-percent:0;mso-width-percent:0;mso-height-percent:0;v-text-anchor:top" o:hralign="center" o:hrstd="t" o:hr="t" fillcolor="#a0a0a0" stroked="f"/>
        </w:pict>
      </w:r>
    </w:p>
    <w:p w14:paraId="5A80A8D0" w14:textId="77777777" w:rsidR="00460284" w:rsidRPr="00711E6D" w:rsidRDefault="004A1E10" w:rsidP="00203C78">
      <w:pPr>
        <w:outlineLvl w:val="0"/>
        <w:rPr>
          <w:b/>
          <w:color w:val="0D0D0D" w:themeColor="text1" w:themeTint="F2"/>
          <w:sz w:val="20"/>
          <w:szCs w:val="20"/>
        </w:rPr>
      </w:pPr>
      <w:r w:rsidRPr="00711E6D">
        <w:rPr>
          <w:b/>
          <w:color w:val="0D0D0D" w:themeColor="text1" w:themeTint="F2"/>
          <w:sz w:val="20"/>
          <w:szCs w:val="20"/>
        </w:rPr>
        <w:t>WORK EXPERIENCE:</w:t>
      </w:r>
    </w:p>
    <w:p w14:paraId="7C9C7DC2" w14:textId="77777777" w:rsidR="00B503B7" w:rsidRPr="00711E6D" w:rsidRDefault="00B503B7" w:rsidP="008A3785">
      <w:pPr>
        <w:rPr>
          <w:b/>
          <w:color w:val="404040" w:themeColor="text1" w:themeTint="BF"/>
          <w:sz w:val="7"/>
          <w:szCs w:val="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3960"/>
        <w:gridCol w:w="3145"/>
      </w:tblGrid>
      <w:tr w:rsidR="00711E6D" w:rsidRPr="00711E6D" w14:paraId="79B20A47" w14:textId="77777777" w:rsidTr="002F7E68">
        <w:tc>
          <w:tcPr>
            <w:tcW w:w="3865" w:type="dxa"/>
          </w:tcPr>
          <w:p w14:paraId="7DF2B610" w14:textId="77777777" w:rsidR="003B639E" w:rsidRPr="00711E6D" w:rsidRDefault="003B639E" w:rsidP="002F7E68">
            <w:pPr>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Graduate Assistant</w:t>
            </w:r>
          </w:p>
        </w:tc>
        <w:tc>
          <w:tcPr>
            <w:tcW w:w="3960" w:type="dxa"/>
          </w:tcPr>
          <w:p w14:paraId="633F6F2F" w14:textId="77777777" w:rsidR="003B639E" w:rsidRPr="00711E6D" w:rsidRDefault="003B639E" w:rsidP="002F7E68">
            <w:pPr>
              <w:jc w:val="center"/>
              <w:rPr>
                <w:rFonts w:eastAsia="Times New Roman" w:cs="Times New Roman"/>
                <w:i/>
                <w:color w:val="0D0D0D" w:themeColor="text1" w:themeTint="F2"/>
                <w:sz w:val="19"/>
                <w:szCs w:val="19"/>
              </w:rPr>
            </w:pPr>
            <w:r w:rsidRPr="00711E6D">
              <w:rPr>
                <w:i/>
                <w:color w:val="0D0D0D" w:themeColor="text1" w:themeTint="F2"/>
                <w:sz w:val="19"/>
                <w:szCs w:val="19"/>
              </w:rPr>
              <w:t>NYIT, Manhattan</w:t>
            </w:r>
          </w:p>
        </w:tc>
        <w:tc>
          <w:tcPr>
            <w:tcW w:w="3145" w:type="dxa"/>
          </w:tcPr>
          <w:p w14:paraId="13994328" w14:textId="77777777" w:rsidR="003B639E" w:rsidRPr="00711E6D" w:rsidRDefault="003B639E" w:rsidP="002F7E68">
            <w:pPr>
              <w:jc w:val="right"/>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September 2017</w:t>
            </w:r>
            <w:r w:rsidRPr="00711E6D">
              <w:rPr>
                <w:b/>
                <w:color w:val="0D0D0D" w:themeColor="text1" w:themeTint="F2"/>
                <w:sz w:val="19"/>
                <w:szCs w:val="19"/>
              </w:rPr>
              <w:t xml:space="preserve"> </w:t>
            </w:r>
            <w:r w:rsidRPr="00711E6D">
              <w:rPr>
                <w:rFonts w:eastAsia="Times New Roman" w:cs="Times New Roman"/>
                <w:b/>
                <w:color w:val="0D0D0D" w:themeColor="text1" w:themeTint="F2"/>
                <w:sz w:val="19"/>
                <w:szCs w:val="19"/>
              </w:rPr>
              <w:t xml:space="preserve">– </w:t>
            </w:r>
            <w:r w:rsidRPr="00711E6D">
              <w:rPr>
                <w:b/>
                <w:color w:val="0D0D0D" w:themeColor="text1" w:themeTint="F2"/>
                <w:sz w:val="19"/>
                <w:szCs w:val="19"/>
              </w:rPr>
              <w:t>Present</w:t>
            </w:r>
          </w:p>
        </w:tc>
      </w:tr>
    </w:tbl>
    <w:p w14:paraId="0A479983" w14:textId="52EA94A5" w:rsidR="003B639E" w:rsidRPr="00711E6D" w:rsidRDefault="00291B05" w:rsidP="003B639E">
      <w:pPr>
        <w:pStyle w:val="ListParagraph"/>
        <w:numPr>
          <w:ilvl w:val="0"/>
          <w:numId w:val="4"/>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 xml:space="preserve">Responsible for designing assignments and lab work for </w:t>
      </w:r>
      <w:r w:rsidR="0055523E" w:rsidRPr="00711E6D">
        <w:rPr>
          <w:rFonts w:eastAsia="Times New Roman" w:cs="Times New Roman"/>
          <w:color w:val="404040" w:themeColor="text1" w:themeTint="BF"/>
          <w:sz w:val="19"/>
          <w:szCs w:val="19"/>
        </w:rPr>
        <w:t>undergraduate students and correct /</w:t>
      </w:r>
      <w:r w:rsidRPr="00711E6D">
        <w:rPr>
          <w:rFonts w:eastAsia="Times New Roman" w:cs="Times New Roman"/>
          <w:color w:val="404040" w:themeColor="text1" w:themeTint="BF"/>
          <w:sz w:val="19"/>
          <w:szCs w:val="19"/>
        </w:rPr>
        <w:t xml:space="preserve"> grade their test papers</w:t>
      </w:r>
    </w:p>
    <w:p w14:paraId="46ED6060" w14:textId="1372BE97" w:rsidR="003833B3" w:rsidRPr="00711E6D" w:rsidRDefault="003B639E" w:rsidP="00BD6402">
      <w:pPr>
        <w:pStyle w:val="ListParagraph"/>
        <w:numPr>
          <w:ilvl w:val="0"/>
          <w:numId w:val="4"/>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Assisting students in class with lab work corresponding to their curriculum</w:t>
      </w:r>
    </w:p>
    <w:p w14:paraId="7B0215D4" w14:textId="77777777" w:rsidR="006C7BD4" w:rsidRPr="00711E6D" w:rsidRDefault="006C7BD4" w:rsidP="006C7BD4">
      <w:pPr>
        <w:pStyle w:val="ListParagraph"/>
        <w:rPr>
          <w:rFonts w:eastAsia="Times New Roman" w:cs="Times New Roman"/>
          <w:color w:val="404040" w:themeColor="text1" w:themeTint="BF"/>
          <w:sz w:val="7"/>
          <w:szCs w:val="19"/>
        </w:rPr>
      </w:pPr>
    </w:p>
    <w:tbl>
      <w:tblPr>
        <w:tblStyle w:val="TableGrid"/>
        <w:tblW w:w="11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960"/>
        <w:gridCol w:w="3145"/>
      </w:tblGrid>
      <w:tr w:rsidR="00711E6D" w:rsidRPr="00711E6D" w14:paraId="4AD406E8" w14:textId="77777777" w:rsidTr="005942D7">
        <w:tc>
          <w:tcPr>
            <w:tcW w:w="4590" w:type="dxa"/>
          </w:tcPr>
          <w:p w14:paraId="14D92B13" w14:textId="07D77CDF" w:rsidR="007F4BFD" w:rsidRPr="00711E6D" w:rsidRDefault="007F4BFD" w:rsidP="005942D7">
            <w:pPr>
              <w:ind w:right="-642"/>
              <w:rPr>
                <w:b/>
                <w:color w:val="0D0D0D" w:themeColor="text1" w:themeTint="F2"/>
                <w:sz w:val="19"/>
                <w:szCs w:val="19"/>
              </w:rPr>
            </w:pPr>
            <w:r w:rsidRPr="00711E6D">
              <w:rPr>
                <w:b/>
                <w:color w:val="0D0D0D" w:themeColor="text1" w:themeTint="F2"/>
                <w:sz w:val="19"/>
                <w:szCs w:val="19"/>
              </w:rPr>
              <w:t>Orientation Leader</w:t>
            </w:r>
            <w:r w:rsidR="005942D7" w:rsidRPr="00711E6D">
              <w:rPr>
                <w:b/>
                <w:color w:val="0D0D0D" w:themeColor="text1" w:themeTint="F2"/>
                <w:sz w:val="19"/>
                <w:szCs w:val="19"/>
              </w:rPr>
              <w:t xml:space="preserve"> &amp; International Student Ambassador</w:t>
            </w:r>
          </w:p>
        </w:tc>
        <w:tc>
          <w:tcPr>
            <w:tcW w:w="3960" w:type="dxa"/>
          </w:tcPr>
          <w:p w14:paraId="6A5646E0" w14:textId="5B9388A3" w:rsidR="007F4BFD" w:rsidRPr="00711E6D" w:rsidRDefault="005942D7" w:rsidP="005942D7">
            <w:pPr>
              <w:rPr>
                <w:i/>
                <w:color w:val="0D0D0D" w:themeColor="text1" w:themeTint="F2"/>
                <w:sz w:val="19"/>
                <w:szCs w:val="19"/>
              </w:rPr>
            </w:pPr>
            <w:r w:rsidRPr="00711E6D">
              <w:rPr>
                <w:b/>
                <w:color w:val="0D0D0D" w:themeColor="text1" w:themeTint="F2"/>
                <w:sz w:val="19"/>
                <w:szCs w:val="19"/>
              </w:rPr>
              <w:t xml:space="preserve">           </w:t>
            </w:r>
            <w:r w:rsidRPr="00711E6D">
              <w:rPr>
                <w:i/>
                <w:color w:val="0D0D0D" w:themeColor="text1" w:themeTint="F2"/>
                <w:sz w:val="19"/>
                <w:szCs w:val="19"/>
              </w:rPr>
              <w:t>NYIT</w:t>
            </w:r>
            <w:r w:rsidR="007F4BFD" w:rsidRPr="00711E6D">
              <w:rPr>
                <w:i/>
                <w:color w:val="0D0D0D" w:themeColor="text1" w:themeTint="F2"/>
                <w:sz w:val="19"/>
                <w:szCs w:val="19"/>
              </w:rPr>
              <w:t>, Manhattan</w:t>
            </w:r>
          </w:p>
        </w:tc>
        <w:tc>
          <w:tcPr>
            <w:tcW w:w="3145" w:type="dxa"/>
          </w:tcPr>
          <w:p w14:paraId="0AE9EA73" w14:textId="7B3ECE56" w:rsidR="007F4BFD" w:rsidRPr="00711E6D" w:rsidRDefault="00FE51E3" w:rsidP="00FE51E3">
            <w:pPr>
              <w:rPr>
                <w:b/>
                <w:color w:val="0D0D0D" w:themeColor="text1" w:themeTint="F2"/>
                <w:sz w:val="19"/>
                <w:szCs w:val="19"/>
              </w:rPr>
            </w:pPr>
            <w:r>
              <w:rPr>
                <w:b/>
                <w:color w:val="0D0D0D" w:themeColor="text1" w:themeTint="F2"/>
                <w:sz w:val="19"/>
                <w:szCs w:val="19"/>
              </w:rPr>
              <w:t xml:space="preserve">               </w:t>
            </w:r>
            <w:r w:rsidR="004E508D" w:rsidRPr="00711E6D">
              <w:rPr>
                <w:b/>
                <w:color w:val="0D0D0D" w:themeColor="text1" w:themeTint="F2"/>
                <w:sz w:val="19"/>
                <w:szCs w:val="19"/>
              </w:rPr>
              <w:t>May</w:t>
            </w:r>
            <w:r w:rsidR="007F4BFD" w:rsidRPr="00711E6D">
              <w:rPr>
                <w:b/>
                <w:color w:val="0D0D0D" w:themeColor="text1" w:themeTint="F2"/>
                <w:sz w:val="19"/>
                <w:szCs w:val="19"/>
              </w:rPr>
              <w:t xml:space="preserve"> 2017 </w:t>
            </w:r>
            <w:r w:rsidR="00537FBD" w:rsidRPr="00711E6D">
              <w:rPr>
                <w:rFonts w:eastAsia="Times New Roman" w:cs="Times New Roman"/>
                <w:b/>
                <w:color w:val="0D0D0D" w:themeColor="text1" w:themeTint="F2"/>
                <w:sz w:val="19"/>
                <w:szCs w:val="19"/>
              </w:rPr>
              <w:t xml:space="preserve">– </w:t>
            </w:r>
            <w:r>
              <w:rPr>
                <w:b/>
                <w:color w:val="0D0D0D" w:themeColor="text1" w:themeTint="F2"/>
                <w:sz w:val="19"/>
                <w:szCs w:val="19"/>
              </w:rPr>
              <w:t>Present</w:t>
            </w:r>
          </w:p>
        </w:tc>
      </w:tr>
    </w:tbl>
    <w:p w14:paraId="5156804F" w14:textId="5E02AC22" w:rsidR="00FE201C" w:rsidRPr="00711E6D" w:rsidRDefault="007F4BFD" w:rsidP="005942D7">
      <w:pPr>
        <w:pStyle w:val="ListParagraph"/>
        <w:numPr>
          <w:ilvl w:val="0"/>
          <w:numId w:val="1"/>
        </w:numPr>
        <w:rPr>
          <w:color w:val="404040" w:themeColor="text1" w:themeTint="BF"/>
          <w:sz w:val="19"/>
          <w:szCs w:val="19"/>
        </w:rPr>
      </w:pPr>
      <w:r w:rsidRPr="00711E6D">
        <w:rPr>
          <w:color w:val="404040" w:themeColor="text1" w:themeTint="BF"/>
          <w:sz w:val="19"/>
          <w:szCs w:val="19"/>
        </w:rPr>
        <w:t xml:space="preserve">Enhance the social and educational development for over 300 incoming new students and help </w:t>
      </w:r>
      <w:r w:rsidR="00FE201C" w:rsidRPr="00711E6D">
        <w:rPr>
          <w:color w:val="404040" w:themeColor="text1" w:themeTint="BF"/>
          <w:sz w:val="19"/>
          <w:szCs w:val="19"/>
        </w:rPr>
        <w:t xml:space="preserve">develop </w:t>
      </w:r>
      <w:r w:rsidRPr="00711E6D">
        <w:rPr>
          <w:color w:val="404040" w:themeColor="text1" w:themeTint="BF"/>
          <w:sz w:val="19"/>
          <w:szCs w:val="19"/>
        </w:rPr>
        <w:t>a vibrant, exciting, and welcoming experience for new students</w:t>
      </w:r>
    </w:p>
    <w:p w14:paraId="1B971500" w14:textId="1CF2AFC4" w:rsidR="003833B3" w:rsidRPr="00711E6D" w:rsidRDefault="00FE201C" w:rsidP="00BD6402">
      <w:pPr>
        <w:pStyle w:val="ListParagraph"/>
        <w:numPr>
          <w:ilvl w:val="0"/>
          <w:numId w:val="1"/>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shd w:val="clear" w:color="auto" w:fill="FFFFFF"/>
        </w:rPr>
        <w:t>Collaborated with a team of 20 members to have orientation sessions run smoothly</w:t>
      </w:r>
    </w:p>
    <w:p w14:paraId="27926BF2" w14:textId="5C6ABEB6" w:rsidR="005942D7" w:rsidRPr="00711E6D" w:rsidRDefault="005942D7" w:rsidP="005942D7">
      <w:pPr>
        <w:pStyle w:val="ListParagraph"/>
        <w:numPr>
          <w:ilvl w:val="0"/>
          <w:numId w:val="1"/>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shd w:val="clear" w:color="auto" w:fill="FFFFFF"/>
        </w:rPr>
        <w:t xml:space="preserve">Conduct and organize </w:t>
      </w:r>
      <w:r w:rsidRPr="00711E6D">
        <w:rPr>
          <w:color w:val="404040" w:themeColor="text1" w:themeTint="BF"/>
          <w:sz w:val="19"/>
          <w:szCs w:val="19"/>
        </w:rPr>
        <w:t>entertainment events to engage students on campus and help students socialize with other students and faculty/staff members</w:t>
      </w:r>
    </w:p>
    <w:p w14:paraId="663F00BF" w14:textId="77777777" w:rsidR="006C7BD4" w:rsidRPr="00711E6D" w:rsidRDefault="006C7BD4" w:rsidP="005942D7">
      <w:pPr>
        <w:rPr>
          <w:rFonts w:eastAsia="Times New Roman" w:cs="Times New Roman"/>
          <w:color w:val="404040" w:themeColor="text1" w:themeTint="BF"/>
          <w:sz w:val="7"/>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3960"/>
        <w:gridCol w:w="3145"/>
      </w:tblGrid>
      <w:tr w:rsidR="00711E6D" w:rsidRPr="00711E6D" w14:paraId="6B8BA8B8" w14:textId="77777777" w:rsidTr="00CC3DF7">
        <w:tc>
          <w:tcPr>
            <w:tcW w:w="3865" w:type="dxa"/>
          </w:tcPr>
          <w:p w14:paraId="0D9D5D1B" w14:textId="4706F197" w:rsidR="00FE201C" w:rsidRPr="00711E6D" w:rsidRDefault="00B5400F" w:rsidP="00FE201C">
            <w:pPr>
              <w:rPr>
                <w:rFonts w:eastAsia="Times New Roman" w:cs="Times New Roman"/>
                <w:b/>
                <w:color w:val="0D0D0D" w:themeColor="text1" w:themeTint="F2"/>
                <w:sz w:val="19"/>
                <w:szCs w:val="19"/>
              </w:rPr>
            </w:pPr>
            <w:r>
              <w:rPr>
                <w:rFonts w:eastAsia="Times New Roman" w:cs="Times New Roman"/>
                <w:b/>
                <w:color w:val="0D0D0D" w:themeColor="text1" w:themeTint="F2"/>
                <w:sz w:val="19"/>
                <w:szCs w:val="19"/>
              </w:rPr>
              <w:t>Advanced</w:t>
            </w:r>
            <w:r w:rsidR="00BF5456" w:rsidRPr="00711E6D">
              <w:rPr>
                <w:rFonts w:eastAsia="Times New Roman" w:cs="Times New Roman"/>
                <w:b/>
                <w:color w:val="0D0D0D" w:themeColor="text1" w:themeTint="F2"/>
                <w:sz w:val="19"/>
                <w:szCs w:val="19"/>
              </w:rPr>
              <w:t xml:space="preserve"> – </w:t>
            </w:r>
            <w:r w:rsidR="00537FBD" w:rsidRPr="00711E6D">
              <w:rPr>
                <w:rFonts w:eastAsia="Times New Roman" w:cs="Times New Roman"/>
                <w:b/>
                <w:color w:val="0D0D0D" w:themeColor="text1" w:themeTint="F2"/>
                <w:sz w:val="19"/>
                <w:szCs w:val="19"/>
              </w:rPr>
              <w:t>iOS App Developer</w:t>
            </w:r>
            <w:r w:rsidR="00BF5456" w:rsidRPr="00711E6D">
              <w:rPr>
                <w:rFonts w:eastAsia="Times New Roman" w:cs="Times New Roman"/>
                <w:b/>
                <w:color w:val="0D0D0D" w:themeColor="text1" w:themeTint="F2"/>
                <w:sz w:val="19"/>
                <w:szCs w:val="19"/>
              </w:rPr>
              <w:t xml:space="preserve"> </w:t>
            </w:r>
          </w:p>
        </w:tc>
        <w:tc>
          <w:tcPr>
            <w:tcW w:w="3960" w:type="dxa"/>
          </w:tcPr>
          <w:p w14:paraId="6909873C" w14:textId="77777777" w:rsidR="00FE201C" w:rsidRPr="00711E6D" w:rsidRDefault="00537FBD" w:rsidP="00537FBD">
            <w:pPr>
              <w:jc w:val="center"/>
              <w:rPr>
                <w:rFonts w:eastAsia="Times New Roman" w:cs="Times New Roman"/>
                <w:i/>
                <w:color w:val="0D0D0D" w:themeColor="text1" w:themeTint="F2"/>
                <w:sz w:val="19"/>
                <w:szCs w:val="19"/>
              </w:rPr>
            </w:pPr>
            <w:r w:rsidRPr="00711E6D">
              <w:rPr>
                <w:rFonts w:eastAsia="Times New Roman" w:cs="Times New Roman"/>
                <w:i/>
                <w:color w:val="0D0D0D" w:themeColor="text1" w:themeTint="F2"/>
                <w:sz w:val="19"/>
                <w:szCs w:val="19"/>
              </w:rPr>
              <w:t>HRW Music Group, Georgia</w:t>
            </w:r>
          </w:p>
        </w:tc>
        <w:tc>
          <w:tcPr>
            <w:tcW w:w="3145" w:type="dxa"/>
          </w:tcPr>
          <w:p w14:paraId="2D95EC01" w14:textId="59916EA3" w:rsidR="00FE201C" w:rsidRPr="00711E6D" w:rsidRDefault="00537FBD" w:rsidP="00537FBD">
            <w:pPr>
              <w:jc w:val="right"/>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 xml:space="preserve">March 2017 – </w:t>
            </w:r>
            <w:r w:rsidR="00A645D8">
              <w:rPr>
                <w:rFonts w:eastAsia="Times New Roman" w:cs="Times New Roman"/>
                <w:b/>
                <w:color w:val="0D0D0D" w:themeColor="text1" w:themeTint="F2"/>
                <w:sz w:val="19"/>
                <w:szCs w:val="19"/>
              </w:rPr>
              <w:t>March</w:t>
            </w:r>
            <w:r w:rsidRPr="00711E6D">
              <w:rPr>
                <w:rFonts w:eastAsia="Times New Roman" w:cs="Times New Roman"/>
                <w:b/>
                <w:color w:val="0D0D0D" w:themeColor="text1" w:themeTint="F2"/>
                <w:sz w:val="19"/>
                <w:szCs w:val="19"/>
              </w:rPr>
              <w:t xml:space="preserve"> 201</w:t>
            </w:r>
            <w:r w:rsidR="00A645D8">
              <w:rPr>
                <w:rFonts w:eastAsia="Times New Roman" w:cs="Times New Roman"/>
                <w:b/>
                <w:color w:val="0D0D0D" w:themeColor="text1" w:themeTint="F2"/>
                <w:sz w:val="19"/>
                <w:szCs w:val="19"/>
              </w:rPr>
              <w:t>8</w:t>
            </w:r>
          </w:p>
        </w:tc>
      </w:tr>
    </w:tbl>
    <w:p w14:paraId="6484A119" w14:textId="77777777" w:rsidR="00291B05" w:rsidRPr="00711E6D" w:rsidRDefault="00291B05" w:rsidP="00291B05">
      <w:pPr>
        <w:pStyle w:val="ListParagraph"/>
        <w:numPr>
          <w:ilvl w:val="0"/>
          <w:numId w:val="3"/>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 xml:space="preserve">Responsible for designing and creating an </w:t>
      </w:r>
      <w:r w:rsidRPr="00711E6D">
        <w:rPr>
          <w:rFonts w:eastAsia="Times New Roman" w:cs="Times New Roman"/>
          <w:i/>
          <w:color w:val="404040" w:themeColor="text1" w:themeTint="BF"/>
          <w:sz w:val="19"/>
          <w:szCs w:val="19"/>
        </w:rPr>
        <w:t>iOS application</w:t>
      </w:r>
      <w:r w:rsidRPr="00711E6D">
        <w:rPr>
          <w:rFonts w:eastAsia="Times New Roman" w:cs="Times New Roman"/>
          <w:color w:val="404040" w:themeColor="text1" w:themeTint="BF"/>
          <w:sz w:val="19"/>
          <w:szCs w:val="19"/>
        </w:rPr>
        <w:t xml:space="preserve"> from the scratch which acts as social media for musical community</w:t>
      </w:r>
    </w:p>
    <w:p w14:paraId="4F253730" w14:textId="77777777" w:rsidR="00291B05" w:rsidRPr="00711E6D" w:rsidRDefault="00291B05" w:rsidP="00291B05">
      <w:pPr>
        <w:pStyle w:val="ListParagraph"/>
        <w:numPr>
          <w:ilvl w:val="0"/>
          <w:numId w:val="3"/>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 xml:space="preserve">Collaborate with cross-functional teams to define and design new features for the application </w:t>
      </w:r>
    </w:p>
    <w:p w14:paraId="61C316FC" w14:textId="77777777" w:rsidR="00291B05" w:rsidRPr="00711E6D" w:rsidRDefault="00291B05" w:rsidP="00291B05">
      <w:pPr>
        <w:pStyle w:val="ListParagraph"/>
        <w:numPr>
          <w:ilvl w:val="0"/>
          <w:numId w:val="3"/>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shd w:val="clear" w:color="auto" w:fill="FFFFFF"/>
        </w:rPr>
        <w:t xml:space="preserve">Implement and integrate various </w:t>
      </w:r>
      <w:r w:rsidRPr="00711E6D">
        <w:rPr>
          <w:rFonts w:eastAsia="Times New Roman" w:cs="Times New Roman"/>
          <w:i/>
          <w:color w:val="404040" w:themeColor="text1" w:themeTint="BF"/>
          <w:sz w:val="19"/>
          <w:szCs w:val="19"/>
          <w:shd w:val="clear" w:color="auto" w:fill="FFFFFF"/>
        </w:rPr>
        <w:t>RESTful APIs</w:t>
      </w:r>
    </w:p>
    <w:p w14:paraId="1A0C7CC0" w14:textId="77777777" w:rsidR="006C7BD4" w:rsidRPr="00711E6D" w:rsidRDefault="006C7BD4" w:rsidP="006C7BD4">
      <w:pPr>
        <w:pStyle w:val="ListParagraph"/>
        <w:rPr>
          <w:rFonts w:eastAsia="Times New Roman" w:cs="Times New Roman"/>
          <w:color w:val="404040" w:themeColor="text1" w:themeTint="BF"/>
          <w:sz w:val="7"/>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3960"/>
        <w:gridCol w:w="3145"/>
      </w:tblGrid>
      <w:tr w:rsidR="00711E6D" w:rsidRPr="00711E6D" w14:paraId="78952FE6" w14:textId="77777777" w:rsidTr="00CC3DF7">
        <w:tc>
          <w:tcPr>
            <w:tcW w:w="3865" w:type="dxa"/>
          </w:tcPr>
          <w:p w14:paraId="5050D3A3" w14:textId="77777777" w:rsidR="00757811" w:rsidRPr="00711E6D" w:rsidRDefault="00757811" w:rsidP="009D4BB8">
            <w:pPr>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Co-Founder | Web &amp; Mobile App Developer</w:t>
            </w:r>
          </w:p>
        </w:tc>
        <w:tc>
          <w:tcPr>
            <w:tcW w:w="3960" w:type="dxa"/>
          </w:tcPr>
          <w:p w14:paraId="47D3F8FE" w14:textId="77777777" w:rsidR="00757811" w:rsidRPr="00711E6D" w:rsidRDefault="00757811" w:rsidP="009D4BB8">
            <w:pPr>
              <w:jc w:val="center"/>
              <w:rPr>
                <w:rFonts w:eastAsia="Times New Roman" w:cs="Times New Roman"/>
                <w:i/>
                <w:color w:val="0D0D0D" w:themeColor="text1" w:themeTint="F2"/>
                <w:sz w:val="19"/>
                <w:szCs w:val="19"/>
              </w:rPr>
            </w:pPr>
            <w:r w:rsidRPr="00711E6D">
              <w:rPr>
                <w:rFonts w:eastAsia="Times New Roman" w:cs="Times New Roman"/>
                <w:i/>
                <w:color w:val="0D0D0D" w:themeColor="text1" w:themeTint="F2"/>
                <w:sz w:val="19"/>
                <w:szCs w:val="19"/>
              </w:rPr>
              <w:t>vMakeIT, Vadodara, India</w:t>
            </w:r>
          </w:p>
        </w:tc>
        <w:tc>
          <w:tcPr>
            <w:tcW w:w="3145" w:type="dxa"/>
          </w:tcPr>
          <w:p w14:paraId="2A040DE1" w14:textId="77777777" w:rsidR="00757811" w:rsidRPr="00711E6D" w:rsidRDefault="00757811" w:rsidP="00757811">
            <w:pPr>
              <w:jc w:val="right"/>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July 2014 – June 2016</w:t>
            </w:r>
          </w:p>
        </w:tc>
      </w:tr>
    </w:tbl>
    <w:p w14:paraId="59B07E4A" w14:textId="76DF4532" w:rsidR="003833B3" w:rsidRPr="00711E6D" w:rsidRDefault="00757811" w:rsidP="00BD6402">
      <w:pPr>
        <w:pStyle w:val="ListParagraph"/>
        <w:numPr>
          <w:ilvl w:val="0"/>
          <w:numId w:val="7"/>
        </w:numPr>
        <w:rPr>
          <w:rFonts w:eastAsia="Times New Roman" w:cs="Times New Roman"/>
          <w:color w:val="404040" w:themeColor="text1" w:themeTint="BF"/>
          <w:sz w:val="19"/>
          <w:szCs w:val="19"/>
        </w:rPr>
      </w:pPr>
      <w:r w:rsidRPr="00711E6D">
        <w:rPr>
          <w:rFonts w:cs="Calibri"/>
          <w:color w:val="404040" w:themeColor="text1" w:themeTint="BF"/>
          <w:sz w:val="19"/>
          <w:szCs w:val="19"/>
        </w:rPr>
        <w:t xml:space="preserve">Developed </w:t>
      </w:r>
      <w:r w:rsidRPr="00711E6D">
        <w:rPr>
          <w:rFonts w:cs="Calibri"/>
          <w:i/>
          <w:color w:val="404040" w:themeColor="text1" w:themeTint="BF"/>
          <w:sz w:val="19"/>
          <w:szCs w:val="19"/>
        </w:rPr>
        <w:t>web application</w:t>
      </w:r>
      <w:r w:rsidRPr="00711E6D">
        <w:rPr>
          <w:rFonts w:cs="Calibri"/>
          <w:color w:val="404040" w:themeColor="text1" w:themeTint="BF"/>
          <w:sz w:val="19"/>
          <w:szCs w:val="19"/>
        </w:rPr>
        <w:t xml:space="preserve"> for an NGO using C</w:t>
      </w:r>
      <w:r w:rsidRPr="00711E6D">
        <w:rPr>
          <w:rFonts w:cs="Calibri"/>
          <w:i/>
          <w:color w:val="404040" w:themeColor="text1" w:themeTint="BF"/>
          <w:sz w:val="19"/>
          <w:szCs w:val="19"/>
        </w:rPr>
        <w:t>#</w:t>
      </w:r>
      <w:r w:rsidRPr="00711E6D">
        <w:rPr>
          <w:rFonts w:cs="Calibri"/>
          <w:color w:val="404040" w:themeColor="text1" w:themeTint="BF"/>
          <w:sz w:val="19"/>
          <w:szCs w:val="19"/>
        </w:rPr>
        <w:t xml:space="preserve"> and </w:t>
      </w:r>
      <w:r w:rsidRPr="00711E6D">
        <w:rPr>
          <w:rFonts w:cs="Calibri"/>
          <w:i/>
          <w:color w:val="404040" w:themeColor="text1" w:themeTint="BF"/>
          <w:sz w:val="19"/>
          <w:szCs w:val="19"/>
        </w:rPr>
        <w:t>Microsoft</w:t>
      </w:r>
      <w:r w:rsidR="001E7B50" w:rsidRPr="00711E6D">
        <w:rPr>
          <w:rFonts w:cs="Calibri"/>
          <w:i/>
          <w:color w:val="404040" w:themeColor="text1" w:themeTint="BF"/>
          <w:sz w:val="19"/>
          <w:szCs w:val="19"/>
        </w:rPr>
        <w:t xml:space="preserve"> </w:t>
      </w:r>
      <w:r w:rsidRPr="00711E6D">
        <w:rPr>
          <w:rFonts w:cs="Calibri"/>
          <w:i/>
          <w:color w:val="404040" w:themeColor="text1" w:themeTint="BF"/>
          <w:sz w:val="19"/>
          <w:szCs w:val="19"/>
        </w:rPr>
        <w:t>.NET</w:t>
      </w:r>
      <w:r w:rsidRPr="00711E6D">
        <w:rPr>
          <w:rFonts w:cs="Calibri"/>
          <w:color w:val="404040" w:themeColor="text1" w:themeTint="BF"/>
          <w:sz w:val="19"/>
          <w:szCs w:val="19"/>
        </w:rPr>
        <w:t xml:space="preserve"> for managing the </w:t>
      </w:r>
      <w:r w:rsidR="005942D7" w:rsidRPr="00711E6D">
        <w:rPr>
          <w:rFonts w:cs="Calibri"/>
          <w:color w:val="404040" w:themeColor="text1" w:themeTint="BF"/>
          <w:sz w:val="19"/>
          <w:szCs w:val="19"/>
        </w:rPr>
        <w:t xml:space="preserve">entire </w:t>
      </w:r>
      <w:r w:rsidRPr="00711E6D">
        <w:rPr>
          <w:rFonts w:cs="Calibri"/>
          <w:color w:val="404040" w:themeColor="text1" w:themeTint="BF"/>
          <w:sz w:val="19"/>
          <w:szCs w:val="19"/>
        </w:rPr>
        <w:t xml:space="preserve">data for </w:t>
      </w:r>
      <w:r w:rsidR="005942D7" w:rsidRPr="00711E6D">
        <w:rPr>
          <w:rFonts w:cs="Calibri"/>
          <w:color w:val="404040" w:themeColor="text1" w:themeTint="BF"/>
          <w:sz w:val="19"/>
          <w:szCs w:val="19"/>
        </w:rPr>
        <w:t>Multiple schools,</w:t>
      </w:r>
      <w:r w:rsidRPr="00711E6D">
        <w:rPr>
          <w:rFonts w:cs="Calibri"/>
          <w:color w:val="404040" w:themeColor="text1" w:themeTint="BF"/>
          <w:sz w:val="19"/>
          <w:szCs w:val="19"/>
        </w:rPr>
        <w:t xml:space="preserve"> allow</w:t>
      </w:r>
      <w:r w:rsidR="005942D7" w:rsidRPr="00711E6D">
        <w:rPr>
          <w:rFonts w:cs="Calibri"/>
          <w:color w:val="404040" w:themeColor="text1" w:themeTint="BF"/>
          <w:sz w:val="19"/>
          <w:szCs w:val="19"/>
        </w:rPr>
        <w:t>ing online attendance, schedule online tests, publish test</w:t>
      </w:r>
      <w:r w:rsidRPr="00711E6D">
        <w:rPr>
          <w:rFonts w:cs="Calibri"/>
          <w:color w:val="404040" w:themeColor="text1" w:themeTint="BF"/>
          <w:sz w:val="19"/>
          <w:szCs w:val="19"/>
        </w:rPr>
        <w:t xml:space="preserve"> results</w:t>
      </w:r>
      <w:r w:rsidR="005942D7" w:rsidRPr="00711E6D">
        <w:rPr>
          <w:rFonts w:cs="Calibri"/>
          <w:color w:val="404040" w:themeColor="text1" w:themeTint="BF"/>
          <w:sz w:val="19"/>
          <w:szCs w:val="19"/>
        </w:rPr>
        <w:t xml:space="preserve"> online</w:t>
      </w:r>
      <w:r w:rsidRPr="00711E6D">
        <w:rPr>
          <w:rFonts w:cs="Calibri"/>
          <w:color w:val="404040" w:themeColor="text1" w:themeTint="BF"/>
          <w:sz w:val="19"/>
          <w:szCs w:val="19"/>
        </w:rPr>
        <w:t>, generate reports, and monitor students’ progress</w:t>
      </w:r>
    </w:p>
    <w:p w14:paraId="428E9AF3" w14:textId="700DF7BF" w:rsidR="00291B05" w:rsidRPr="00711E6D" w:rsidRDefault="00597301" w:rsidP="00291B05">
      <w:pPr>
        <w:pStyle w:val="ListParagraph"/>
        <w:numPr>
          <w:ilvl w:val="0"/>
          <w:numId w:val="7"/>
        </w:numPr>
        <w:rPr>
          <w:rFonts w:eastAsia="Times New Roman" w:cs="Times New Roman"/>
          <w:color w:val="404040" w:themeColor="text1" w:themeTint="BF"/>
          <w:sz w:val="19"/>
          <w:szCs w:val="19"/>
        </w:rPr>
      </w:pPr>
      <w:r w:rsidRPr="00711E6D">
        <w:rPr>
          <w:rFonts w:cs="Calibri"/>
          <w:color w:val="404040" w:themeColor="text1" w:themeTint="BF"/>
          <w:sz w:val="19"/>
          <w:szCs w:val="19"/>
        </w:rPr>
        <w:t>Developed</w:t>
      </w:r>
      <w:r w:rsidR="00291B05" w:rsidRPr="00711E6D">
        <w:rPr>
          <w:rFonts w:cs="Calibri"/>
          <w:color w:val="404040" w:themeColor="text1" w:themeTint="BF"/>
          <w:sz w:val="19"/>
          <w:szCs w:val="19"/>
        </w:rPr>
        <w:t xml:space="preserve"> web services in JSP and C#, ASP.NET to integrate calls made from </w:t>
      </w:r>
      <w:r w:rsidR="00B5400F">
        <w:rPr>
          <w:rFonts w:cs="Calibri"/>
          <w:color w:val="404040" w:themeColor="text1" w:themeTint="BF"/>
          <w:sz w:val="19"/>
          <w:szCs w:val="19"/>
        </w:rPr>
        <w:t>iOS</w:t>
      </w:r>
      <w:r w:rsidR="00291B05" w:rsidRPr="00711E6D">
        <w:rPr>
          <w:rFonts w:cs="Calibri"/>
          <w:color w:val="404040" w:themeColor="text1" w:themeTint="BF"/>
          <w:sz w:val="19"/>
          <w:szCs w:val="19"/>
        </w:rPr>
        <w:t xml:space="preserve"> application to the online servers to retrieve and render appropriate information</w:t>
      </w:r>
    </w:p>
    <w:p w14:paraId="6C1A91A9" w14:textId="77777777" w:rsidR="006C7BD4" w:rsidRPr="00711E6D" w:rsidRDefault="006C7BD4" w:rsidP="006C7BD4">
      <w:pPr>
        <w:pStyle w:val="ListParagraph"/>
        <w:rPr>
          <w:rFonts w:eastAsia="Times New Roman" w:cs="Times New Roman"/>
          <w:color w:val="404040" w:themeColor="text1" w:themeTint="BF"/>
          <w:sz w:val="7"/>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3960"/>
        <w:gridCol w:w="3145"/>
      </w:tblGrid>
      <w:tr w:rsidR="00711E6D" w:rsidRPr="00711E6D" w14:paraId="3F5245BC" w14:textId="77777777" w:rsidTr="00CC3DF7">
        <w:tc>
          <w:tcPr>
            <w:tcW w:w="3865" w:type="dxa"/>
          </w:tcPr>
          <w:p w14:paraId="699C1E26" w14:textId="77777777" w:rsidR="00BA64B7" w:rsidRPr="00711E6D" w:rsidRDefault="006D0C18" w:rsidP="00BA64B7">
            <w:pPr>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 xml:space="preserve">Intern – </w:t>
            </w:r>
            <w:r w:rsidR="00D56145" w:rsidRPr="00711E6D">
              <w:rPr>
                <w:rFonts w:eastAsia="Times New Roman" w:cs="Times New Roman"/>
                <w:b/>
                <w:color w:val="0D0D0D" w:themeColor="text1" w:themeTint="F2"/>
                <w:sz w:val="19"/>
                <w:szCs w:val="19"/>
              </w:rPr>
              <w:t>Software Developer</w:t>
            </w:r>
            <w:r w:rsidRPr="00711E6D">
              <w:rPr>
                <w:rFonts w:eastAsia="Times New Roman" w:cs="Times New Roman"/>
                <w:b/>
                <w:color w:val="0D0D0D" w:themeColor="text1" w:themeTint="F2"/>
                <w:sz w:val="19"/>
                <w:szCs w:val="19"/>
              </w:rPr>
              <w:t xml:space="preserve"> </w:t>
            </w:r>
          </w:p>
        </w:tc>
        <w:tc>
          <w:tcPr>
            <w:tcW w:w="3960" w:type="dxa"/>
          </w:tcPr>
          <w:p w14:paraId="253D880D" w14:textId="77777777" w:rsidR="00BA64B7" w:rsidRPr="00711E6D" w:rsidRDefault="00B62870" w:rsidP="00D56145">
            <w:pPr>
              <w:jc w:val="center"/>
              <w:rPr>
                <w:rFonts w:eastAsia="Times New Roman" w:cs="Times New Roman"/>
                <w:i/>
                <w:color w:val="0D0D0D" w:themeColor="text1" w:themeTint="F2"/>
                <w:sz w:val="19"/>
                <w:szCs w:val="19"/>
              </w:rPr>
            </w:pPr>
            <w:r w:rsidRPr="00711E6D">
              <w:rPr>
                <w:rFonts w:eastAsia="Times New Roman" w:cs="Times New Roman"/>
                <w:i/>
                <w:color w:val="0D0D0D" w:themeColor="text1" w:themeTint="F2"/>
                <w:sz w:val="19"/>
                <w:szCs w:val="19"/>
              </w:rPr>
              <w:t>Samay Software, Vadodara, India</w:t>
            </w:r>
          </w:p>
        </w:tc>
        <w:tc>
          <w:tcPr>
            <w:tcW w:w="3145" w:type="dxa"/>
          </w:tcPr>
          <w:p w14:paraId="449911F2" w14:textId="77777777" w:rsidR="00D87FD5" w:rsidRPr="00711E6D" w:rsidRDefault="00757811" w:rsidP="00D87FD5">
            <w:pPr>
              <w:jc w:val="right"/>
              <w:rPr>
                <w:rFonts w:eastAsia="Times New Roman" w:cs="Times New Roman"/>
                <w:b/>
                <w:color w:val="0D0D0D" w:themeColor="text1" w:themeTint="F2"/>
                <w:sz w:val="19"/>
                <w:szCs w:val="19"/>
              </w:rPr>
            </w:pPr>
            <w:r w:rsidRPr="00711E6D">
              <w:rPr>
                <w:rFonts w:eastAsia="Times New Roman" w:cs="Times New Roman"/>
                <w:b/>
                <w:color w:val="0D0D0D" w:themeColor="text1" w:themeTint="F2"/>
                <w:sz w:val="19"/>
                <w:szCs w:val="19"/>
              </w:rPr>
              <w:t>June 2013</w:t>
            </w:r>
            <w:r w:rsidR="00D87FD5" w:rsidRPr="00711E6D">
              <w:rPr>
                <w:rFonts w:eastAsia="Times New Roman" w:cs="Times New Roman"/>
                <w:b/>
                <w:color w:val="0D0D0D" w:themeColor="text1" w:themeTint="F2"/>
                <w:sz w:val="19"/>
                <w:szCs w:val="19"/>
              </w:rPr>
              <w:t xml:space="preserve"> – </w:t>
            </w:r>
            <w:r w:rsidRPr="00711E6D">
              <w:rPr>
                <w:rFonts w:eastAsia="Times New Roman" w:cs="Times New Roman"/>
                <w:b/>
                <w:color w:val="0D0D0D" w:themeColor="text1" w:themeTint="F2"/>
                <w:sz w:val="19"/>
                <w:szCs w:val="19"/>
              </w:rPr>
              <w:t>June</w:t>
            </w:r>
            <w:r w:rsidR="00D87FD5" w:rsidRPr="00711E6D">
              <w:rPr>
                <w:rFonts w:eastAsia="Times New Roman" w:cs="Times New Roman"/>
                <w:b/>
                <w:color w:val="0D0D0D" w:themeColor="text1" w:themeTint="F2"/>
                <w:sz w:val="19"/>
                <w:szCs w:val="19"/>
              </w:rPr>
              <w:t xml:space="preserve"> 2014</w:t>
            </w:r>
          </w:p>
        </w:tc>
      </w:tr>
    </w:tbl>
    <w:p w14:paraId="524A0873" w14:textId="77777777" w:rsidR="00D87FD5" w:rsidRPr="00711E6D" w:rsidRDefault="00D87FD5" w:rsidP="00D87FD5">
      <w:pPr>
        <w:pStyle w:val="ListParagraph"/>
        <w:numPr>
          <w:ilvl w:val="0"/>
          <w:numId w:val="5"/>
        </w:numPr>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 xml:space="preserve">Designed and Implemented "Payroll &amp; Attendance System" using </w:t>
      </w:r>
      <w:r w:rsidRPr="00711E6D">
        <w:rPr>
          <w:rFonts w:eastAsia="Times New Roman" w:cs="Times New Roman"/>
          <w:i/>
          <w:color w:val="404040" w:themeColor="text1" w:themeTint="BF"/>
          <w:sz w:val="19"/>
          <w:szCs w:val="19"/>
        </w:rPr>
        <w:t>C#</w:t>
      </w:r>
      <w:r w:rsidRPr="00711E6D">
        <w:rPr>
          <w:rFonts w:eastAsia="Times New Roman" w:cs="Times New Roman"/>
          <w:color w:val="404040" w:themeColor="text1" w:themeTint="BF"/>
          <w:sz w:val="19"/>
          <w:szCs w:val="19"/>
        </w:rPr>
        <w:t xml:space="preserve"> </w:t>
      </w:r>
      <w:r w:rsidRPr="00711E6D">
        <w:rPr>
          <w:rFonts w:eastAsia="Times New Roman" w:cs="Times New Roman"/>
          <w:i/>
          <w:color w:val="404040" w:themeColor="text1" w:themeTint="BF"/>
          <w:sz w:val="19"/>
          <w:szCs w:val="19"/>
        </w:rPr>
        <w:t>language in</w:t>
      </w:r>
      <w:r w:rsidRPr="00711E6D">
        <w:rPr>
          <w:rFonts w:eastAsia="Times New Roman" w:cs="Times New Roman"/>
          <w:color w:val="404040" w:themeColor="text1" w:themeTint="BF"/>
          <w:sz w:val="19"/>
          <w:szCs w:val="19"/>
        </w:rPr>
        <w:t xml:space="preserve"> </w:t>
      </w:r>
      <w:r w:rsidRPr="00711E6D">
        <w:rPr>
          <w:rFonts w:eastAsia="Times New Roman" w:cs="Times New Roman"/>
          <w:i/>
          <w:color w:val="404040" w:themeColor="text1" w:themeTint="BF"/>
          <w:sz w:val="19"/>
          <w:szCs w:val="19"/>
        </w:rPr>
        <w:t>Microsoft .NET</w:t>
      </w:r>
      <w:r w:rsidRPr="00711E6D">
        <w:rPr>
          <w:rFonts w:eastAsia="Times New Roman" w:cs="Times New Roman"/>
          <w:color w:val="404040" w:themeColor="text1" w:themeTint="BF"/>
          <w:sz w:val="19"/>
          <w:szCs w:val="19"/>
        </w:rPr>
        <w:t xml:space="preserve"> in order to increase the efficiency of the firm along with an android application</w:t>
      </w:r>
    </w:p>
    <w:p w14:paraId="7D3304BB" w14:textId="49C53C86" w:rsidR="00D87FD5" w:rsidRPr="00711E6D" w:rsidRDefault="00B5400F" w:rsidP="00D87FD5">
      <w:pPr>
        <w:pStyle w:val="ListParagraph"/>
        <w:numPr>
          <w:ilvl w:val="0"/>
          <w:numId w:val="5"/>
        </w:numPr>
        <w:rPr>
          <w:rFonts w:eastAsia="Times New Roman" w:cs="Times New Roman"/>
          <w:color w:val="404040" w:themeColor="text1" w:themeTint="BF"/>
          <w:sz w:val="19"/>
          <w:szCs w:val="19"/>
        </w:rPr>
      </w:pPr>
      <w:r>
        <w:rPr>
          <w:rFonts w:cs="Calibri"/>
          <w:color w:val="404040" w:themeColor="text1" w:themeTint="BF"/>
          <w:sz w:val="19"/>
          <w:szCs w:val="19"/>
        </w:rPr>
        <w:t xml:space="preserve">Assembled a generic iOS </w:t>
      </w:r>
      <w:r w:rsidR="00D87FD5" w:rsidRPr="00711E6D">
        <w:rPr>
          <w:rFonts w:cs="Calibri"/>
          <w:color w:val="404040" w:themeColor="text1" w:themeTint="BF"/>
          <w:sz w:val="19"/>
          <w:szCs w:val="19"/>
        </w:rPr>
        <w:t xml:space="preserve">application “Online Test Application” using </w:t>
      </w:r>
      <w:r>
        <w:rPr>
          <w:rFonts w:cs="Calibri"/>
          <w:i/>
          <w:color w:val="404040" w:themeColor="text1" w:themeTint="BF"/>
          <w:sz w:val="19"/>
          <w:szCs w:val="19"/>
        </w:rPr>
        <w:t>Objective C</w:t>
      </w:r>
      <w:r w:rsidR="00D87FD5" w:rsidRPr="00711E6D">
        <w:rPr>
          <w:rFonts w:cs="Calibri"/>
          <w:i/>
          <w:color w:val="404040" w:themeColor="text1" w:themeTint="BF"/>
          <w:sz w:val="19"/>
          <w:szCs w:val="19"/>
        </w:rPr>
        <w:t xml:space="preserve"> language in </w:t>
      </w:r>
      <w:r>
        <w:rPr>
          <w:rFonts w:cs="Calibri"/>
          <w:i/>
          <w:color w:val="404040" w:themeColor="text1" w:themeTint="BF"/>
          <w:sz w:val="19"/>
          <w:szCs w:val="19"/>
        </w:rPr>
        <w:t>xcode</w:t>
      </w:r>
      <w:r w:rsidR="00D87FD5" w:rsidRPr="00711E6D">
        <w:rPr>
          <w:rFonts w:cs="Calibri"/>
          <w:color w:val="404040" w:themeColor="text1" w:themeTint="BF"/>
          <w:sz w:val="19"/>
          <w:szCs w:val="19"/>
        </w:rPr>
        <w:t xml:space="preserve"> for schools and coaching centers for scheduling online tests and publishing the results using the auto-evaluation feature of the application</w:t>
      </w:r>
    </w:p>
    <w:p w14:paraId="29497BC9" w14:textId="09F1924F" w:rsidR="00F6235F" w:rsidRPr="00711E6D" w:rsidRDefault="00A4700C" w:rsidP="00D87FD5">
      <w:pPr>
        <w:rPr>
          <w:rFonts w:eastAsia="Times New Roman" w:cs="Times New Roman"/>
          <w:color w:val="404040" w:themeColor="text1" w:themeTint="BF"/>
          <w:sz w:val="20"/>
          <w:szCs w:val="20"/>
        </w:rPr>
      </w:pPr>
      <w:r>
        <w:rPr>
          <w:rFonts w:eastAsia="Times New Roman" w:cs="Times New Roman"/>
          <w:noProof/>
          <w:color w:val="000000" w:themeColor="text1"/>
          <w:sz w:val="20"/>
          <w:szCs w:val="20"/>
        </w:rPr>
        <w:pict w14:anchorId="04848E8A">
          <v:rect id="_x0000_i1025" alt="" style="width:548.6pt;height:.05pt;mso-wrap-style:square;mso-width-percent:0;mso-height-percent:0;mso-width-percent:0;mso-height-percent:0;v-text-anchor:top" o:hralign="center" o:hrstd="t" o:hr="t" fillcolor="#a0a0a0" stroked="f"/>
        </w:pict>
      </w:r>
    </w:p>
    <w:p w14:paraId="1A91746A" w14:textId="17379AB1" w:rsidR="00B503B7" w:rsidRPr="00454887" w:rsidRDefault="00F6235F" w:rsidP="00454887">
      <w:pPr>
        <w:outlineLvl w:val="0"/>
        <w:rPr>
          <w:rFonts w:eastAsia="Times New Roman" w:cs="Times New Roman"/>
          <w:b/>
          <w:color w:val="0D0D0D" w:themeColor="text1" w:themeTint="F2"/>
          <w:sz w:val="20"/>
          <w:szCs w:val="20"/>
        </w:rPr>
      </w:pPr>
      <w:r w:rsidRPr="00711E6D">
        <w:rPr>
          <w:rFonts w:eastAsia="Times New Roman" w:cs="Times New Roman"/>
          <w:b/>
          <w:color w:val="0D0D0D" w:themeColor="text1" w:themeTint="F2"/>
          <w:sz w:val="20"/>
          <w:szCs w:val="20"/>
        </w:rPr>
        <w:t>PROJECTS:</w:t>
      </w:r>
    </w:p>
    <w:p w14:paraId="17F32286" w14:textId="77777777" w:rsidR="00B503B7" w:rsidRPr="00711E6D" w:rsidRDefault="00B503B7" w:rsidP="002B1EAB">
      <w:pPr>
        <w:ind w:left="450"/>
        <w:rPr>
          <w:rFonts w:eastAsia="Times New Roman" w:cs="Times New Roman"/>
          <w:b/>
          <w:color w:val="404040" w:themeColor="text1" w:themeTint="BF"/>
          <w:sz w:val="7"/>
          <w:szCs w:val="20"/>
        </w:rPr>
      </w:pPr>
    </w:p>
    <w:p w14:paraId="42B9307E" w14:textId="1704B14F" w:rsidR="00291B05" w:rsidRPr="00711E6D" w:rsidRDefault="00291B05" w:rsidP="00A329E0">
      <w:pPr>
        <w:autoSpaceDE w:val="0"/>
        <w:autoSpaceDN w:val="0"/>
        <w:adjustRightInd w:val="0"/>
        <w:rPr>
          <w:rFonts w:cs="Calibri"/>
          <w:color w:val="404040" w:themeColor="text1" w:themeTint="BF"/>
        </w:rPr>
      </w:pPr>
      <w:r w:rsidRPr="00711E6D">
        <w:rPr>
          <w:rFonts w:cs="Calibri"/>
          <w:b/>
          <w:bCs/>
          <w:color w:val="404040" w:themeColor="text1" w:themeTint="BF"/>
          <w:sz w:val="20"/>
          <w:szCs w:val="20"/>
        </w:rPr>
        <w:t xml:space="preserve">  </w:t>
      </w:r>
      <w:r w:rsidR="00310BE9">
        <w:rPr>
          <w:rFonts w:cs="Calibri"/>
          <w:b/>
          <w:bCs/>
          <w:color w:val="0D0D0D" w:themeColor="text1" w:themeTint="F2"/>
          <w:sz w:val="20"/>
          <w:szCs w:val="20"/>
        </w:rPr>
        <w:t>Cabbie – An Uber like iOS App</w:t>
      </w:r>
      <w:r w:rsidR="00310BE9">
        <w:rPr>
          <w:rFonts w:cs="Calibri"/>
          <w:b/>
          <w:bCs/>
          <w:color w:val="0D0D0D" w:themeColor="text1" w:themeTint="F2"/>
          <w:sz w:val="20"/>
          <w:szCs w:val="20"/>
        </w:rPr>
        <w:tab/>
        <w:t xml:space="preserve"> </w:t>
      </w:r>
      <w:r w:rsidR="00310BE9">
        <w:rPr>
          <w:rFonts w:cs="Calibri"/>
          <w:b/>
          <w:bCs/>
          <w:color w:val="0D0D0D" w:themeColor="text1" w:themeTint="F2"/>
          <w:sz w:val="20"/>
          <w:szCs w:val="20"/>
        </w:rPr>
        <w:tab/>
        <w:t xml:space="preserve"> </w:t>
      </w:r>
      <w:r w:rsidR="00310BE9">
        <w:rPr>
          <w:rFonts w:cs="Calibri"/>
          <w:b/>
          <w:bCs/>
          <w:color w:val="0D0D0D" w:themeColor="text1" w:themeTint="F2"/>
          <w:sz w:val="20"/>
          <w:szCs w:val="20"/>
        </w:rPr>
        <w:tab/>
      </w:r>
      <w:r w:rsidR="00310BE9">
        <w:rPr>
          <w:rFonts w:cs="Calibri"/>
          <w:b/>
          <w:bCs/>
          <w:color w:val="0D0D0D" w:themeColor="text1" w:themeTint="F2"/>
          <w:sz w:val="20"/>
          <w:szCs w:val="20"/>
        </w:rPr>
        <w:tab/>
      </w:r>
      <w:r w:rsidR="00310BE9">
        <w:rPr>
          <w:rFonts w:cs="Calibri"/>
          <w:b/>
          <w:bCs/>
          <w:color w:val="404040" w:themeColor="text1" w:themeTint="BF"/>
          <w:sz w:val="20"/>
          <w:szCs w:val="20"/>
        </w:rPr>
        <w:t xml:space="preserve">  </w:t>
      </w:r>
      <w:r w:rsidR="00310BE9" w:rsidRPr="00711E6D">
        <w:rPr>
          <w:rFonts w:cs="Calibri"/>
          <w:i/>
          <w:iCs/>
          <w:color w:val="0D0D0D" w:themeColor="text1" w:themeTint="F2"/>
          <w:sz w:val="20"/>
          <w:szCs w:val="20"/>
          <w:u w:val="single"/>
        </w:rPr>
        <w:t>Technologies</w:t>
      </w:r>
      <w:r w:rsidR="00310BE9" w:rsidRPr="00711E6D">
        <w:rPr>
          <w:rFonts w:cs="Calibri"/>
          <w:i/>
          <w:color w:val="0D0D0D" w:themeColor="text1" w:themeTint="F2"/>
          <w:sz w:val="20"/>
          <w:szCs w:val="20"/>
          <w:u w:val="single"/>
        </w:rPr>
        <w:t>:</w:t>
      </w:r>
      <w:r w:rsidR="00310BE9" w:rsidRPr="00711E6D">
        <w:rPr>
          <w:rFonts w:cs="Calibri"/>
          <w:i/>
          <w:color w:val="404040" w:themeColor="text1" w:themeTint="BF"/>
          <w:sz w:val="20"/>
          <w:szCs w:val="20"/>
          <w:u w:val="single"/>
        </w:rPr>
        <w:t xml:space="preserve"> Swift, Photoshop, RESTful API, Cocoapods, JSON, Firebase</w:t>
      </w:r>
    </w:p>
    <w:p w14:paraId="77FF0C81" w14:textId="512D1B48" w:rsidR="00291B05" w:rsidRPr="00711E6D" w:rsidRDefault="00212176" w:rsidP="00212176">
      <w:pPr>
        <w:autoSpaceDE w:val="0"/>
        <w:autoSpaceDN w:val="0"/>
        <w:adjustRightInd w:val="0"/>
        <w:ind w:left="450"/>
        <w:rPr>
          <w:rFonts w:cs="Calibri"/>
          <w:color w:val="404040" w:themeColor="text1" w:themeTint="BF"/>
          <w:sz w:val="20"/>
          <w:szCs w:val="20"/>
        </w:rPr>
      </w:pPr>
      <w:r>
        <w:rPr>
          <w:rFonts w:cs="Calibri"/>
          <w:color w:val="404040" w:themeColor="text1" w:themeTint="BF"/>
          <w:sz w:val="20"/>
          <w:szCs w:val="20"/>
        </w:rPr>
        <w:t>Cabbie</w:t>
      </w:r>
      <w:r w:rsidR="003045A5">
        <w:rPr>
          <w:rFonts w:cs="Calibri"/>
          <w:color w:val="404040" w:themeColor="text1" w:themeTint="BF"/>
          <w:sz w:val="20"/>
          <w:szCs w:val="20"/>
        </w:rPr>
        <w:t xml:space="preserve"> </w:t>
      </w:r>
      <w:r w:rsidR="003045A5" w:rsidRPr="003045A5">
        <w:rPr>
          <w:rFonts w:cs="Calibri"/>
          <w:color w:val="404040" w:themeColor="text1" w:themeTint="BF"/>
          <w:sz w:val="20"/>
          <w:szCs w:val="20"/>
        </w:rPr>
        <w:t>is a peer-to-peer ridesharing</w:t>
      </w:r>
      <w:r>
        <w:rPr>
          <w:rFonts w:cs="Calibri"/>
          <w:color w:val="404040" w:themeColor="text1" w:themeTint="BF"/>
          <w:sz w:val="20"/>
          <w:szCs w:val="20"/>
        </w:rPr>
        <w:t xml:space="preserve"> iOS App, which allows the user to set a destination address and the available drivers gets to accept the request. Once accepted the app navigates the driver to the user’s location and consequently to the final destination.</w:t>
      </w:r>
    </w:p>
    <w:p w14:paraId="026B6A86" w14:textId="77777777" w:rsidR="00B503B7" w:rsidRPr="00711E6D" w:rsidRDefault="00B503B7" w:rsidP="002B1EAB">
      <w:pPr>
        <w:autoSpaceDE w:val="0"/>
        <w:autoSpaceDN w:val="0"/>
        <w:adjustRightInd w:val="0"/>
        <w:ind w:left="450"/>
        <w:rPr>
          <w:rFonts w:cs="Calibri"/>
          <w:color w:val="404040" w:themeColor="text1" w:themeTint="BF"/>
          <w:sz w:val="7"/>
          <w:szCs w:val="5"/>
        </w:rPr>
      </w:pP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0"/>
      </w:tblGrid>
      <w:tr w:rsidR="00711E6D" w:rsidRPr="00711E6D" w14:paraId="18740399" w14:textId="77777777" w:rsidTr="00A329E0">
        <w:tc>
          <w:tcPr>
            <w:tcW w:w="11160" w:type="dxa"/>
          </w:tcPr>
          <w:p w14:paraId="48DE42D2" w14:textId="395A19B8" w:rsidR="005942D7" w:rsidRPr="00711E6D" w:rsidRDefault="005942D7" w:rsidP="00A329E0">
            <w:pPr>
              <w:rPr>
                <w:rFonts w:eastAsia="Times New Roman" w:cs="Times New Roman"/>
                <w:b/>
                <w:color w:val="404040" w:themeColor="text1" w:themeTint="BF"/>
                <w:sz w:val="19"/>
                <w:szCs w:val="19"/>
              </w:rPr>
            </w:pPr>
            <w:r w:rsidRPr="00711E6D">
              <w:rPr>
                <w:rFonts w:eastAsia="Times New Roman" w:cs="Times New Roman"/>
                <w:b/>
                <w:color w:val="0D0D0D" w:themeColor="text1" w:themeTint="F2"/>
                <w:sz w:val="19"/>
                <w:szCs w:val="19"/>
              </w:rPr>
              <w:t>iOS App for New York Institute of Technology (</w:t>
            </w:r>
            <w:r w:rsidR="00A329E0" w:rsidRPr="00711E6D">
              <w:rPr>
                <w:rFonts w:eastAsia="Times New Roman" w:cs="Times New Roman"/>
                <w:b/>
                <w:color w:val="0D0D0D" w:themeColor="text1" w:themeTint="F2"/>
                <w:sz w:val="19"/>
                <w:szCs w:val="19"/>
              </w:rPr>
              <w:t>NYIT)</w:t>
            </w:r>
            <w:r w:rsidR="00A329E0" w:rsidRPr="00711E6D">
              <w:rPr>
                <w:rFonts w:cs="Calibri"/>
                <w:b/>
                <w:bCs/>
                <w:color w:val="0D0D0D" w:themeColor="text1" w:themeTint="F2"/>
                <w:sz w:val="20"/>
                <w:szCs w:val="20"/>
              </w:rPr>
              <w:t xml:space="preserve">                                                </w:t>
            </w:r>
            <w:r w:rsidR="00A329E0" w:rsidRPr="00711E6D">
              <w:rPr>
                <w:rFonts w:cs="Calibri"/>
                <w:i/>
                <w:iCs/>
                <w:color w:val="0D0D0D" w:themeColor="text1" w:themeTint="F2"/>
                <w:sz w:val="20"/>
                <w:szCs w:val="20"/>
                <w:u w:val="single"/>
              </w:rPr>
              <w:t>Technologies</w:t>
            </w:r>
            <w:r w:rsidR="00A329E0" w:rsidRPr="00711E6D">
              <w:rPr>
                <w:rFonts w:cs="Calibri"/>
                <w:i/>
                <w:color w:val="0D0D0D" w:themeColor="text1" w:themeTint="F2"/>
                <w:sz w:val="20"/>
                <w:szCs w:val="20"/>
                <w:u w:val="single"/>
              </w:rPr>
              <w:t>:</w:t>
            </w:r>
            <w:r w:rsidR="00A329E0" w:rsidRPr="00711E6D">
              <w:rPr>
                <w:rFonts w:cs="Calibri"/>
                <w:i/>
                <w:color w:val="404040" w:themeColor="text1" w:themeTint="BF"/>
                <w:sz w:val="20"/>
                <w:szCs w:val="20"/>
                <w:u w:val="single"/>
              </w:rPr>
              <w:t xml:space="preserve"> Swift, Photoshop, Cocoapods, RESTful APIs</w:t>
            </w:r>
          </w:p>
        </w:tc>
      </w:tr>
    </w:tbl>
    <w:p w14:paraId="35BACB04" w14:textId="77777777" w:rsidR="00535AA0" w:rsidRPr="00711E6D" w:rsidRDefault="00535AA0" w:rsidP="002B1EAB">
      <w:pPr>
        <w:ind w:left="450"/>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An iOS app for NYIT that would help the new international students with the visa process and with other formalities that students from foreign countries must fulfill with the university. It also helps the students to make appointment with the international student’s office and also keeps them updated with the ongoing events in the university.</w:t>
      </w:r>
    </w:p>
    <w:p w14:paraId="6DE23D7D" w14:textId="77777777" w:rsidR="00B503B7" w:rsidRPr="00711E6D" w:rsidRDefault="00B503B7" w:rsidP="002B1EAB">
      <w:pPr>
        <w:ind w:left="450"/>
        <w:rPr>
          <w:rFonts w:eastAsia="Times New Roman" w:cs="Times New Roman"/>
          <w:color w:val="404040" w:themeColor="text1" w:themeTint="BF"/>
          <w:sz w:val="7"/>
          <w:szCs w:val="5"/>
        </w:rPr>
      </w:pP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0"/>
      </w:tblGrid>
      <w:tr w:rsidR="00711E6D" w:rsidRPr="00711E6D" w14:paraId="6D66CF31" w14:textId="77777777" w:rsidTr="00A329E0">
        <w:tc>
          <w:tcPr>
            <w:tcW w:w="11160" w:type="dxa"/>
          </w:tcPr>
          <w:p w14:paraId="5A0B2866" w14:textId="50998667" w:rsidR="005942D7" w:rsidRPr="00711E6D" w:rsidRDefault="005942D7" w:rsidP="0009775B">
            <w:pPr>
              <w:rPr>
                <w:rFonts w:eastAsia="Times New Roman" w:cs="Times New Roman"/>
                <w:b/>
                <w:color w:val="404040" w:themeColor="text1" w:themeTint="BF"/>
                <w:sz w:val="19"/>
                <w:szCs w:val="19"/>
              </w:rPr>
            </w:pPr>
            <w:r w:rsidRPr="00711E6D">
              <w:rPr>
                <w:rFonts w:eastAsia="Times New Roman" w:cs="Times New Roman"/>
                <w:b/>
                <w:color w:val="0D0D0D" w:themeColor="text1" w:themeTint="F2"/>
                <w:sz w:val="19"/>
                <w:szCs w:val="19"/>
              </w:rPr>
              <w:t>PokéDex – An iOS App</w:t>
            </w:r>
            <w:r w:rsidR="00A329E0" w:rsidRPr="00711E6D">
              <w:rPr>
                <w:rFonts w:cs="Calibri"/>
                <w:b/>
                <w:bCs/>
                <w:color w:val="0D0D0D" w:themeColor="text1" w:themeTint="F2"/>
                <w:sz w:val="20"/>
                <w:szCs w:val="20"/>
              </w:rPr>
              <w:t xml:space="preserve">                                                                         </w:t>
            </w:r>
            <w:r w:rsidR="00A329E0" w:rsidRPr="00711E6D">
              <w:rPr>
                <w:rFonts w:cs="Calibri"/>
                <w:i/>
                <w:iCs/>
                <w:color w:val="0D0D0D" w:themeColor="text1" w:themeTint="F2"/>
                <w:sz w:val="20"/>
                <w:szCs w:val="20"/>
                <w:u w:val="single"/>
              </w:rPr>
              <w:t>Technologies</w:t>
            </w:r>
            <w:r w:rsidR="00A329E0" w:rsidRPr="00711E6D">
              <w:rPr>
                <w:rFonts w:cs="Calibri"/>
                <w:i/>
                <w:color w:val="0D0D0D" w:themeColor="text1" w:themeTint="F2"/>
                <w:sz w:val="20"/>
                <w:szCs w:val="20"/>
                <w:u w:val="single"/>
              </w:rPr>
              <w:t>:</w:t>
            </w:r>
            <w:r w:rsidR="00A329E0" w:rsidRPr="00711E6D">
              <w:rPr>
                <w:rFonts w:cs="Calibri"/>
                <w:i/>
                <w:color w:val="404040" w:themeColor="text1" w:themeTint="BF"/>
                <w:sz w:val="20"/>
                <w:szCs w:val="20"/>
                <w:u w:val="single"/>
              </w:rPr>
              <w:t xml:space="preserve"> Swift, Photoshop, RESTful API, Cocoapods, JSON, Firebase</w:t>
            </w:r>
          </w:p>
        </w:tc>
      </w:tr>
    </w:tbl>
    <w:p w14:paraId="1C277461" w14:textId="1D5D6FE4" w:rsidR="0009775B" w:rsidRDefault="008B7D0A" w:rsidP="002B1EAB">
      <w:pPr>
        <w:ind w:left="450"/>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A complex app that demonstrates the integration of RESTful API, JSON data parsing, good UI/UX Design. The app parses json data and shows the data of the Pokémon and their abilities in a CollectionViewController form</w:t>
      </w:r>
      <w:r w:rsidR="00454887">
        <w:rPr>
          <w:rFonts w:eastAsia="Times New Roman" w:cs="Times New Roman"/>
          <w:color w:val="404040" w:themeColor="text1" w:themeTint="BF"/>
          <w:sz w:val="19"/>
          <w:szCs w:val="19"/>
        </w:rPr>
        <w:t>.</w:t>
      </w:r>
    </w:p>
    <w:p w14:paraId="3CD01EBA" w14:textId="77777777" w:rsidR="00454887" w:rsidRPr="00454887" w:rsidRDefault="00454887" w:rsidP="002B1EAB">
      <w:pPr>
        <w:ind w:left="450"/>
        <w:rPr>
          <w:rFonts w:eastAsia="Times New Roman" w:cs="Times New Roman"/>
          <w:color w:val="404040" w:themeColor="text1" w:themeTint="BF"/>
          <w:sz w:val="7"/>
          <w:szCs w:val="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8"/>
        <w:gridCol w:w="7644"/>
      </w:tblGrid>
      <w:tr w:rsidR="00454887" w:rsidRPr="00711E6D" w14:paraId="0EBA6F2D" w14:textId="77777777" w:rsidTr="00225CED">
        <w:tc>
          <w:tcPr>
            <w:tcW w:w="3330" w:type="dxa"/>
          </w:tcPr>
          <w:p w14:paraId="249A41B7" w14:textId="77777777" w:rsidR="00454887" w:rsidRPr="00711E6D" w:rsidRDefault="00454887" w:rsidP="00225CED">
            <w:pPr>
              <w:rPr>
                <w:rFonts w:eastAsia="Times New Roman" w:cs="Times New Roman"/>
                <w:b/>
                <w:color w:val="404040" w:themeColor="text1" w:themeTint="BF"/>
                <w:sz w:val="19"/>
                <w:szCs w:val="19"/>
              </w:rPr>
            </w:pPr>
            <w:r w:rsidRPr="00711E6D">
              <w:rPr>
                <w:rFonts w:eastAsia="Times New Roman" w:cs="Times New Roman"/>
                <w:b/>
                <w:color w:val="0D0D0D" w:themeColor="text1" w:themeTint="F2"/>
                <w:sz w:val="19"/>
                <w:szCs w:val="19"/>
              </w:rPr>
              <w:t>Secure Cloud with Analytic Capabilities</w:t>
            </w:r>
          </w:p>
        </w:tc>
        <w:tc>
          <w:tcPr>
            <w:tcW w:w="7650" w:type="dxa"/>
          </w:tcPr>
          <w:p w14:paraId="4CD7D2AF" w14:textId="77777777" w:rsidR="00454887" w:rsidRPr="00711E6D" w:rsidRDefault="00454887" w:rsidP="00225CED">
            <w:pPr>
              <w:ind w:left="-104" w:right="-103"/>
              <w:jc w:val="right"/>
              <w:rPr>
                <w:rFonts w:eastAsia="Times New Roman" w:cs="Times New Roman"/>
                <w:b/>
                <w:color w:val="404040" w:themeColor="text1" w:themeTint="BF"/>
                <w:sz w:val="19"/>
                <w:szCs w:val="19"/>
              </w:rPr>
            </w:pPr>
            <w:r w:rsidRPr="00711E6D">
              <w:rPr>
                <w:rFonts w:cs="Calibri"/>
                <w:i/>
                <w:iCs/>
                <w:color w:val="0D0D0D" w:themeColor="text1" w:themeTint="F2"/>
                <w:sz w:val="20"/>
                <w:szCs w:val="20"/>
                <w:u w:val="single"/>
              </w:rPr>
              <w:t>Technologies</w:t>
            </w:r>
            <w:r w:rsidRPr="00711E6D">
              <w:rPr>
                <w:rFonts w:cs="Calibri"/>
                <w:i/>
                <w:color w:val="0D0D0D" w:themeColor="text1" w:themeTint="F2"/>
                <w:sz w:val="20"/>
                <w:szCs w:val="20"/>
                <w:u w:val="single"/>
              </w:rPr>
              <w:t>:</w:t>
            </w:r>
            <w:r w:rsidRPr="00711E6D">
              <w:rPr>
                <w:rFonts w:cs="Calibri"/>
                <w:i/>
                <w:color w:val="404040" w:themeColor="text1" w:themeTint="BF"/>
                <w:sz w:val="20"/>
                <w:szCs w:val="20"/>
                <w:u w:val="single"/>
              </w:rPr>
              <w:t xml:space="preserve"> HTML5, CSS3, SVG, JQuery, AngularJS, Node.js, MySQL, MongoDB, Python, R</w:t>
            </w:r>
          </w:p>
        </w:tc>
      </w:tr>
    </w:tbl>
    <w:p w14:paraId="1AF0A7AE" w14:textId="58652F30" w:rsidR="00454887" w:rsidRPr="00711E6D" w:rsidRDefault="00454887" w:rsidP="00454887">
      <w:pPr>
        <w:ind w:left="450"/>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Full JavaScript client with JavaScript server using tokens to pass access through control to the data storage site for security. The client in the browser displays Cloud based files as Windows Explorer</w:t>
      </w:r>
      <w:r>
        <w:rPr>
          <w:rFonts w:eastAsia="Times New Roman" w:cs="Times New Roman"/>
          <w:color w:val="404040" w:themeColor="text1" w:themeTint="BF"/>
          <w:sz w:val="19"/>
          <w:szCs w:val="19"/>
        </w:rPr>
        <w:t xml:space="preserve"> using AWS</w:t>
      </w:r>
      <w:r w:rsidRPr="00711E6D">
        <w:rPr>
          <w:rFonts w:eastAsia="Times New Roman" w:cs="Times New Roman"/>
          <w:color w:val="404040" w:themeColor="text1" w:themeTint="BF"/>
          <w:sz w:val="19"/>
          <w:szCs w:val="19"/>
        </w:rPr>
        <w:t>. Data files are made available to data analytics programs, through the drag-and-drop UI Web client option.</w:t>
      </w:r>
    </w:p>
    <w:p w14:paraId="1B5DE810" w14:textId="77777777" w:rsidR="00B503B7" w:rsidRPr="00711E6D" w:rsidRDefault="00B503B7" w:rsidP="002B1EAB">
      <w:pPr>
        <w:ind w:left="450"/>
        <w:rPr>
          <w:rFonts w:eastAsia="Times New Roman" w:cs="Times New Roman"/>
          <w:color w:val="404040" w:themeColor="text1" w:themeTint="BF"/>
          <w:sz w:val="7"/>
          <w:szCs w:val="5"/>
        </w:rPr>
      </w:pPr>
    </w:p>
    <w:tbl>
      <w:tblPr>
        <w:tblStyle w:val="TableGrid"/>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0"/>
      </w:tblGrid>
      <w:tr w:rsidR="00711E6D" w:rsidRPr="00711E6D" w14:paraId="6F9E8746" w14:textId="77777777" w:rsidTr="004E12B5">
        <w:tc>
          <w:tcPr>
            <w:tcW w:w="11250" w:type="dxa"/>
          </w:tcPr>
          <w:p w14:paraId="30A85E2B" w14:textId="2614A9E4" w:rsidR="005942D7" w:rsidRPr="00711E6D" w:rsidRDefault="005942D7" w:rsidP="008B7D0A">
            <w:pPr>
              <w:rPr>
                <w:rFonts w:eastAsia="Times New Roman" w:cs="Times New Roman"/>
                <w:b/>
                <w:color w:val="404040" w:themeColor="text1" w:themeTint="BF"/>
                <w:sz w:val="19"/>
                <w:szCs w:val="19"/>
              </w:rPr>
            </w:pPr>
            <w:r w:rsidRPr="00711E6D">
              <w:rPr>
                <w:rFonts w:eastAsia="Times New Roman" w:cs="Times New Roman"/>
                <w:b/>
                <w:color w:val="0D0D0D" w:themeColor="text1" w:themeTint="F2"/>
                <w:sz w:val="19"/>
                <w:szCs w:val="19"/>
              </w:rPr>
              <w:t>Human Resource Business Process Automation</w:t>
            </w:r>
            <w:r w:rsidR="005D0B6E" w:rsidRPr="00711E6D">
              <w:rPr>
                <w:rFonts w:cs="Calibri"/>
                <w:b/>
                <w:bCs/>
                <w:color w:val="0D0D0D" w:themeColor="text1" w:themeTint="F2"/>
                <w:sz w:val="20"/>
                <w:szCs w:val="20"/>
              </w:rPr>
              <w:t xml:space="preserve"> </w:t>
            </w:r>
            <w:r w:rsidR="004E12B5" w:rsidRPr="00711E6D">
              <w:rPr>
                <w:rFonts w:cs="Calibri"/>
                <w:b/>
                <w:bCs/>
                <w:color w:val="0D0D0D" w:themeColor="text1" w:themeTint="F2"/>
                <w:sz w:val="20"/>
                <w:szCs w:val="20"/>
              </w:rPr>
              <w:t xml:space="preserve"> </w:t>
            </w:r>
            <w:r w:rsidR="005D0B6E" w:rsidRPr="00711E6D">
              <w:rPr>
                <w:rFonts w:cs="Calibri"/>
                <w:i/>
                <w:iCs/>
                <w:color w:val="0D0D0D" w:themeColor="text1" w:themeTint="F2"/>
                <w:sz w:val="20"/>
                <w:szCs w:val="20"/>
                <w:u w:val="single"/>
              </w:rPr>
              <w:t>Technologies</w:t>
            </w:r>
            <w:r w:rsidR="005D0B6E" w:rsidRPr="00711E6D">
              <w:rPr>
                <w:rFonts w:cs="Calibri"/>
                <w:i/>
                <w:color w:val="0D0D0D" w:themeColor="text1" w:themeTint="F2"/>
                <w:sz w:val="20"/>
                <w:szCs w:val="20"/>
                <w:u w:val="single"/>
              </w:rPr>
              <w:t>:</w:t>
            </w:r>
            <w:r w:rsidR="005D0B6E" w:rsidRPr="00711E6D">
              <w:rPr>
                <w:rFonts w:cs="Calibri"/>
                <w:i/>
                <w:color w:val="404040" w:themeColor="text1" w:themeTint="BF"/>
                <w:sz w:val="20"/>
                <w:szCs w:val="20"/>
                <w:u w:val="single"/>
              </w:rPr>
              <w:t xml:space="preserve"> ASP.NET, C#, MySQL, Web Services, HTML5, CSS, jQuery</w:t>
            </w:r>
            <w:r w:rsidR="004E12B5" w:rsidRPr="00711E6D">
              <w:rPr>
                <w:rFonts w:cs="Calibri"/>
                <w:i/>
                <w:color w:val="404040" w:themeColor="text1" w:themeTint="BF"/>
                <w:sz w:val="20"/>
                <w:szCs w:val="20"/>
                <w:u w:val="single"/>
              </w:rPr>
              <w:t>, Google Analytics</w:t>
            </w:r>
          </w:p>
        </w:tc>
      </w:tr>
    </w:tbl>
    <w:p w14:paraId="55EE4AF3" w14:textId="68E9C77A" w:rsidR="00B928A5" w:rsidRPr="00711E6D" w:rsidRDefault="00097718" w:rsidP="00454887">
      <w:pPr>
        <w:ind w:left="450"/>
        <w:rPr>
          <w:rFonts w:eastAsia="Times New Roman" w:cs="Times New Roman"/>
          <w:color w:val="404040" w:themeColor="text1" w:themeTint="BF"/>
          <w:sz w:val="19"/>
          <w:szCs w:val="19"/>
        </w:rPr>
      </w:pPr>
      <w:r w:rsidRPr="00711E6D">
        <w:rPr>
          <w:rFonts w:eastAsia="Times New Roman" w:cs="Times New Roman"/>
          <w:color w:val="404040" w:themeColor="text1" w:themeTint="BF"/>
          <w:sz w:val="19"/>
          <w:szCs w:val="19"/>
        </w:rPr>
        <w:t>A complete web-application that automates the process of Human Resource Business. All manual dependencies were automated, which also generates the automatic resumes of the top candidates from the data store a</w:t>
      </w:r>
      <w:r w:rsidR="00D0307D" w:rsidRPr="00711E6D">
        <w:rPr>
          <w:rFonts w:eastAsia="Times New Roman" w:cs="Times New Roman"/>
          <w:color w:val="404040" w:themeColor="text1" w:themeTint="BF"/>
          <w:sz w:val="19"/>
          <w:szCs w:val="19"/>
        </w:rPr>
        <w:t>ccording to the requirement</w:t>
      </w:r>
      <w:r w:rsidR="00CE6600">
        <w:rPr>
          <w:rFonts w:eastAsia="Times New Roman" w:cs="Times New Roman"/>
          <w:color w:val="404040" w:themeColor="text1" w:themeTint="BF"/>
          <w:sz w:val="19"/>
          <w:szCs w:val="19"/>
        </w:rPr>
        <w:t>.</w:t>
      </w:r>
      <w:bookmarkStart w:id="0" w:name="_GoBack"/>
      <w:bookmarkEnd w:id="0"/>
    </w:p>
    <w:sectPr w:rsidR="00B928A5" w:rsidRPr="00711E6D" w:rsidSect="00454887">
      <w:pgSz w:w="12240" w:h="15840"/>
      <w:pgMar w:top="135" w:right="634" w:bottom="72" w:left="6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A50CC1"/>
    <w:multiLevelType w:val="hybridMultilevel"/>
    <w:tmpl w:val="FF88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A254A"/>
    <w:multiLevelType w:val="hybridMultilevel"/>
    <w:tmpl w:val="A84E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34EE8"/>
    <w:multiLevelType w:val="hybridMultilevel"/>
    <w:tmpl w:val="DA78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60169"/>
    <w:multiLevelType w:val="hybridMultilevel"/>
    <w:tmpl w:val="4762D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345B3"/>
    <w:multiLevelType w:val="hybridMultilevel"/>
    <w:tmpl w:val="2A22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C0FC9"/>
    <w:multiLevelType w:val="hybridMultilevel"/>
    <w:tmpl w:val="A5DC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B7A16"/>
    <w:multiLevelType w:val="hybridMultilevel"/>
    <w:tmpl w:val="E51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C2DFA"/>
    <w:multiLevelType w:val="hybridMultilevel"/>
    <w:tmpl w:val="1990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8E6"/>
    <w:rsid w:val="0002793E"/>
    <w:rsid w:val="000420CF"/>
    <w:rsid w:val="00097718"/>
    <w:rsid w:val="0009775B"/>
    <w:rsid w:val="000E6438"/>
    <w:rsid w:val="00124521"/>
    <w:rsid w:val="0013398F"/>
    <w:rsid w:val="00137A49"/>
    <w:rsid w:val="00144CE2"/>
    <w:rsid w:val="00153D43"/>
    <w:rsid w:val="00164268"/>
    <w:rsid w:val="00177972"/>
    <w:rsid w:val="001D4207"/>
    <w:rsid w:val="001E06D2"/>
    <w:rsid w:val="001E7B50"/>
    <w:rsid w:val="00203C78"/>
    <w:rsid w:val="00212176"/>
    <w:rsid w:val="00226CC4"/>
    <w:rsid w:val="00242410"/>
    <w:rsid w:val="0025793F"/>
    <w:rsid w:val="00291B05"/>
    <w:rsid w:val="002A3B59"/>
    <w:rsid w:val="002B1EAB"/>
    <w:rsid w:val="002B5F14"/>
    <w:rsid w:val="003045A5"/>
    <w:rsid w:val="00310BE9"/>
    <w:rsid w:val="00336E76"/>
    <w:rsid w:val="0035360B"/>
    <w:rsid w:val="003833B3"/>
    <w:rsid w:val="003B639E"/>
    <w:rsid w:val="003C09E3"/>
    <w:rsid w:val="00402DFF"/>
    <w:rsid w:val="00422457"/>
    <w:rsid w:val="0042270E"/>
    <w:rsid w:val="00454887"/>
    <w:rsid w:val="00460284"/>
    <w:rsid w:val="00484D30"/>
    <w:rsid w:val="004A1E10"/>
    <w:rsid w:val="004A3E33"/>
    <w:rsid w:val="004B0A9B"/>
    <w:rsid w:val="004B1730"/>
    <w:rsid w:val="004E12B5"/>
    <w:rsid w:val="004E508D"/>
    <w:rsid w:val="0052778C"/>
    <w:rsid w:val="00535AA0"/>
    <w:rsid w:val="00537FBD"/>
    <w:rsid w:val="0055523E"/>
    <w:rsid w:val="00563392"/>
    <w:rsid w:val="00571D16"/>
    <w:rsid w:val="005942D7"/>
    <w:rsid w:val="00597301"/>
    <w:rsid w:val="005B3756"/>
    <w:rsid w:val="005D0B6E"/>
    <w:rsid w:val="005E3709"/>
    <w:rsid w:val="00682F8D"/>
    <w:rsid w:val="006A172C"/>
    <w:rsid w:val="006A34AC"/>
    <w:rsid w:val="006C7A5F"/>
    <w:rsid w:val="006C7BD4"/>
    <w:rsid w:val="006D0C18"/>
    <w:rsid w:val="006D2690"/>
    <w:rsid w:val="00703EB2"/>
    <w:rsid w:val="00711E6D"/>
    <w:rsid w:val="00724094"/>
    <w:rsid w:val="00757811"/>
    <w:rsid w:val="00782F48"/>
    <w:rsid w:val="007A203F"/>
    <w:rsid w:val="007F4BFD"/>
    <w:rsid w:val="00821224"/>
    <w:rsid w:val="00834A46"/>
    <w:rsid w:val="00835DAC"/>
    <w:rsid w:val="0084071D"/>
    <w:rsid w:val="00846B27"/>
    <w:rsid w:val="00863870"/>
    <w:rsid w:val="008A1618"/>
    <w:rsid w:val="008A3785"/>
    <w:rsid w:val="008B7D0A"/>
    <w:rsid w:val="008C3D66"/>
    <w:rsid w:val="008E093E"/>
    <w:rsid w:val="009343E1"/>
    <w:rsid w:val="00966024"/>
    <w:rsid w:val="00982FEF"/>
    <w:rsid w:val="009E7D6D"/>
    <w:rsid w:val="00A30126"/>
    <w:rsid w:val="00A329E0"/>
    <w:rsid w:val="00A40F33"/>
    <w:rsid w:val="00A4700C"/>
    <w:rsid w:val="00A645D8"/>
    <w:rsid w:val="00B118F8"/>
    <w:rsid w:val="00B41D87"/>
    <w:rsid w:val="00B503B7"/>
    <w:rsid w:val="00B50EB2"/>
    <w:rsid w:val="00B5400F"/>
    <w:rsid w:val="00B6224A"/>
    <w:rsid w:val="00B62870"/>
    <w:rsid w:val="00B74E98"/>
    <w:rsid w:val="00B928A5"/>
    <w:rsid w:val="00BA64B7"/>
    <w:rsid w:val="00BD384B"/>
    <w:rsid w:val="00BD6402"/>
    <w:rsid w:val="00BE32CB"/>
    <w:rsid w:val="00BF5456"/>
    <w:rsid w:val="00C15918"/>
    <w:rsid w:val="00CA15E3"/>
    <w:rsid w:val="00CA53E6"/>
    <w:rsid w:val="00CC3613"/>
    <w:rsid w:val="00CC3DF7"/>
    <w:rsid w:val="00CC44EA"/>
    <w:rsid w:val="00CE6600"/>
    <w:rsid w:val="00CF68B9"/>
    <w:rsid w:val="00CF7747"/>
    <w:rsid w:val="00D0307D"/>
    <w:rsid w:val="00D07814"/>
    <w:rsid w:val="00D56145"/>
    <w:rsid w:val="00D87FD5"/>
    <w:rsid w:val="00DB67A4"/>
    <w:rsid w:val="00DD1632"/>
    <w:rsid w:val="00E41BDB"/>
    <w:rsid w:val="00E50E49"/>
    <w:rsid w:val="00E9289A"/>
    <w:rsid w:val="00EA0365"/>
    <w:rsid w:val="00EB56D1"/>
    <w:rsid w:val="00F148E6"/>
    <w:rsid w:val="00F35B04"/>
    <w:rsid w:val="00F6235F"/>
    <w:rsid w:val="00FE201C"/>
    <w:rsid w:val="00FE51E3"/>
    <w:rsid w:val="00FE5E29"/>
    <w:rsid w:val="00FF3203"/>
    <w:rsid w:val="00FF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A106"/>
  <w15:chartTrackingRefBased/>
  <w15:docId w15:val="{E9E53862-E7D6-ED49-8C2C-284C04D8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E6"/>
    <w:rPr>
      <w:color w:val="0563C1" w:themeColor="hyperlink"/>
      <w:u w:val="single"/>
    </w:rPr>
  </w:style>
  <w:style w:type="character" w:customStyle="1" w:styleId="UnresolvedMention1">
    <w:name w:val="Unresolved Mention1"/>
    <w:basedOn w:val="DefaultParagraphFont"/>
    <w:uiPriority w:val="99"/>
    <w:rsid w:val="00F148E6"/>
    <w:rPr>
      <w:color w:val="808080"/>
      <w:shd w:val="clear" w:color="auto" w:fill="E6E6E6"/>
    </w:rPr>
  </w:style>
  <w:style w:type="paragraph" w:styleId="ListParagraph">
    <w:name w:val="List Paragraph"/>
    <w:basedOn w:val="Normal"/>
    <w:uiPriority w:val="34"/>
    <w:qFormat/>
    <w:rsid w:val="007F4BFD"/>
    <w:pPr>
      <w:ind w:left="720"/>
      <w:contextualSpacing/>
    </w:pPr>
  </w:style>
  <w:style w:type="character" w:styleId="FollowedHyperlink">
    <w:name w:val="FollowedHyperlink"/>
    <w:basedOn w:val="DefaultParagraphFont"/>
    <w:uiPriority w:val="99"/>
    <w:semiHidden/>
    <w:unhideWhenUsed/>
    <w:rsid w:val="00CC3DF7"/>
    <w:rPr>
      <w:color w:val="954F72" w:themeColor="followedHyperlink"/>
      <w:u w:val="single"/>
    </w:rPr>
  </w:style>
  <w:style w:type="character" w:styleId="UnresolvedMention">
    <w:name w:val="Unresolved Mention"/>
    <w:basedOn w:val="DefaultParagraphFont"/>
    <w:uiPriority w:val="99"/>
    <w:rsid w:val="003B639E"/>
    <w:rPr>
      <w:color w:val="808080"/>
      <w:shd w:val="clear" w:color="auto" w:fill="E6E6E6"/>
    </w:rPr>
  </w:style>
  <w:style w:type="paragraph" w:styleId="BalloonText">
    <w:name w:val="Balloon Text"/>
    <w:basedOn w:val="Normal"/>
    <w:link w:val="BalloonTextChar"/>
    <w:uiPriority w:val="99"/>
    <w:semiHidden/>
    <w:unhideWhenUsed/>
    <w:rsid w:val="00203C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C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8081">
      <w:bodyDiv w:val="1"/>
      <w:marLeft w:val="0"/>
      <w:marRight w:val="0"/>
      <w:marTop w:val="0"/>
      <w:marBottom w:val="0"/>
      <w:divBdr>
        <w:top w:val="none" w:sz="0" w:space="0" w:color="auto"/>
        <w:left w:val="none" w:sz="0" w:space="0" w:color="auto"/>
        <w:bottom w:val="none" w:sz="0" w:space="0" w:color="auto"/>
        <w:right w:val="none" w:sz="0" w:space="0" w:color="auto"/>
      </w:divBdr>
    </w:div>
    <w:div w:id="232933296">
      <w:bodyDiv w:val="1"/>
      <w:marLeft w:val="0"/>
      <w:marRight w:val="0"/>
      <w:marTop w:val="0"/>
      <w:marBottom w:val="0"/>
      <w:divBdr>
        <w:top w:val="none" w:sz="0" w:space="0" w:color="auto"/>
        <w:left w:val="none" w:sz="0" w:space="0" w:color="auto"/>
        <w:bottom w:val="none" w:sz="0" w:space="0" w:color="auto"/>
        <w:right w:val="none" w:sz="0" w:space="0" w:color="auto"/>
      </w:divBdr>
    </w:div>
    <w:div w:id="286352107">
      <w:bodyDiv w:val="1"/>
      <w:marLeft w:val="0"/>
      <w:marRight w:val="0"/>
      <w:marTop w:val="0"/>
      <w:marBottom w:val="0"/>
      <w:divBdr>
        <w:top w:val="none" w:sz="0" w:space="0" w:color="auto"/>
        <w:left w:val="none" w:sz="0" w:space="0" w:color="auto"/>
        <w:bottom w:val="none" w:sz="0" w:space="0" w:color="auto"/>
        <w:right w:val="none" w:sz="0" w:space="0" w:color="auto"/>
      </w:divBdr>
    </w:div>
    <w:div w:id="413472814">
      <w:bodyDiv w:val="1"/>
      <w:marLeft w:val="0"/>
      <w:marRight w:val="0"/>
      <w:marTop w:val="0"/>
      <w:marBottom w:val="0"/>
      <w:divBdr>
        <w:top w:val="none" w:sz="0" w:space="0" w:color="auto"/>
        <w:left w:val="none" w:sz="0" w:space="0" w:color="auto"/>
        <w:bottom w:val="none" w:sz="0" w:space="0" w:color="auto"/>
        <w:right w:val="none" w:sz="0" w:space="0" w:color="auto"/>
      </w:divBdr>
    </w:div>
    <w:div w:id="559093686">
      <w:bodyDiv w:val="1"/>
      <w:marLeft w:val="0"/>
      <w:marRight w:val="0"/>
      <w:marTop w:val="0"/>
      <w:marBottom w:val="0"/>
      <w:divBdr>
        <w:top w:val="none" w:sz="0" w:space="0" w:color="auto"/>
        <w:left w:val="none" w:sz="0" w:space="0" w:color="auto"/>
        <w:bottom w:val="none" w:sz="0" w:space="0" w:color="auto"/>
        <w:right w:val="none" w:sz="0" w:space="0" w:color="auto"/>
      </w:divBdr>
    </w:div>
    <w:div w:id="579560843">
      <w:bodyDiv w:val="1"/>
      <w:marLeft w:val="0"/>
      <w:marRight w:val="0"/>
      <w:marTop w:val="0"/>
      <w:marBottom w:val="0"/>
      <w:divBdr>
        <w:top w:val="none" w:sz="0" w:space="0" w:color="auto"/>
        <w:left w:val="none" w:sz="0" w:space="0" w:color="auto"/>
        <w:bottom w:val="none" w:sz="0" w:space="0" w:color="auto"/>
        <w:right w:val="none" w:sz="0" w:space="0" w:color="auto"/>
      </w:divBdr>
    </w:div>
    <w:div w:id="642975137">
      <w:bodyDiv w:val="1"/>
      <w:marLeft w:val="0"/>
      <w:marRight w:val="0"/>
      <w:marTop w:val="0"/>
      <w:marBottom w:val="0"/>
      <w:divBdr>
        <w:top w:val="none" w:sz="0" w:space="0" w:color="auto"/>
        <w:left w:val="none" w:sz="0" w:space="0" w:color="auto"/>
        <w:bottom w:val="none" w:sz="0" w:space="0" w:color="auto"/>
        <w:right w:val="none" w:sz="0" w:space="0" w:color="auto"/>
      </w:divBdr>
    </w:div>
    <w:div w:id="759906315">
      <w:bodyDiv w:val="1"/>
      <w:marLeft w:val="0"/>
      <w:marRight w:val="0"/>
      <w:marTop w:val="0"/>
      <w:marBottom w:val="0"/>
      <w:divBdr>
        <w:top w:val="none" w:sz="0" w:space="0" w:color="auto"/>
        <w:left w:val="none" w:sz="0" w:space="0" w:color="auto"/>
        <w:bottom w:val="none" w:sz="0" w:space="0" w:color="auto"/>
        <w:right w:val="none" w:sz="0" w:space="0" w:color="auto"/>
      </w:divBdr>
    </w:div>
    <w:div w:id="960111644">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23850252">
      <w:bodyDiv w:val="1"/>
      <w:marLeft w:val="0"/>
      <w:marRight w:val="0"/>
      <w:marTop w:val="0"/>
      <w:marBottom w:val="0"/>
      <w:divBdr>
        <w:top w:val="none" w:sz="0" w:space="0" w:color="auto"/>
        <w:left w:val="none" w:sz="0" w:space="0" w:color="auto"/>
        <w:bottom w:val="none" w:sz="0" w:space="0" w:color="auto"/>
        <w:right w:val="none" w:sz="0" w:space="0" w:color="auto"/>
      </w:divBdr>
    </w:div>
    <w:div w:id="1368683544">
      <w:bodyDiv w:val="1"/>
      <w:marLeft w:val="0"/>
      <w:marRight w:val="0"/>
      <w:marTop w:val="0"/>
      <w:marBottom w:val="0"/>
      <w:divBdr>
        <w:top w:val="none" w:sz="0" w:space="0" w:color="auto"/>
        <w:left w:val="none" w:sz="0" w:space="0" w:color="auto"/>
        <w:bottom w:val="none" w:sz="0" w:space="0" w:color="auto"/>
        <w:right w:val="none" w:sz="0" w:space="0" w:color="auto"/>
      </w:divBdr>
    </w:div>
    <w:div w:id="1407916553">
      <w:bodyDiv w:val="1"/>
      <w:marLeft w:val="0"/>
      <w:marRight w:val="0"/>
      <w:marTop w:val="0"/>
      <w:marBottom w:val="0"/>
      <w:divBdr>
        <w:top w:val="none" w:sz="0" w:space="0" w:color="auto"/>
        <w:left w:val="none" w:sz="0" w:space="0" w:color="auto"/>
        <w:bottom w:val="none" w:sz="0" w:space="0" w:color="auto"/>
        <w:right w:val="none" w:sz="0" w:space="0" w:color="auto"/>
      </w:divBdr>
    </w:div>
    <w:div w:id="1554466438">
      <w:bodyDiv w:val="1"/>
      <w:marLeft w:val="0"/>
      <w:marRight w:val="0"/>
      <w:marTop w:val="0"/>
      <w:marBottom w:val="0"/>
      <w:divBdr>
        <w:top w:val="none" w:sz="0" w:space="0" w:color="auto"/>
        <w:left w:val="none" w:sz="0" w:space="0" w:color="auto"/>
        <w:bottom w:val="none" w:sz="0" w:space="0" w:color="auto"/>
        <w:right w:val="none" w:sz="0" w:space="0" w:color="auto"/>
      </w:divBdr>
    </w:div>
    <w:div w:id="1659310934">
      <w:bodyDiv w:val="1"/>
      <w:marLeft w:val="0"/>
      <w:marRight w:val="0"/>
      <w:marTop w:val="0"/>
      <w:marBottom w:val="0"/>
      <w:divBdr>
        <w:top w:val="none" w:sz="0" w:space="0" w:color="auto"/>
        <w:left w:val="none" w:sz="0" w:space="0" w:color="auto"/>
        <w:bottom w:val="none" w:sz="0" w:space="0" w:color="auto"/>
        <w:right w:val="none" w:sz="0" w:space="0" w:color="auto"/>
      </w:divBdr>
    </w:div>
    <w:div w:id="1688214142">
      <w:bodyDiv w:val="1"/>
      <w:marLeft w:val="0"/>
      <w:marRight w:val="0"/>
      <w:marTop w:val="0"/>
      <w:marBottom w:val="0"/>
      <w:divBdr>
        <w:top w:val="none" w:sz="0" w:space="0" w:color="auto"/>
        <w:left w:val="none" w:sz="0" w:space="0" w:color="auto"/>
        <w:bottom w:val="none" w:sz="0" w:space="0" w:color="auto"/>
        <w:right w:val="none" w:sz="0" w:space="0" w:color="auto"/>
      </w:divBdr>
    </w:div>
    <w:div w:id="1694770582">
      <w:bodyDiv w:val="1"/>
      <w:marLeft w:val="0"/>
      <w:marRight w:val="0"/>
      <w:marTop w:val="0"/>
      <w:marBottom w:val="0"/>
      <w:divBdr>
        <w:top w:val="none" w:sz="0" w:space="0" w:color="auto"/>
        <w:left w:val="none" w:sz="0" w:space="0" w:color="auto"/>
        <w:bottom w:val="none" w:sz="0" w:space="0" w:color="auto"/>
        <w:right w:val="none" w:sz="0" w:space="0" w:color="auto"/>
      </w:divBdr>
    </w:div>
    <w:div w:id="1718821648">
      <w:bodyDiv w:val="1"/>
      <w:marLeft w:val="0"/>
      <w:marRight w:val="0"/>
      <w:marTop w:val="0"/>
      <w:marBottom w:val="0"/>
      <w:divBdr>
        <w:top w:val="none" w:sz="0" w:space="0" w:color="auto"/>
        <w:left w:val="none" w:sz="0" w:space="0" w:color="auto"/>
        <w:bottom w:val="none" w:sz="0" w:space="0" w:color="auto"/>
        <w:right w:val="none" w:sz="0" w:space="0" w:color="auto"/>
      </w:divBdr>
    </w:div>
    <w:div w:id="1795757459">
      <w:bodyDiv w:val="1"/>
      <w:marLeft w:val="0"/>
      <w:marRight w:val="0"/>
      <w:marTop w:val="0"/>
      <w:marBottom w:val="0"/>
      <w:divBdr>
        <w:top w:val="none" w:sz="0" w:space="0" w:color="auto"/>
        <w:left w:val="none" w:sz="0" w:space="0" w:color="auto"/>
        <w:bottom w:val="none" w:sz="0" w:space="0" w:color="auto"/>
        <w:right w:val="none" w:sz="0" w:space="0" w:color="auto"/>
      </w:divBdr>
    </w:div>
    <w:div w:id="1846436076">
      <w:bodyDiv w:val="1"/>
      <w:marLeft w:val="0"/>
      <w:marRight w:val="0"/>
      <w:marTop w:val="0"/>
      <w:marBottom w:val="0"/>
      <w:divBdr>
        <w:top w:val="none" w:sz="0" w:space="0" w:color="auto"/>
        <w:left w:val="none" w:sz="0" w:space="0" w:color="auto"/>
        <w:bottom w:val="none" w:sz="0" w:space="0" w:color="auto"/>
        <w:right w:val="none" w:sz="0" w:space="0" w:color="auto"/>
      </w:divBdr>
    </w:div>
    <w:div w:id="1919556336">
      <w:bodyDiv w:val="1"/>
      <w:marLeft w:val="0"/>
      <w:marRight w:val="0"/>
      <w:marTop w:val="0"/>
      <w:marBottom w:val="0"/>
      <w:divBdr>
        <w:top w:val="none" w:sz="0" w:space="0" w:color="auto"/>
        <w:left w:val="none" w:sz="0" w:space="0" w:color="auto"/>
        <w:bottom w:val="none" w:sz="0" w:space="0" w:color="auto"/>
        <w:right w:val="none" w:sz="0" w:space="0" w:color="auto"/>
      </w:divBdr>
    </w:div>
    <w:div w:id="1919948102">
      <w:bodyDiv w:val="1"/>
      <w:marLeft w:val="0"/>
      <w:marRight w:val="0"/>
      <w:marTop w:val="0"/>
      <w:marBottom w:val="0"/>
      <w:divBdr>
        <w:top w:val="none" w:sz="0" w:space="0" w:color="auto"/>
        <w:left w:val="none" w:sz="0" w:space="0" w:color="auto"/>
        <w:bottom w:val="none" w:sz="0" w:space="0" w:color="auto"/>
        <w:right w:val="none" w:sz="0" w:space="0" w:color="auto"/>
      </w:divBdr>
    </w:div>
    <w:div w:id="20807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vaghela" TargetMode="External"/><Relationship Id="rId3" Type="http://schemas.openxmlformats.org/officeDocument/2006/relationships/styles" Target="styles.xml"/><Relationship Id="rId7" Type="http://schemas.openxmlformats.org/officeDocument/2006/relationships/hyperlink" Target="https://www.linkedin.com/in/chintanvaghe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intan.vaghela9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9770-31B1-6844-8CAC-534BC8E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Vaghela</dc:creator>
  <cp:keywords/>
  <dc:description/>
  <cp:lastModifiedBy>Chintan Vaghela</cp:lastModifiedBy>
  <cp:revision>36</cp:revision>
  <dcterms:created xsi:type="dcterms:W3CDTF">2018-02-24T20:50:00Z</dcterms:created>
  <dcterms:modified xsi:type="dcterms:W3CDTF">2018-04-26T16:42:00Z</dcterms:modified>
</cp:coreProperties>
</file>