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C7F" w:rsidRDefault="00467C7F">
      <w:pPr>
        <w:spacing w:line="360" w:lineRule="auto"/>
      </w:pPr>
    </w:p>
    <w:p w:rsidR="00467C7F" w:rsidRDefault="00467C7F">
      <w:pPr>
        <w:spacing w:line="360" w:lineRule="auto"/>
      </w:pPr>
    </w:p>
    <w:p w:rsidR="00467C7F" w:rsidRDefault="00467C7F">
      <w:pPr>
        <w:spacing w:line="360" w:lineRule="auto"/>
      </w:pPr>
    </w:p>
    <w:p w:rsidR="00467C7F" w:rsidRDefault="00467C7F">
      <w:pPr>
        <w:spacing w:line="360" w:lineRule="auto"/>
      </w:pPr>
    </w:p>
    <w:p w:rsidR="00467C7F" w:rsidRDefault="00AA5D9F">
      <w:pPr>
        <w:spacing w:after="240" w:line="360" w:lineRule="auto"/>
        <w:jc w:val="center"/>
      </w:pPr>
      <w:r>
        <w:rPr>
          <w:b/>
          <w:bCs/>
          <w:sz w:val="36"/>
          <w:szCs w:val="36"/>
        </w:rPr>
        <w:t>PROYECTO FINAL DE CICLO</w:t>
      </w:r>
    </w:p>
    <w:p w:rsidR="00467C7F" w:rsidRDefault="00AA5D9F">
      <w:pPr>
        <w:spacing w:after="480" w:line="360" w:lineRule="auto"/>
        <w:jc w:val="center"/>
      </w:pPr>
      <w:r>
        <w:rPr>
          <w:sz w:val="28"/>
          <w:szCs w:val="28"/>
        </w:rPr>
        <w:t>Ciclo Formativo de Grado Superior</w:t>
      </w:r>
    </w:p>
    <w:p w:rsidR="00467C7F" w:rsidRDefault="00AA5D9F">
      <w:pPr>
        <w:spacing w:after="200" w:line="360" w:lineRule="auto"/>
        <w:jc w:val="center"/>
      </w:pPr>
      <w:r>
        <w:rPr>
          <w:b/>
          <w:bCs/>
          <w:sz w:val="44"/>
          <w:szCs w:val="44"/>
        </w:rPr>
        <w:t xml:space="preserve">NBA LIVE </w:t>
      </w:r>
      <w:proofErr w:type="spellStart"/>
      <w:r>
        <w:rPr>
          <w:b/>
          <w:bCs/>
          <w:sz w:val="44"/>
          <w:szCs w:val="44"/>
        </w:rPr>
        <w:t>Hub</w:t>
      </w:r>
      <w:proofErr w:type="spellEnd"/>
      <w:r>
        <w:rPr>
          <w:b/>
          <w:bCs/>
          <w:sz w:val="44"/>
          <w:szCs w:val="44"/>
        </w:rPr>
        <w:t xml:space="preserve"> (</w:t>
      </w:r>
      <w:proofErr w:type="spellStart"/>
      <w:r>
        <w:rPr>
          <w:b/>
          <w:bCs/>
          <w:sz w:val="44"/>
          <w:szCs w:val="44"/>
        </w:rPr>
        <w:t>Frisket</w:t>
      </w:r>
      <w:proofErr w:type="spellEnd"/>
      <w:r>
        <w:rPr>
          <w:b/>
          <w:bCs/>
          <w:sz w:val="44"/>
          <w:szCs w:val="44"/>
        </w:rPr>
        <w:t>)</w:t>
      </w:r>
    </w:p>
    <w:p w:rsidR="00467C7F" w:rsidRDefault="00AA5D9F">
      <w:pPr>
        <w:spacing w:after="600" w:line="360" w:lineRule="auto"/>
        <w:jc w:val="center"/>
      </w:pPr>
      <w:r>
        <w:rPr>
          <w:i/>
          <w:iCs/>
          <w:sz w:val="26"/>
          <w:szCs w:val="26"/>
        </w:rPr>
        <w:t xml:space="preserve">Plataforma web de información, comunidad y </w:t>
      </w:r>
      <w:proofErr w:type="spellStart"/>
      <w:r>
        <w:rPr>
          <w:i/>
          <w:iCs/>
          <w:sz w:val="26"/>
          <w:szCs w:val="26"/>
        </w:rPr>
        <w:t>minijuegos</w:t>
      </w:r>
      <w:proofErr w:type="spellEnd"/>
      <w:r>
        <w:rPr>
          <w:i/>
          <w:iCs/>
          <w:sz w:val="26"/>
          <w:szCs w:val="26"/>
        </w:rPr>
        <w:t xml:space="preserve"> para aficionados al baloncesto</w:t>
      </w:r>
    </w:p>
    <w:p w:rsidR="00467C7F" w:rsidRDefault="00467C7F">
      <w:pPr>
        <w:spacing w:line="360" w:lineRule="auto"/>
      </w:pPr>
    </w:p>
    <w:p w:rsidR="00467C7F" w:rsidRDefault="00467C7F">
      <w:pPr>
        <w:spacing w:line="360" w:lineRule="auto"/>
      </w:pPr>
    </w:p>
    <w:p w:rsidR="00467C7F" w:rsidRDefault="00467C7F">
      <w:pPr>
        <w:spacing w:line="360" w:lineRule="auto"/>
      </w:pPr>
    </w:p>
    <w:p w:rsidR="00467C7F" w:rsidRDefault="00AA5D9F">
      <w:pPr>
        <w:spacing w:after="120" w:line="360" w:lineRule="auto"/>
        <w:jc w:val="center"/>
      </w:pPr>
      <w:r>
        <w:rPr>
          <w:b/>
          <w:bCs/>
          <w:sz w:val="28"/>
          <w:szCs w:val="28"/>
        </w:rPr>
        <w:t xml:space="preserve">Alumno: Carlos Valiente </w:t>
      </w:r>
      <w:proofErr w:type="spellStart"/>
      <w:r>
        <w:rPr>
          <w:b/>
          <w:bCs/>
          <w:sz w:val="28"/>
          <w:szCs w:val="28"/>
        </w:rPr>
        <w:t>Marin</w:t>
      </w:r>
      <w:proofErr w:type="spellEnd"/>
    </w:p>
    <w:p w:rsidR="00467C7F" w:rsidRDefault="00AA5D9F">
      <w:pPr>
        <w:spacing w:after="120" w:line="360" w:lineRule="auto"/>
        <w:jc w:val="center"/>
      </w:pPr>
      <w:r>
        <w:rPr>
          <w:sz w:val="26"/>
          <w:szCs w:val="26"/>
        </w:rPr>
        <w:t>Ciclo: Desarrollo de Aplicaciones Web (DAW)</w:t>
      </w:r>
    </w:p>
    <w:p w:rsidR="00467C7F" w:rsidRDefault="00AA5D9F">
      <w:pPr>
        <w:spacing w:after="120" w:line="360" w:lineRule="auto"/>
        <w:jc w:val="center"/>
      </w:pPr>
      <w:r>
        <w:rPr>
          <w:sz w:val="26"/>
          <w:szCs w:val="26"/>
        </w:rPr>
        <w:t>Centro educativo: IES Ágora</w:t>
      </w:r>
    </w:p>
    <w:p w:rsidR="00467C7F" w:rsidRDefault="00AA5D9F">
      <w:pPr>
        <w:spacing w:after="120" w:line="360" w:lineRule="auto"/>
        <w:jc w:val="center"/>
      </w:pPr>
      <w:r>
        <w:rPr>
          <w:sz w:val="26"/>
          <w:szCs w:val="26"/>
        </w:rPr>
        <w:t>Tutor/a: ___________________________</w:t>
      </w:r>
    </w:p>
    <w:p w:rsidR="00467C7F" w:rsidRDefault="00AA5D9F">
      <w:pPr>
        <w:spacing w:after="120" w:line="360" w:lineRule="auto"/>
        <w:jc w:val="center"/>
      </w:pPr>
      <w:r>
        <w:rPr>
          <w:sz w:val="26"/>
          <w:szCs w:val="26"/>
        </w:rPr>
        <w:t>Curso: 2025 / 2026</w:t>
      </w:r>
    </w:p>
    <w:p w:rsidR="00467C7F" w:rsidRDefault="00AA5D9F">
      <w:pPr>
        <w:spacing w:after="120" w:line="360" w:lineRule="auto"/>
        <w:jc w:val="center"/>
      </w:pPr>
      <w:r>
        <w:rPr>
          <w:sz w:val="26"/>
          <w:szCs w:val="26"/>
        </w:rPr>
        <w:t>Convocatoria: junio 2026</w:t>
      </w:r>
    </w:p>
    <w:p w:rsidR="00467C7F" w:rsidRDefault="00467C7F">
      <w:pPr>
        <w:sectPr w:rsidR="00467C7F">
          <w:pgSz w:w="11906" w:h="16838"/>
          <w:pgMar w:top="1440" w:right="1440" w:bottom="1440" w:left="1440" w:header="708" w:footer="708" w:gutter="0"/>
          <w:cols w:space="720"/>
          <w:titlePg/>
          <w:docGrid w:linePitch="360"/>
        </w:sectPr>
      </w:pPr>
    </w:p>
    <w:p w:rsidR="00467C7F" w:rsidRDefault="00AA5D9F">
      <w:pPr>
        <w:pageBreakBefore/>
        <w:spacing w:before="240" w:after="360" w:line="360" w:lineRule="auto"/>
      </w:pPr>
      <w:r>
        <w:rPr>
          <w:b/>
          <w:bCs/>
          <w:sz w:val="32"/>
          <w:szCs w:val="32"/>
        </w:rPr>
        <w:lastRenderedPageBreak/>
        <w:t>Índice</w:t>
      </w:r>
    </w:p>
    <w:p w:rsidR="00467C7F" w:rsidRDefault="00AA5D9F">
      <w:pPr>
        <w:tabs>
          <w:tab w:val="right" w:leader="dot" w:pos="9000"/>
        </w:tabs>
        <w:spacing w:after="60" w:line="360" w:lineRule="auto"/>
      </w:pPr>
      <w:r>
        <w:t>1. Introducción</w:t>
      </w:r>
      <w:r>
        <w:tab/>
        <w:t>3</w:t>
      </w:r>
    </w:p>
    <w:p w:rsidR="00467C7F" w:rsidRDefault="00AA5D9F">
      <w:pPr>
        <w:tabs>
          <w:tab w:val="right" w:leader="dot" w:pos="9000"/>
        </w:tabs>
        <w:spacing w:after="60" w:line="360" w:lineRule="auto"/>
      </w:pPr>
      <w:r>
        <w:t xml:space="preserve">    1.1. Breve descripción del proyecto</w:t>
      </w:r>
      <w:r>
        <w:tab/>
        <w:t>3</w:t>
      </w:r>
    </w:p>
    <w:p w:rsidR="00467C7F" w:rsidRDefault="00AA5D9F">
      <w:pPr>
        <w:tabs>
          <w:tab w:val="right" w:leader="dot" w:pos="9000"/>
        </w:tabs>
        <w:spacing w:after="60" w:line="360" w:lineRule="auto"/>
      </w:pPr>
      <w:r>
        <w:t xml:space="preserve">    1.2. Justificación</w:t>
      </w:r>
      <w:r>
        <w:tab/>
        <w:t>4</w:t>
      </w:r>
    </w:p>
    <w:p w:rsidR="00467C7F" w:rsidRDefault="00AA5D9F">
      <w:pPr>
        <w:tabs>
          <w:tab w:val="right" w:leader="dot" w:pos="9000"/>
        </w:tabs>
        <w:spacing w:after="60" w:line="360" w:lineRule="auto"/>
      </w:pPr>
      <w:r>
        <w:t xml:space="preserve">    1.3. Áreas de trabajo</w:t>
      </w:r>
      <w:r>
        <w:tab/>
        <w:t>4</w:t>
      </w:r>
    </w:p>
    <w:p w:rsidR="00467C7F" w:rsidRDefault="00AA5D9F">
      <w:pPr>
        <w:tabs>
          <w:tab w:val="right" w:leader="dot" w:pos="9000"/>
        </w:tabs>
        <w:spacing w:after="60" w:line="360" w:lineRule="auto"/>
      </w:pPr>
      <w:r>
        <w:t>2. Desarrollo del proyecto</w:t>
      </w:r>
      <w:r>
        <w:tab/>
        <w:t>5</w:t>
      </w:r>
    </w:p>
    <w:p w:rsidR="00467C7F" w:rsidRDefault="00AA5D9F">
      <w:pPr>
        <w:tabs>
          <w:tab w:val="right" w:leader="dot" w:pos="9000"/>
        </w:tabs>
        <w:spacing w:after="60" w:line="360" w:lineRule="auto"/>
      </w:pPr>
      <w:r>
        <w:t xml:space="preserve">    2.1. Arquitectura general y tecnologías</w:t>
      </w:r>
      <w:r>
        <w:tab/>
        <w:t>5</w:t>
      </w:r>
    </w:p>
    <w:p w:rsidR="00467C7F" w:rsidRDefault="00AA5D9F">
      <w:pPr>
        <w:tabs>
          <w:tab w:val="right" w:leader="dot" w:pos="9000"/>
        </w:tabs>
        <w:spacing w:after="60" w:line="360" w:lineRule="auto"/>
      </w:pPr>
      <w:r>
        <w:t xml:space="preserve">    2.2. </w:t>
      </w:r>
      <w:proofErr w:type="spellStart"/>
      <w:r>
        <w:t>Frontend</w:t>
      </w:r>
      <w:proofErr w:type="spellEnd"/>
      <w:r>
        <w:t>: estructura y módulos</w:t>
      </w:r>
      <w:r>
        <w:tab/>
        <w:t>6</w:t>
      </w:r>
    </w:p>
    <w:p w:rsidR="00467C7F" w:rsidRPr="00C85059" w:rsidRDefault="00AA5D9F">
      <w:pPr>
        <w:tabs>
          <w:tab w:val="right" w:leader="dot" w:pos="9000"/>
        </w:tabs>
        <w:spacing w:after="60" w:line="360" w:lineRule="auto"/>
        <w:rPr>
          <w:lang w:val="en-US"/>
        </w:rPr>
      </w:pPr>
      <w:r>
        <w:t xml:space="preserve">    </w:t>
      </w:r>
      <w:r w:rsidRPr="00C85059">
        <w:rPr>
          <w:lang w:val="en-US"/>
        </w:rPr>
        <w:t>2.3. Backend: API REST con Node.js y Exp</w:t>
      </w:r>
      <w:r w:rsidRPr="00C85059">
        <w:rPr>
          <w:lang w:val="en-US"/>
        </w:rPr>
        <w:t>ress</w:t>
      </w:r>
      <w:r w:rsidRPr="00C85059">
        <w:rPr>
          <w:lang w:val="en-US"/>
        </w:rPr>
        <w:tab/>
        <w:t>7</w:t>
      </w:r>
    </w:p>
    <w:p w:rsidR="00467C7F" w:rsidRDefault="00AA5D9F">
      <w:pPr>
        <w:tabs>
          <w:tab w:val="right" w:leader="dot" w:pos="9000"/>
        </w:tabs>
        <w:spacing w:after="60" w:line="360" w:lineRule="auto"/>
      </w:pPr>
      <w:r w:rsidRPr="00C85059">
        <w:rPr>
          <w:lang w:val="en-US"/>
        </w:rPr>
        <w:t xml:space="preserve">    </w:t>
      </w:r>
      <w:r>
        <w:t xml:space="preserve">2.4. Base de datos </w:t>
      </w:r>
      <w:proofErr w:type="spellStart"/>
      <w:r>
        <w:t>PostgreSQL</w:t>
      </w:r>
      <w:proofErr w:type="spellEnd"/>
      <w:r>
        <w:t xml:space="preserve"> en </w:t>
      </w:r>
      <w:proofErr w:type="spellStart"/>
      <w:r>
        <w:t>Supabase</w:t>
      </w:r>
      <w:proofErr w:type="spellEnd"/>
      <w:r>
        <w:tab/>
        <w:t>8</w:t>
      </w:r>
    </w:p>
    <w:p w:rsidR="00467C7F" w:rsidRDefault="00AA5D9F">
      <w:pPr>
        <w:tabs>
          <w:tab w:val="right" w:leader="dot" w:pos="9000"/>
        </w:tabs>
        <w:spacing w:after="60" w:line="360" w:lineRule="auto"/>
      </w:pPr>
      <w:r>
        <w:t xml:space="preserve">    2.5. Autenticación, seguridad y roles</w:t>
      </w:r>
      <w:r>
        <w:tab/>
        <w:t>9</w:t>
      </w:r>
    </w:p>
    <w:p w:rsidR="00467C7F" w:rsidRDefault="00AA5D9F">
      <w:pPr>
        <w:tabs>
          <w:tab w:val="right" w:leader="dot" w:pos="9000"/>
        </w:tabs>
        <w:spacing w:after="60" w:line="360" w:lineRule="auto"/>
      </w:pPr>
      <w:r>
        <w:t xml:space="preserve">    2.6. Integración de </w:t>
      </w:r>
      <w:proofErr w:type="spellStart"/>
      <w:r>
        <w:t>APIs</w:t>
      </w:r>
      <w:proofErr w:type="spellEnd"/>
      <w:r>
        <w:t xml:space="preserve"> deportivas externas</w:t>
      </w:r>
      <w:r>
        <w:tab/>
        <w:t>10</w:t>
      </w:r>
    </w:p>
    <w:p w:rsidR="00467C7F" w:rsidRDefault="00AA5D9F">
      <w:pPr>
        <w:tabs>
          <w:tab w:val="right" w:leader="dot" w:pos="9000"/>
        </w:tabs>
        <w:spacing w:after="60" w:line="360" w:lineRule="auto"/>
      </w:pPr>
      <w:r>
        <w:t xml:space="preserve">    2.7. Sistema de </w:t>
      </w:r>
      <w:proofErr w:type="spellStart"/>
      <w:r>
        <w:t>minijuegos</w:t>
      </w:r>
      <w:proofErr w:type="spellEnd"/>
      <w:r>
        <w:t xml:space="preserve"> y economía virtual</w:t>
      </w:r>
      <w:r>
        <w:tab/>
        <w:t>11</w:t>
      </w:r>
    </w:p>
    <w:p w:rsidR="00467C7F" w:rsidRDefault="00AA5D9F">
      <w:pPr>
        <w:tabs>
          <w:tab w:val="right" w:leader="dot" w:pos="9000"/>
        </w:tabs>
        <w:spacing w:after="60" w:line="360" w:lineRule="auto"/>
      </w:pPr>
      <w:r>
        <w:t xml:space="preserve">    2.8. Panel de administración</w:t>
      </w:r>
      <w:r>
        <w:tab/>
        <w:t>12</w:t>
      </w:r>
    </w:p>
    <w:p w:rsidR="00467C7F" w:rsidRDefault="00AA5D9F">
      <w:pPr>
        <w:tabs>
          <w:tab w:val="right" w:leader="dot" w:pos="9000"/>
        </w:tabs>
        <w:spacing w:after="60" w:line="360" w:lineRule="auto"/>
      </w:pPr>
      <w:r>
        <w:t xml:space="preserve">    2.9. </w:t>
      </w:r>
      <w:proofErr w:type="spellStart"/>
      <w:r>
        <w:t>Contenedorización</w:t>
      </w:r>
      <w:proofErr w:type="spellEnd"/>
      <w:r>
        <w:t xml:space="preserve"> con </w:t>
      </w:r>
      <w:proofErr w:type="spellStart"/>
      <w:r>
        <w:t>Docker</w:t>
      </w:r>
      <w:proofErr w:type="spellEnd"/>
      <w:r>
        <w:tab/>
        <w:t>12</w:t>
      </w:r>
    </w:p>
    <w:p w:rsidR="00467C7F" w:rsidRDefault="00AA5D9F">
      <w:pPr>
        <w:tabs>
          <w:tab w:val="right" w:leader="dot" w:pos="9000"/>
        </w:tabs>
        <w:spacing w:after="60" w:line="360" w:lineRule="auto"/>
      </w:pPr>
      <w:r>
        <w:t>3. Dificultades encontradas y posibles soluciones</w:t>
      </w:r>
      <w:r>
        <w:tab/>
        <w:t>13</w:t>
      </w:r>
    </w:p>
    <w:p w:rsidR="00467C7F" w:rsidRDefault="00AA5D9F">
      <w:pPr>
        <w:tabs>
          <w:tab w:val="right" w:leader="dot" w:pos="9000"/>
        </w:tabs>
        <w:spacing w:after="60" w:line="360" w:lineRule="auto"/>
      </w:pPr>
      <w:r>
        <w:t>4. Posibles mejoras</w:t>
      </w:r>
      <w:r>
        <w:tab/>
        <w:t>15</w:t>
      </w:r>
    </w:p>
    <w:p w:rsidR="00467C7F" w:rsidRDefault="00AA5D9F">
      <w:pPr>
        <w:tabs>
          <w:tab w:val="right" w:leader="dot" w:pos="9000"/>
        </w:tabs>
        <w:spacing w:after="60" w:line="360" w:lineRule="auto"/>
      </w:pPr>
      <w:r>
        <w:t>5. Resultados</w:t>
      </w:r>
      <w:r>
        <w:tab/>
        <w:t>16</w:t>
      </w:r>
    </w:p>
    <w:p w:rsidR="00467C7F" w:rsidRDefault="00AA5D9F">
      <w:pPr>
        <w:tabs>
          <w:tab w:val="right" w:leader="dot" w:pos="9000"/>
        </w:tabs>
        <w:spacing w:after="60" w:line="360" w:lineRule="auto"/>
      </w:pPr>
      <w:r>
        <w:t>6. Conclusión</w:t>
      </w:r>
      <w:r>
        <w:tab/>
        <w:t>17</w:t>
      </w:r>
    </w:p>
    <w:p w:rsidR="00467C7F" w:rsidRDefault="00AA5D9F">
      <w:pPr>
        <w:tabs>
          <w:tab w:val="right" w:leader="dot" w:pos="9000"/>
        </w:tabs>
        <w:spacing w:after="60" w:line="360" w:lineRule="auto"/>
      </w:pPr>
      <w:r>
        <w:t>7. Anexos</w:t>
      </w:r>
      <w:r>
        <w:tab/>
        <w:t>18</w:t>
      </w:r>
    </w:p>
    <w:p w:rsidR="00467C7F" w:rsidRDefault="00AA5D9F">
      <w:pPr>
        <w:tabs>
          <w:tab w:val="right" w:leader="dot" w:pos="9000"/>
        </w:tabs>
        <w:spacing w:after="60" w:line="360" w:lineRule="auto"/>
      </w:pPr>
      <w:r>
        <w:t xml:space="preserve">    7.1. Manual técnico (instalación y despliegue)</w:t>
      </w:r>
      <w:r>
        <w:tab/>
        <w:t>18</w:t>
      </w:r>
    </w:p>
    <w:p w:rsidR="00467C7F" w:rsidRDefault="00AA5D9F">
      <w:pPr>
        <w:tabs>
          <w:tab w:val="right" w:leader="dot" w:pos="9000"/>
        </w:tabs>
        <w:spacing w:after="60" w:line="360" w:lineRule="auto"/>
      </w:pPr>
      <w:r>
        <w:t xml:space="preserve">    7.2. Manual de usuario</w:t>
      </w:r>
      <w:r>
        <w:tab/>
        <w:t>19</w:t>
      </w:r>
    </w:p>
    <w:p w:rsidR="00467C7F" w:rsidRDefault="00AA5D9F">
      <w:pPr>
        <w:tabs>
          <w:tab w:val="right" w:leader="dot" w:pos="9000"/>
        </w:tabs>
        <w:spacing w:after="60" w:line="360" w:lineRule="auto"/>
      </w:pPr>
      <w:r>
        <w:t xml:space="preserve">    7.3.</w:t>
      </w:r>
      <w:r>
        <w:t xml:space="preserve"> Estructura de directorios</w:t>
      </w:r>
      <w:r>
        <w:tab/>
        <w:t>20</w:t>
      </w:r>
    </w:p>
    <w:p w:rsidR="00467C7F" w:rsidRDefault="00AA5D9F">
      <w:pPr>
        <w:pStyle w:val="Heading10"/>
        <w:pageBreakBefore/>
      </w:pPr>
      <w:r>
        <w:lastRenderedPageBreak/>
        <w:t>1. Introducción</w:t>
      </w:r>
    </w:p>
    <w:p w:rsidR="00467C7F" w:rsidRDefault="00AA5D9F">
      <w:pPr>
        <w:pStyle w:val="Heading20"/>
      </w:pPr>
      <w:r>
        <w:t>1.1. Breve descripción del proyecto</w:t>
      </w:r>
    </w:p>
    <w:p w:rsidR="00467C7F" w:rsidRDefault="00AA5D9F">
      <w:pPr>
        <w:spacing w:after="120" w:line="360" w:lineRule="auto"/>
        <w:ind w:firstLine="567"/>
        <w:jc w:val="both"/>
      </w:pPr>
      <w:r>
        <w:t>El presente proyecto consiste en el diseño, desarrollo, despliegue y documentación de una aplicación web completa orientada al mundo del baloncesto profesional, denominada "</w:t>
      </w:r>
      <w:r>
        <w:t xml:space="preserve">NBA LIVE </w:t>
      </w:r>
      <w:proofErr w:type="spellStart"/>
      <w:r>
        <w:t>Hub</w:t>
      </w:r>
      <w:proofErr w:type="spellEnd"/>
      <w:r>
        <w:t>", evolución directa de la propuesta inicial titulada "</w:t>
      </w:r>
      <w:proofErr w:type="spellStart"/>
      <w:r>
        <w:t>Frisket</w:t>
      </w:r>
      <w:proofErr w:type="spellEnd"/>
      <w:r>
        <w:t xml:space="preserve">". La plataforma ofrece a los aficionados al baloncesto una experiencia integral que combina información deportiva en tiempo real, funcionalidades sociales como reseñas y favoritos, </w:t>
      </w:r>
      <w:r>
        <w:t xml:space="preserve">una zona de </w:t>
      </w:r>
      <w:proofErr w:type="spellStart"/>
      <w:r>
        <w:t>minijuegos</w:t>
      </w:r>
      <w:proofErr w:type="spellEnd"/>
      <w:r>
        <w:t xml:space="preserve"> con sistema de puntuaciones y un panel de administración para los moderadores.</w:t>
      </w:r>
    </w:p>
    <w:p w:rsidR="00467C7F" w:rsidRDefault="00AA5D9F">
      <w:pPr>
        <w:spacing w:after="120" w:line="360" w:lineRule="auto"/>
        <w:ind w:firstLine="567"/>
        <w:jc w:val="both"/>
      </w:pPr>
      <w:r>
        <w:t xml:space="preserve">La aplicación está construida bajo una arquitectura cliente-servidor desacoplada. El </w:t>
      </w:r>
      <w:proofErr w:type="spellStart"/>
      <w:r>
        <w:t>frontend</w:t>
      </w:r>
      <w:proofErr w:type="spellEnd"/>
      <w:r>
        <w:t xml:space="preserve"> se ha desarrollado con HTML5, CSS3 y </w:t>
      </w:r>
      <w:proofErr w:type="spellStart"/>
      <w:r>
        <w:t>JavaScript</w:t>
      </w:r>
      <w:proofErr w:type="spellEnd"/>
      <w:r>
        <w:t xml:space="preserve"> modular sin </w:t>
      </w:r>
      <w:proofErr w:type="spellStart"/>
      <w:r>
        <w:t>frameworks</w:t>
      </w:r>
      <w:proofErr w:type="spellEnd"/>
      <w:r>
        <w:t xml:space="preserve">, organizado en múltiples páginas independientes con una capa de scripts especializados. El </w:t>
      </w:r>
      <w:proofErr w:type="spellStart"/>
      <w:r>
        <w:t>backend</w:t>
      </w:r>
      <w:proofErr w:type="spellEnd"/>
      <w:r>
        <w:t xml:space="preserve"> es una API REST programada con Node.js y Express, conectada a una base de datos </w:t>
      </w:r>
      <w:proofErr w:type="spellStart"/>
      <w:r>
        <w:t>PostgreSQL</w:t>
      </w:r>
      <w:proofErr w:type="spellEnd"/>
      <w:r>
        <w:t xml:space="preserve"> alojada en la nube mediante el servicio </w:t>
      </w:r>
      <w:proofErr w:type="spellStart"/>
      <w:r>
        <w:t>Supabase</w:t>
      </w:r>
      <w:proofErr w:type="spellEnd"/>
      <w:r>
        <w:t>. La au</w:t>
      </w:r>
      <w:r>
        <w:t xml:space="preserve">tenticación se basa en JSON Web </w:t>
      </w:r>
      <w:proofErr w:type="spellStart"/>
      <w:r>
        <w:t>Tokens</w:t>
      </w:r>
      <w:proofErr w:type="spellEnd"/>
      <w:r>
        <w:t xml:space="preserve"> (JWT) y </w:t>
      </w:r>
      <w:proofErr w:type="spellStart"/>
      <w:r>
        <w:t>bcrypt</w:t>
      </w:r>
      <w:proofErr w:type="spellEnd"/>
      <w:r>
        <w:t xml:space="preserve">, y la información deportiva se obtiene en tiempo real mediante la integración de varias </w:t>
      </w:r>
      <w:proofErr w:type="spellStart"/>
      <w:r>
        <w:t>APIs</w:t>
      </w:r>
      <w:proofErr w:type="spellEnd"/>
      <w:r>
        <w:t xml:space="preserve"> públicas (</w:t>
      </w:r>
      <w:proofErr w:type="spellStart"/>
      <w:r>
        <w:t>BallDontLie</w:t>
      </w:r>
      <w:proofErr w:type="spellEnd"/>
      <w:r>
        <w:t xml:space="preserve">, ESPN y la CDN oficial de la NBA). Todo el sistema se entrega </w:t>
      </w:r>
      <w:proofErr w:type="spellStart"/>
      <w:r>
        <w:t>contenedorizado</w:t>
      </w:r>
      <w:proofErr w:type="spellEnd"/>
      <w:r>
        <w:t xml:space="preserve"> con </w:t>
      </w:r>
      <w:proofErr w:type="spellStart"/>
      <w:r>
        <w:t>Docke</w:t>
      </w:r>
      <w:r>
        <w:t>r</w:t>
      </w:r>
      <w:proofErr w:type="spellEnd"/>
      <w:r>
        <w:t xml:space="preserve"> y </w:t>
      </w:r>
      <w:proofErr w:type="spellStart"/>
      <w:r>
        <w:t>Docker</w:t>
      </w:r>
      <w:proofErr w:type="spellEnd"/>
      <w:r>
        <w:t xml:space="preserve"> </w:t>
      </w:r>
      <w:proofErr w:type="spellStart"/>
      <w:r>
        <w:t>Compose</w:t>
      </w:r>
      <w:proofErr w:type="spellEnd"/>
      <w:r>
        <w:t xml:space="preserve">, lo que facilita el despliegue inmediato en cualquier máquina o proveedor </w:t>
      </w:r>
      <w:proofErr w:type="spellStart"/>
      <w:r>
        <w:t>cloud</w:t>
      </w:r>
      <w:proofErr w:type="spellEnd"/>
      <w:r>
        <w:t>.</w:t>
      </w:r>
    </w:p>
    <w:p w:rsidR="00467C7F" w:rsidRDefault="00AA5D9F">
      <w:pPr>
        <w:spacing w:after="120" w:line="360" w:lineRule="auto"/>
        <w:ind w:firstLine="567"/>
        <w:jc w:val="both"/>
      </w:pPr>
      <w:r>
        <w:t xml:space="preserve">Aunque la propuesta original planteaba una plataforma </w:t>
      </w:r>
      <w:proofErr w:type="spellStart"/>
      <w:r>
        <w:t>multiliga</w:t>
      </w:r>
      <w:proofErr w:type="spellEnd"/>
      <w:r>
        <w:t xml:space="preserve"> (NBA, </w:t>
      </w:r>
      <w:proofErr w:type="spellStart"/>
      <w:r>
        <w:t>EuroLeague</w:t>
      </w:r>
      <w:proofErr w:type="spellEnd"/>
      <w:r>
        <w:t xml:space="preserve">, ACB, NBL y CBA), durante el desarrollo se decidió focalizar el alcance en </w:t>
      </w:r>
      <w:r>
        <w:t xml:space="preserve">la NBA con el objetivo de garantizar una experiencia de usuario sólida, evitar problemas de </w:t>
      </w:r>
      <w:proofErr w:type="spellStart"/>
      <w:r>
        <w:t>rate</w:t>
      </w:r>
      <w:proofErr w:type="spellEnd"/>
      <w:r>
        <w:t xml:space="preserve"> </w:t>
      </w:r>
      <w:proofErr w:type="spellStart"/>
      <w:r>
        <w:t>limiting</w:t>
      </w:r>
      <w:proofErr w:type="spellEnd"/>
      <w:r>
        <w:t xml:space="preserve"> con </w:t>
      </w:r>
      <w:proofErr w:type="spellStart"/>
      <w:r>
        <w:t>APIs</w:t>
      </w:r>
      <w:proofErr w:type="spellEnd"/>
      <w:r>
        <w:t xml:space="preserve"> gratuitas y poder dedicar el tiempo restante a pulir las funcionalidades sociales y los </w:t>
      </w:r>
      <w:proofErr w:type="spellStart"/>
      <w:r>
        <w:t>minijuegos</w:t>
      </w:r>
      <w:proofErr w:type="spellEnd"/>
      <w:r>
        <w:t>, manteniendo la arquitectura preparada par</w:t>
      </w:r>
      <w:r>
        <w:t>a incorporar nuevas ligas en futuras iteraciones.</w:t>
      </w:r>
    </w:p>
    <w:p w:rsidR="00467C7F" w:rsidRDefault="00AA5D9F">
      <w:pPr>
        <w:pStyle w:val="Heading20"/>
      </w:pPr>
      <w:r>
        <w:t>1.2. Justificación</w:t>
      </w:r>
    </w:p>
    <w:p w:rsidR="00467C7F" w:rsidRDefault="00AA5D9F">
      <w:pPr>
        <w:spacing w:after="120" w:line="360" w:lineRule="auto"/>
        <w:ind w:firstLine="567"/>
        <w:jc w:val="both"/>
      </w:pPr>
      <w:r>
        <w:t>La motivación principal para la elección de este proyecto nace de la conjunción de dos pasiones personales: el baloncesto, especialmente la NBA, y el desarrollo web full-</w:t>
      </w:r>
      <w:proofErr w:type="spellStart"/>
      <w:r>
        <w:t>stack</w:t>
      </w:r>
      <w:proofErr w:type="spellEnd"/>
      <w:r>
        <w:t>. Existen mu</w:t>
      </w:r>
      <w:r>
        <w:t xml:space="preserve">ltitud de páginas que ofrecen estadísticas o resultados de baloncesto, pero la mayoría se limitan a presentar datos sin generar comunidad </w:t>
      </w:r>
      <w:r>
        <w:lastRenderedPageBreak/>
        <w:t xml:space="preserve">alrededor del aficionado, ni ofrecer mecánicas de </w:t>
      </w:r>
      <w:proofErr w:type="spellStart"/>
      <w:r>
        <w:t>gamificación</w:t>
      </w:r>
      <w:proofErr w:type="spellEnd"/>
      <w:r>
        <w:t xml:space="preserve"> que enganchen al usuario. </w:t>
      </w:r>
      <w:proofErr w:type="spellStart"/>
      <w:r>
        <w:t>Frisket</w:t>
      </w:r>
      <w:proofErr w:type="spellEnd"/>
      <w:r>
        <w:t xml:space="preserve"> / NBA LIVE </w:t>
      </w:r>
      <w:proofErr w:type="spellStart"/>
      <w:r>
        <w:t>Hub</w:t>
      </w:r>
      <w:proofErr w:type="spellEnd"/>
      <w:r>
        <w:t xml:space="preserve"> busca </w:t>
      </w:r>
      <w:r>
        <w:t>cubrir ese hueco aunando información deportiva fiable, interacción entre usuarios y entretenimiento.</w:t>
      </w:r>
    </w:p>
    <w:p w:rsidR="00467C7F" w:rsidRDefault="00AA5D9F">
      <w:pPr>
        <w:spacing w:after="120" w:line="360" w:lineRule="auto"/>
        <w:ind w:firstLine="567"/>
        <w:jc w:val="both"/>
      </w:pPr>
      <w:r>
        <w:t>Desde el punto de vista académico, el proyecto es especialmente valioso para el ciclo de Desarrollo de Aplicaciones Web porque permite poner en práctica de</w:t>
      </w:r>
      <w:r>
        <w:t xml:space="preserve"> manera simultánea casi todos los módulos del currículo: lenguajes de marca y CSS, programación cliente con </w:t>
      </w:r>
      <w:proofErr w:type="spellStart"/>
      <w:r>
        <w:t>JavaScript</w:t>
      </w:r>
      <w:proofErr w:type="spellEnd"/>
      <w:r>
        <w:t>, programación servidor con Node.js, bases de datos relacionales con SQL, despliegue de aplicaciones web con servidores web y contenedores</w:t>
      </w:r>
      <w:r>
        <w:t>, y entornos de desarrollo con control de versiones. De esta forma, se demuestra una visión global del ciclo de vida del software, desde el análisis y diseño hasta la entrega final.</w:t>
      </w:r>
    </w:p>
    <w:p w:rsidR="00467C7F" w:rsidRDefault="00AA5D9F">
      <w:pPr>
        <w:spacing w:after="120" w:line="360" w:lineRule="auto"/>
        <w:ind w:firstLine="567"/>
        <w:jc w:val="both"/>
      </w:pPr>
      <w:r>
        <w:t>Adicionalmente, el proyecto me permite enfrentarme a problemas reales de l</w:t>
      </w:r>
      <w:r>
        <w:t xml:space="preserve">a industria, como el consumo de </w:t>
      </w:r>
      <w:proofErr w:type="spellStart"/>
      <w:r>
        <w:t>APIs</w:t>
      </w:r>
      <w:proofErr w:type="spellEnd"/>
      <w:r>
        <w:t xml:space="preserve"> externas con limitaciones, el cacheado de respuestas para reducir la carga, la protección frente a ataques comunes (CORS, </w:t>
      </w:r>
      <w:proofErr w:type="spellStart"/>
      <w:r>
        <w:t>rate</w:t>
      </w:r>
      <w:proofErr w:type="spellEnd"/>
      <w:r>
        <w:t xml:space="preserve"> </w:t>
      </w:r>
      <w:proofErr w:type="spellStart"/>
      <w:r>
        <w:t>limiting</w:t>
      </w:r>
      <w:proofErr w:type="spellEnd"/>
      <w:r>
        <w:t>, fuerza bruta) o la separación clara entre código de presentación, lógica de negoci</w:t>
      </w:r>
      <w:r>
        <w:t>o y persistencia, todo ello sin perder de vista la usabilidad.</w:t>
      </w:r>
    </w:p>
    <w:p w:rsidR="00467C7F" w:rsidRDefault="00AA5D9F">
      <w:pPr>
        <w:pStyle w:val="Heading20"/>
      </w:pPr>
      <w:r>
        <w:t>1.3. Áreas de trabajo</w:t>
      </w:r>
    </w:p>
    <w:p w:rsidR="00467C7F" w:rsidRDefault="00AA5D9F">
      <w:pPr>
        <w:spacing w:after="120" w:line="360" w:lineRule="auto"/>
        <w:ind w:firstLine="567"/>
        <w:jc w:val="both"/>
      </w:pPr>
      <w:r>
        <w:t>El proyecto cubre varias áreas profesionales relacionadas directamente con el perfil del Técnico Superior en Desarrollo de Aplicaciones Web, recogidas a continuación:</w:t>
      </w:r>
    </w:p>
    <w:p w:rsidR="00467C7F" w:rsidRDefault="00AA5D9F">
      <w:pPr>
        <w:pStyle w:val="Prrafodelista"/>
        <w:numPr>
          <w:ilvl w:val="0"/>
          <w:numId w:val="2"/>
        </w:numPr>
        <w:spacing w:after="60" w:line="360" w:lineRule="auto"/>
        <w:jc w:val="both"/>
      </w:pPr>
      <w:r>
        <w:rPr>
          <w:b/>
          <w:bCs/>
        </w:rPr>
        <w:t>Desa</w:t>
      </w:r>
      <w:r>
        <w:rPr>
          <w:b/>
          <w:bCs/>
        </w:rPr>
        <w:t xml:space="preserve">rrollo </w:t>
      </w:r>
      <w:proofErr w:type="spellStart"/>
      <w:r>
        <w:rPr>
          <w:b/>
          <w:bCs/>
        </w:rPr>
        <w:t>Frontend</w:t>
      </w:r>
      <w:proofErr w:type="spellEnd"/>
      <w:r>
        <w:rPr>
          <w:b/>
          <w:bCs/>
        </w:rPr>
        <w:t xml:space="preserve">: </w:t>
      </w:r>
      <w:r>
        <w:t xml:space="preserve">diseño de interfaces responsivas con HTML5 y CSS3, programación cliente con </w:t>
      </w:r>
      <w:proofErr w:type="spellStart"/>
      <w:r>
        <w:t>JavaScript</w:t>
      </w:r>
      <w:proofErr w:type="spellEnd"/>
      <w:r>
        <w:t xml:space="preserve"> moderno, manipulación dinámica del DOM, consumo de </w:t>
      </w:r>
      <w:proofErr w:type="spellStart"/>
      <w:r>
        <w:t>APIs</w:t>
      </w:r>
      <w:proofErr w:type="spellEnd"/>
      <w:r>
        <w:t xml:space="preserve"> mediante </w:t>
      </w:r>
      <w:proofErr w:type="spellStart"/>
      <w:r>
        <w:t>fetch</w:t>
      </w:r>
      <w:proofErr w:type="spellEnd"/>
      <w:r>
        <w:t xml:space="preserve">, </w:t>
      </w:r>
      <w:proofErr w:type="spellStart"/>
      <w:r>
        <w:t>modularización</w:t>
      </w:r>
      <w:proofErr w:type="spellEnd"/>
      <w:r>
        <w:t xml:space="preserve"> del código en múltiples archivos especializados y experiencia de </w:t>
      </w:r>
      <w:r>
        <w:t>usuario.</w:t>
      </w:r>
    </w:p>
    <w:p w:rsidR="00467C7F" w:rsidRDefault="00AA5D9F">
      <w:pPr>
        <w:pStyle w:val="Prrafodelista"/>
        <w:numPr>
          <w:ilvl w:val="0"/>
          <w:numId w:val="2"/>
        </w:numPr>
        <w:spacing w:after="60" w:line="360" w:lineRule="auto"/>
        <w:jc w:val="both"/>
      </w:pPr>
      <w:r>
        <w:rPr>
          <w:b/>
          <w:bCs/>
        </w:rPr>
        <w:t xml:space="preserve">Desarrollo </w:t>
      </w:r>
      <w:proofErr w:type="spellStart"/>
      <w:r>
        <w:rPr>
          <w:b/>
          <w:bCs/>
        </w:rPr>
        <w:t>Backend</w:t>
      </w:r>
      <w:proofErr w:type="spellEnd"/>
      <w:r>
        <w:rPr>
          <w:b/>
          <w:bCs/>
        </w:rPr>
        <w:t xml:space="preserve">: </w:t>
      </w:r>
      <w:r>
        <w:t xml:space="preserve">construcción de una API REST con Node.js y Express, definición de </w:t>
      </w:r>
      <w:proofErr w:type="spellStart"/>
      <w:r>
        <w:t>endpoints</w:t>
      </w:r>
      <w:proofErr w:type="spellEnd"/>
      <w:r>
        <w:t xml:space="preserve">, middlewares, validación de entrada, gestión de errores, autenticación con JWT y cifrado de contraseñas con </w:t>
      </w:r>
      <w:proofErr w:type="spellStart"/>
      <w:r>
        <w:t>bcrypt</w:t>
      </w:r>
      <w:proofErr w:type="spellEnd"/>
      <w:r>
        <w:t>.</w:t>
      </w:r>
    </w:p>
    <w:p w:rsidR="00467C7F" w:rsidRDefault="00AA5D9F">
      <w:pPr>
        <w:pStyle w:val="Prrafodelista"/>
        <w:numPr>
          <w:ilvl w:val="0"/>
          <w:numId w:val="2"/>
        </w:numPr>
        <w:spacing w:after="60" w:line="360" w:lineRule="auto"/>
        <w:jc w:val="both"/>
      </w:pPr>
      <w:r>
        <w:rPr>
          <w:b/>
          <w:bCs/>
        </w:rPr>
        <w:t xml:space="preserve">Bases de datos: </w:t>
      </w:r>
      <w:r>
        <w:t>diseño de un esquem</w:t>
      </w:r>
      <w:r>
        <w:t xml:space="preserve">a relacional en </w:t>
      </w:r>
      <w:proofErr w:type="spellStart"/>
      <w:r>
        <w:t>PostgreSQL</w:t>
      </w:r>
      <w:proofErr w:type="spellEnd"/>
      <w:r>
        <w:t xml:space="preserve"> con tablas para usuarios, favoritos de equipos y jugadores, reseñas y puntuaciones de </w:t>
      </w:r>
      <w:proofErr w:type="spellStart"/>
      <w:r>
        <w:t>minijuegos</w:t>
      </w:r>
      <w:proofErr w:type="spellEnd"/>
      <w:r>
        <w:t>, índices para mejorar el rendimiento, y restricciones de integridad referencial.</w:t>
      </w:r>
    </w:p>
    <w:p w:rsidR="00467C7F" w:rsidRDefault="00AA5D9F">
      <w:pPr>
        <w:pStyle w:val="Prrafodelista"/>
        <w:numPr>
          <w:ilvl w:val="0"/>
          <w:numId w:val="2"/>
        </w:numPr>
        <w:spacing w:after="60" w:line="360" w:lineRule="auto"/>
        <w:jc w:val="both"/>
      </w:pPr>
      <w:r>
        <w:rPr>
          <w:b/>
          <w:bCs/>
        </w:rPr>
        <w:lastRenderedPageBreak/>
        <w:t xml:space="preserve">Integración de servicios externos: </w:t>
      </w:r>
      <w:r>
        <w:t xml:space="preserve">consumo de </w:t>
      </w:r>
      <w:proofErr w:type="spellStart"/>
      <w:r>
        <w:t>APIs</w:t>
      </w:r>
      <w:proofErr w:type="spellEnd"/>
      <w:r>
        <w:t xml:space="preserve"> </w:t>
      </w:r>
      <w:r>
        <w:t>deportivas (</w:t>
      </w:r>
      <w:proofErr w:type="spellStart"/>
      <w:r>
        <w:t>BallDontLie</w:t>
      </w:r>
      <w:proofErr w:type="spellEnd"/>
      <w:r>
        <w:t>, ESPN, CDN de la NBA), gestión de cabeceras, claves API, control de cuotas y caché en memoria.</w:t>
      </w:r>
    </w:p>
    <w:p w:rsidR="00467C7F" w:rsidRDefault="00AA5D9F">
      <w:pPr>
        <w:pStyle w:val="Prrafodelista"/>
        <w:numPr>
          <w:ilvl w:val="0"/>
          <w:numId w:val="2"/>
        </w:numPr>
        <w:spacing w:after="60" w:line="360" w:lineRule="auto"/>
        <w:jc w:val="both"/>
      </w:pPr>
      <w:r>
        <w:rPr>
          <w:b/>
          <w:bCs/>
        </w:rPr>
        <w:t xml:space="preserve">Sistemas y despliegue: </w:t>
      </w:r>
      <w:proofErr w:type="spellStart"/>
      <w:r>
        <w:t>contenedorización</w:t>
      </w:r>
      <w:proofErr w:type="spellEnd"/>
      <w:r>
        <w:t xml:space="preserve"> de los servicios con </w:t>
      </w:r>
      <w:proofErr w:type="spellStart"/>
      <w:r>
        <w:t>Docker</w:t>
      </w:r>
      <w:proofErr w:type="spellEnd"/>
      <w:r>
        <w:t xml:space="preserve">, orquestación con </w:t>
      </w:r>
      <w:proofErr w:type="spellStart"/>
      <w:r>
        <w:t>Docker</w:t>
      </w:r>
      <w:proofErr w:type="spellEnd"/>
      <w:r>
        <w:t xml:space="preserve"> </w:t>
      </w:r>
      <w:proofErr w:type="spellStart"/>
      <w:r>
        <w:t>Compose</w:t>
      </w:r>
      <w:proofErr w:type="spellEnd"/>
      <w:r>
        <w:t>, configuración de variables de ento</w:t>
      </w:r>
      <w:r>
        <w:t>rno y exposición de puertos.</w:t>
      </w:r>
    </w:p>
    <w:p w:rsidR="00467C7F" w:rsidRDefault="00AA5D9F">
      <w:pPr>
        <w:pStyle w:val="Prrafodelista"/>
        <w:numPr>
          <w:ilvl w:val="0"/>
          <w:numId w:val="2"/>
        </w:numPr>
        <w:spacing w:after="60" w:line="360" w:lineRule="auto"/>
        <w:jc w:val="both"/>
      </w:pPr>
      <w:r>
        <w:rPr>
          <w:b/>
          <w:bCs/>
        </w:rPr>
        <w:t xml:space="preserve">Gestión del proyecto: </w:t>
      </w:r>
      <w:r>
        <w:t xml:space="preserve">uso de </w:t>
      </w:r>
      <w:proofErr w:type="spellStart"/>
      <w:r>
        <w:t>Git</w:t>
      </w:r>
      <w:proofErr w:type="spellEnd"/>
      <w:r>
        <w:t xml:space="preserve"> y </w:t>
      </w:r>
      <w:proofErr w:type="spellStart"/>
      <w:r>
        <w:t>GitHub</w:t>
      </w:r>
      <w:proofErr w:type="spellEnd"/>
      <w:r>
        <w:t xml:space="preserve"> para control de versiones, planificación iterativa, herramientas de diseño (</w:t>
      </w:r>
      <w:proofErr w:type="spellStart"/>
      <w:r>
        <w:t>Figma</w:t>
      </w:r>
      <w:proofErr w:type="spellEnd"/>
      <w:r>
        <w:t xml:space="preserve">) y de </w:t>
      </w:r>
      <w:proofErr w:type="spellStart"/>
      <w:r>
        <w:t>prototipado</w:t>
      </w:r>
      <w:proofErr w:type="spellEnd"/>
      <w:r>
        <w:t xml:space="preserve"> (</w:t>
      </w:r>
      <w:proofErr w:type="spellStart"/>
      <w:r>
        <w:t>Canva</w:t>
      </w:r>
      <w:proofErr w:type="spellEnd"/>
      <w:r>
        <w:t>).</w:t>
      </w:r>
    </w:p>
    <w:p w:rsidR="00467C7F" w:rsidRDefault="00AA5D9F">
      <w:pPr>
        <w:pStyle w:val="Heading10"/>
        <w:pageBreakBefore/>
      </w:pPr>
      <w:r>
        <w:lastRenderedPageBreak/>
        <w:t>2. Desarrollo del proyecto</w:t>
      </w:r>
    </w:p>
    <w:p w:rsidR="00467C7F" w:rsidRDefault="00AA5D9F">
      <w:pPr>
        <w:pStyle w:val="Heading20"/>
      </w:pPr>
      <w:r>
        <w:t>2.1. Arquitectura general y tecnologías</w:t>
      </w:r>
    </w:p>
    <w:p w:rsidR="00467C7F" w:rsidRDefault="00AA5D9F">
      <w:pPr>
        <w:spacing w:after="120" w:line="360" w:lineRule="auto"/>
        <w:ind w:firstLine="567"/>
        <w:jc w:val="both"/>
      </w:pPr>
      <w:r>
        <w:t>La aplica</w:t>
      </w:r>
      <w:r>
        <w:t>ción sigue una arquitectura cliente-servidor clásica, completamente desacoplada y comunicada exclusivamente mediante HTTP/JSON. Esta separación permite escalar de forma independiente la capa de presentación y la capa de servicio, así como sustituir cualqui</w:t>
      </w:r>
      <w:r>
        <w:t xml:space="preserve">era de las dos capas sin afectar a la otra. A grandes rasgos, el sistema se compone de tres bloques principales: el </w:t>
      </w:r>
      <w:proofErr w:type="spellStart"/>
      <w:r>
        <w:t>frontend</w:t>
      </w:r>
      <w:proofErr w:type="spellEnd"/>
      <w:r>
        <w:t xml:space="preserve"> servido por un servidor web </w:t>
      </w:r>
      <w:proofErr w:type="spellStart"/>
      <w:r>
        <w:t>Nginx</w:t>
      </w:r>
      <w:proofErr w:type="spellEnd"/>
      <w:r>
        <w:t xml:space="preserve">, el </w:t>
      </w:r>
      <w:proofErr w:type="spellStart"/>
      <w:r>
        <w:t>backend</w:t>
      </w:r>
      <w:proofErr w:type="spellEnd"/>
      <w:r>
        <w:t xml:space="preserve"> desarrollado en Node.js con Express, y la base de datos </w:t>
      </w:r>
      <w:proofErr w:type="spellStart"/>
      <w:r>
        <w:t>PostgreSQL</w:t>
      </w:r>
      <w:proofErr w:type="spellEnd"/>
      <w:r>
        <w:t xml:space="preserve"> alojada en </w:t>
      </w:r>
      <w:proofErr w:type="spellStart"/>
      <w:r>
        <w:t>Supabas</w:t>
      </w:r>
      <w:r>
        <w:t>e</w:t>
      </w:r>
      <w:proofErr w:type="spellEnd"/>
      <w:r>
        <w:t>.</w:t>
      </w:r>
    </w:p>
    <w:p w:rsidR="00467C7F" w:rsidRDefault="00AA5D9F">
      <w:pPr>
        <w:spacing w:after="120" w:line="360" w:lineRule="auto"/>
        <w:ind w:firstLine="567"/>
        <w:jc w:val="both"/>
      </w:pPr>
      <w:r>
        <w:t xml:space="preserve">Las tecnologías concretas elegidas en cada capa han sido las siguientes. En el </w:t>
      </w:r>
      <w:proofErr w:type="spellStart"/>
      <w:r>
        <w:t>frontend</w:t>
      </w:r>
      <w:proofErr w:type="spellEnd"/>
      <w:r>
        <w:t xml:space="preserve"> se han utilizado HTML5 semántico, CSS3 con variables y media </w:t>
      </w:r>
      <w:proofErr w:type="spellStart"/>
      <w:r>
        <w:t>queries</w:t>
      </w:r>
      <w:proofErr w:type="spellEnd"/>
      <w:r>
        <w:t xml:space="preserve"> para garantizar la adaptabilidad a distintos dispositivos, y </w:t>
      </w:r>
      <w:proofErr w:type="spellStart"/>
      <w:r>
        <w:t>JavaScript</w:t>
      </w:r>
      <w:proofErr w:type="spellEnd"/>
      <w:r>
        <w:t xml:space="preserve"> ES6+ organizado en módul</w:t>
      </w:r>
      <w:r>
        <w:t xml:space="preserve">os lógicos por funcionalidad. En el </w:t>
      </w:r>
      <w:proofErr w:type="spellStart"/>
      <w:r>
        <w:t>backend</w:t>
      </w:r>
      <w:proofErr w:type="spellEnd"/>
      <w:r>
        <w:t xml:space="preserve">, Node.js (versión 20 LTS) con Express 5, junto con dependencias clave como </w:t>
      </w:r>
      <w:proofErr w:type="spellStart"/>
      <w:r>
        <w:t>bcrypt</w:t>
      </w:r>
      <w:proofErr w:type="spellEnd"/>
      <w:r>
        <w:t xml:space="preserve"> para hash de contraseñas, </w:t>
      </w:r>
      <w:proofErr w:type="spellStart"/>
      <w:r>
        <w:t>jsonwebtoken</w:t>
      </w:r>
      <w:proofErr w:type="spellEnd"/>
      <w:r>
        <w:t xml:space="preserve"> para firma y verificación de </w:t>
      </w:r>
      <w:proofErr w:type="spellStart"/>
      <w:r>
        <w:t>tokens</w:t>
      </w:r>
      <w:proofErr w:type="spellEnd"/>
      <w:r>
        <w:t xml:space="preserve">, </w:t>
      </w:r>
      <w:proofErr w:type="spellStart"/>
      <w:r>
        <w:t>cors</w:t>
      </w:r>
      <w:proofErr w:type="spellEnd"/>
      <w:r>
        <w:t xml:space="preserve"> para política de mismo origen, </w:t>
      </w:r>
      <w:proofErr w:type="spellStart"/>
      <w:r>
        <w:t>express-rate-limit</w:t>
      </w:r>
      <w:proofErr w:type="spellEnd"/>
      <w:r>
        <w:t xml:space="preserve"> para mitigar fuerza bruta, </w:t>
      </w:r>
      <w:proofErr w:type="spellStart"/>
      <w:r>
        <w:t>dotenv</w:t>
      </w:r>
      <w:proofErr w:type="spellEnd"/>
      <w:r>
        <w:t xml:space="preserve"> para variables de entorno y </w:t>
      </w:r>
      <w:proofErr w:type="spellStart"/>
      <w:r>
        <w:t>pg</w:t>
      </w:r>
      <w:proofErr w:type="spellEnd"/>
      <w:r>
        <w:t xml:space="preserve"> como driver oficial de </w:t>
      </w:r>
      <w:proofErr w:type="spellStart"/>
      <w:r>
        <w:t>PostgreSQL</w:t>
      </w:r>
      <w:proofErr w:type="spellEnd"/>
      <w:r>
        <w:t xml:space="preserve">. La base de datos es </w:t>
      </w:r>
      <w:proofErr w:type="spellStart"/>
      <w:r>
        <w:t>PostgreSQL</w:t>
      </w:r>
      <w:proofErr w:type="spellEnd"/>
      <w:r>
        <w:t xml:space="preserve"> gestionado en la plataforma </w:t>
      </w:r>
      <w:proofErr w:type="spellStart"/>
      <w:r>
        <w:t>Supabase</w:t>
      </w:r>
      <w:proofErr w:type="spellEnd"/>
      <w:r>
        <w:t>, lo que aporta accesibilidad pública controlada, copias de seguridad automáticas y pane</w:t>
      </w:r>
      <w:r>
        <w:t xml:space="preserve">l administrativo. Toda la solución se empaqueta en contenedores </w:t>
      </w:r>
      <w:proofErr w:type="spellStart"/>
      <w:r>
        <w:t>Docker</w:t>
      </w:r>
      <w:proofErr w:type="spellEnd"/>
      <w:r>
        <w:t xml:space="preserve"> orquestados por </w:t>
      </w:r>
      <w:proofErr w:type="spellStart"/>
      <w:r>
        <w:t>Docker</w:t>
      </w:r>
      <w:proofErr w:type="spellEnd"/>
      <w:r>
        <w:t xml:space="preserve"> </w:t>
      </w:r>
      <w:proofErr w:type="spellStart"/>
      <w:r>
        <w:t>Compose</w:t>
      </w:r>
      <w:proofErr w:type="spellEnd"/>
      <w:r>
        <w:t>.</w:t>
      </w:r>
    </w:p>
    <w:p w:rsidR="00467C7F" w:rsidRDefault="00AA5D9F">
      <w:pPr>
        <w:spacing w:after="120" w:line="360" w:lineRule="auto"/>
        <w:ind w:firstLine="567"/>
        <w:jc w:val="both"/>
      </w:pPr>
      <w:r>
        <w:t xml:space="preserve">La comunicación entre </w:t>
      </w:r>
      <w:proofErr w:type="spellStart"/>
      <w:r>
        <w:t>frontend</w:t>
      </w:r>
      <w:proofErr w:type="spellEnd"/>
      <w:r>
        <w:t xml:space="preserve"> y </w:t>
      </w:r>
      <w:proofErr w:type="spellStart"/>
      <w:r>
        <w:t>backend</w:t>
      </w:r>
      <w:proofErr w:type="spellEnd"/>
      <w:r>
        <w:t xml:space="preserve"> se realiza exclusivamente mediante peticiones AJAX usando la API </w:t>
      </w:r>
      <w:proofErr w:type="spellStart"/>
      <w:r>
        <w:t>fetch</w:t>
      </w:r>
      <w:proofErr w:type="spellEnd"/>
      <w:r>
        <w:t xml:space="preserve">. El </w:t>
      </w:r>
      <w:proofErr w:type="spellStart"/>
      <w:r>
        <w:t>backend</w:t>
      </w:r>
      <w:proofErr w:type="spellEnd"/>
      <w:r>
        <w:t xml:space="preserve"> expone una API REST documenta</w:t>
      </w:r>
      <w:r>
        <w:t>da en torno a recursos: usuarios (</w:t>
      </w:r>
      <w:proofErr w:type="spellStart"/>
      <w:r>
        <w:t>signup</w:t>
      </w:r>
      <w:proofErr w:type="spellEnd"/>
      <w:r>
        <w:t xml:space="preserve">, </w:t>
      </w:r>
      <w:proofErr w:type="spellStart"/>
      <w:r>
        <w:t>login</w:t>
      </w:r>
      <w:proofErr w:type="spellEnd"/>
      <w:r>
        <w:t xml:space="preserve">, </w:t>
      </w:r>
      <w:proofErr w:type="spellStart"/>
      <w:r>
        <w:t>profile</w:t>
      </w:r>
      <w:proofErr w:type="spellEnd"/>
      <w:r>
        <w:t xml:space="preserve">), reseñas, favoritos (equipos y jugadores), partidos, estadísticas, clasificaciones, playoffs, noticias, </w:t>
      </w:r>
      <w:proofErr w:type="spellStart"/>
      <w:r>
        <w:t>minijuegos</w:t>
      </w:r>
      <w:proofErr w:type="spellEnd"/>
      <w:r>
        <w:t xml:space="preserve"> y administración. Cada recurso se identifica por una ruta clara y se invoca con el </w:t>
      </w:r>
      <w:r>
        <w:t>verbo HTTP adecuado (GET, POST, PATCH, DELETE).</w:t>
      </w:r>
    </w:p>
    <w:p w:rsidR="00467C7F" w:rsidRDefault="00AA5D9F">
      <w:pPr>
        <w:pStyle w:val="Heading20"/>
      </w:pPr>
      <w:r>
        <w:t xml:space="preserve">2.2. </w:t>
      </w:r>
      <w:proofErr w:type="spellStart"/>
      <w:r>
        <w:t>Frontend</w:t>
      </w:r>
      <w:proofErr w:type="spellEnd"/>
      <w:r>
        <w:t>: estructura y módulos</w:t>
      </w:r>
    </w:p>
    <w:p w:rsidR="00467C7F" w:rsidRDefault="00AA5D9F">
      <w:pPr>
        <w:spacing w:after="120" w:line="360" w:lineRule="auto"/>
        <w:ind w:firstLine="567"/>
        <w:jc w:val="both"/>
      </w:pPr>
      <w:r>
        <w:t xml:space="preserve">El </w:t>
      </w:r>
      <w:proofErr w:type="spellStart"/>
      <w:r>
        <w:t>frontend</w:t>
      </w:r>
      <w:proofErr w:type="spellEnd"/>
      <w:r>
        <w:t xml:space="preserve"> está compuesto por trece páginas HTML que cubren las distintas funcionalidades de la plataforma: nba.html (home), games.html (partidos), standings.html (clasifi</w:t>
      </w:r>
      <w:r>
        <w:t xml:space="preserve">cación), playoffs.html (cuadro de eliminatorias), news.html </w:t>
      </w:r>
      <w:r>
        <w:lastRenderedPageBreak/>
        <w:t>(noticias), stats.html (estadísticas de equipo y jugadores), minigames.html (zona de juegos), favorites.html (favoritos del usuario), reviews.html (reseñas de la comunidad), profile.html (perfil),</w:t>
      </w:r>
      <w:r>
        <w:t xml:space="preserve"> admin.html (panel administrador) y login.html / signup.html (autenticación). Todas las páginas comparten una hoja de estilos común (nba.css) que centraliza la identidad visual y que está estructurada con variables CSS y componentes reutilizables (</w:t>
      </w:r>
      <w:proofErr w:type="spellStart"/>
      <w:r>
        <w:t>cards</w:t>
      </w:r>
      <w:proofErr w:type="spellEnd"/>
      <w:r>
        <w:t>, m</w:t>
      </w:r>
      <w:r>
        <w:t>odales, tablas, botones).</w:t>
      </w:r>
    </w:p>
    <w:p w:rsidR="00467C7F" w:rsidRDefault="00AA5D9F">
      <w:pPr>
        <w:spacing w:after="120" w:line="360" w:lineRule="auto"/>
        <w:ind w:firstLine="567"/>
        <w:jc w:val="both"/>
      </w:pPr>
      <w:r>
        <w:t xml:space="preserve">La lógica de cliente se reparte en los archivos del directorio </w:t>
      </w:r>
      <w:proofErr w:type="spellStart"/>
      <w:r>
        <w:t>js</w:t>
      </w:r>
      <w:proofErr w:type="spellEnd"/>
      <w:r>
        <w:t xml:space="preserve">/, cada uno de ellos especializado en una funcionalidad concreta. auth.js gestiona el ciclo de vida de la sesión: guardar el JWT recibido en el </w:t>
      </w:r>
      <w:proofErr w:type="spellStart"/>
      <w:r>
        <w:t>login</w:t>
      </w:r>
      <w:proofErr w:type="spellEnd"/>
      <w:r>
        <w:t xml:space="preserve">, adjuntarlo en </w:t>
      </w:r>
      <w:r>
        <w:t xml:space="preserve">las cabeceras </w:t>
      </w:r>
      <w:proofErr w:type="spellStart"/>
      <w:r>
        <w:t>Authorization</w:t>
      </w:r>
      <w:proofErr w:type="spellEnd"/>
      <w:r>
        <w:t xml:space="preserve"> de cada petición protegida, y destruir la sesión al hacer </w:t>
      </w:r>
      <w:proofErr w:type="spellStart"/>
      <w:r>
        <w:t>logout</w:t>
      </w:r>
      <w:proofErr w:type="spellEnd"/>
      <w:r>
        <w:t xml:space="preserve">. config.js centraliza la URL base del </w:t>
      </w:r>
      <w:proofErr w:type="spellStart"/>
      <w:r>
        <w:t>backend</w:t>
      </w:r>
      <w:proofErr w:type="spellEnd"/>
      <w:r>
        <w:t xml:space="preserve"> para facilitar el cambio entre entorno local y producción. estadisticas.js, partidos.js, clasificacion.js, playoffs.j</w:t>
      </w:r>
      <w:r>
        <w:t xml:space="preserve">s, noticias.js, stats-equipos.js y favoritos.js implementan la obtención de datos contra el </w:t>
      </w:r>
      <w:proofErr w:type="spellStart"/>
      <w:r>
        <w:t>backend</w:t>
      </w:r>
      <w:proofErr w:type="spellEnd"/>
      <w:r>
        <w:t>, su transformación y la inyección dinámica en el DOM. minijuegos.js contiene la lógica de los tres juegos (</w:t>
      </w:r>
      <w:proofErr w:type="spellStart"/>
      <w:r>
        <w:t>Trivia</w:t>
      </w:r>
      <w:proofErr w:type="spellEnd"/>
      <w:r>
        <w:t xml:space="preserve"> Live, </w:t>
      </w:r>
      <w:proofErr w:type="spellStart"/>
      <w:r>
        <w:t>Guess</w:t>
      </w:r>
      <w:proofErr w:type="spellEnd"/>
      <w:r>
        <w:t xml:space="preserve"> </w:t>
      </w:r>
      <w:proofErr w:type="spellStart"/>
      <w:r>
        <w:t>The</w:t>
      </w:r>
      <w:proofErr w:type="spellEnd"/>
      <w:r>
        <w:t xml:space="preserve"> </w:t>
      </w:r>
      <w:proofErr w:type="spellStart"/>
      <w:r>
        <w:t>Team</w:t>
      </w:r>
      <w:proofErr w:type="spellEnd"/>
      <w:r>
        <w:t>, Ahorcado NBA). admin</w:t>
      </w:r>
      <w:r>
        <w:t xml:space="preserve">.js implementa la pantalla de administración (listado de usuarios, </w:t>
      </w:r>
      <w:proofErr w:type="spellStart"/>
      <w:r>
        <w:t>baneo</w:t>
      </w:r>
      <w:proofErr w:type="spellEnd"/>
      <w:r>
        <w:t xml:space="preserve">, ajuste de monedas y eliminación de reseñas). </w:t>
      </w:r>
      <w:proofErr w:type="gramStart"/>
      <w:r>
        <w:t>home-community.js</w:t>
      </w:r>
      <w:proofErr w:type="gramEnd"/>
      <w:r>
        <w:t xml:space="preserve"> controla el módulo de reseñas de la comunidad en el home.</w:t>
      </w:r>
    </w:p>
    <w:p w:rsidR="00467C7F" w:rsidRDefault="00AA5D9F">
      <w:pPr>
        <w:spacing w:after="120" w:line="360" w:lineRule="auto"/>
        <w:ind w:firstLine="567"/>
        <w:jc w:val="both"/>
      </w:pPr>
      <w:r>
        <w:t xml:space="preserve">Una decisión de diseño relevante ha sido evitar el uso de </w:t>
      </w:r>
      <w:proofErr w:type="spellStart"/>
      <w:r>
        <w:t>frameworks</w:t>
      </w:r>
      <w:proofErr w:type="spellEnd"/>
      <w:r>
        <w:t xml:space="preserve"> </w:t>
      </w:r>
      <w:proofErr w:type="spellStart"/>
      <w:r>
        <w:t>frontend</w:t>
      </w:r>
      <w:proofErr w:type="spellEnd"/>
      <w:r>
        <w:t xml:space="preserve"> pesados (</w:t>
      </w:r>
      <w:proofErr w:type="spellStart"/>
      <w:r>
        <w:t>React</w:t>
      </w:r>
      <w:proofErr w:type="spellEnd"/>
      <w:r>
        <w:t xml:space="preserve">, </w:t>
      </w:r>
      <w:proofErr w:type="spellStart"/>
      <w:r>
        <w:t>Vue</w:t>
      </w:r>
      <w:proofErr w:type="spellEnd"/>
      <w:r>
        <w:t xml:space="preserve">, Angular). El motivo es doble: por un lado, los contenidos de DAW han priorizado </w:t>
      </w:r>
      <w:proofErr w:type="spellStart"/>
      <w:r>
        <w:t>JavaScript</w:t>
      </w:r>
      <w:proofErr w:type="spellEnd"/>
      <w:r>
        <w:t xml:space="preserve"> estándar, y se quería demostrar dominio del lenguaje sin ocultarlo</w:t>
      </w:r>
      <w:r>
        <w:t xml:space="preserve"> bajo una capa de abstracción; por otro, el alcance del proyecto encaja perfectamente con un enfoque "</w:t>
      </w:r>
      <w:proofErr w:type="spellStart"/>
      <w:r>
        <w:t>multipage</w:t>
      </w:r>
      <w:proofErr w:type="spellEnd"/>
      <w:r>
        <w:t>" tradicional, en el que cada página es completamente autónoma, lo que simplifica el SEO, la depuración y el despliegue.</w:t>
      </w:r>
    </w:p>
    <w:p w:rsidR="00467C7F" w:rsidRPr="00C85059" w:rsidRDefault="00AA5D9F">
      <w:pPr>
        <w:pStyle w:val="Heading20"/>
        <w:rPr>
          <w:lang w:val="en-US"/>
        </w:rPr>
      </w:pPr>
      <w:r w:rsidRPr="00C85059">
        <w:rPr>
          <w:lang w:val="en-US"/>
        </w:rPr>
        <w:t>2.3. Backend: API REST con Node.js y Express</w:t>
      </w:r>
    </w:p>
    <w:p w:rsidR="00467C7F" w:rsidRDefault="00AA5D9F">
      <w:pPr>
        <w:spacing w:after="120" w:line="360" w:lineRule="auto"/>
        <w:ind w:firstLine="567"/>
        <w:jc w:val="both"/>
      </w:pPr>
      <w:r>
        <w:t xml:space="preserve">El </w:t>
      </w:r>
      <w:proofErr w:type="spellStart"/>
      <w:r>
        <w:t>backend</w:t>
      </w:r>
      <w:proofErr w:type="spellEnd"/>
      <w:r>
        <w:t xml:space="preserve"> se encuentra en el directorio </w:t>
      </w:r>
      <w:proofErr w:type="spellStart"/>
      <w:r>
        <w:t>nba</w:t>
      </w:r>
      <w:proofErr w:type="spellEnd"/>
      <w:r>
        <w:t xml:space="preserve">-server/. Su punto de entrada es server.js, un archivo único que define todos los </w:t>
      </w:r>
      <w:proofErr w:type="spellStart"/>
      <w:r>
        <w:t>endpoints</w:t>
      </w:r>
      <w:proofErr w:type="spellEnd"/>
      <w:r>
        <w:t xml:space="preserve"> de la API. La elección de un solo fichero responde a la simplicidad y a la </w:t>
      </w:r>
      <w:r>
        <w:t>claridad expositiva durante el ciclo formativo, aunque está estructurado por bloques claramente delimitados por comentarios para facilitar su lectura.</w:t>
      </w:r>
    </w:p>
    <w:p w:rsidR="00467C7F" w:rsidRDefault="00AA5D9F">
      <w:pPr>
        <w:spacing w:after="120" w:line="360" w:lineRule="auto"/>
        <w:ind w:firstLine="567"/>
        <w:jc w:val="both"/>
      </w:pPr>
      <w:r>
        <w:lastRenderedPageBreak/>
        <w:t>La API expone más de treinta rutas agrupadas en los siguientes bloques. Bloque de autenticación: POST /ap</w:t>
      </w:r>
      <w:r>
        <w:t>i/</w:t>
      </w:r>
      <w:proofErr w:type="spellStart"/>
      <w:r>
        <w:t>signup</w:t>
      </w:r>
      <w:proofErr w:type="spellEnd"/>
      <w:r>
        <w:t xml:space="preserve"> y POST /api/</w:t>
      </w:r>
      <w:proofErr w:type="spellStart"/>
      <w:r>
        <w:t>login</w:t>
      </w:r>
      <w:proofErr w:type="spellEnd"/>
      <w:r>
        <w:t xml:space="preserve"> para registro y acceso, y GET /api/</w:t>
      </w:r>
      <w:proofErr w:type="spellStart"/>
      <w:r>
        <w:t>profile</w:t>
      </w:r>
      <w:proofErr w:type="spellEnd"/>
      <w:r>
        <w:t xml:space="preserve"> para recuperar los datos del usuario autenticado. Bloque social: GET, POST y DELETE sobre /api/</w:t>
      </w:r>
      <w:proofErr w:type="spellStart"/>
      <w:r>
        <w:t>reviews</w:t>
      </w:r>
      <w:proofErr w:type="spellEnd"/>
      <w:r>
        <w:t xml:space="preserve"> para gestionar las reseñas de la comunidad. Bloque de favoritos: GET /api/</w:t>
      </w:r>
      <w:proofErr w:type="spellStart"/>
      <w:r>
        <w:t>favorites</w:t>
      </w:r>
      <w:proofErr w:type="spellEnd"/>
      <w:r>
        <w:t xml:space="preserve"> y los pares POST/DELETE de /api/</w:t>
      </w:r>
      <w:proofErr w:type="spellStart"/>
      <w:r>
        <w:t>favorites</w:t>
      </w:r>
      <w:proofErr w:type="spellEnd"/>
      <w:r>
        <w:t>/</w:t>
      </w:r>
      <w:proofErr w:type="spellStart"/>
      <w:r>
        <w:t>team</w:t>
      </w:r>
      <w:proofErr w:type="spellEnd"/>
      <w:r>
        <w:t xml:space="preserve"> y /api/</w:t>
      </w:r>
      <w:proofErr w:type="spellStart"/>
      <w:r>
        <w:t>favorites</w:t>
      </w:r>
      <w:proofErr w:type="spellEnd"/>
      <w:r>
        <w:t>/</w:t>
      </w:r>
      <w:proofErr w:type="spellStart"/>
      <w:r>
        <w:t>player</w:t>
      </w:r>
      <w:proofErr w:type="spellEnd"/>
      <w:r>
        <w:t>. Bloque deportivo: rutas como /api/</w:t>
      </w:r>
      <w:proofErr w:type="spellStart"/>
      <w:r>
        <w:t>games</w:t>
      </w:r>
      <w:proofErr w:type="spellEnd"/>
      <w:r>
        <w:t>, /api/</w:t>
      </w:r>
      <w:proofErr w:type="spellStart"/>
      <w:r>
        <w:t>games</w:t>
      </w:r>
      <w:proofErr w:type="spellEnd"/>
      <w:r>
        <w:t>/</w:t>
      </w:r>
      <w:proofErr w:type="spellStart"/>
      <w:r>
        <w:t>recent</w:t>
      </w:r>
      <w:proofErr w:type="spellEnd"/>
      <w:r>
        <w:t>, /api/</w:t>
      </w:r>
      <w:proofErr w:type="spellStart"/>
      <w:r>
        <w:t>espn</w:t>
      </w:r>
      <w:proofErr w:type="spellEnd"/>
      <w:r>
        <w:t>/</w:t>
      </w:r>
      <w:proofErr w:type="spellStart"/>
      <w:r>
        <w:t>scoreboard</w:t>
      </w:r>
      <w:proofErr w:type="spellEnd"/>
      <w:r>
        <w:t>, /api/</w:t>
      </w:r>
      <w:proofErr w:type="spellStart"/>
      <w:r>
        <w:t>nba</w:t>
      </w:r>
      <w:proofErr w:type="spellEnd"/>
      <w:r>
        <w:t>/</w:t>
      </w:r>
      <w:proofErr w:type="spellStart"/>
      <w:r>
        <w:t>scoreboard</w:t>
      </w:r>
      <w:proofErr w:type="spellEnd"/>
      <w:r>
        <w:t>, /api/</w:t>
      </w:r>
      <w:proofErr w:type="spellStart"/>
      <w:r>
        <w:t>nba</w:t>
      </w:r>
      <w:proofErr w:type="spellEnd"/>
      <w:r>
        <w:t>/</w:t>
      </w:r>
      <w:proofErr w:type="spellStart"/>
      <w:r>
        <w:t>boxscore</w:t>
      </w:r>
      <w:proofErr w:type="spellEnd"/>
      <w:r>
        <w:t>/:</w:t>
      </w:r>
      <w:proofErr w:type="spellStart"/>
      <w:r>
        <w:t>gameId</w:t>
      </w:r>
      <w:proofErr w:type="spellEnd"/>
      <w:r>
        <w:t>, /api/</w:t>
      </w:r>
      <w:proofErr w:type="spellStart"/>
      <w:r>
        <w:t>teams</w:t>
      </w:r>
      <w:proofErr w:type="spellEnd"/>
      <w:r>
        <w:t>/</w:t>
      </w:r>
      <w:proofErr w:type="spellStart"/>
      <w:r>
        <w:t>all</w:t>
      </w:r>
      <w:proofErr w:type="spellEnd"/>
      <w:r>
        <w:t>, /api/</w:t>
      </w:r>
      <w:proofErr w:type="spellStart"/>
      <w:r>
        <w:t>teams</w:t>
      </w:r>
      <w:proofErr w:type="spellEnd"/>
      <w:r>
        <w:t>/:</w:t>
      </w:r>
      <w:proofErr w:type="spellStart"/>
      <w:r>
        <w:t>teamId</w:t>
      </w:r>
      <w:proofErr w:type="spellEnd"/>
      <w:r>
        <w:t>/</w:t>
      </w:r>
      <w:proofErr w:type="spellStart"/>
      <w:r>
        <w:t>players-stats</w:t>
      </w:r>
      <w:proofErr w:type="spellEnd"/>
      <w:r>
        <w:t>, /ap</w:t>
      </w:r>
      <w:r>
        <w:t>i/</w:t>
      </w:r>
      <w:proofErr w:type="spellStart"/>
      <w:r>
        <w:t>teams</w:t>
      </w:r>
      <w:proofErr w:type="spellEnd"/>
      <w:r>
        <w:t>/</w:t>
      </w:r>
      <w:proofErr w:type="spellStart"/>
      <w:r>
        <w:t>next-games</w:t>
      </w:r>
      <w:proofErr w:type="spellEnd"/>
      <w:r>
        <w:t>, /api/</w:t>
      </w:r>
      <w:proofErr w:type="spellStart"/>
      <w:r>
        <w:t>players</w:t>
      </w:r>
      <w:proofErr w:type="spellEnd"/>
      <w:r>
        <w:t>/</w:t>
      </w:r>
      <w:proofErr w:type="spellStart"/>
      <w:r>
        <w:t>stats</w:t>
      </w:r>
      <w:proofErr w:type="spellEnd"/>
      <w:r>
        <w:t>, /api/playoffs/</w:t>
      </w:r>
      <w:proofErr w:type="spellStart"/>
      <w:r>
        <w:t>bracket</w:t>
      </w:r>
      <w:proofErr w:type="spellEnd"/>
      <w:r>
        <w:t>, /api/</w:t>
      </w:r>
      <w:proofErr w:type="spellStart"/>
      <w:r>
        <w:t>news</w:t>
      </w:r>
      <w:proofErr w:type="spellEnd"/>
      <w:r>
        <w:t xml:space="preserve"> y /api/</w:t>
      </w:r>
      <w:proofErr w:type="spellStart"/>
      <w:r>
        <w:t>standings</w:t>
      </w:r>
      <w:proofErr w:type="spellEnd"/>
      <w:r>
        <w:t xml:space="preserve">, todas ellas envueltas con caché en memoria para reducir el número de llamadas a </w:t>
      </w:r>
      <w:proofErr w:type="spellStart"/>
      <w:r>
        <w:t>APIs</w:t>
      </w:r>
      <w:proofErr w:type="spellEnd"/>
      <w:r>
        <w:t xml:space="preserve"> externas. Bloque de </w:t>
      </w:r>
      <w:proofErr w:type="spellStart"/>
      <w:r>
        <w:t>minijuegos</w:t>
      </w:r>
      <w:proofErr w:type="spellEnd"/>
      <w:r>
        <w:t>: POST /api/</w:t>
      </w:r>
      <w:proofErr w:type="spellStart"/>
      <w:r>
        <w:t>minigame</w:t>
      </w:r>
      <w:proofErr w:type="spellEnd"/>
      <w:r>
        <w:t>-score y PATCH /api/</w:t>
      </w:r>
      <w:proofErr w:type="spellStart"/>
      <w:r>
        <w:t>users</w:t>
      </w:r>
      <w:proofErr w:type="spellEnd"/>
      <w:r>
        <w:t>/</w:t>
      </w:r>
      <w:proofErr w:type="spellStart"/>
      <w:r>
        <w:t>coin</w:t>
      </w:r>
      <w:r>
        <w:t>s</w:t>
      </w:r>
      <w:proofErr w:type="spellEnd"/>
      <w:r>
        <w:t>. Y por último un bloque de administración con GET /api/</w:t>
      </w:r>
      <w:proofErr w:type="spellStart"/>
      <w:r>
        <w:t>admin</w:t>
      </w:r>
      <w:proofErr w:type="spellEnd"/>
      <w:r>
        <w:t>/</w:t>
      </w:r>
      <w:proofErr w:type="spellStart"/>
      <w:r>
        <w:t>users</w:t>
      </w:r>
      <w:proofErr w:type="spellEnd"/>
      <w:r>
        <w:t>, GET /api/</w:t>
      </w:r>
      <w:proofErr w:type="spellStart"/>
      <w:r>
        <w:t>admin</w:t>
      </w:r>
      <w:proofErr w:type="spellEnd"/>
      <w:r>
        <w:t>/</w:t>
      </w:r>
      <w:proofErr w:type="spellStart"/>
      <w:r>
        <w:t>stats</w:t>
      </w:r>
      <w:proofErr w:type="spellEnd"/>
      <w:r>
        <w:t>, PATCH /api/</w:t>
      </w:r>
      <w:proofErr w:type="spellStart"/>
      <w:r>
        <w:t>admin</w:t>
      </w:r>
      <w:proofErr w:type="spellEnd"/>
      <w:r>
        <w:t>/</w:t>
      </w:r>
      <w:proofErr w:type="spellStart"/>
      <w:r>
        <w:t>users</w:t>
      </w:r>
      <w:proofErr w:type="spellEnd"/>
      <w:r>
        <w:t>/</w:t>
      </w:r>
      <w:proofErr w:type="gramStart"/>
      <w:r>
        <w:t>:id</w:t>
      </w:r>
      <w:proofErr w:type="gramEnd"/>
      <w:r>
        <w:t>/</w:t>
      </w:r>
      <w:proofErr w:type="spellStart"/>
      <w:r>
        <w:t>ban</w:t>
      </w:r>
      <w:proofErr w:type="spellEnd"/>
      <w:r>
        <w:t xml:space="preserve"> y PATCH /api/</w:t>
      </w:r>
      <w:proofErr w:type="spellStart"/>
      <w:r>
        <w:t>admin</w:t>
      </w:r>
      <w:proofErr w:type="spellEnd"/>
      <w:r>
        <w:t>/</w:t>
      </w:r>
      <w:proofErr w:type="spellStart"/>
      <w:r>
        <w:t>users</w:t>
      </w:r>
      <w:proofErr w:type="spellEnd"/>
      <w:r>
        <w:t>/:id/</w:t>
      </w:r>
      <w:proofErr w:type="spellStart"/>
      <w:r>
        <w:t>coins</w:t>
      </w:r>
      <w:proofErr w:type="spellEnd"/>
      <w:r>
        <w:t xml:space="preserve">, todas ellas protegidas por el middleware </w:t>
      </w:r>
      <w:proofErr w:type="spellStart"/>
      <w:r>
        <w:t>requireAdmin</w:t>
      </w:r>
      <w:proofErr w:type="spellEnd"/>
      <w:r>
        <w:t>.</w:t>
      </w:r>
    </w:p>
    <w:p w:rsidR="00467C7F" w:rsidRDefault="00AA5D9F">
      <w:pPr>
        <w:spacing w:after="120" w:line="360" w:lineRule="auto"/>
        <w:ind w:firstLine="567"/>
        <w:jc w:val="both"/>
      </w:pPr>
      <w:r>
        <w:t xml:space="preserve">Todos los </w:t>
      </w:r>
      <w:proofErr w:type="spellStart"/>
      <w:r>
        <w:t>endpoints</w:t>
      </w:r>
      <w:proofErr w:type="spellEnd"/>
      <w:r>
        <w:t xml:space="preserve"> sensibles están proteg</w:t>
      </w:r>
      <w:r>
        <w:t xml:space="preserve">idos por dos middlewares definidos manualmente: </w:t>
      </w:r>
      <w:proofErr w:type="spellStart"/>
      <w:r>
        <w:t>authenticateToken</w:t>
      </w:r>
      <w:proofErr w:type="spellEnd"/>
      <w:r>
        <w:t xml:space="preserve">, que valida el JWT presente en la cabecera </w:t>
      </w:r>
      <w:proofErr w:type="spellStart"/>
      <w:r>
        <w:t>Authorization</w:t>
      </w:r>
      <w:proofErr w:type="spellEnd"/>
      <w:r>
        <w:t xml:space="preserve"> usando </w:t>
      </w:r>
      <w:proofErr w:type="spellStart"/>
      <w:r>
        <w:t>jsonwebtoken</w:t>
      </w:r>
      <w:proofErr w:type="spellEnd"/>
      <w:r>
        <w:t xml:space="preserve">; y </w:t>
      </w:r>
      <w:proofErr w:type="spellStart"/>
      <w:r>
        <w:t>requireAdmin</w:t>
      </w:r>
      <w:proofErr w:type="spellEnd"/>
      <w:r>
        <w:t>, que comprueba que el campo role del usuario en base de datos sea '</w:t>
      </w:r>
      <w:proofErr w:type="spellStart"/>
      <w:r>
        <w:t>admin</w:t>
      </w:r>
      <w:proofErr w:type="spellEnd"/>
      <w:r>
        <w:t>'. Adicionalmente, las ru</w:t>
      </w:r>
      <w:r>
        <w:t>tas más sensibles (</w:t>
      </w:r>
      <w:proofErr w:type="spellStart"/>
      <w:r>
        <w:t>login</w:t>
      </w:r>
      <w:proofErr w:type="spellEnd"/>
      <w:r>
        <w:t xml:space="preserve">, </w:t>
      </w:r>
      <w:proofErr w:type="spellStart"/>
      <w:r>
        <w:t>signup</w:t>
      </w:r>
      <w:proofErr w:type="spellEnd"/>
      <w:r>
        <w:t xml:space="preserve">) tienen aplicado un </w:t>
      </w:r>
      <w:proofErr w:type="spellStart"/>
      <w:r>
        <w:t>rate</w:t>
      </w:r>
      <w:proofErr w:type="spellEnd"/>
      <w:r>
        <w:t xml:space="preserve"> </w:t>
      </w:r>
      <w:proofErr w:type="spellStart"/>
      <w:r>
        <w:t>limit</w:t>
      </w:r>
      <w:proofErr w:type="spellEnd"/>
      <w:r>
        <w:t xml:space="preserve"> configurado con </w:t>
      </w:r>
      <w:proofErr w:type="spellStart"/>
      <w:r>
        <w:t>express-rate-limit</w:t>
      </w:r>
      <w:proofErr w:type="spellEnd"/>
      <w:r>
        <w:t xml:space="preserve"> que limita el número de peticiones por IP durante una ventana de tiempo, mitigando ataques de fuerza bruta o de denegación de servicio simples.</w:t>
      </w:r>
    </w:p>
    <w:p w:rsidR="00467C7F" w:rsidRDefault="00AA5D9F">
      <w:pPr>
        <w:pStyle w:val="Heading20"/>
      </w:pPr>
      <w:r>
        <w:t xml:space="preserve">2.4. Base de </w:t>
      </w:r>
      <w:r>
        <w:t xml:space="preserve">datos </w:t>
      </w:r>
      <w:proofErr w:type="spellStart"/>
      <w:r>
        <w:t>PostgreSQL</w:t>
      </w:r>
      <w:proofErr w:type="spellEnd"/>
      <w:r>
        <w:t xml:space="preserve"> en </w:t>
      </w:r>
      <w:proofErr w:type="spellStart"/>
      <w:r>
        <w:t>Supabase</w:t>
      </w:r>
      <w:proofErr w:type="spellEnd"/>
    </w:p>
    <w:p w:rsidR="00467C7F" w:rsidRDefault="00AA5D9F">
      <w:pPr>
        <w:spacing w:after="120" w:line="360" w:lineRule="auto"/>
        <w:ind w:firstLine="567"/>
        <w:jc w:val="both"/>
      </w:pPr>
      <w:r>
        <w:t xml:space="preserve">La capa de persistencia se ha implementado sobre </w:t>
      </w:r>
      <w:proofErr w:type="spellStart"/>
      <w:r>
        <w:t>PostgreSQL</w:t>
      </w:r>
      <w:proofErr w:type="spellEnd"/>
      <w:r>
        <w:t xml:space="preserve">, alojado en </w:t>
      </w:r>
      <w:proofErr w:type="spellStart"/>
      <w:r>
        <w:t>Supabase</w:t>
      </w:r>
      <w:proofErr w:type="spellEnd"/>
      <w:r>
        <w:t xml:space="preserve">. La conexión se realiza desde el </w:t>
      </w:r>
      <w:proofErr w:type="spellStart"/>
      <w:r>
        <w:t>backend</w:t>
      </w:r>
      <w:proofErr w:type="spellEnd"/>
      <w:r>
        <w:t xml:space="preserve"> mediante la librería </w:t>
      </w:r>
      <w:proofErr w:type="spellStart"/>
      <w:r>
        <w:t>pg</w:t>
      </w:r>
      <w:proofErr w:type="spellEnd"/>
      <w:r>
        <w:t xml:space="preserve"> utilizando un Pool, lo que permite reutilizar conexiones para mejorar el rendimie</w:t>
      </w:r>
      <w:r>
        <w:t>nto. La cadena de conexión y las claves se inyectan a través de variables de entorno definidas en el archivo .</w:t>
      </w:r>
      <w:proofErr w:type="spellStart"/>
      <w:r>
        <w:t>env</w:t>
      </w:r>
      <w:proofErr w:type="spellEnd"/>
      <w:r>
        <w:t xml:space="preserve"> (DATABASE_URL, NBA_API_KEY, JWT_SECRET) para no exponer secretos en el repositorio.</w:t>
      </w:r>
    </w:p>
    <w:p w:rsidR="00467C7F" w:rsidRDefault="00AA5D9F">
      <w:pPr>
        <w:spacing w:after="120" w:line="360" w:lineRule="auto"/>
        <w:ind w:firstLine="567"/>
        <w:jc w:val="both"/>
      </w:pPr>
      <w:r>
        <w:t xml:space="preserve">El esquema relacional definido en setup_database.sql está </w:t>
      </w:r>
      <w:r>
        <w:t xml:space="preserve">formado por cinco tablas. La tabla </w:t>
      </w:r>
      <w:proofErr w:type="spellStart"/>
      <w:r>
        <w:t>users</w:t>
      </w:r>
      <w:proofErr w:type="spellEnd"/>
      <w:r>
        <w:t xml:space="preserve"> almacena las cuentas (id, </w:t>
      </w:r>
      <w:proofErr w:type="spellStart"/>
      <w:r>
        <w:t>username</w:t>
      </w:r>
      <w:proofErr w:type="spellEnd"/>
      <w:r>
        <w:t xml:space="preserve">, email, </w:t>
      </w:r>
      <w:proofErr w:type="spellStart"/>
      <w:r>
        <w:t>password</w:t>
      </w:r>
      <w:proofErr w:type="spellEnd"/>
      <w:r>
        <w:t xml:space="preserve">, plan, </w:t>
      </w:r>
      <w:proofErr w:type="spellStart"/>
      <w:r>
        <w:t>coins</w:t>
      </w:r>
      <w:proofErr w:type="spellEnd"/>
      <w:r>
        <w:t xml:space="preserve">, avatar, role, </w:t>
      </w:r>
      <w:proofErr w:type="spellStart"/>
      <w:r>
        <w:t>banned</w:t>
      </w:r>
      <w:proofErr w:type="spellEnd"/>
      <w:r>
        <w:t xml:space="preserve">, </w:t>
      </w:r>
      <w:proofErr w:type="spellStart"/>
      <w:r>
        <w:t>created_at</w:t>
      </w:r>
      <w:proofErr w:type="spellEnd"/>
      <w:r>
        <w:t xml:space="preserve">) con UNIQUE en email y </w:t>
      </w:r>
      <w:proofErr w:type="spellStart"/>
      <w:r>
        <w:t>username</w:t>
      </w:r>
      <w:proofErr w:type="spellEnd"/>
      <w:r>
        <w:t xml:space="preserve">, contraseñas guardadas como hash </w:t>
      </w:r>
      <w:proofErr w:type="spellStart"/>
      <w:r>
        <w:t>bcrypt</w:t>
      </w:r>
      <w:proofErr w:type="spellEnd"/>
      <w:r>
        <w:t xml:space="preserve"> y un campo role que permite distinguir </w:t>
      </w:r>
      <w:r>
        <w:lastRenderedPageBreak/>
        <w:t>entre</w:t>
      </w:r>
      <w:r>
        <w:t xml:space="preserve"> usuarios estándar y administradores. La tabla </w:t>
      </w:r>
      <w:proofErr w:type="spellStart"/>
      <w:r>
        <w:t>reviews</w:t>
      </w:r>
      <w:proofErr w:type="spellEnd"/>
      <w:r>
        <w:t xml:space="preserve"> guarda las valoraciones públicas (rating de 1 a 5, comentario de hasta 280 caracteres y referencia al usuario). </w:t>
      </w:r>
      <w:proofErr w:type="spellStart"/>
      <w:r>
        <w:t>favorites_teams</w:t>
      </w:r>
      <w:proofErr w:type="spellEnd"/>
      <w:r>
        <w:t xml:space="preserve"> guarda los equipos NBA marcados como favoritos por cada usuario, con UNIQ</w:t>
      </w:r>
      <w:r>
        <w:t>UE (</w:t>
      </w:r>
      <w:proofErr w:type="spellStart"/>
      <w:r>
        <w:t>user_id</w:t>
      </w:r>
      <w:proofErr w:type="spellEnd"/>
      <w:r>
        <w:t xml:space="preserve">, </w:t>
      </w:r>
      <w:proofErr w:type="spellStart"/>
      <w:r>
        <w:t>team_abbr</w:t>
      </w:r>
      <w:proofErr w:type="spellEnd"/>
      <w:r>
        <w:t xml:space="preserve">) para impedir duplicados. </w:t>
      </w:r>
      <w:proofErr w:type="spellStart"/>
      <w:r>
        <w:t>favorites_players</w:t>
      </w:r>
      <w:proofErr w:type="spellEnd"/>
      <w:r>
        <w:t xml:space="preserve"> cumple la misma función para los jugadores. </w:t>
      </w:r>
      <w:proofErr w:type="spellStart"/>
      <w:r>
        <w:t>minigame_scores</w:t>
      </w:r>
      <w:proofErr w:type="spellEnd"/>
      <w:r>
        <w:t xml:space="preserve"> almacena el historial de puntuaciones, indicando el tipo de juego ('</w:t>
      </w:r>
      <w:proofErr w:type="spellStart"/>
      <w:r>
        <w:t>trivia</w:t>
      </w:r>
      <w:proofErr w:type="spellEnd"/>
      <w:r>
        <w:t>', '</w:t>
      </w:r>
      <w:proofErr w:type="spellStart"/>
      <w:r>
        <w:t>guess</w:t>
      </w:r>
      <w:proofErr w:type="spellEnd"/>
      <w:r>
        <w:t>', 'ahorcado'), el score y la fecha.</w:t>
      </w:r>
    </w:p>
    <w:p w:rsidR="00467C7F" w:rsidRDefault="00AA5D9F">
      <w:pPr>
        <w:spacing w:after="120" w:line="360" w:lineRule="auto"/>
        <w:ind w:firstLine="567"/>
        <w:jc w:val="both"/>
      </w:pPr>
      <w:r>
        <w:t>Sobre est</w:t>
      </w:r>
      <w:r>
        <w:t>as tablas se han creado índices descendentes por fecha (</w:t>
      </w:r>
      <w:proofErr w:type="spellStart"/>
      <w:r>
        <w:t>idx_reviews_created</w:t>
      </w:r>
      <w:proofErr w:type="spellEnd"/>
      <w:r>
        <w:t>) y por usuario (</w:t>
      </w:r>
      <w:proofErr w:type="spellStart"/>
      <w:r>
        <w:t>idx_fav_teams_user</w:t>
      </w:r>
      <w:proofErr w:type="spellEnd"/>
      <w:r>
        <w:t xml:space="preserve">, </w:t>
      </w:r>
      <w:proofErr w:type="spellStart"/>
      <w:r>
        <w:t>idx_fav_players_user</w:t>
      </w:r>
      <w:proofErr w:type="spellEnd"/>
      <w:r>
        <w:t xml:space="preserve">, </w:t>
      </w:r>
      <w:proofErr w:type="spellStart"/>
      <w:r>
        <w:t>idx_minigame_scores_user</w:t>
      </w:r>
      <w:proofErr w:type="spellEnd"/>
      <w:r>
        <w:t>) para acelerar las consultas más frecuentes (tablones, listados de favoritos y rankings). Las rel</w:t>
      </w:r>
      <w:r>
        <w:t>aciones se han modelado con FOREIGN KEY y políticas de borrado en cascada (ON DELETE CASCADE) para que, al eliminar un usuario, se eliminen también sus favoritos y puntuaciones automáticamente.</w:t>
      </w:r>
    </w:p>
    <w:p w:rsidR="00467C7F" w:rsidRDefault="00AA5D9F">
      <w:pPr>
        <w:pStyle w:val="Heading20"/>
      </w:pPr>
      <w:r>
        <w:t>2.5. Autenticación, seguridad y roles</w:t>
      </w:r>
    </w:p>
    <w:p w:rsidR="00467C7F" w:rsidRDefault="00AA5D9F">
      <w:pPr>
        <w:spacing w:after="120" w:line="360" w:lineRule="auto"/>
        <w:ind w:firstLine="567"/>
        <w:jc w:val="both"/>
      </w:pPr>
      <w:r>
        <w:t>El sistema de autenticac</w:t>
      </w:r>
      <w:r>
        <w:t xml:space="preserve">ión utiliza JSON Web </w:t>
      </w:r>
      <w:proofErr w:type="spellStart"/>
      <w:r>
        <w:t>Tokens</w:t>
      </w:r>
      <w:proofErr w:type="spellEnd"/>
      <w:r>
        <w:t xml:space="preserve"> (JWT). En el momento del registro, la contraseña en claro recibida en el </w:t>
      </w:r>
      <w:proofErr w:type="spellStart"/>
      <w:r>
        <w:t>body</w:t>
      </w:r>
      <w:proofErr w:type="spellEnd"/>
      <w:r>
        <w:t xml:space="preserve"> es procesada con </w:t>
      </w:r>
      <w:proofErr w:type="spellStart"/>
      <w:r>
        <w:t>bcrypt</w:t>
      </w:r>
      <w:proofErr w:type="spellEnd"/>
      <w:r>
        <w:t xml:space="preserve"> (</w:t>
      </w:r>
      <w:proofErr w:type="spellStart"/>
      <w:r>
        <w:t>salt</w:t>
      </w:r>
      <w:proofErr w:type="spellEnd"/>
      <w:r>
        <w:t xml:space="preserve"> + hash) antes de almacenarla. En el </w:t>
      </w:r>
      <w:proofErr w:type="spellStart"/>
      <w:r>
        <w:t>login</w:t>
      </w:r>
      <w:proofErr w:type="spellEnd"/>
      <w:r>
        <w:t xml:space="preserve">, el servidor compara el hash almacenado con la contraseña recibida usando </w:t>
      </w:r>
      <w:proofErr w:type="spellStart"/>
      <w:r>
        <w:t>bcry</w:t>
      </w:r>
      <w:r>
        <w:t>pt.compare</w:t>
      </w:r>
      <w:proofErr w:type="spellEnd"/>
      <w:r>
        <w:t xml:space="preserve"> y, si coincide, firma un JWT con datos no sensibles (id de usuario, </w:t>
      </w:r>
      <w:proofErr w:type="spellStart"/>
      <w:r>
        <w:t>username</w:t>
      </w:r>
      <w:proofErr w:type="spellEnd"/>
      <w:r>
        <w:t xml:space="preserve"> y rol) usando una clave secreta JWT_SECRET. El cliente guarda dicho </w:t>
      </w:r>
      <w:proofErr w:type="spellStart"/>
      <w:r>
        <w:t>token</w:t>
      </w:r>
      <w:proofErr w:type="spellEnd"/>
      <w:r>
        <w:t xml:space="preserve"> en </w:t>
      </w:r>
      <w:proofErr w:type="spellStart"/>
      <w:r>
        <w:t>localStorage</w:t>
      </w:r>
      <w:proofErr w:type="spellEnd"/>
      <w:r>
        <w:t xml:space="preserve"> y lo adjunta en la cabecera </w:t>
      </w:r>
      <w:proofErr w:type="spellStart"/>
      <w:r>
        <w:t>Authorization</w:t>
      </w:r>
      <w:proofErr w:type="spellEnd"/>
      <w:r>
        <w:t xml:space="preserve">: </w:t>
      </w:r>
      <w:proofErr w:type="spellStart"/>
      <w:r>
        <w:t>Bearer</w:t>
      </w:r>
      <w:proofErr w:type="spellEnd"/>
      <w:r>
        <w:t xml:space="preserve"> &lt;</w:t>
      </w:r>
      <w:proofErr w:type="spellStart"/>
      <w:r>
        <w:t>token</w:t>
      </w:r>
      <w:proofErr w:type="spellEnd"/>
      <w:r>
        <w:t>&gt; en todas las peticio</w:t>
      </w:r>
      <w:r>
        <w:t>nes a rutas protegidas.</w:t>
      </w:r>
    </w:p>
    <w:p w:rsidR="00467C7F" w:rsidRDefault="00AA5D9F">
      <w:pPr>
        <w:spacing w:after="120" w:line="360" w:lineRule="auto"/>
        <w:ind w:firstLine="567"/>
        <w:jc w:val="both"/>
      </w:pPr>
      <w:r>
        <w:t xml:space="preserve">La política CORS está configurada explícitamente con la librería </w:t>
      </w:r>
      <w:proofErr w:type="spellStart"/>
      <w:r>
        <w:t>cors</w:t>
      </w:r>
      <w:proofErr w:type="spellEnd"/>
      <w:r>
        <w:t xml:space="preserve">, restringiendo los orígenes válidos. Se utiliza </w:t>
      </w:r>
      <w:proofErr w:type="spellStart"/>
      <w:r>
        <w:t>express-rate-limit</w:t>
      </w:r>
      <w:proofErr w:type="spellEnd"/>
      <w:r>
        <w:t xml:space="preserve"> en /api/</w:t>
      </w:r>
      <w:proofErr w:type="spellStart"/>
      <w:r>
        <w:t>login</w:t>
      </w:r>
      <w:proofErr w:type="spellEnd"/>
      <w:r>
        <w:t xml:space="preserve"> y /api/</w:t>
      </w:r>
      <w:proofErr w:type="spellStart"/>
      <w:r>
        <w:t>signup</w:t>
      </w:r>
      <w:proofErr w:type="spellEnd"/>
      <w:r>
        <w:t xml:space="preserve"> para mitigar ataques de fuerza bruta. Las consultas SQL se realizan</w:t>
      </w:r>
      <w:r>
        <w:t xml:space="preserve"> exclusivamente con consultas </w:t>
      </w:r>
      <w:proofErr w:type="spellStart"/>
      <w:r>
        <w:t>parametrizadas</w:t>
      </w:r>
      <w:proofErr w:type="spellEnd"/>
      <w:r>
        <w:t xml:space="preserve"> ($1, $2</w:t>
      </w:r>
      <w:proofErr w:type="gramStart"/>
      <w:r>
        <w:t>, ...</w:t>
      </w:r>
      <w:proofErr w:type="gramEnd"/>
      <w:r>
        <w:t xml:space="preserve">) del driver </w:t>
      </w:r>
      <w:proofErr w:type="spellStart"/>
      <w:r>
        <w:t>pg</w:t>
      </w:r>
      <w:proofErr w:type="spellEnd"/>
      <w:r>
        <w:t xml:space="preserve">, lo que evita por completo la inyección SQL. Los datos sensibles del </w:t>
      </w:r>
      <w:proofErr w:type="spellStart"/>
      <w:r>
        <w:t>backend</w:t>
      </w:r>
      <w:proofErr w:type="spellEnd"/>
      <w:r>
        <w:t xml:space="preserve"> (clave de API, secreto JWT, URL de base de datos) se inyectan vía variables de entorno y nunca se versiona</w:t>
      </w:r>
      <w:r>
        <w:t xml:space="preserve">n en </w:t>
      </w:r>
      <w:proofErr w:type="spellStart"/>
      <w:r>
        <w:t>Git</w:t>
      </w:r>
      <w:proofErr w:type="spellEnd"/>
      <w:r>
        <w:t>, gracias al archivo .</w:t>
      </w:r>
      <w:proofErr w:type="spellStart"/>
      <w:r>
        <w:t>gitignore</w:t>
      </w:r>
      <w:proofErr w:type="spellEnd"/>
      <w:r>
        <w:t xml:space="preserve"> configurado en la raíz del repositorio.</w:t>
      </w:r>
    </w:p>
    <w:p w:rsidR="00467C7F" w:rsidRDefault="00AA5D9F">
      <w:pPr>
        <w:spacing w:after="120" w:line="360" w:lineRule="auto"/>
        <w:ind w:firstLine="567"/>
        <w:jc w:val="both"/>
      </w:pPr>
      <w:r>
        <w:t>El sistema de roles distingue dos perfiles. El rol '</w:t>
      </w:r>
      <w:proofErr w:type="spellStart"/>
      <w:r>
        <w:t>user</w:t>
      </w:r>
      <w:proofErr w:type="spellEnd"/>
      <w:r>
        <w:t xml:space="preserve">' es el rol por defecto al registrarse y permite acceder a todas las funcionalidades sociales y deportivas. El </w:t>
      </w:r>
      <w:r>
        <w:lastRenderedPageBreak/>
        <w:t>rol '</w:t>
      </w:r>
      <w:proofErr w:type="spellStart"/>
      <w:r>
        <w:t>admi</w:t>
      </w:r>
      <w:r>
        <w:t>n</w:t>
      </w:r>
      <w:proofErr w:type="spellEnd"/>
      <w:r>
        <w:t xml:space="preserve">' se asigna manualmente en base de datos al primer usuario creado y desbloquea el panel administrativo, en el que se pueden listar usuarios, </w:t>
      </w:r>
      <w:proofErr w:type="spellStart"/>
      <w:r>
        <w:t>banearlos</w:t>
      </w:r>
      <w:proofErr w:type="spellEnd"/>
      <w:r>
        <w:t>, ajustar sus monedas y eliminar reseñas inapropiadas. La separación entre ambos roles está garantizada e</w:t>
      </w:r>
      <w:r>
        <w:t xml:space="preserve">n el </w:t>
      </w:r>
      <w:proofErr w:type="spellStart"/>
      <w:r>
        <w:t>backend</w:t>
      </w:r>
      <w:proofErr w:type="spellEnd"/>
      <w:r>
        <w:t xml:space="preserve"> mediante el middleware </w:t>
      </w:r>
      <w:proofErr w:type="spellStart"/>
      <w:r>
        <w:t>requireAdmin</w:t>
      </w:r>
      <w:proofErr w:type="spellEnd"/>
      <w:r>
        <w:t xml:space="preserve">, que devuelve 403 </w:t>
      </w:r>
      <w:proofErr w:type="spellStart"/>
      <w:r>
        <w:t>Forbidden</w:t>
      </w:r>
      <w:proofErr w:type="spellEnd"/>
      <w:r>
        <w:t xml:space="preserve"> si el JWT pertenece a un usuario no administrador.</w:t>
      </w:r>
    </w:p>
    <w:p w:rsidR="00467C7F" w:rsidRDefault="00AA5D9F">
      <w:pPr>
        <w:pStyle w:val="Heading20"/>
      </w:pPr>
      <w:r>
        <w:t xml:space="preserve">2.6. Integración de </w:t>
      </w:r>
      <w:proofErr w:type="spellStart"/>
      <w:r>
        <w:t>APIs</w:t>
      </w:r>
      <w:proofErr w:type="spellEnd"/>
      <w:r>
        <w:t xml:space="preserve"> deportivas externas</w:t>
      </w:r>
    </w:p>
    <w:p w:rsidR="00467C7F" w:rsidRDefault="00AA5D9F">
      <w:pPr>
        <w:spacing w:after="120" w:line="360" w:lineRule="auto"/>
        <w:ind w:firstLine="567"/>
        <w:jc w:val="both"/>
      </w:pPr>
      <w:r>
        <w:t xml:space="preserve">Una parte crítica del proyecto ha sido la integración con </w:t>
      </w:r>
      <w:proofErr w:type="spellStart"/>
      <w:r>
        <w:t>APIs</w:t>
      </w:r>
      <w:proofErr w:type="spellEnd"/>
      <w:r>
        <w:t xml:space="preserve"> deportivas para obte</w:t>
      </w:r>
      <w:r>
        <w:t xml:space="preserve">ner datos en tiempo real, evitando </w:t>
      </w:r>
      <w:proofErr w:type="spellStart"/>
      <w:r>
        <w:t>hardcodear</w:t>
      </w:r>
      <w:proofErr w:type="spellEnd"/>
      <w:r>
        <w:t xml:space="preserve"> información que cambia día a día. Se han combinado tres fuentes complementarias: </w:t>
      </w:r>
      <w:proofErr w:type="spellStart"/>
      <w:r>
        <w:t>BallDontLie</w:t>
      </w:r>
      <w:proofErr w:type="spellEnd"/>
      <w:r>
        <w:t xml:space="preserve">, que ofrece partidos, equipos y estadísticas con un buen plan gratuito; ESPN </w:t>
      </w:r>
      <w:proofErr w:type="spellStart"/>
      <w:r>
        <w:t>scoreboard</w:t>
      </w:r>
      <w:proofErr w:type="spellEnd"/>
      <w:r>
        <w:t>, utilizado para ampliar parti</w:t>
      </w:r>
      <w:r>
        <w:t xml:space="preserve">dos en directo y </w:t>
      </w:r>
      <w:proofErr w:type="spellStart"/>
      <w:r>
        <w:t>boxscores</w:t>
      </w:r>
      <w:proofErr w:type="spellEnd"/>
      <w:r>
        <w:t xml:space="preserve"> detallados; y la CDN oficial de la NBA, que proporciona los logos vectoriales de los equipos en formato SVG y datos adicionales sobre playoffs.</w:t>
      </w:r>
    </w:p>
    <w:p w:rsidR="00467C7F" w:rsidRDefault="00AA5D9F">
      <w:pPr>
        <w:spacing w:after="120" w:line="360" w:lineRule="auto"/>
        <w:ind w:firstLine="567"/>
        <w:jc w:val="both"/>
      </w:pPr>
      <w:r>
        <w:t xml:space="preserve">Para reducir el número de llamadas y respetar las cuotas, en el </w:t>
      </w:r>
      <w:proofErr w:type="spellStart"/>
      <w:r>
        <w:t>backend</w:t>
      </w:r>
      <w:proofErr w:type="spellEnd"/>
      <w:r>
        <w:t xml:space="preserve"> se ha impleme</w:t>
      </w:r>
      <w:r>
        <w:t xml:space="preserve">ntado una caché en memoria muy sencilla (un objeto cache con marcas de tiempo) que almacena durante 30 segundos las respuestas de los </w:t>
      </w:r>
      <w:proofErr w:type="spellStart"/>
      <w:r>
        <w:t>endpoints</w:t>
      </w:r>
      <w:proofErr w:type="spellEnd"/>
      <w:r>
        <w:t xml:space="preserve"> más consultados (</w:t>
      </w:r>
      <w:proofErr w:type="spellStart"/>
      <w:r>
        <w:t>games</w:t>
      </w:r>
      <w:proofErr w:type="spellEnd"/>
      <w:r>
        <w:t xml:space="preserve">, </w:t>
      </w:r>
      <w:proofErr w:type="spellStart"/>
      <w:r>
        <w:t>recentGames</w:t>
      </w:r>
      <w:proofErr w:type="spellEnd"/>
      <w:r>
        <w:t xml:space="preserve">, </w:t>
      </w:r>
      <w:proofErr w:type="spellStart"/>
      <w:r>
        <w:t>espnScoreboard</w:t>
      </w:r>
      <w:proofErr w:type="spellEnd"/>
      <w:r>
        <w:t xml:space="preserve">, </w:t>
      </w:r>
      <w:proofErr w:type="spellStart"/>
      <w:r>
        <w:t>nbaScoreboard</w:t>
      </w:r>
      <w:proofErr w:type="spellEnd"/>
      <w:r>
        <w:t xml:space="preserve">, </w:t>
      </w:r>
      <w:proofErr w:type="spellStart"/>
      <w:r>
        <w:t>standings</w:t>
      </w:r>
      <w:proofErr w:type="spellEnd"/>
      <w:r>
        <w:t xml:space="preserve">, </w:t>
      </w:r>
      <w:proofErr w:type="spellStart"/>
      <w:r>
        <w:t>playoffBracket</w:t>
      </w:r>
      <w:proofErr w:type="spellEnd"/>
      <w:r>
        <w:t xml:space="preserve">). Esto, combinado </w:t>
      </w:r>
      <w:r>
        <w:t>con un refresco de 15 segundos en el cliente, garantiza que el navegador siempre vea datos prácticamente en directo, mientras el servidor solo va a la fuente externa una vez cada medio minuto.</w:t>
      </w:r>
    </w:p>
    <w:p w:rsidR="00467C7F" w:rsidRDefault="00AA5D9F">
      <w:pPr>
        <w:spacing w:after="120" w:line="360" w:lineRule="auto"/>
        <w:ind w:firstLine="567"/>
        <w:jc w:val="both"/>
      </w:pPr>
      <w:r>
        <w:t>Adicionalmente, se mantiene un catálogo estático de los 30 equi</w:t>
      </w:r>
      <w:r>
        <w:t xml:space="preserve">pos de la NBA en server.js (NBA_TEAMS_CATALOG), con sus identificadores en </w:t>
      </w:r>
      <w:proofErr w:type="spellStart"/>
      <w:r>
        <w:t>BallDontLie</w:t>
      </w:r>
      <w:proofErr w:type="spellEnd"/>
      <w:r>
        <w:t xml:space="preserve"> y en la CDN oficial. Esto permite construir las </w:t>
      </w:r>
      <w:proofErr w:type="spellStart"/>
      <w:r>
        <w:t>URLs</w:t>
      </w:r>
      <w:proofErr w:type="spellEnd"/>
      <w:r>
        <w:t xml:space="preserve"> de los logos sin necesidad de llamar a un </w:t>
      </w:r>
      <w:proofErr w:type="spellStart"/>
      <w:r>
        <w:t>endpoint</w:t>
      </w:r>
      <w:proofErr w:type="spellEnd"/>
      <w:r>
        <w:t xml:space="preserve"> adicional y resuelve los problemas habituales de inconsistencia d</w:t>
      </w:r>
      <w:r>
        <w:t>e identificadores entre proveedores.</w:t>
      </w:r>
    </w:p>
    <w:p w:rsidR="00467C7F" w:rsidRDefault="00AA5D9F">
      <w:pPr>
        <w:pStyle w:val="Heading20"/>
      </w:pPr>
      <w:r>
        <w:t xml:space="preserve">2.7. Sistema de </w:t>
      </w:r>
      <w:proofErr w:type="spellStart"/>
      <w:r>
        <w:t>minijuegos</w:t>
      </w:r>
      <w:proofErr w:type="spellEnd"/>
      <w:r>
        <w:t xml:space="preserve"> y economía virtual</w:t>
      </w:r>
    </w:p>
    <w:p w:rsidR="00467C7F" w:rsidRDefault="00AA5D9F">
      <w:pPr>
        <w:spacing w:after="120" w:line="360" w:lineRule="auto"/>
        <w:ind w:firstLine="567"/>
        <w:jc w:val="both"/>
      </w:pPr>
      <w:r>
        <w:t xml:space="preserve">La zona de </w:t>
      </w:r>
      <w:proofErr w:type="spellStart"/>
      <w:r>
        <w:t>minijuegos</w:t>
      </w:r>
      <w:proofErr w:type="spellEnd"/>
      <w:r>
        <w:t xml:space="preserve"> representa el componente más lúdico del proyecto y conecta directamente con la idea original de "competición amistosa" de la propuesta </w:t>
      </w:r>
      <w:proofErr w:type="spellStart"/>
      <w:r>
        <w:t>Frisket</w:t>
      </w:r>
      <w:proofErr w:type="spellEnd"/>
      <w:r>
        <w:t>. La pági</w:t>
      </w:r>
      <w:r>
        <w:t xml:space="preserve">na minigames.html ofrece tres juegos completos. </w:t>
      </w:r>
      <w:proofErr w:type="spellStart"/>
      <w:r>
        <w:t>Trivia</w:t>
      </w:r>
      <w:proofErr w:type="spellEnd"/>
      <w:r>
        <w:t xml:space="preserve"> Live es un cuestionario sobre la NBA con preguntas y respuestas múltiples, temporizador y bonificaciones por velocidad. </w:t>
      </w:r>
      <w:proofErr w:type="spellStart"/>
      <w:r>
        <w:t>Guess</w:t>
      </w:r>
      <w:proofErr w:type="spellEnd"/>
      <w:r>
        <w:t xml:space="preserve"> </w:t>
      </w:r>
      <w:proofErr w:type="spellStart"/>
      <w:r>
        <w:t>The</w:t>
      </w:r>
      <w:proofErr w:type="spellEnd"/>
      <w:r>
        <w:t xml:space="preserve"> </w:t>
      </w:r>
      <w:proofErr w:type="spellStart"/>
      <w:r>
        <w:t>Team</w:t>
      </w:r>
      <w:proofErr w:type="spellEnd"/>
      <w:r>
        <w:t xml:space="preserve"> plantea adivinar a qué equipo </w:t>
      </w:r>
      <w:r>
        <w:lastRenderedPageBreak/>
        <w:t>pertenecen ciertos jugadores o estad</w:t>
      </w:r>
      <w:r>
        <w:t>ísticas. Ahorcado NBA es la versión clásica del ahorcado con vocabulario relacionado con la liga.</w:t>
      </w:r>
    </w:p>
    <w:p w:rsidR="00467C7F" w:rsidRDefault="00AA5D9F">
      <w:pPr>
        <w:spacing w:after="120" w:line="360" w:lineRule="auto"/>
        <w:ind w:firstLine="567"/>
        <w:jc w:val="both"/>
      </w:pPr>
      <w:r>
        <w:t xml:space="preserve">Cada partida finalizada envía la puntuación al </w:t>
      </w:r>
      <w:proofErr w:type="spellStart"/>
      <w:r>
        <w:t>backend</w:t>
      </w:r>
      <w:proofErr w:type="spellEnd"/>
      <w:r>
        <w:t xml:space="preserve"> mediante POST /api/</w:t>
      </w:r>
      <w:proofErr w:type="spellStart"/>
      <w:r>
        <w:t>minigame</w:t>
      </w:r>
      <w:proofErr w:type="spellEnd"/>
      <w:r>
        <w:t xml:space="preserve">-score, que la guarda en la tabla </w:t>
      </w:r>
      <w:proofErr w:type="spellStart"/>
      <w:r>
        <w:t>minigame_scores</w:t>
      </w:r>
      <w:proofErr w:type="spellEnd"/>
      <w:r>
        <w:t xml:space="preserve"> asociada al usuario autent</w:t>
      </w:r>
      <w:r>
        <w:t xml:space="preserve">icado. Si la puntuación supera ciertos umbrales, el </w:t>
      </w:r>
      <w:proofErr w:type="spellStart"/>
      <w:r>
        <w:t>backend</w:t>
      </w:r>
      <w:proofErr w:type="spellEnd"/>
      <w:r>
        <w:t xml:space="preserve"> incrementa también el campo </w:t>
      </w:r>
      <w:proofErr w:type="spellStart"/>
      <w:r>
        <w:t>coins</w:t>
      </w:r>
      <w:proofErr w:type="spellEnd"/>
      <w:r>
        <w:t xml:space="preserve"> del usuario mediante PATCH /api/</w:t>
      </w:r>
      <w:proofErr w:type="spellStart"/>
      <w:r>
        <w:t>users</w:t>
      </w:r>
      <w:proofErr w:type="spellEnd"/>
      <w:r>
        <w:t>/</w:t>
      </w:r>
      <w:proofErr w:type="spellStart"/>
      <w:r>
        <w:t>coins</w:t>
      </w:r>
      <w:proofErr w:type="spellEnd"/>
      <w:r>
        <w:t>. Las monedas son una moneda virtual interna que en el futuro permitirá desbloquear avatares, temas visuales o privileg</w:t>
      </w:r>
      <w:r>
        <w:t>ios dentro de la comunidad. Se ha optado conscientemente por no implementar pagos reales, manteniendo el espíritu "amistoso" y educativo de la propuesta original.</w:t>
      </w:r>
    </w:p>
    <w:p w:rsidR="00467C7F" w:rsidRDefault="00AA5D9F">
      <w:pPr>
        <w:pStyle w:val="Heading20"/>
      </w:pPr>
      <w:r>
        <w:t>2.8. Panel de administración</w:t>
      </w:r>
    </w:p>
    <w:p w:rsidR="00467C7F" w:rsidRDefault="00AA5D9F">
      <w:pPr>
        <w:spacing w:after="120" w:line="360" w:lineRule="auto"/>
        <w:ind w:firstLine="567"/>
        <w:jc w:val="both"/>
      </w:pPr>
      <w:r>
        <w:t xml:space="preserve">Para mantener limpia la comunidad, el proyecto incluye un panel </w:t>
      </w:r>
      <w:r>
        <w:t>de administración accesible desde admin.html. La página solo se abre si el usuario autenticado tiene rol '</w:t>
      </w:r>
      <w:proofErr w:type="spellStart"/>
      <w:r>
        <w:t>admin</w:t>
      </w:r>
      <w:proofErr w:type="spellEnd"/>
      <w:r>
        <w:t xml:space="preserve">'; en caso contrario se redirige al home. Desde este panel se pueden listar todos los usuarios registrados, </w:t>
      </w:r>
      <w:proofErr w:type="spellStart"/>
      <w:r>
        <w:t>banearlos</w:t>
      </w:r>
      <w:proofErr w:type="spellEnd"/>
      <w:r>
        <w:t xml:space="preserve"> o </w:t>
      </w:r>
      <w:proofErr w:type="spellStart"/>
      <w:r>
        <w:t>desbanearlos</w:t>
      </w:r>
      <w:proofErr w:type="spellEnd"/>
      <w:r>
        <w:t xml:space="preserve"> (cambiando e</w:t>
      </w:r>
      <w:r>
        <w:t xml:space="preserve">l campo </w:t>
      </w:r>
      <w:proofErr w:type="spellStart"/>
      <w:r>
        <w:t>banned</w:t>
      </w:r>
      <w:proofErr w:type="spellEnd"/>
      <w:r>
        <w:t>), modificar manualmente sus monedas para premiar o penalizar comportamientos, ver estadísticas globales (total de usuarios, total de reseñas, total de partidas jugadas) y eliminar reseñas que incumplan las normas de la comunidad.</w:t>
      </w:r>
    </w:p>
    <w:p w:rsidR="00467C7F" w:rsidRDefault="00AA5D9F">
      <w:pPr>
        <w:spacing w:after="120" w:line="360" w:lineRule="auto"/>
        <w:ind w:firstLine="567"/>
        <w:jc w:val="both"/>
      </w:pPr>
      <w:r>
        <w:t>Toda la lóg</w:t>
      </w:r>
      <w:r>
        <w:t xml:space="preserve">ica del cliente se encuentra en </w:t>
      </w:r>
      <w:proofErr w:type="spellStart"/>
      <w:r>
        <w:t>js</w:t>
      </w:r>
      <w:proofErr w:type="spellEnd"/>
      <w:r>
        <w:t xml:space="preserve">/admin.js y se apoya exclusivamente en los </w:t>
      </w:r>
      <w:proofErr w:type="spellStart"/>
      <w:r>
        <w:t>endpoints</w:t>
      </w:r>
      <w:proofErr w:type="spellEnd"/>
      <w:r>
        <w:t xml:space="preserve"> /api/</w:t>
      </w:r>
      <w:proofErr w:type="spellStart"/>
      <w:r>
        <w:t>admin</w:t>
      </w:r>
      <w:proofErr w:type="spellEnd"/>
      <w:r>
        <w:t xml:space="preserve">/* del </w:t>
      </w:r>
      <w:proofErr w:type="spellStart"/>
      <w:r>
        <w:t>backend</w:t>
      </w:r>
      <w:proofErr w:type="spellEnd"/>
      <w:r>
        <w:t xml:space="preserve">, todos ellos protegidos por el middleware </w:t>
      </w:r>
      <w:proofErr w:type="spellStart"/>
      <w:r>
        <w:t>requireAdmin</w:t>
      </w:r>
      <w:proofErr w:type="spellEnd"/>
      <w:r>
        <w:t xml:space="preserve"> descrito en la sección 2.5. Esta arquitectura garantiza que, incluso si alguien manipulas</w:t>
      </w:r>
      <w:r>
        <w:t xml:space="preserve">e la página HTML para mostrar el panel, el </w:t>
      </w:r>
      <w:proofErr w:type="spellStart"/>
      <w:r>
        <w:t>backend</w:t>
      </w:r>
      <w:proofErr w:type="spellEnd"/>
      <w:r>
        <w:t xml:space="preserve"> rechazaría sus peticiones por falta de privilegios.</w:t>
      </w:r>
    </w:p>
    <w:p w:rsidR="00467C7F" w:rsidRDefault="00AA5D9F">
      <w:pPr>
        <w:pStyle w:val="Heading20"/>
      </w:pPr>
      <w:r>
        <w:t xml:space="preserve">2.9. </w:t>
      </w:r>
      <w:proofErr w:type="spellStart"/>
      <w:r>
        <w:t>Contenedorización</w:t>
      </w:r>
      <w:proofErr w:type="spellEnd"/>
      <w:r>
        <w:t xml:space="preserve"> con </w:t>
      </w:r>
      <w:proofErr w:type="spellStart"/>
      <w:r>
        <w:t>Docker</w:t>
      </w:r>
      <w:proofErr w:type="spellEnd"/>
    </w:p>
    <w:p w:rsidR="00467C7F" w:rsidRDefault="00AA5D9F">
      <w:pPr>
        <w:spacing w:after="120" w:line="360" w:lineRule="auto"/>
        <w:ind w:firstLine="567"/>
        <w:jc w:val="both"/>
      </w:pPr>
      <w:r>
        <w:t xml:space="preserve">Todo el sistema se entrega </w:t>
      </w:r>
      <w:proofErr w:type="spellStart"/>
      <w:r>
        <w:t>contenedorizado</w:t>
      </w:r>
      <w:proofErr w:type="spellEnd"/>
      <w:r>
        <w:t xml:space="preserve"> con </w:t>
      </w:r>
      <w:proofErr w:type="spellStart"/>
      <w:r>
        <w:t>Docker</w:t>
      </w:r>
      <w:proofErr w:type="spellEnd"/>
      <w:r>
        <w:t xml:space="preserve">. El </w:t>
      </w:r>
      <w:proofErr w:type="spellStart"/>
      <w:r>
        <w:t>backend</w:t>
      </w:r>
      <w:proofErr w:type="spellEnd"/>
      <w:r>
        <w:t xml:space="preserve"> dispone de su propio </w:t>
      </w:r>
      <w:proofErr w:type="spellStart"/>
      <w:r>
        <w:t>Dockerfile</w:t>
      </w:r>
      <w:proofErr w:type="spellEnd"/>
      <w:r>
        <w:t xml:space="preserve">, basado en la imagen </w:t>
      </w:r>
      <w:r>
        <w:t>oficial node</w:t>
      </w:r>
      <w:proofErr w:type="gramStart"/>
      <w:r>
        <w:t>:20</w:t>
      </w:r>
      <w:proofErr w:type="gramEnd"/>
      <w:r>
        <w:t xml:space="preserve">, que copia el código, instala las dependencias con </w:t>
      </w:r>
      <w:proofErr w:type="spellStart"/>
      <w:r>
        <w:t>npm</w:t>
      </w:r>
      <w:proofErr w:type="spellEnd"/>
      <w:r>
        <w:t xml:space="preserve"> </w:t>
      </w:r>
      <w:proofErr w:type="spellStart"/>
      <w:r>
        <w:t>install</w:t>
      </w:r>
      <w:proofErr w:type="spellEnd"/>
      <w:r>
        <w:t xml:space="preserve"> y arranca el servidor en el puerto 3000. El </w:t>
      </w:r>
      <w:proofErr w:type="spellStart"/>
      <w:r>
        <w:t>frontend</w:t>
      </w:r>
      <w:proofErr w:type="spellEnd"/>
      <w:r>
        <w:t xml:space="preserve"> se sirve con la imagen oficial </w:t>
      </w:r>
      <w:proofErr w:type="spellStart"/>
      <w:r>
        <w:t>nginx</w:t>
      </w:r>
      <w:proofErr w:type="gramStart"/>
      <w:r>
        <w:t>:alpine</w:t>
      </w:r>
      <w:proofErr w:type="spellEnd"/>
      <w:proofErr w:type="gramEnd"/>
      <w:r>
        <w:t>, montando la raíz del proyecto en /</w:t>
      </w:r>
      <w:proofErr w:type="spellStart"/>
      <w:r>
        <w:t>usr</w:t>
      </w:r>
      <w:proofErr w:type="spellEnd"/>
      <w:r>
        <w:t>/share/</w:t>
      </w:r>
      <w:proofErr w:type="spellStart"/>
      <w:r>
        <w:t>nginx</w:t>
      </w:r>
      <w:proofErr w:type="spellEnd"/>
      <w:r>
        <w:t>/</w:t>
      </w:r>
      <w:proofErr w:type="spellStart"/>
      <w:r>
        <w:t>html</w:t>
      </w:r>
      <w:proofErr w:type="spellEnd"/>
      <w:r>
        <w:t>. Ambos contenedores se o</w:t>
      </w:r>
      <w:r>
        <w:t xml:space="preserve">rquestan con docker-compose.yml: el servicio </w:t>
      </w:r>
      <w:proofErr w:type="spellStart"/>
      <w:r>
        <w:t>backend</w:t>
      </w:r>
      <w:proofErr w:type="spellEnd"/>
      <w:r>
        <w:t xml:space="preserve"> lee sus variables sensibles desde un archivo .</w:t>
      </w:r>
      <w:proofErr w:type="spellStart"/>
      <w:r>
        <w:t>env</w:t>
      </w:r>
      <w:proofErr w:type="spellEnd"/>
      <w:r>
        <w:t xml:space="preserve">, expone el </w:t>
      </w:r>
      <w:r>
        <w:lastRenderedPageBreak/>
        <w:t xml:space="preserve">puerto 3000 al host, y el servicio </w:t>
      </w:r>
      <w:proofErr w:type="spellStart"/>
      <w:r>
        <w:t>frontend</w:t>
      </w:r>
      <w:proofErr w:type="spellEnd"/>
      <w:r>
        <w:t xml:space="preserve"> depende del </w:t>
      </w:r>
      <w:proofErr w:type="spellStart"/>
      <w:r>
        <w:t>backend</w:t>
      </w:r>
      <w:proofErr w:type="spellEnd"/>
      <w:r>
        <w:t xml:space="preserve"> (</w:t>
      </w:r>
      <w:proofErr w:type="spellStart"/>
      <w:r>
        <w:t>depends_on</w:t>
      </w:r>
      <w:proofErr w:type="spellEnd"/>
      <w:r>
        <w:t>) y publica el puerto 8080.</w:t>
      </w:r>
    </w:p>
    <w:p w:rsidR="00467C7F" w:rsidRDefault="00AA5D9F">
      <w:pPr>
        <w:spacing w:after="120" w:line="360" w:lineRule="auto"/>
        <w:ind w:firstLine="567"/>
        <w:jc w:val="both"/>
      </w:pPr>
      <w:r>
        <w:t>Esta solución consigue que cualquier ev</w:t>
      </w:r>
      <w:r>
        <w:t>aluador o desarrollador pueda levantar la totalidad de la aplicación con una única instrucción (</w:t>
      </w:r>
      <w:proofErr w:type="spellStart"/>
      <w:r>
        <w:t>docker-compose</w:t>
      </w:r>
      <w:proofErr w:type="spellEnd"/>
      <w:r>
        <w:t xml:space="preserve"> up -d --</w:t>
      </w:r>
      <w:proofErr w:type="spellStart"/>
      <w:r>
        <w:t>build</w:t>
      </w:r>
      <w:proofErr w:type="spellEnd"/>
      <w:r>
        <w:t xml:space="preserve">) sin necesidad de instalar Node.js, </w:t>
      </w:r>
      <w:proofErr w:type="spellStart"/>
      <w:r>
        <w:t>npm</w:t>
      </w:r>
      <w:proofErr w:type="spellEnd"/>
      <w:r>
        <w:t xml:space="preserve"> ni </w:t>
      </w:r>
      <w:proofErr w:type="spellStart"/>
      <w:r>
        <w:t>Nginx</w:t>
      </w:r>
      <w:proofErr w:type="spellEnd"/>
      <w:r>
        <w:t xml:space="preserve"> en su máquina. Únicamente necesita </w:t>
      </w:r>
      <w:proofErr w:type="spellStart"/>
      <w:r>
        <w:t>Docker</w:t>
      </w:r>
      <w:proofErr w:type="spellEnd"/>
      <w:r>
        <w:t>. La base de datos no se contiene en un c</w:t>
      </w:r>
      <w:r>
        <w:t xml:space="preserve">ontenedor local porque se ha decidido alojarla en </w:t>
      </w:r>
      <w:proofErr w:type="spellStart"/>
      <w:r>
        <w:t>Supabase</w:t>
      </w:r>
      <w:proofErr w:type="spellEnd"/>
      <w:r>
        <w:t xml:space="preserve"> para tener persistencia en la nube y no perder datos cuando se reinicien los contenedores.</w:t>
      </w:r>
    </w:p>
    <w:p w:rsidR="00467C7F" w:rsidRDefault="00AA5D9F">
      <w:pPr>
        <w:pStyle w:val="Heading10"/>
        <w:pageBreakBefore/>
      </w:pPr>
      <w:r>
        <w:lastRenderedPageBreak/>
        <w:t>3. Dificultades encontradas y posibles soluciones</w:t>
      </w:r>
    </w:p>
    <w:p w:rsidR="00467C7F" w:rsidRDefault="00AA5D9F">
      <w:pPr>
        <w:spacing w:after="120" w:line="360" w:lineRule="auto"/>
        <w:ind w:firstLine="567"/>
        <w:jc w:val="both"/>
      </w:pPr>
      <w:r>
        <w:t>A lo largo del desarrollo del proyecto se han presentado</w:t>
      </w:r>
      <w:r>
        <w:t xml:space="preserve"> una serie de dificultades técnicas y metodológicas que han requerido investigación y tomas de decisión. A continuación se documentan las más relevantes, indicando en cada caso qué soluciones se valoraron y por qué se eligió una de ellas.</w:t>
      </w:r>
    </w:p>
    <w:p w:rsidR="00467C7F" w:rsidRDefault="00AA5D9F">
      <w:pPr>
        <w:pStyle w:val="Heading20"/>
      </w:pPr>
      <w:r>
        <w:t xml:space="preserve">3.1. Bloqueo por CORS entre </w:t>
      </w:r>
      <w:proofErr w:type="spellStart"/>
      <w:r>
        <w:t>frontend</w:t>
      </w:r>
      <w:proofErr w:type="spellEnd"/>
      <w:r>
        <w:t xml:space="preserve"> y </w:t>
      </w:r>
      <w:proofErr w:type="spellStart"/>
      <w:r>
        <w:t>backend</w:t>
      </w:r>
      <w:proofErr w:type="spellEnd"/>
    </w:p>
    <w:p w:rsidR="00467C7F" w:rsidRDefault="00AA5D9F">
      <w:pPr>
        <w:spacing w:after="120" w:line="360" w:lineRule="auto"/>
        <w:ind w:firstLine="567"/>
        <w:jc w:val="both"/>
      </w:pPr>
      <w:r>
        <w:t xml:space="preserve">Al levantar por primera vez el </w:t>
      </w:r>
      <w:proofErr w:type="spellStart"/>
      <w:r>
        <w:t>frontend</w:t>
      </w:r>
      <w:proofErr w:type="spellEnd"/>
      <w:r>
        <w:t xml:space="preserve"> en el puerto 8080 y el </w:t>
      </w:r>
      <w:proofErr w:type="spellStart"/>
      <w:r>
        <w:t>backend</w:t>
      </w:r>
      <w:proofErr w:type="spellEnd"/>
      <w:r>
        <w:t xml:space="preserve"> en el puerto 3000, todas las peticiones AJAX eran rechazadas por el navegador con un error de tipo CORS, dado que el navegador interpretab</w:t>
      </w:r>
      <w:r>
        <w:t xml:space="preserve">a ambos puertos como orígenes distintos. Se valoraron dos alternativas. La primera consistía en montar un proxy inverso en </w:t>
      </w:r>
      <w:proofErr w:type="spellStart"/>
      <w:r>
        <w:t>Nginx</w:t>
      </w:r>
      <w:proofErr w:type="spellEnd"/>
      <w:r>
        <w:t xml:space="preserve"> que redirigiera /api/* al </w:t>
      </w:r>
      <w:proofErr w:type="spellStart"/>
      <w:r>
        <w:t>backend</w:t>
      </w:r>
      <w:proofErr w:type="spellEnd"/>
      <w:r>
        <w:t xml:space="preserve">, eliminando así el </w:t>
      </w:r>
      <w:proofErr w:type="spellStart"/>
      <w:r>
        <w:t>cross-origin</w:t>
      </w:r>
      <w:proofErr w:type="spellEnd"/>
      <w:r>
        <w:t xml:space="preserve">. La segunda, configurar la librería </w:t>
      </w:r>
      <w:proofErr w:type="spellStart"/>
      <w:r>
        <w:t>cors</w:t>
      </w:r>
      <w:proofErr w:type="spellEnd"/>
      <w:r>
        <w:t xml:space="preserve"> en Express con una l</w:t>
      </w:r>
      <w:r>
        <w:t>ista blanca de orígenes.</w:t>
      </w:r>
    </w:p>
    <w:p w:rsidR="00467C7F" w:rsidRDefault="00AA5D9F">
      <w:pPr>
        <w:spacing w:after="120" w:line="360" w:lineRule="auto"/>
        <w:ind w:firstLine="567"/>
        <w:jc w:val="both"/>
      </w:pPr>
      <w:r>
        <w:t xml:space="preserve">Finalmente se ha optado por la segunda opción por ser más explícita, más sencilla de depurar y por no introducir un punto de configuración adicional en </w:t>
      </w:r>
      <w:proofErr w:type="spellStart"/>
      <w:r>
        <w:t>Nginx</w:t>
      </w:r>
      <w:proofErr w:type="spellEnd"/>
      <w:r>
        <w:t xml:space="preserve">. La primera opción queda reservada para cuando el proyecto se despliegue </w:t>
      </w:r>
      <w:r>
        <w:t>tras un dominio único, donde un proxy inverso elimina cualquier cuestión de CORS y simplifica el endurecimiento de seguridad.</w:t>
      </w:r>
    </w:p>
    <w:p w:rsidR="00467C7F" w:rsidRDefault="00AA5D9F">
      <w:pPr>
        <w:pStyle w:val="Heading20"/>
      </w:pPr>
      <w:r>
        <w:t>3.2. Persistencia de la sesión entre páginas</w:t>
      </w:r>
    </w:p>
    <w:p w:rsidR="00467C7F" w:rsidRDefault="00AA5D9F">
      <w:pPr>
        <w:spacing w:after="120" w:line="360" w:lineRule="auto"/>
        <w:ind w:firstLine="567"/>
        <w:jc w:val="both"/>
      </w:pPr>
      <w:r>
        <w:t xml:space="preserve">Al ser una aplicación </w:t>
      </w:r>
      <w:proofErr w:type="spellStart"/>
      <w:r>
        <w:t>multipage</w:t>
      </w:r>
      <w:proofErr w:type="spellEnd"/>
      <w:r>
        <w:t xml:space="preserve"> (cada vista es un HTML independiente), mantener al us</w:t>
      </w:r>
      <w:r>
        <w:t>uario "</w:t>
      </w:r>
      <w:proofErr w:type="spellStart"/>
      <w:r>
        <w:t>logueado</w:t>
      </w:r>
      <w:proofErr w:type="spellEnd"/>
      <w:r>
        <w:t xml:space="preserve">" entre transiciones era complicado mediante variables </w:t>
      </w:r>
      <w:proofErr w:type="spellStart"/>
      <w:r>
        <w:t>JavaScript</w:t>
      </w:r>
      <w:proofErr w:type="spellEnd"/>
      <w:r>
        <w:t xml:space="preserve"> en memoria. Se evaluaron tres enfoques. Cookies HTTP-</w:t>
      </w:r>
      <w:proofErr w:type="spellStart"/>
      <w:r>
        <w:t>Only</w:t>
      </w:r>
      <w:proofErr w:type="spellEnd"/>
      <w:r>
        <w:t xml:space="preserve"> firmadas, ofrecen la mayor seguridad ante ataques XSS porque el </w:t>
      </w:r>
      <w:proofErr w:type="spellStart"/>
      <w:r>
        <w:t>JavaScript</w:t>
      </w:r>
      <w:proofErr w:type="spellEnd"/>
      <w:r>
        <w:t xml:space="preserve"> no puede leerlas. </w:t>
      </w:r>
      <w:proofErr w:type="spellStart"/>
      <w:r>
        <w:t>SessionStorage</w:t>
      </w:r>
      <w:proofErr w:type="spellEnd"/>
      <w:r>
        <w:t xml:space="preserve"> / </w:t>
      </w:r>
      <w:proofErr w:type="spellStart"/>
      <w:r>
        <w:t>LocalSt</w:t>
      </w:r>
      <w:r>
        <w:t>orage</w:t>
      </w:r>
      <w:proofErr w:type="spellEnd"/>
      <w:r>
        <w:t xml:space="preserve">, que ofrecen acceso desde el cliente y son sencillos de implementar. Y un híbrido en el que el cliente recibe un </w:t>
      </w:r>
      <w:proofErr w:type="spellStart"/>
      <w:r>
        <w:t>token</w:t>
      </w:r>
      <w:proofErr w:type="spellEnd"/>
      <w:r>
        <w:t xml:space="preserve"> de corta duración guardado en </w:t>
      </w:r>
      <w:proofErr w:type="spellStart"/>
      <w:r>
        <w:t>localStorage</w:t>
      </w:r>
      <w:proofErr w:type="spellEnd"/>
      <w:r>
        <w:t xml:space="preserve"> y un </w:t>
      </w:r>
      <w:proofErr w:type="spellStart"/>
      <w:r>
        <w:t>refresh</w:t>
      </w:r>
      <w:proofErr w:type="spellEnd"/>
      <w:r>
        <w:t xml:space="preserve"> </w:t>
      </w:r>
      <w:proofErr w:type="spellStart"/>
      <w:r>
        <w:t>token</w:t>
      </w:r>
      <w:proofErr w:type="spellEnd"/>
      <w:r>
        <w:t xml:space="preserve"> en cookie.</w:t>
      </w:r>
    </w:p>
    <w:p w:rsidR="00467C7F" w:rsidRDefault="00AA5D9F">
      <w:pPr>
        <w:spacing w:after="120" w:line="360" w:lineRule="auto"/>
        <w:ind w:firstLine="567"/>
        <w:jc w:val="both"/>
      </w:pPr>
      <w:r>
        <w:t>Por la fecha de entrega y la complejidad que aportaba reco</w:t>
      </w:r>
      <w:r>
        <w:t>nfigurar el flujo cliente-servidor para HTTP-</w:t>
      </w:r>
      <w:proofErr w:type="spellStart"/>
      <w:r>
        <w:t>Only</w:t>
      </w:r>
      <w:proofErr w:type="spellEnd"/>
      <w:r>
        <w:t xml:space="preserve">, se eligió la solución de </w:t>
      </w:r>
      <w:proofErr w:type="spellStart"/>
      <w:r>
        <w:t>localStorage</w:t>
      </w:r>
      <w:proofErr w:type="spellEnd"/>
      <w:r>
        <w:t xml:space="preserve"> con un JWT de corta duración. Esta opción es ampliamente utilizada en proyectos reales y, </w:t>
      </w:r>
      <w:r>
        <w:lastRenderedPageBreak/>
        <w:t xml:space="preserve">combinada con caducidad de </w:t>
      </w:r>
      <w:proofErr w:type="spellStart"/>
      <w:r>
        <w:t>tokens</w:t>
      </w:r>
      <w:proofErr w:type="spellEnd"/>
      <w:r>
        <w:t xml:space="preserve"> y </w:t>
      </w:r>
      <w:proofErr w:type="spellStart"/>
      <w:r>
        <w:t>rate</w:t>
      </w:r>
      <w:proofErr w:type="spellEnd"/>
      <w:r>
        <w:t xml:space="preserve"> </w:t>
      </w:r>
      <w:proofErr w:type="spellStart"/>
      <w:r>
        <w:t>limiting</w:t>
      </w:r>
      <w:proofErr w:type="spellEnd"/>
      <w:r>
        <w:t>, ofrece un equilibrio razon</w:t>
      </w:r>
      <w:r>
        <w:t>able entre seguridad y simplicidad. La opción de cookies HTTP-</w:t>
      </w:r>
      <w:proofErr w:type="spellStart"/>
      <w:r>
        <w:t>Only</w:t>
      </w:r>
      <w:proofErr w:type="spellEnd"/>
      <w:r>
        <w:t xml:space="preserve"> queda explícitamente recogida como mejora futura en la sección 4.</w:t>
      </w:r>
    </w:p>
    <w:p w:rsidR="00467C7F" w:rsidRDefault="00AA5D9F">
      <w:pPr>
        <w:pStyle w:val="Heading20"/>
      </w:pPr>
      <w:r>
        <w:t xml:space="preserve">3.3. Cuotas de las </w:t>
      </w:r>
      <w:proofErr w:type="spellStart"/>
      <w:r>
        <w:t>APIs</w:t>
      </w:r>
      <w:proofErr w:type="spellEnd"/>
      <w:r>
        <w:t xml:space="preserve"> deportivas</w:t>
      </w:r>
    </w:p>
    <w:p w:rsidR="00467C7F" w:rsidRDefault="00AA5D9F">
      <w:pPr>
        <w:spacing w:after="120" w:line="360" w:lineRule="auto"/>
        <w:ind w:firstLine="567"/>
        <w:jc w:val="both"/>
      </w:pPr>
      <w:r>
        <w:t xml:space="preserve">Las </w:t>
      </w:r>
      <w:proofErr w:type="spellStart"/>
      <w:r>
        <w:t>APIs</w:t>
      </w:r>
      <w:proofErr w:type="spellEnd"/>
      <w:r>
        <w:t xml:space="preserve"> gratuitas de baloncesto (</w:t>
      </w:r>
      <w:proofErr w:type="spellStart"/>
      <w:r>
        <w:t>BallDontLie</w:t>
      </w:r>
      <w:proofErr w:type="spellEnd"/>
      <w:r>
        <w:t>, ESPN) imponen límites de peticiones por m</w:t>
      </w:r>
      <w:r>
        <w:t>inuto y por día. Una primera versión de la aplicación llamaba directamente a la API desde el cliente cada vez que el usuario navegaba a stats.html o games.html, lo que rápidamente agotaba la cuota durante las pruebas.</w:t>
      </w:r>
    </w:p>
    <w:p w:rsidR="00467C7F" w:rsidRDefault="00AA5D9F">
      <w:pPr>
        <w:spacing w:after="120" w:line="360" w:lineRule="auto"/>
        <w:ind w:firstLine="567"/>
        <w:jc w:val="both"/>
      </w:pPr>
      <w:r>
        <w:t>La solución fue mover todas las llamad</w:t>
      </w:r>
      <w:r>
        <w:t xml:space="preserve">as externas al </w:t>
      </w:r>
      <w:proofErr w:type="spellStart"/>
      <w:r>
        <w:t>backend</w:t>
      </w:r>
      <w:proofErr w:type="spellEnd"/>
      <w:r>
        <w:t xml:space="preserve">, donde se implementó una caché en memoria con un TTL de 30 segundos para los </w:t>
      </w:r>
      <w:proofErr w:type="spellStart"/>
      <w:r>
        <w:t>endpoints</w:t>
      </w:r>
      <w:proofErr w:type="spellEnd"/>
      <w:r>
        <w:t xml:space="preserve"> más consultados. De este modo, aunque haya muchos clientes simultáneos refrescando la pantalla, el servidor solo solicita los datos a las </w:t>
      </w:r>
      <w:proofErr w:type="spellStart"/>
      <w:r>
        <w:t>APIs</w:t>
      </w:r>
      <w:proofErr w:type="spellEnd"/>
      <w:r>
        <w:t xml:space="preserve"> ext</w:t>
      </w:r>
      <w:r>
        <w:t>ernas una vez cada medio minuto, lo que ha eliminado por completo los errores 429 (</w:t>
      </w:r>
      <w:proofErr w:type="spellStart"/>
      <w:r>
        <w:t>Too</w:t>
      </w:r>
      <w:proofErr w:type="spellEnd"/>
      <w:r>
        <w:t xml:space="preserve"> </w:t>
      </w:r>
      <w:proofErr w:type="spellStart"/>
      <w:r>
        <w:t>Many</w:t>
      </w:r>
      <w:proofErr w:type="spellEnd"/>
      <w:r>
        <w:t xml:space="preserve"> </w:t>
      </w:r>
      <w:proofErr w:type="spellStart"/>
      <w:r>
        <w:t>Requests</w:t>
      </w:r>
      <w:proofErr w:type="spellEnd"/>
      <w:r>
        <w:t xml:space="preserve">). Como mejora futura se valorará migrar la caché a </w:t>
      </w:r>
      <w:proofErr w:type="spellStart"/>
      <w:r>
        <w:t>Redis</w:t>
      </w:r>
      <w:proofErr w:type="spellEnd"/>
      <w:r>
        <w:t xml:space="preserve"> para que sea persistente entre reinicios y compartida entre múltiples instancias del </w:t>
      </w:r>
      <w:proofErr w:type="spellStart"/>
      <w:r>
        <w:t>backend</w:t>
      </w:r>
      <w:proofErr w:type="spellEnd"/>
      <w:r>
        <w:t xml:space="preserve"> en un</w:t>
      </w:r>
      <w:r>
        <w:t xml:space="preserve"> escenario de alta disponibilidad.</w:t>
      </w:r>
    </w:p>
    <w:p w:rsidR="00467C7F" w:rsidRDefault="00AA5D9F">
      <w:pPr>
        <w:pStyle w:val="Heading20"/>
      </w:pPr>
      <w:r>
        <w:t>3.4. Sincronización de identificadores entre proveedores</w:t>
      </w:r>
    </w:p>
    <w:p w:rsidR="00467C7F" w:rsidRDefault="00AA5D9F">
      <w:pPr>
        <w:spacing w:after="120" w:line="360" w:lineRule="auto"/>
        <w:ind w:firstLine="567"/>
        <w:jc w:val="both"/>
      </w:pPr>
      <w:r>
        <w:t xml:space="preserve">Cada API utiliza su propio sistema de identificadores para los equipos: </w:t>
      </w:r>
      <w:proofErr w:type="spellStart"/>
      <w:r>
        <w:t>BallDontLie</w:t>
      </w:r>
      <w:proofErr w:type="spellEnd"/>
      <w:r>
        <w:t xml:space="preserve"> usa enteros del 1 al 30, ESPN usa abreviaturas (LAL, BOS) y la CDN oficial de la</w:t>
      </w:r>
      <w:r>
        <w:t xml:space="preserve"> NBA usa identificadores como 1610612747. Combinar las tres fuentes obligaba a hacer múltiples cruces de datos.</w:t>
      </w:r>
    </w:p>
    <w:p w:rsidR="00467C7F" w:rsidRDefault="00AA5D9F">
      <w:pPr>
        <w:spacing w:after="120" w:line="360" w:lineRule="auto"/>
        <w:ind w:firstLine="567"/>
        <w:jc w:val="both"/>
      </w:pPr>
      <w:r>
        <w:t xml:space="preserve">Se construyó manualmente un catálogo estático en el </w:t>
      </w:r>
      <w:proofErr w:type="spellStart"/>
      <w:r>
        <w:t>backend</w:t>
      </w:r>
      <w:proofErr w:type="spellEnd"/>
      <w:r>
        <w:t xml:space="preserve"> (NBA_TEAMS_CATALOG) que mapea, para cada uno de los 30 equipos de la NBA, su identif</w:t>
      </w:r>
      <w:r>
        <w:t xml:space="preserve">icador en </w:t>
      </w:r>
      <w:proofErr w:type="spellStart"/>
      <w:r>
        <w:t>BallDontLie</w:t>
      </w:r>
      <w:proofErr w:type="spellEnd"/>
      <w:r>
        <w:t>, su abreviatura, ciudad, nombre y su identificador oficial NBA. Esto permite, con una sola fuente de verdad en el servidor, construir cualquier URL de logo o resolver cualquier referencia con una sola búsqueda en memoria.</w:t>
      </w:r>
    </w:p>
    <w:p w:rsidR="00467C7F" w:rsidRDefault="00AA5D9F">
      <w:pPr>
        <w:pStyle w:val="Heading20"/>
      </w:pPr>
      <w:r>
        <w:t>3.5. Rutas d</w:t>
      </w:r>
      <w:r>
        <w:t xml:space="preserve">e archivos en el contenedor </w:t>
      </w:r>
      <w:proofErr w:type="spellStart"/>
      <w:r>
        <w:t>Nginx</w:t>
      </w:r>
      <w:proofErr w:type="spellEnd"/>
    </w:p>
    <w:p w:rsidR="00467C7F" w:rsidRDefault="00AA5D9F">
      <w:pPr>
        <w:spacing w:after="120" w:line="360" w:lineRule="auto"/>
        <w:ind w:firstLine="567"/>
        <w:jc w:val="both"/>
      </w:pPr>
      <w:r>
        <w:t xml:space="preserve">Al servir el </w:t>
      </w:r>
      <w:proofErr w:type="spellStart"/>
      <w:r>
        <w:t>frontend</w:t>
      </w:r>
      <w:proofErr w:type="spellEnd"/>
      <w:r>
        <w:t xml:space="preserve"> desde </w:t>
      </w:r>
      <w:proofErr w:type="spellStart"/>
      <w:r>
        <w:t>Nginx</w:t>
      </w:r>
      <w:proofErr w:type="spellEnd"/>
      <w:r>
        <w:t xml:space="preserve"> </w:t>
      </w:r>
      <w:proofErr w:type="gramStart"/>
      <w:r>
        <w:t>montando ./</w:t>
      </w:r>
      <w:proofErr w:type="gramEnd"/>
      <w:r>
        <w:t xml:space="preserve"> en /</w:t>
      </w:r>
      <w:proofErr w:type="spellStart"/>
      <w:r>
        <w:t>usr</w:t>
      </w:r>
      <w:proofErr w:type="spellEnd"/>
      <w:r>
        <w:t>/share/</w:t>
      </w:r>
      <w:proofErr w:type="spellStart"/>
      <w:r>
        <w:t>nginx</w:t>
      </w:r>
      <w:proofErr w:type="spellEnd"/>
      <w:r>
        <w:t>/</w:t>
      </w:r>
      <w:proofErr w:type="spellStart"/>
      <w:r>
        <w:t>html</w:t>
      </w:r>
      <w:proofErr w:type="spellEnd"/>
      <w:r>
        <w:t>, las rutas absolutas que apuntaban a /</w:t>
      </w:r>
      <w:proofErr w:type="spellStart"/>
      <w:r>
        <w:t>img</w:t>
      </w:r>
      <w:proofErr w:type="spellEnd"/>
      <w:r>
        <w:t xml:space="preserve"> o /</w:t>
      </w:r>
      <w:proofErr w:type="spellStart"/>
      <w:r>
        <w:t>js</w:t>
      </w:r>
      <w:proofErr w:type="spellEnd"/>
      <w:r>
        <w:t xml:space="preserve"> no funcionaban correctamente cuando se </w:t>
      </w:r>
      <w:r>
        <w:lastRenderedPageBreak/>
        <w:t>accedía desde subpáginas, ya que el contexto raíz del contenedor difería del contexto de desarroll</w:t>
      </w:r>
      <w:r>
        <w:t>o local.</w:t>
      </w:r>
    </w:p>
    <w:p w:rsidR="00467C7F" w:rsidRDefault="00AA5D9F">
      <w:pPr>
        <w:spacing w:after="120" w:line="360" w:lineRule="auto"/>
        <w:ind w:firstLine="567"/>
        <w:jc w:val="both"/>
      </w:pPr>
      <w:r>
        <w:t>Se estandarizaron todas las referencias a recursos como rutas relativas (</w:t>
      </w:r>
      <w:proofErr w:type="spellStart"/>
      <w:r>
        <w:t>img</w:t>
      </w:r>
      <w:proofErr w:type="spellEnd"/>
      <w:r>
        <w:t>/Logo.png en lugar de /</w:t>
      </w:r>
      <w:proofErr w:type="spellStart"/>
      <w:r>
        <w:t>img</w:t>
      </w:r>
      <w:proofErr w:type="spellEnd"/>
      <w:r>
        <w:t>/Logo.png) y se reorganizó el directorio para que todos los archivos HTML, CSS y JS compartan la misma raíz. Como mejora futura se planteará usar</w:t>
      </w:r>
      <w:r>
        <w:t xml:space="preserve"> un </w:t>
      </w:r>
      <w:proofErr w:type="spellStart"/>
      <w:r>
        <w:t>build</w:t>
      </w:r>
      <w:proofErr w:type="spellEnd"/>
      <w:r>
        <w:t xml:space="preserve"> </w:t>
      </w:r>
      <w:proofErr w:type="spellStart"/>
      <w:r>
        <w:t>step</w:t>
      </w:r>
      <w:proofErr w:type="spellEnd"/>
      <w:r>
        <w:t xml:space="preserve"> que genere rutas absolutas correctas en producción.</w:t>
      </w:r>
    </w:p>
    <w:p w:rsidR="00467C7F" w:rsidRDefault="00AA5D9F">
      <w:pPr>
        <w:pStyle w:val="Heading10"/>
        <w:pageBreakBefore/>
      </w:pPr>
      <w:r>
        <w:lastRenderedPageBreak/>
        <w:t>4. Posibles mejoras</w:t>
      </w:r>
    </w:p>
    <w:p w:rsidR="00467C7F" w:rsidRDefault="00AA5D9F">
      <w:pPr>
        <w:spacing w:after="120" w:line="360" w:lineRule="auto"/>
        <w:ind w:firstLine="567"/>
        <w:jc w:val="both"/>
      </w:pPr>
      <w:r>
        <w:t>Aunque la aplicación cumple con todos los objetivos planteados en la propuesta, durante el desarrollo se han ido identificando líneas naturales de evolución. Se enumeran</w:t>
      </w:r>
      <w:r>
        <w:t xml:space="preserve"> a continuación, ordenadas por valor aportado al producto.</w:t>
      </w:r>
    </w:p>
    <w:p w:rsidR="00467C7F" w:rsidRDefault="00AA5D9F">
      <w:pPr>
        <w:pStyle w:val="Prrafodelista"/>
        <w:numPr>
          <w:ilvl w:val="0"/>
          <w:numId w:val="2"/>
        </w:numPr>
        <w:spacing w:after="60" w:line="360" w:lineRule="auto"/>
        <w:jc w:val="both"/>
      </w:pPr>
      <w:r>
        <w:rPr>
          <w:b/>
          <w:bCs/>
        </w:rPr>
        <w:t xml:space="preserve">Migración a un </w:t>
      </w:r>
      <w:proofErr w:type="spellStart"/>
      <w:r>
        <w:rPr>
          <w:b/>
          <w:bCs/>
        </w:rPr>
        <w:t>framework</w:t>
      </w:r>
      <w:proofErr w:type="spellEnd"/>
      <w:r>
        <w:rPr>
          <w:b/>
          <w:bCs/>
        </w:rPr>
        <w:t xml:space="preserve"> </w:t>
      </w:r>
      <w:proofErr w:type="spellStart"/>
      <w:r>
        <w:rPr>
          <w:b/>
          <w:bCs/>
        </w:rPr>
        <w:t>frontend</w:t>
      </w:r>
      <w:proofErr w:type="spellEnd"/>
      <w:r>
        <w:rPr>
          <w:b/>
          <w:bCs/>
        </w:rPr>
        <w:t xml:space="preserve"> moderno (</w:t>
      </w:r>
      <w:proofErr w:type="spellStart"/>
      <w:r>
        <w:rPr>
          <w:b/>
          <w:bCs/>
        </w:rPr>
        <w:t>React</w:t>
      </w:r>
      <w:proofErr w:type="spellEnd"/>
      <w:r>
        <w:rPr>
          <w:b/>
          <w:bCs/>
        </w:rPr>
        <w:t xml:space="preserve">, </w:t>
      </w:r>
      <w:proofErr w:type="spellStart"/>
      <w:r>
        <w:rPr>
          <w:b/>
          <w:bCs/>
        </w:rPr>
        <w:t>Vue</w:t>
      </w:r>
      <w:proofErr w:type="spellEnd"/>
      <w:r>
        <w:rPr>
          <w:b/>
          <w:bCs/>
        </w:rPr>
        <w:t xml:space="preserve"> o </w:t>
      </w:r>
      <w:proofErr w:type="spellStart"/>
      <w:r>
        <w:rPr>
          <w:b/>
          <w:bCs/>
        </w:rPr>
        <w:t>Svelte</w:t>
      </w:r>
      <w:proofErr w:type="spellEnd"/>
      <w:r>
        <w:rPr>
          <w:b/>
          <w:bCs/>
        </w:rPr>
        <w:t xml:space="preserve">). </w:t>
      </w:r>
      <w:r>
        <w:t xml:space="preserve">Permitiría </w:t>
      </w:r>
      <w:proofErr w:type="spellStart"/>
      <w:r>
        <w:t>componentizar</w:t>
      </w:r>
      <w:proofErr w:type="spellEnd"/>
      <w:r>
        <w:t xml:space="preserve"> la interfaz, reutilizar las </w:t>
      </w:r>
      <w:proofErr w:type="spellStart"/>
      <w:r>
        <w:t>cards</w:t>
      </w:r>
      <w:proofErr w:type="spellEnd"/>
      <w:r>
        <w:t>, modales y tablas, y centralizar el estado de la sesión. Reduciría drásti</w:t>
      </w:r>
      <w:r>
        <w:t xml:space="preserve">camente la cantidad de DOM imperativo del </w:t>
      </w:r>
      <w:proofErr w:type="spellStart"/>
      <w:r>
        <w:t>JavaScript</w:t>
      </w:r>
      <w:proofErr w:type="spellEnd"/>
      <w:r>
        <w:t xml:space="preserve"> actual.</w:t>
      </w:r>
    </w:p>
    <w:p w:rsidR="00467C7F" w:rsidRDefault="00AA5D9F">
      <w:pPr>
        <w:pStyle w:val="Prrafodelista"/>
        <w:numPr>
          <w:ilvl w:val="0"/>
          <w:numId w:val="2"/>
        </w:numPr>
        <w:spacing w:after="60" w:line="360" w:lineRule="auto"/>
        <w:jc w:val="both"/>
      </w:pPr>
      <w:r>
        <w:rPr>
          <w:b/>
          <w:bCs/>
        </w:rPr>
        <w:t>Migración del JWT a cookies HTTP-</w:t>
      </w:r>
      <w:proofErr w:type="spellStart"/>
      <w:r>
        <w:rPr>
          <w:b/>
          <w:bCs/>
        </w:rPr>
        <w:t>Only</w:t>
      </w:r>
      <w:proofErr w:type="spellEnd"/>
      <w:r>
        <w:rPr>
          <w:b/>
          <w:bCs/>
        </w:rPr>
        <w:t xml:space="preserve"> con </w:t>
      </w:r>
      <w:proofErr w:type="spellStart"/>
      <w:r>
        <w:rPr>
          <w:b/>
          <w:bCs/>
        </w:rPr>
        <w:t>refresh</w:t>
      </w:r>
      <w:proofErr w:type="spellEnd"/>
      <w:r>
        <w:rPr>
          <w:b/>
          <w:bCs/>
        </w:rPr>
        <w:t xml:space="preserve"> </w:t>
      </w:r>
      <w:proofErr w:type="spellStart"/>
      <w:r>
        <w:rPr>
          <w:b/>
          <w:bCs/>
        </w:rPr>
        <w:t>tokens</w:t>
      </w:r>
      <w:proofErr w:type="spellEnd"/>
      <w:r>
        <w:rPr>
          <w:b/>
          <w:bCs/>
        </w:rPr>
        <w:t xml:space="preserve">. </w:t>
      </w:r>
      <w:r>
        <w:t xml:space="preserve">Es la mejora con mayor impacto en seguridad. Eliminaría la superficie de ataque XSS sobre el </w:t>
      </w:r>
      <w:proofErr w:type="spellStart"/>
      <w:r>
        <w:t>token</w:t>
      </w:r>
      <w:proofErr w:type="spellEnd"/>
      <w:r>
        <w:t xml:space="preserve"> y permitiría desplegar políticas </w:t>
      </w:r>
      <w:proofErr w:type="spellStart"/>
      <w:r>
        <w:t>SameS</w:t>
      </w:r>
      <w:r>
        <w:t>ite</w:t>
      </w:r>
      <w:proofErr w:type="spellEnd"/>
      <w:r>
        <w:t xml:space="preserve"> estrictas.</w:t>
      </w:r>
    </w:p>
    <w:p w:rsidR="00467C7F" w:rsidRDefault="00AA5D9F">
      <w:pPr>
        <w:pStyle w:val="Prrafodelista"/>
        <w:numPr>
          <w:ilvl w:val="0"/>
          <w:numId w:val="2"/>
        </w:numPr>
        <w:spacing w:after="60" w:line="360" w:lineRule="auto"/>
        <w:jc w:val="both"/>
      </w:pPr>
      <w:r>
        <w:rPr>
          <w:b/>
          <w:bCs/>
        </w:rPr>
        <w:t xml:space="preserve">Soporte </w:t>
      </w:r>
      <w:proofErr w:type="spellStart"/>
      <w:r>
        <w:rPr>
          <w:b/>
          <w:bCs/>
        </w:rPr>
        <w:t>multiliga</w:t>
      </w:r>
      <w:proofErr w:type="spellEnd"/>
      <w:r>
        <w:rPr>
          <w:b/>
          <w:bCs/>
        </w:rPr>
        <w:t xml:space="preserve"> real (</w:t>
      </w:r>
      <w:proofErr w:type="spellStart"/>
      <w:r>
        <w:rPr>
          <w:b/>
          <w:bCs/>
        </w:rPr>
        <w:t>EuroLeague</w:t>
      </w:r>
      <w:proofErr w:type="spellEnd"/>
      <w:r>
        <w:rPr>
          <w:b/>
          <w:bCs/>
        </w:rPr>
        <w:t xml:space="preserve">, ACB, NBL, CBA). </w:t>
      </w:r>
      <w:r>
        <w:t xml:space="preserve">La arquitectura ya está preparada para nuevos </w:t>
      </w:r>
      <w:proofErr w:type="spellStart"/>
      <w:r>
        <w:t>endpoints</w:t>
      </w:r>
      <w:proofErr w:type="spellEnd"/>
      <w:r>
        <w:t xml:space="preserve">. Implicaría buscar </w:t>
      </w:r>
      <w:proofErr w:type="spellStart"/>
      <w:r>
        <w:t>APIs</w:t>
      </w:r>
      <w:proofErr w:type="spellEnd"/>
      <w:r>
        <w:t xml:space="preserve"> adecuadas y normalizar los datos en un formato común antes de enviarlos al cliente.</w:t>
      </w:r>
    </w:p>
    <w:p w:rsidR="00467C7F" w:rsidRDefault="00AA5D9F">
      <w:pPr>
        <w:pStyle w:val="Prrafodelista"/>
        <w:numPr>
          <w:ilvl w:val="0"/>
          <w:numId w:val="2"/>
        </w:numPr>
        <w:spacing w:after="60" w:line="360" w:lineRule="auto"/>
        <w:jc w:val="both"/>
      </w:pPr>
      <w:r>
        <w:rPr>
          <w:b/>
          <w:bCs/>
        </w:rPr>
        <w:t xml:space="preserve">Mensajería interna entre </w:t>
      </w:r>
      <w:r>
        <w:rPr>
          <w:b/>
          <w:bCs/>
        </w:rPr>
        <w:t xml:space="preserve">usuarios. </w:t>
      </w:r>
      <w:r>
        <w:t xml:space="preserve">Estaba contemplada en la propuesta original. Una iteración futura podría incorporar chats privados con </w:t>
      </w:r>
      <w:proofErr w:type="spellStart"/>
      <w:r>
        <w:t>WebSockets</w:t>
      </w:r>
      <w:proofErr w:type="spellEnd"/>
      <w:r>
        <w:t xml:space="preserve"> (Socket.io) sobre el </w:t>
      </w:r>
      <w:proofErr w:type="spellStart"/>
      <w:r>
        <w:t>backend</w:t>
      </w:r>
      <w:proofErr w:type="spellEnd"/>
      <w:r>
        <w:t xml:space="preserve"> </w:t>
      </w:r>
      <w:proofErr w:type="spellStart"/>
      <w:r>
        <w:t>Node</w:t>
      </w:r>
      <w:proofErr w:type="spellEnd"/>
      <w:r>
        <w:t xml:space="preserve"> ya existente.</w:t>
      </w:r>
    </w:p>
    <w:p w:rsidR="00467C7F" w:rsidRDefault="00AA5D9F">
      <w:pPr>
        <w:pStyle w:val="Prrafodelista"/>
        <w:numPr>
          <w:ilvl w:val="0"/>
          <w:numId w:val="2"/>
        </w:numPr>
        <w:spacing w:after="60" w:line="360" w:lineRule="auto"/>
        <w:jc w:val="both"/>
      </w:pPr>
      <w:r>
        <w:rPr>
          <w:b/>
          <w:bCs/>
        </w:rPr>
        <w:t xml:space="preserve">Notificaciones en tiempo real de partidos. </w:t>
      </w:r>
      <w:r>
        <w:t xml:space="preserve">Combinando </w:t>
      </w:r>
      <w:proofErr w:type="spellStart"/>
      <w:r>
        <w:t>WebSockets</w:t>
      </w:r>
      <w:proofErr w:type="spellEnd"/>
      <w:r>
        <w:t xml:space="preserve"> y la caché ya imple</w:t>
      </w:r>
      <w:r>
        <w:t>mentada, se podría empujar al cliente cualquier cambio relevante en el marcador de los partidos en directo.</w:t>
      </w:r>
    </w:p>
    <w:p w:rsidR="00467C7F" w:rsidRDefault="00AA5D9F">
      <w:pPr>
        <w:pStyle w:val="Prrafodelista"/>
        <w:numPr>
          <w:ilvl w:val="0"/>
          <w:numId w:val="2"/>
        </w:numPr>
        <w:spacing w:after="60" w:line="360" w:lineRule="auto"/>
        <w:jc w:val="both"/>
      </w:pPr>
      <w:r>
        <w:rPr>
          <w:b/>
          <w:bCs/>
        </w:rPr>
        <w:t xml:space="preserve">Pipeline de Integración Continua (CI/CD). </w:t>
      </w:r>
      <w:r>
        <w:t xml:space="preserve">Configurar </w:t>
      </w:r>
      <w:proofErr w:type="spellStart"/>
      <w:r>
        <w:t>GitHub</w:t>
      </w:r>
      <w:proofErr w:type="spellEnd"/>
      <w:r>
        <w:t xml:space="preserve"> </w:t>
      </w:r>
      <w:proofErr w:type="spellStart"/>
      <w:r>
        <w:t>Actions</w:t>
      </w:r>
      <w:proofErr w:type="spellEnd"/>
      <w:r>
        <w:t xml:space="preserve"> para construir las imágenes </w:t>
      </w:r>
      <w:proofErr w:type="spellStart"/>
      <w:r>
        <w:t>Docker</w:t>
      </w:r>
      <w:proofErr w:type="spellEnd"/>
      <w:r>
        <w:t>, ejecutar pruebas automatizadas y desplegar a</w:t>
      </w:r>
      <w:r>
        <w:t xml:space="preserve"> un VPS o a un proveedor </w:t>
      </w:r>
      <w:proofErr w:type="spellStart"/>
      <w:r>
        <w:t>cloud</w:t>
      </w:r>
      <w:proofErr w:type="spellEnd"/>
      <w:r>
        <w:t xml:space="preserve"> (</w:t>
      </w:r>
      <w:proofErr w:type="spellStart"/>
      <w:r>
        <w:t>Render</w:t>
      </w:r>
      <w:proofErr w:type="spellEnd"/>
      <w:r>
        <w:t xml:space="preserve">, Fly.io) en cada </w:t>
      </w:r>
      <w:proofErr w:type="spellStart"/>
      <w:r>
        <w:t>push</w:t>
      </w:r>
      <w:proofErr w:type="spellEnd"/>
      <w:r>
        <w:t xml:space="preserve"> a </w:t>
      </w:r>
      <w:proofErr w:type="spellStart"/>
      <w:r>
        <w:t>main</w:t>
      </w:r>
      <w:proofErr w:type="spellEnd"/>
      <w:r>
        <w:t>.</w:t>
      </w:r>
    </w:p>
    <w:p w:rsidR="00467C7F" w:rsidRDefault="00AA5D9F">
      <w:pPr>
        <w:pStyle w:val="Prrafodelista"/>
        <w:numPr>
          <w:ilvl w:val="0"/>
          <w:numId w:val="2"/>
        </w:numPr>
        <w:spacing w:after="60" w:line="360" w:lineRule="auto"/>
        <w:jc w:val="both"/>
      </w:pPr>
      <w:proofErr w:type="spellStart"/>
      <w:r>
        <w:rPr>
          <w:b/>
          <w:bCs/>
        </w:rPr>
        <w:t>Tests</w:t>
      </w:r>
      <w:proofErr w:type="spellEnd"/>
      <w:r>
        <w:rPr>
          <w:b/>
          <w:bCs/>
        </w:rPr>
        <w:t xml:space="preserve"> automatizados. </w:t>
      </w:r>
      <w:r>
        <w:t xml:space="preserve">Añadir </w:t>
      </w:r>
      <w:proofErr w:type="spellStart"/>
      <w:r>
        <w:t>tests</w:t>
      </w:r>
      <w:proofErr w:type="spellEnd"/>
      <w:r>
        <w:t xml:space="preserve"> unitarios al </w:t>
      </w:r>
      <w:proofErr w:type="spellStart"/>
      <w:r>
        <w:t>backend</w:t>
      </w:r>
      <w:proofErr w:type="spellEnd"/>
      <w:r>
        <w:t xml:space="preserve"> con </w:t>
      </w:r>
      <w:proofErr w:type="spellStart"/>
      <w:r>
        <w:t>Jest</w:t>
      </w:r>
      <w:proofErr w:type="spellEnd"/>
      <w:r>
        <w:t xml:space="preserve"> y </w:t>
      </w:r>
      <w:proofErr w:type="spellStart"/>
      <w:r>
        <w:t>tests</w:t>
      </w:r>
      <w:proofErr w:type="spellEnd"/>
      <w:r>
        <w:t xml:space="preserve"> </w:t>
      </w:r>
      <w:proofErr w:type="spellStart"/>
      <w:r>
        <w:t>end-to-end</w:t>
      </w:r>
      <w:proofErr w:type="spellEnd"/>
      <w:r>
        <w:t xml:space="preserve"> al </w:t>
      </w:r>
      <w:proofErr w:type="spellStart"/>
      <w:r>
        <w:t>frontend</w:t>
      </w:r>
      <w:proofErr w:type="spellEnd"/>
      <w:r>
        <w:t xml:space="preserve"> con </w:t>
      </w:r>
      <w:proofErr w:type="spellStart"/>
      <w:r>
        <w:t>Cypress</w:t>
      </w:r>
      <w:proofErr w:type="spellEnd"/>
      <w:r>
        <w:t xml:space="preserve"> o </w:t>
      </w:r>
      <w:proofErr w:type="spellStart"/>
      <w:r>
        <w:t>Playwright</w:t>
      </w:r>
      <w:proofErr w:type="spellEnd"/>
      <w:r>
        <w:t xml:space="preserve"> para evitar regresiones.</w:t>
      </w:r>
    </w:p>
    <w:p w:rsidR="00467C7F" w:rsidRDefault="00AA5D9F">
      <w:pPr>
        <w:pStyle w:val="Prrafodelista"/>
        <w:numPr>
          <w:ilvl w:val="0"/>
          <w:numId w:val="2"/>
        </w:numPr>
        <w:spacing w:after="60" w:line="360" w:lineRule="auto"/>
        <w:jc w:val="both"/>
      </w:pPr>
      <w:r>
        <w:rPr>
          <w:b/>
          <w:bCs/>
        </w:rPr>
        <w:t xml:space="preserve">Internacionalización (i18n). </w:t>
      </w:r>
      <w:r>
        <w:t xml:space="preserve">Soporte para </w:t>
      </w:r>
      <w:r>
        <w:t>inglés y español, al menos, y posibilidad de añadir nuevos idiomas con un sistema basado en archivos JSON de traducciones.</w:t>
      </w:r>
    </w:p>
    <w:p w:rsidR="00467C7F" w:rsidRDefault="00AA5D9F">
      <w:pPr>
        <w:pStyle w:val="Prrafodelista"/>
        <w:numPr>
          <w:ilvl w:val="0"/>
          <w:numId w:val="2"/>
        </w:numPr>
        <w:spacing w:after="60" w:line="360" w:lineRule="auto"/>
        <w:jc w:val="both"/>
      </w:pPr>
      <w:r>
        <w:rPr>
          <w:b/>
          <w:bCs/>
        </w:rPr>
        <w:t xml:space="preserve">Caché distribuida en </w:t>
      </w:r>
      <w:proofErr w:type="spellStart"/>
      <w:r>
        <w:rPr>
          <w:b/>
          <w:bCs/>
        </w:rPr>
        <w:t>Redis</w:t>
      </w:r>
      <w:proofErr w:type="spellEnd"/>
      <w:r>
        <w:rPr>
          <w:b/>
          <w:bCs/>
        </w:rPr>
        <w:t xml:space="preserve">. </w:t>
      </w:r>
      <w:r>
        <w:t xml:space="preserve">Sustituir la caché en memoria del </w:t>
      </w:r>
      <w:proofErr w:type="spellStart"/>
      <w:r>
        <w:t>backend</w:t>
      </w:r>
      <w:proofErr w:type="spellEnd"/>
      <w:r>
        <w:t xml:space="preserve"> por </w:t>
      </w:r>
      <w:proofErr w:type="spellStart"/>
      <w:r>
        <w:t>Redis</w:t>
      </w:r>
      <w:proofErr w:type="spellEnd"/>
      <w:r>
        <w:t>, lo que permitiría escalar horizontalmente sin perder</w:t>
      </w:r>
      <w:r>
        <w:t xml:space="preserve"> eficiencia ante picos de tráfico.</w:t>
      </w:r>
    </w:p>
    <w:p w:rsidR="00467C7F" w:rsidRDefault="00AA5D9F">
      <w:pPr>
        <w:pStyle w:val="Prrafodelista"/>
        <w:numPr>
          <w:ilvl w:val="0"/>
          <w:numId w:val="2"/>
        </w:numPr>
        <w:spacing w:after="60" w:line="360" w:lineRule="auto"/>
        <w:jc w:val="both"/>
      </w:pPr>
      <w:r>
        <w:rPr>
          <w:b/>
          <w:bCs/>
        </w:rPr>
        <w:lastRenderedPageBreak/>
        <w:t xml:space="preserve">Modo oscuro/claro y accesibilidad WCAG AA. </w:t>
      </w:r>
      <w:r>
        <w:t>Pulir contrastes, focos visibles y navegación con teclado para alcanzar las pautas de accesibilidad de la W3C.</w:t>
      </w:r>
    </w:p>
    <w:p w:rsidR="00467C7F" w:rsidRDefault="00AA5D9F">
      <w:pPr>
        <w:pStyle w:val="Heading10"/>
        <w:pageBreakBefore/>
      </w:pPr>
      <w:r>
        <w:lastRenderedPageBreak/>
        <w:t>5. Resultados</w:t>
      </w:r>
    </w:p>
    <w:p w:rsidR="00467C7F" w:rsidRDefault="00AA5D9F">
      <w:pPr>
        <w:spacing w:after="120" w:line="360" w:lineRule="auto"/>
        <w:ind w:firstLine="567"/>
        <w:jc w:val="both"/>
      </w:pPr>
      <w:r>
        <w:t>El resultado final del proyecto es una aplicación web completamente funcional, desplegable con un único comando, que cumple con todos los objetivos planteados en la propuesta inicial dentro de su alcance acotado a la NBA. Se enumeran a continuación los hit</w:t>
      </w:r>
      <w:r>
        <w:t>os alcanzados:</w:t>
      </w:r>
    </w:p>
    <w:p w:rsidR="00467C7F" w:rsidRDefault="00AA5D9F">
      <w:pPr>
        <w:pStyle w:val="Prrafodelista"/>
        <w:numPr>
          <w:ilvl w:val="0"/>
          <w:numId w:val="2"/>
        </w:numPr>
        <w:spacing w:after="60" w:line="360" w:lineRule="auto"/>
        <w:jc w:val="both"/>
      </w:pPr>
      <w:r>
        <w:t xml:space="preserve">Trece páginas HTML totalmente operativas, conectadas con el </w:t>
      </w:r>
      <w:proofErr w:type="spellStart"/>
      <w:r>
        <w:t>backend</w:t>
      </w:r>
      <w:proofErr w:type="spellEnd"/>
      <w:r>
        <w:t xml:space="preserve"> mediante una API REST de más de 30 </w:t>
      </w:r>
      <w:proofErr w:type="spellStart"/>
      <w:r>
        <w:t>endpoints</w:t>
      </w:r>
      <w:proofErr w:type="spellEnd"/>
      <w:r>
        <w:t>.</w:t>
      </w:r>
    </w:p>
    <w:p w:rsidR="00467C7F" w:rsidRDefault="00AA5D9F">
      <w:pPr>
        <w:pStyle w:val="Prrafodelista"/>
        <w:numPr>
          <w:ilvl w:val="0"/>
          <w:numId w:val="2"/>
        </w:numPr>
        <w:spacing w:after="60" w:line="360" w:lineRule="auto"/>
        <w:jc w:val="both"/>
      </w:pPr>
      <w:r>
        <w:t xml:space="preserve">Sistema completo de registro, </w:t>
      </w:r>
      <w:proofErr w:type="spellStart"/>
      <w:r>
        <w:t>login</w:t>
      </w:r>
      <w:proofErr w:type="spellEnd"/>
      <w:r>
        <w:t xml:space="preserve"> y </w:t>
      </w:r>
      <w:proofErr w:type="spellStart"/>
      <w:r>
        <w:t>logout</w:t>
      </w:r>
      <w:proofErr w:type="spellEnd"/>
      <w:r>
        <w:t xml:space="preserve"> con JWT y </w:t>
      </w:r>
      <w:proofErr w:type="spellStart"/>
      <w:r>
        <w:t>bcrypt</w:t>
      </w:r>
      <w:proofErr w:type="spellEnd"/>
      <w:r>
        <w:t>.</w:t>
      </w:r>
    </w:p>
    <w:p w:rsidR="00467C7F" w:rsidRDefault="00AA5D9F">
      <w:pPr>
        <w:pStyle w:val="Prrafodelista"/>
        <w:numPr>
          <w:ilvl w:val="0"/>
          <w:numId w:val="2"/>
        </w:numPr>
        <w:spacing w:after="60" w:line="360" w:lineRule="auto"/>
        <w:jc w:val="both"/>
      </w:pPr>
      <w:r>
        <w:t xml:space="preserve">Sistema de favoritos para equipos y jugadores, con persistencia </w:t>
      </w:r>
      <w:r>
        <w:t>en base de datos por usuario.</w:t>
      </w:r>
    </w:p>
    <w:p w:rsidR="00467C7F" w:rsidRDefault="00AA5D9F">
      <w:pPr>
        <w:pStyle w:val="Prrafodelista"/>
        <w:numPr>
          <w:ilvl w:val="0"/>
          <w:numId w:val="2"/>
        </w:numPr>
        <w:spacing w:after="60" w:line="360" w:lineRule="auto"/>
        <w:jc w:val="both"/>
      </w:pPr>
      <w:r>
        <w:t>Sistema de reseñas comunitarias con moderación de administradores.</w:t>
      </w:r>
    </w:p>
    <w:p w:rsidR="00467C7F" w:rsidRDefault="00AA5D9F">
      <w:pPr>
        <w:pStyle w:val="Prrafodelista"/>
        <w:numPr>
          <w:ilvl w:val="0"/>
          <w:numId w:val="2"/>
        </w:numPr>
        <w:spacing w:after="60" w:line="360" w:lineRule="auto"/>
        <w:jc w:val="both"/>
      </w:pPr>
      <w:r>
        <w:t xml:space="preserve">Tres </w:t>
      </w:r>
      <w:proofErr w:type="spellStart"/>
      <w:r>
        <w:t>minijuegos</w:t>
      </w:r>
      <w:proofErr w:type="spellEnd"/>
      <w:r>
        <w:t xml:space="preserve"> </w:t>
      </w:r>
      <w:proofErr w:type="spellStart"/>
      <w:r>
        <w:t>jugables</w:t>
      </w:r>
      <w:proofErr w:type="spellEnd"/>
      <w:r>
        <w:t xml:space="preserve"> con guardado de puntuaciones y economía virtual de monedas.</w:t>
      </w:r>
    </w:p>
    <w:p w:rsidR="00467C7F" w:rsidRDefault="00AA5D9F">
      <w:pPr>
        <w:pStyle w:val="Prrafodelista"/>
        <w:numPr>
          <w:ilvl w:val="0"/>
          <w:numId w:val="2"/>
        </w:numPr>
        <w:spacing w:after="60" w:line="360" w:lineRule="auto"/>
        <w:jc w:val="both"/>
      </w:pPr>
      <w:r>
        <w:t xml:space="preserve">Panel de administración con </w:t>
      </w:r>
      <w:proofErr w:type="spellStart"/>
      <w:r>
        <w:t>baneo</w:t>
      </w:r>
      <w:proofErr w:type="spellEnd"/>
      <w:r>
        <w:t xml:space="preserve"> de usuarios, ajuste de monedas y elimina</w:t>
      </w:r>
      <w:r>
        <w:t>ción de reseñas.</w:t>
      </w:r>
    </w:p>
    <w:p w:rsidR="00467C7F" w:rsidRDefault="00AA5D9F">
      <w:pPr>
        <w:pStyle w:val="Prrafodelista"/>
        <w:numPr>
          <w:ilvl w:val="0"/>
          <w:numId w:val="2"/>
        </w:numPr>
        <w:spacing w:after="60" w:line="360" w:lineRule="auto"/>
        <w:jc w:val="both"/>
      </w:pPr>
      <w:r>
        <w:t>Integración con tres proveedores externos (</w:t>
      </w:r>
      <w:proofErr w:type="spellStart"/>
      <w:r>
        <w:t>BallDontLie</w:t>
      </w:r>
      <w:proofErr w:type="spellEnd"/>
      <w:r>
        <w:t>, ESPN y CDN NBA) con caché para optimizar las llamadas.</w:t>
      </w:r>
    </w:p>
    <w:p w:rsidR="00467C7F" w:rsidRDefault="00AA5D9F">
      <w:pPr>
        <w:pStyle w:val="Prrafodelista"/>
        <w:numPr>
          <w:ilvl w:val="0"/>
          <w:numId w:val="2"/>
        </w:numPr>
        <w:spacing w:after="60" w:line="360" w:lineRule="auto"/>
        <w:jc w:val="both"/>
      </w:pPr>
      <w:r>
        <w:t>Visualización de clasificaciones, estadísticas, próximos partidos, partidos en vivo y cuadro de playoffs.</w:t>
      </w:r>
    </w:p>
    <w:p w:rsidR="00467C7F" w:rsidRDefault="00AA5D9F">
      <w:pPr>
        <w:pStyle w:val="Prrafodelista"/>
        <w:numPr>
          <w:ilvl w:val="0"/>
          <w:numId w:val="2"/>
        </w:numPr>
        <w:spacing w:after="60" w:line="360" w:lineRule="auto"/>
        <w:jc w:val="both"/>
      </w:pPr>
      <w:r>
        <w:t>Sección de noticias co</w:t>
      </w:r>
      <w:r>
        <w:t>n titulares deportivos.</w:t>
      </w:r>
    </w:p>
    <w:p w:rsidR="00467C7F" w:rsidRDefault="00AA5D9F">
      <w:pPr>
        <w:pStyle w:val="Prrafodelista"/>
        <w:numPr>
          <w:ilvl w:val="0"/>
          <w:numId w:val="2"/>
        </w:numPr>
        <w:spacing w:after="60" w:line="360" w:lineRule="auto"/>
        <w:jc w:val="both"/>
      </w:pPr>
      <w:r>
        <w:t xml:space="preserve">Diseño </w:t>
      </w:r>
      <w:proofErr w:type="spellStart"/>
      <w:r>
        <w:t>responsive</w:t>
      </w:r>
      <w:proofErr w:type="spellEnd"/>
      <w:r>
        <w:t xml:space="preserve"> funcional en escritorio y dispositivos móviles.</w:t>
      </w:r>
    </w:p>
    <w:p w:rsidR="00467C7F" w:rsidRDefault="00AA5D9F">
      <w:pPr>
        <w:pStyle w:val="Prrafodelista"/>
        <w:numPr>
          <w:ilvl w:val="0"/>
          <w:numId w:val="2"/>
        </w:numPr>
        <w:spacing w:after="60" w:line="360" w:lineRule="auto"/>
        <w:jc w:val="both"/>
      </w:pPr>
      <w:r>
        <w:t xml:space="preserve">Solución empaquetada en contenedores </w:t>
      </w:r>
      <w:proofErr w:type="spellStart"/>
      <w:r>
        <w:t>Docker</w:t>
      </w:r>
      <w:proofErr w:type="spellEnd"/>
      <w:r>
        <w:t xml:space="preserve"> con </w:t>
      </w:r>
      <w:proofErr w:type="spellStart"/>
      <w:r>
        <w:t>docker-compose</w:t>
      </w:r>
      <w:proofErr w:type="spellEnd"/>
      <w:r>
        <w:t>, lista para desplegar en cualquier servidor.</w:t>
      </w:r>
    </w:p>
    <w:p w:rsidR="00467C7F" w:rsidRDefault="00AA5D9F">
      <w:pPr>
        <w:spacing w:after="120" w:line="360" w:lineRule="auto"/>
        <w:ind w:firstLine="567"/>
        <w:jc w:val="both"/>
      </w:pPr>
      <w:r>
        <w:t xml:space="preserve">Pruebas funcionales realizadas en local con </w:t>
      </w:r>
      <w:proofErr w:type="spellStart"/>
      <w:r>
        <w:t>docker-compose</w:t>
      </w:r>
      <w:proofErr w:type="spellEnd"/>
      <w:r>
        <w:t xml:space="preserve"> up -d --</w:t>
      </w:r>
      <w:proofErr w:type="spellStart"/>
      <w:r>
        <w:t>build</w:t>
      </w:r>
      <w:proofErr w:type="spellEnd"/>
      <w:r>
        <w:t xml:space="preserve"> han verificado el correcto arranque del </w:t>
      </w:r>
      <w:proofErr w:type="spellStart"/>
      <w:r>
        <w:t>backend</w:t>
      </w:r>
      <w:proofErr w:type="spellEnd"/>
      <w:r>
        <w:t xml:space="preserve"> en localhost</w:t>
      </w:r>
      <w:proofErr w:type="gramStart"/>
      <w:r>
        <w:t>:3000</w:t>
      </w:r>
      <w:proofErr w:type="gramEnd"/>
      <w:r>
        <w:t xml:space="preserve"> y del </w:t>
      </w:r>
      <w:proofErr w:type="spellStart"/>
      <w:r>
        <w:t>frontend</w:t>
      </w:r>
      <w:proofErr w:type="spellEnd"/>
      <w:r>
        <w:t xml:space="preserve"> en localhost:8080. Las pruebas de carga ligeras realizadas durante el desarrollo no han evidenciado cuellos de botella significativos: la combinación de caché d</w:t>
      </w:r>
      <w:r>
        <w:t xml:space="preserve">e 30 segundos y consultas </w:t>
      </w:r>
      <w:proofErr w:type="spellStart"/>
      <w:r>
        <w:t>parametrizadas</w:t>
      </w:r>
      <w:proofErr w:type="spellEnd"/>
      <w:r>
        <w:t xml:space="preserve"> mantienen la latencia media por debajo de 200 ms en peticiones a la API. La base de datos en </w:t>
      </w:r>
      <w:proofErr w:type="spellStart"/>
      <w:r>
        <w:t>Supabase</w:t>
      </w:r>
      <w:proofErr w:type="spellEnd"/>
      <w:r>
        <w:t xml:space="preserve"> mantiene la persistencia incluso al recrear los contenedores, lo que se ha verificado borrando y </w:t>
      </w:r>
      <w:r>
        <w:lastRenderedPageBreak/>
        <w:t>reconstruyendo l</w:t>
      </w:r>
      <w:r>
        <w:t>as imágenes y comprobando que los usuarios y reseñas seguían disponibles.</w:t>
      </w:r>
    </w:p>
    <w:p w:rsidR="00467C7F" w:rsidRDefault="00AA5D9F">
      <w:pPr>
        <w:pStyle w:val="Heading10"/>
        <w:pageBreakBefore/>
      </w:pPr>
      <w:r>
        <w:lastRenderedPageBreak/>
        <w:t>6. Conclusión</w:t>
      </w:r>
    </w:p>
    <w:p w:rsidR="00467C7F" w:rsidRDefault="00AA5D9F">
      <w:pPr>
        <w:spacing w:after="120" w:line="360" w:lineRule="auto"/>
        <w:ind w:firstLine="567"/>
        <w:jc w:val="both"/>
      </w:pPr>
      <w:r>
        <w:t xml:space="preserve">El proyecto NBA LIVE </w:t>
      </w:r>
      <w:proofErr w:type="spellStart"/>
      <w:r>
        <w:t>Hub</w:t>
      </w:r>
      <w:proofErr w:type="spellEnd"/>
      <w:r>
        <w:t xml:space="preserve"> (</w:t>
      </w:r>
      <w:proofErr w:type="spellStart"/>
      <w:r>
        <w:t>Frisket</w:t>
      </w:r>
      <w:proofErr w:type="spellEnd"/>
      <w:r>
        <w:t>) ha supuesto un ejercicio integral en el que se han puesto en práctica, de forma simultánea, casi todas las competencias adquiridas du</w:t>
      </w:r>
      <w:r>
        <w:t xml:space="preserve">rante el ciclo de Desarrollo de Aplicaciones Web. Desde el modelado relacional de los datos hasta el despliegue final con contenedores, pasando por el diseño de interfaz, la programación cliente, la programación servidor, la integración de </w:t>
      </w:r>
      <w:proofErr w:type="spellStart"/>
      <w:r>
        <w:t>APIs</w:t>
      </w:r>
      <w:proofErr w:type="spellEnd"/>
      <w:r>
        <w:t xml:space="preserve"> y la implan</w:t>
      </w:r>
      <w:r>
        <w:t>tación de mecanismos de seguridad, cada bloque del currículo ha encontrado un reflejo concreto en el código entregado.</w:t>
      </w:r>
    </w:p>
    <w:p w:rsidR="00467C7F" w:rsidRDefault="00AA5D9F">
      <w:pPr>
        <w:spacing w:after="120" w:line="360" w:lineRule="auto"/>
        <w:ind w:firstLine="567"/>
        <w:jc w:val="both"/>
      </w:pPr>
      <w:r>
        <w:t xml:space="preserve">El recorrido también ha permitido enfrentarse a problemas reales que no se aprenden en los manuales: cuotas de </w:t>
      </w:r>
      <w:proofErr w:type="spellStart"/>
      <w:r>
        <w:t>APIs</w:t>
      </w:r>
      <w:proofErr w:type="spellEnd"/>
      <w:r>
        <w:t xml:space="preserve"> externas, problemas d</w:t>
      </w:r>
      <w:r>
        <w:t>e CORS, sincronización de identificadores entre proveedores, definición de un esquema de roles, balance entre seguridad y experiencia de usuario, y empaquetado para despliegue. Cada uno de estos problemas se ha resuelto justificando técnicamente la decisió</w:t>
      </w:r>
      <w:r>
        <w:t>n, lo que considero el aprendizaje más valioso del proyecto: no basta con saber programar, hay que saber elegir y argumentar.</w:t>
      </w:r>
    </w:p>
    <w:p w:rsidR="00467C7F" w:rsidRDefault="00AA5D9F">
      <w:pPr>
        <w:spacing w:after="120" w:line="360" w:lineRule="auto"/>
        <w:ind w:firstLine="567"/>
        <w:jc w:val="both"/>
      </w:pPr>
      <w:r>
        <w:t>Personalmente, este proyecto refuerza mi vocación por el desarrollo full-</w:t>
      </w:r>
      <w:proofErr w:type="spellStart"/>
      <w:r>
        <w:t>stack</w:t>
      </w:r>
      <w:proofErr w:type="spellEnd"/>
      <w:r>
        <w:t xml:space="preserve"> y me ha permitido descubrir que disfruto especialme</w:t>
      </w:r>
      <w:r>
        <w:t xml:space="preserve">nte del </w:t>
      </w:r>
      <w:proofErr w:type="spellStart"/>
      <w:r>
        <w:t>backend</w:t>
      </w:r>
      <w:proofErr w:type="spellEnd"/>
      <w:r>
        <w:t xml:space="preserve"> y de la integración con servicios externos. Las líneas de mejora identificadas (migración a un </w:t>
      </w:r>
      <w:proofErr w:type="spellStart"/>
      <w:r>
        <w:t>framework</w:t>
      </w:r>
      <w:proofErr w:type="spellEnd"/>
      <w:r>
        <w:t xml:space="preserve"> moderno, cookies HTTP-</w:t>
      </w:r>
      <w:proofErr w:type="spellStart"/>
      <w:r>
        <w:t>Only</w:t>
      </w:r>
      <w:proofErr w:type="spellEnd"/>
      <w:r>
        <w:t>, mensajería interna, CI/CD) marcan una hoja de ruta clara para mi próximo paso formativo y profesional. Esto</w:t>
      </w:r>
      <w:r>
        <w:t xml:space="preserve">y convencido de que la base construida en </w:t>
      </w:r>
      <w:proofErr w:type="spellStart"/>
      <w:r>
        <w:t>Frisket</w:t>
      </w:r>
      <w:proofErr w:type="spellEnd"/>
      <w:r>
        <w:t xml:space="preserve"> / NBA LIVE </w:t>
      </w:r>
      <w:proofErr w:type="spellStart"/>
      <w:r>
        <w:t>Hub</w:t>
      </w:r>
      <w:proofErr w:type="spellEnd"/>
      <w:r>
        <w:t xml:space="preserve"> puede crecer hasta convertirse en una plataforma sólida y atractiva para la comunidad del baloncesto.</w:t>
      </w:r>
    </w:p>
    <w:p w:rsidR="00467C7F" w:rsidRDefault="00AA5D9F">
      <w:pPr>
        <w:spacing w:after="120" w:line="360" w:lineRule="auto"/>
        <w:ind w:firstLine="567"/>
        <w:jc w:val="both"/>
      </w:pPr>
      <w:r>
        <w:t>En conclusión, considero que el proyecto cumple con creces los objetivos del PFC, demuest</w:t>
      </w:r>
      <w:r>
        <w:t>ra dominio de las tecnologías propias del ciclo y está preparado para evolucionar. Quiero agradecer al equipo docente del IES Ágora la formación recibida durante estos dos años, sin la cual habría sido imposible afrontar un proyecto de esta envergadura.</w:t>
      </w:r>
    </w:p>
    <w:p w:rsidR="00467C7F" w:rsidRDefault="00AA5D9F">
      <w:pPr>
        <w:pStyle w:val="Heading10"/>
        <w:pageBreakBefore/>
      </w:pPr>
      <w:r>
        <w:lastRenderedPageBreak/>
        <w:t>7.</w:t>
      </w:r>
      <w:r>
        <w:t xml:space="preserve"> Anexos</w:t>
      </w:r>
    </w:p>
    <w:p w:rsidR="00467C7F" w:rsidRDefault="00AA5D9F">
      <w:pPr>
        <w:spacing w:after="120" w:line="360" w:lineRule="auto"/>
        <w:ind w:firstLine="567"/>
        <w:jc w:val="both"/>
      </w:pPr>
      <w:r>
        <w:t>Este apartado recoge la documentación complementaria necesaria para comprender, instalar, ejecutar y utilizar la plataforma. Se incluye un manual técnico orientado a quien deba desplegar el sistema, un manual de usuario con la operativa habitual de</w:t>
      </w:r>
      <w:r>
        <w:t xml:space="preserve"> cada perfil y la estructura completa de directorios del repositorio.</w:t>
      </w:r>
    </w:p>
    <w:p w:rsidR="00467C7F" w:rsidRDefault="00AA5D9F">
      <w:pPr>
        <w:pStyle w:val="Heading20"/>
      </w:pPr>
      <w:r>
        <w:t>7.1. Manual técnico (instalación y despliegue)</w:t>
      </w:r>
    </w:p>
    <w:p w:rsidR="00467C7F" w:rsidRDefault="00AA5D9F">
      <w:pPr>
        <w:spacing w:after="120" w:line="360" w:lineRule="auto"/>
        <w:ind w:firstLine="567"/>
        <w:jc w:val="both"/>
      </w:pPr>
      <w:r>
        <w:t xml:space="preserve">Requisitos previos: tener instalado </w:t>
      </w:r>
      <w:proofErr w:type="spellStart"/>
      <w:r>
        <w:t>Docker</w:t>
      </w:r>
      <w:proofErr w:type="spellEnd"/>
      <w:r>
        <w:t xml:space="preserve"> (versión 20 o superior) y </w:t>
      </w:r>
      <w:proofErr w:type="spellStart"/>
      <w:r>
        <w:t>Docker</w:t>
      </w:r>
      <w:proofErr w:type="spellEnd"/>
      <w:r>
        <w:t xml:space="preserve"> </w:t>
      </w:r>
      <w:proofErr w:type="spellStart"/>
      <w:r>
        <w:t>Compose</w:t>
      </w:r>
      <w:proofErr w:type="spellEnd"/>
      <w:r>
        <w:t xml:space="preserve">. No es necesario instalar Node.js, </w:t>
      </w:r>
      <w:proofErr w:type="spellStart"/>
      <w:r>
        <w:t>npm</w:t>
      </w:r>
      <w:proofErr w:type="spellEnd"/>
      <w:r>
        <w:t xml:space="preserve">, </w:t>
      </w:r>
      <w:proofErr w:type="spellStart"/>
      <w:r>
        <w:t>Nginx</w:t>
      </w:r>
      <w:proofErr w:type="spellEnd"/>
      <w:r>
        <w:t xml:space="preserve"> ni </w:t>
      </w:r>
      <w:proofErr w:type="spellStart"/>
      <w:r>
        <w:t>PostgreSQL</w:t>
      </w:r>
      <w:proofErr w:type="spellEnd"/>
      <w:r>
        <w:t xml:space="preserve"> en la máquina anfitriona; todo se ejecuta en contenedores. La base de datos es externa (</w:t>
      </w:r>
      <w:proofErr w:type="spellStart"/>
      <w:r>
        <w:t>Supabase</w:t>
      </w:r>
      <w:proofErr w:type="spellEnd"/>
      <w:r>
        <w:t>), por lo que el</w:t>
      </w:r>
      <w:r>
        <w:t xml:space="preserve"> sistema requiere conexión a Internet en el primer arranque y mientras esté en uso.</w:t>
      </w:r>
    </w:p>
    <w:p w:rsidR="00467C7F" w:rsidRDefault="00AA5D9F">
      <w:pPr>
        <w:spacing w:after="120" w:line="360" w:lineRule="auto"/>
        <w:ind w:firstLine="567"/>
        <w:jc w:val="both"/>
      </w:pPr>
      <w:r>
        <w:t xml:space="preserve">Pasos de despliegue. (1) Clonar el repositorio o descomprimir el código fuente en un directorio local. (2) Acceder al directorio </w:t>
      </w:r>
      <w:proofErr w:type="spellStart"/>
      <w:r>
        <w:t>nba</w:t>
      </w:r>
      <w:proofErr w:type="spellEnd"/>
      <w:r>
        <w:t xml:space="preserve">/ del proyecto. (3) Editar el archivo </w:t>
      </w:r>
      <w:proofErr w:type="spellStart"/>
      <w:r>
        <w:t>nb</w:t>
      </w:r>
      <w:r>
        <w:t>a</w:t>
      </w:r>
      <w:proofErr w:type="spellEnd"/>
      <w:r>
        <w:t>-server/.</w:t>
      </w:r>
      <w:proofErr w:type="spellStart"/>
      <w:r>
        <w:t>env</w:t>
      </w:r>
      <w:proofErr w:type="spellEnd"/>
      <w:r>
        <w:t xml:space="preserve"> y rellenar los valores de DATABASE_URL (cadena de conexión a </w:t>
      </w:r>
      <w:proofErr w:type="spellStart"/>
      <w:r>
        <w:t>Supabase</w:t>
      </w:r>
      <w:proofErr w:type="spellEnd"/>
      <w:r>
        <w:t xml:space="preserve">), JWT_SECRET (cadena aleatoria larga) y NBA_API_KEY (clave de </w:t>
      </w:r>
      <w:proofErr w:type="spellStart"/>
      <w:r>
        <w:t>BallDontLie</w:t>
      </w:r>
      <w:proofErr w:type="spellEnd"/>
      <w:r>
        <w:t xml:space="preserve"> si se desea usar el plan superior). (4) Si la base de datos es nueva, ejecutar el script </w:t>
      </w:r>
      <w:proofErr w:type="spellStart"/>
      <w:r>
        <w:t>nba</w:t>
      </w:r>
      <w:proofErr w:type="spellEnd"/>
      <w:r>
        <w:t>-serve</w:t>
      </w:r>
      <w:r>
        <w:t xml:space="preserve">r/setup_database.sql en el editor SQL de </w:t>
      </w:r>
      <w:proofErr w:type="spellStart"/>
      <w:r>
        <w:t>Supabase</w:t>
      </w:r>
      <w:proofErr w:type="spellEnd"/>
      <w:r>
        <w:t xml:space="preserve"> para crear las tablas e índices. (5) Lanzar el comando </w:t>
      </w:r>
      <w:proofErr w:type="spellStart"/>
      <w:r>
        <w:t>docker-compose</w:t>
      </w:r>
      <w:proofErr w:type="spellEnd"/>
      <w:r>
        <w:t xml:space="preserve"> up -d --</w:t>
      </w:r>
      <w:proofErr w:type="spellStart"/>
      <w:r>
        <w:t>build</w:t>
      </w:r>
      <w:proofErr w:type="spellEnd"/>
      <w:r>
        <w:t xml:space="preserve">. </w:t>
      </w:r>
      <w:proofErr w:type="spellStart"/>
      <w:r>
        <w:t>Docker</w:t>
      </w:r>
      <w:proofErr w:type="spellEnd"/>
      <w:r>
        <w:t xml:space="preserve"> construirá la imagen del </w:t>
      </w:r>
      <w:proofErr w:type="spellStart"/>
      <w:r>
        <w:t>backend</w:t>
      </w:r>
      <w:proofErr w:type="spellEnd"/>
      <w:r>
        <w:t xml:space="preserve">, descargará la imagen oficial de </w:t>
      </w:r>
      <w:proofErr w:type="spellStart"/>
      <w:r>
        <w:t>Nginx</w:t>
      </w:r>
      <w:proofErr w:type="spellEnd"/>
      <w:r>
        <w:t xml:space="preserve"> y levantará los dos servicios. (6) Comprob</w:t>
      </w:r>
      <w:r>
        <w:t xml:space="preserve">ar que el </w:t>
      </w:r>
      <w:proofErr w:type="spellStart"/>
      <w:r>
        <w:t>backend</w:t>
      </w:r>
      <w:proofErr w:type="spellEnd"/>
      <w:r>
        <w:t xml:space="preserve"> responde en http://localhost:3000 y que el </w:t>
      </w:r>
      <w:proofErr w:type="spellStart"/>
      <w:r>
        <w:t>frontend</w:t>
      </w:r>
      <w:proofErr w:type="spellEnd"/>
      <w:r>
        <w:t xml:space="preserve"> está accesible en http://localhost:8080. (7) Para detener el sistema basta con </w:t>
      </w:r>
      <w:proofErr w:type="spellStart"/>
      <w:r>
        <w:t>docker-compose</w:t>
      </w:r>
      <w:proofErr w:type="spellEnd"/>
      <w:r>
        <w:t xml:space="preserve"> </w:t>
      </w:r>
      <w:proofErr w:type="spellStart"/>
      <w:r>
        <w:t>down</w:t>
      </w:r>
      <w:proofErr w:type="spellEnd"/>
      <w:r>
        <w:t xml:space="preserve">; los datos persistirán en </w:t>
      </w:r>
      <w:proofErr w:type="spellStart"/>
      <w:r>
        <w:t>Supabase</w:t>
      </w:r>
      <w:proofErr w:type="spellEnd"/>
      <w:r>
        <w:t>.</w:t>
      </w:r>
    </w:p>
    <w:p w:rsidR="00467C7F" w:rsidRDefault="00AA5D9F">
      <w:pPr>
        <w:spacing w:after="120" w:line="360" w:lineRule="auto"/>
        <w:ind w:firstLine="567"/>
        <w:jc w:val="both"/>
      </w:pPr>
      <w:r>
        <w:t>El proyecto no requiere máquinas virtuales tradicio</w:t>
      </w:r>
      <w:r>
        <w:t>nales (</w:t>
      </w:r>
      <w:proofErr w:type="spellStart"/>
      <w:r>
        <w:t>VirtualBox</w:t>
      </w:r>
      <w:proofErr w:type="spellEnd"/>
      <w:r>
        <w:t xml:space="preserve">, </w:t>
      </w:r>
      <w:proofErr w:type="spellStart"/>
      <w:r>
        <w:t>VMware</w:t>
      </w:r>
      <w:proofErr w:type="spellEnd"/>
      <w:r>
        <w:t xml:space="preserve">) y, en consecuencia, no se entregan archivos OVA. La </w:t>
      </w:r>
      <w:proofErr w:type="spellStart"/>
      <w:r>
        <w:t>virtualización</w:t>
      </w:r>
      <w:proofErr w:type="spellEnd"/>
      <w:r>
        <w:t xml:space="preserve"> se ha resuelto íntegramente con contenedores </w:t>
      </w:r>
      <w:proofErr w:type="spellStart"/>
      <w:r>
        <w:t>Docker</w:t>
      </w:r>
      <w:proofErr w:type="spellEnd"/>
      <w:r>
        <w:t>, que cumplen la misma función de portabilidad y aislamiento, pero de forma mucho más ligera y moderna. Esta de</w:t>
      </w:r>
      <w:r>
        <w:t>cisión está alineada con las prácticas habituales de la industria y se ha verificado con el equipo docente.</w:t>
      </w:r>
    </w:p>
    <w:p w:rsidR="00467C7F" w:rsidRDefault="00AA5D9F">
      <w:pPr>
        <w:pStyle w:val="Heading20"/>
      </w:pPr>
      <w:r>
        <w:t>7.2. Manual de usuario</w:t>
      </w:r>
    </w:p>
    <w:p w:rsidR="00467C7F" w:rsidRDefault="00AA5D9F">
      <w:pPr>
        <w:spacing w:after="120" w:line="360" w:lineRule="auto"/>
        <w:ind w:firstLine="567"/>
        <w:jc w:val="both"/>
      </w:pPr>
      <w:r>
        <w:lastRenderedPageBreak/>
        <w:t>Acceso. Al entrar a la plataforma, cualquier visitante puede consultar el home (nba.html), las clasificaciones (standings.html), los partidos (games.html), los playoffs (playoffs.html), las noticias (news.html) y las estadísticas (stats.html). Para usar la</w:t>
      </w:r>
      <w:r>
        <w:t xml:space="preserve">s funcionalidades sociales, sin embargo, el visitante debe registrarse en signup.html con un nombre de usuario, correo y contraseña. Tras el registro automático del </w:t>
      </w:r>
      <w:proofErr w:type="spellStart"/>
      <w:r>
        <w:t>login</w:t>
      </w:r>
      <w:proofErr w:type="spellEnd"/>
      <w:r>
        <w:t>, la barra superior pasa a mostrar el avatar, el nombre y las monedas del usuario.</w:t>
      </w:r>
    </w:p>
    <w:p w:rsidR="00467C7F" w:rsidRDefault="00AA5D9F">
      <w:pPr>
        <w:spacing w:after="120" w:line="360" w:lineRule="auto"/>
        <w:ind w:firstLine="567"/>
        <w:jc w:val="both"/>
      </w:pPr>
      <w:r>
        <w:t>Fav</w:t>
      </w:r>
      <w:r>
        <w:t>oritos. En cualquier ficha de jugador o equipo aparece un botón con forma de estrella que permite añadirlo a favoritos. La sección Favoritos centraliza todos los equipos y jugadores que el usuario ha marcado, ordenados por fecha de adición y con la posibil</w:t>
      </w:r>
      <w:r>
        <w:t>idad de eliminarlos.</w:t>
      </w:r>
    </w:p>
    <w:p w:rsidR="00467C7F" w:rsidRDefault="00AA5D9F">
      <w:pPr>
        <w:spacing w:after="120" w:line="360" w:lineRule="auto"/>
        <w:ind w:firstLine="567"/>
        <w:jc w:val="both"/>
      </w:pPr>
      <w:r>
        <w:t>Reseñas. Desde el home, cualquier usuario autenticado puede dejar una reseña sobre la plataforma con una puntuación de 1 a 5 estrellas y un comentario de hasta 280 caracteres. Las reseñas son visibles para toda la comunidad.</w:t>
      </w:r>
    </w:p>
    <w:p w:rsidR="00467C7F" w:rsidRDefault="00AA5D9F">
      <w:pPr>
        <w:spacing w:after="120" w:line="360" w:lineRule="auto"/>
        <w:ind w:firstLine="567"/>
        <w:jc w:val="both"/>
      </w:pPr>
      <w:proofErr w:type="spellStart"/>
      <w:r>
        <w:t>Minijuegos</w:t>
      </w:r>
      <w:proofErr w:type="spellEnd"/>
      <w:r>
        <w:t xml:space="preserve">. La sección </w:t>
      </w:r>
      <w:proofErr w:type="spellStart"/>
      <w:r>
        <w:t>MiniGames</w:t>
      </w:r>
      <w:proofErr w:type="spellEnd"/>
      <w:r>
        <w:t xml:space="preserve"> ofrece tres juegos. Cada partida finalizada suma puntos y monedas en función del rendimiento. Las monedas se reflejan en la barra superior y, en futuras versiones, podrán gastarse en personalizaciones.</w:t>
      </w:r>
    </w:p>
    <w:p w:rsidR="00467C7F" w:rsidRDefault="00AA5D9F">
      <w:pPr>
        <w:spacing w:after="120" w:line="360" w:lineRule="auto"/>
        <w:ind w:firstLine="567"/>
        <w:jc w:val="both"/>
      </w:pPr>
      <w:r>
        <w:t xml:space="preserve">Perfil. Desde profile.html, el </w:t>
      </w:r>
      <w:r>
        <w:t>usuario puede consultar sus datos, su historial de puntuaciones y cambiar su contraseña.</w:t>
      </w:r>
    </w:p>
    <w:p w:rsidR="00467C7F" w:rsidRDefault="00AA5D9F">
      <w:pPr>
        <w:spacing w:after="120" w:line="360" w:lineRule="auto"/>
        <w:ind w:firstLine="567"/>
        <w:jc w:val="both"/>
      </w:pPr>
      <w:r>
        <w:t xml:space="preserve">Administración. Si el usuario tiene rol </w:t>
      </w:r>
      <w:proofErr w:type="spellStart"/>
      <w:r>
        <w:t>admin</w:t>
      </w:r>
      <w:proofErr w:type="spellEnd"/>
      <w:r>
        <w:t>, en la barra superior aparecerá un acceso al panel administrativo (admin.html), desde el que se gestionan usuarios y rese</w:t>
      </w:r>
      <w:r>
        <w:t>ñas. El primer administrador se crea actualizando manualmente el campo role del usuario en la base de datos a '</w:t>
      </w:r>
      <w:proofErr w:type="spellStart"/>
      <w:r>
        <w:t>admin</w:t>
      </w:r>
      <w:proofErr w:type="spellEnd"/>
      <w:r>
        <w:t>'.</w:t>
      </w:r>
    </w:p>
    <w:p w:rsidR="00467C7F" w:rsidRDefault="00AA5D9F">
      <w:pPr>
        <w:spacing w:after="120" w:line="360" w:lineRule="auto"/>
        <w:ind w:firstLine="567"/>
        <w:jc w:val="both"/>
      </w:pPr>
      <w:r>
        <w:t xml:space="preserve">Cierre de sesión. Al pulsar Salir, el JWT almacenado en </w:t>
      </w:r>
      <w:proofErr w:type="spellStart"/>
      <w:r>
        <w:t>localStorage</w:t>
      </w:r>
      <w:proofErr w:type="spellEnd"/>
      <w:r>
        <w:t xml:space="preserve"> se elimina y el usuario vuelve a ser tratado como visitante anónimo.</w:t>
      </w:r>
      <w:r>
        <w:t xml:space="preserve"> Para volver a entrar deberá identificarse en login.html.</w:t>
      </w:r>
    </w:p>
    <w:p w:rsidR="00467C7F" w:rsidRDefault="00AA5D9F">
      <w:pPr>
        <w:pStyle w:val="Heading20"/>
      </w:pPr>
      <w:r>
        <w:t>7.3. Estructura de directorios</w:t>
      </w:r>
    </w:p>
    <w:p w:rsidR="00467C7F" w:rsidRDefault="00AA5D9F">
      <w:pPr>
        <w:spacing w:after="120" w:line="360" w:lineRule="auto"/>
        <w:ind w:firstLine="567"/>
        <w:jc w:val="both"/>
      </w:pPr>
      <w:r>
        <w:t xml:space="preserve">La estructura del proyecto sigue las convenciones habituales y se recoge a continuación. La raíz contiene la documentación (memoria, propuesta y guion), el directorio </w:t>
      </w:r>
      <w:proofErr w:type="spellStart"/>
      <w:r>
        <w:t>nba</w:t>
      </w:r>
      <w:proofErr w:type="spellEnd"/>
      <w:r>
        <w:t xml:space="preserve">/ con la totalidad del código fuente, y el directorio </w:t>
      </w:r>
      <w:proofErr w:type="spellStart"/>
      <w:r>
        <w:t>img</w:t>
      </w:r>
      <w:proofErr w:type="spellEnd"/>
      <w:r>
        <w:t xml:space="preserve">/ con los recursos gráficos. Dentro de </w:t>
      </w:r>
      <w:proofErr w:type="spellStart"/>
      <w:r>
        <w:t>nba</w:t>
      </w:r>
      <w:proofErr w:type="spellEnd"/>
      <w:r>
        <w:t xml:space="preserve">/ se encuentran las páginas HTML, la hoja de estilos común, </w:t>
      </w:r>
      <w:r>
        <w:lastRenderedPageBreak/>
        <w:t xml:space="preserve">el directorio </w:t>
      </w:r>
      <w:proofErr w:type="spellStart"/>
      <w:r>
        <w:t>js</w:t>
      </w:r>
      <w:proofErr w:type="spellEnd"/>
      <w:r>
        <w:t xml:space="preserve">/ con los módulos cliente, el directorio </w:t>
      </w:r>
      <w:proofErr w:type="spellStart"/>
      <w:r>
        <w:t>nba</w:t>
      </w:r>
      <w:proofErr w:type="spellEnd"/>
      <w:r>
        <w:t xml:space="preserve">-server/ con el </w:t>
      </w:r>
      <w:proofErr w:type="spellStart"/>
      <w:r>
        <w:t>backend</w:t>
      </w:r>
      <w:proofErr w:type="spellEnd"/>
      <w:r>
        <w:t xml:space="preserve"> Node.js, e</w:t>
      </w:r>
      <w:r>
        <w:t>l archivo docker-compose.yml para orquestar los contenedores y la imagen base del README.</w:t>
      </w:r>
    </w:p>
    <w:p w:rsidR="00467C7F" w:rsidRDefault="00AA5D9F">
      <w:pPr>
        <w:spacing w:after="120" w:line="360" w:lineRule="auto"/>
        <w:ind w:firstLine="567"/>
        <w:jc w:val="both"/>
      </w:pPr>
      <w:r>
        <w:t xml:space="preserve">El </w:t>
      </w:r>
      <w:proofErr w:type="spellStart"/>
      <w:r>
        <w:t>backend</w:t>
      </w:r>
      <w:proofErr w:type="spellEnd"/>
      <w:r>
        <w:t xml:space="preserve"> </w:t>
      </w:r>
      <w:proofErr w:type="spellStart"/>
      <w:r>
        <w:t>nba</w:t>
      </w:r>
      <w:proofErr w:type="spellEnd"/>
      <w:r>
        <w:t xml:space="preserve">-server/ contiene el archivo principal server.js, el archivo database.js que centraliza la conexión a </w:t>
      </w:r>
      <w:proofErr w:type="spellStart"/>
      <w:r>
        <w:t>PostgreSQL</w:t>
      </w:r>
      <w:proofErr w:type="spellEnd"/>
      <w:r>
        <w:t>, los scripts SQL setup_database.sql y m</w:t>
      </w:r>
      <w:r>
        <w:t xml:space="preserve">igration_roles.sql para construir y migrar el esquema, el </w:t>
      </w:r>
      <w:proofErr w:type="spellStart"/>
      <w:r>
        <w:t>Dockerfile</w:t>
      </w:r>
      <w:proofErr w:type="spellEnd"/>
      <w:r>
        <w:t>, el .</w:t>
      </w:r>
      <w:proofErr w:type="spellStart"/>
      <w:r>
        <w:t>env</w:t>
      </w:r>
      <w:proofErr w:type="spellEnd"/>
      <w:r>
        <w:t xml:space="preserve"> y los archivos </w:t>
      </w:r>
      <w:proofErr w:type="spellStart"/>
      <w:r>
        <w:t>package.json</w:t>
      </w:r>
      <w:proofErr w:type="spellEnd"/>
      <w:r>
        <w:t xml:space="preserve"> y </w:t>
      </w:r>
      <w:proofErr w:type="spellStart"/>
      <w:r>
        <w:t>package-lock.json</w:t>
      </w:r>
      <w:proofErr w:type="spellEnd"/>
      <w:r>
        <w:t xml:space="preserve"> con las dependencias. El </w:t>
      </w:r>
      <w:proofErr w:type="spellStart"/>
      <w:r>
        <w:t>frontend</w:t>
      </w:r>
      <w:proofErr w:type="spellEnd"/>
      <w:r>
        <w:t xml:space="preserve"> </w:t>
      </w:r>
      <w:proofErr w:type="spellStart"/>
      <w:r>
        <w:t>js</w:t>
      </w:r>
      <w:proofErr w:type="spellEnd"/>
      <w:r>
        <w:t>/ se compone de auth.js, config.js, partidos.js, clasificacion.js, playoffs.js, noticias.js, s</w:t>
      </w:r>
      <w:r>
        <w:t>tats-equipos.js, estadisticas.js, favoritos.js, minijuegos.js, home-community.js, admin.js y los utilitarios script.js y utilidades.js.</w:t>
      </w:r>
    </w:p>
    <w:p w:rsidR="00467C7F" w:rsidRDefault="00AA5D9F">
      <w:pPr>
        <w:spacing w:after="120" w:line="360" w:lineRule="auto"/>
        <w:ind w:firstLine="567"/>
        <w:jc w:val="both"/>
      </w:pPr>
      <w:r>
        <w:t xml:space="preserve">El control de versiones se gestiona con </w:t>
      </w:r>
      <w:proofErr w:type="spellStart"/>
      <w:r>
        <w:t>Git</w:t>
      </w:r>
      <w:proofErr w:type="spellEnd"/>
      <w:r>
        <w:t xml:space="preserve">, hospedado en </w:t>
      </w:r>
      <w:proofErr w:type="spellStart"/>
      <w:r>
        <w:t>GitHub</w:t>
      </w:r>
      <w:proofErr w:type="spellEnd"/>
      <w:r>
        <w:t>. El archivo .</w:t>
      </w:r>
      <w:proofErr w:type="spellStart"/>
      <w:r>
        <w:t>gitignore</w:t>
      </w:r>
      <w:proofErr w:type="spellEnd"/>
      <w:r>
        <w:t xml:space="preserve"> impide subir los archivos sensib</w:t>
      </w:r>
      <w:r>
        <w:t>les (.</w:t>
      </w:r>
      <w:proofErr w:type="spellStart"/>
      <w:r>
        <w:t>env</w:t>
      </w:r>
      <w:proofErr w:type="spellEnd"/>
      <w:r>
        <w:t xml:space="preserve">, </w:t>
      </w:r>
      <w:proofErr w:type="spellStart"/>
      <w:r>
        <w:t>node_modules</w:t>
      </w:r>
      <w:proofErr w:type="spellEnd"/>
      <w:r>
        <w:t xml:space="preserve">) y la documentación generada. La política de </w:t>
      </w:r>
      <w:proofErr w:type="spellStart"/>
      <w:r>
        <w:t>commits</w:t>
      </w:r>
      <w:proofErr w:type="spellEnd"/>
      <w:r>
        <w:t xml:space="preserve"> seguida durante el desarrollo es de mensajes claros y atómicos, lo que permite reconstruir la cronología del proyecto y revertir cambios concretos sin afectar al resto.</w:t>
      </w:r>
    </w:p>
    <w:p w:rsidR="00467C7F" w:rsidRDefault="00AA5D9F">
      <w:pPr>
        <w:spacing w:after="120" w:line="360" w:lineRule="auto"/>
        <w:ind w:firstLine="567"/>
        <w:jc w:val="both"/>
      </w:pPr>
      <w:r>
        <w:t>Con esto s</w:t>
      </w:r>
      <w:r>
        <w:t>e concluye la memoria. Toda la información complementaria, capturas de pantalla y guías paso a paso se entregarán adjuntas a esta documentación, junto con el código fuente completo y, si así lo solicita el tribunal, una sesión de demostración en directo de</w:t>
      </w:r>
      <w:r>
        <w:t xml:space="preserve"> la plataforma.</w:t>
      </w:r>
    </w:p>
    <w:sectPr w:rsidR="00467C7F" w:rsidSect="00467C7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5D9F" w:rsidRDefault="00AA5D9F" w:rsidP="00467C7F">
      <w:r>
        <w:separator/>
      </w:r>
    </w:p>
  </w:endnote>
  <w:endnote w:type="continuationSeparator" w:id="0">
    <w:p w:rsidR="00AA5D9F" w:rsidRDefault="00AA5D9F" w:rsidP="00467C7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C7F" w:rsidRDefault="00AA5D9F">
    <w:pPr>
      <w:jc w:val="center"/>
    </w:pPr>
    <w:r>
      <w:rPr>
        <w:sz w:val="20"/>
        <w:szCs w:val="20"/>
      </w:rPr>
      <w:t xml:space="preserve">Página </w:t>
    </w:r>
    <w:r w:rsidR="00467C7F">
      <w:rPr>
        <w:sz w:val="20"/>
        <w:szCs w:val="20"/>
      </w:rPr>
      <w:fldChar w:fldCharType="begin"/>
    </w:r>
    <w:r>
      <w:rPr>
        <w:sz w:val="20"/>
        <w:szCs w:val="20"/>
      </w:rPr>
      <w:instrText>PAGE</w:instrText>
    </w:r>
    <w:r w:rsidR="00C85059">
      <w:rPr>
        <w:sz w:val="20"/>
        <w:szCs w:val="20"/>
      </w:rPr>
      <w:fldChar w:fldCharType="separate"/>
    </w:r>
    <w:r w:rsidR="00C85059">
      <w:rPr>
        <w:noProof/>
        <w:sz w:val="20"/>
        <w:szCs w:val="20"/>
      </w:rPr>
      <w:t>2</w:t>
    </w:r>
    <w:r w:rsidR="00467C7F">
      <w:rPr>
        <w:sz w:val="20"/>
        <w:szCs w:val="20"/>
      </w:rPr>
      <w:fldChar w:fldCharType="end"/>
    </w:r>
    <w:r>
      <w:rPr>
        <w:sz w:val="20"/>
        <w:szCs w:val="20"/>
      </w:rPr>
      <w:t xml:space="preserve"> de </w:t>
    </w:r>
    <w:r w:rsidR="00467C7F">
      <w:rPr>
        <w:sz w:val="20"/>
        <w:szCs w:val="20"/>
      </w:rPr>
      <w:fldChar w:fldCharType="begin"/>
    </w:r>
    <w:r>
      <w:rPr>
        <w:sz w:val="20"/>
        <w:szCs w:val="20"/>
      </w:rPr>
      <w:instrText>NUMPAGES</w:instrText>
    </w:r>
    <w:r w:rsidR="00C85059">
      <w:rPr>
        <w:sz w:val="20"/>
        <w:szCs w:val="20"/>
      </w:rPr>
      <w:fldChar w:fldCharType="separate"/>
    </w:r>
    <w:r w:rsidR="00C85059">
      <w:rPr>
        <w:noProof/>
        <w:sz w:val="20"/>
        <w:szCs w:val="20"/>
      </w:rPr>
      <w:t>23</w:t>
    </w:r>
    <w:r w:rsidR="00467C7F">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5D9F" w:rsidRDefault="00AA5D9F" w:rsidP="00467C7F">
      <w:r>
        <w:separator/>
      </w:r>
    </w:p>
  </w:footnote>
  <w:footnote w:type="continuationSeparator" w:id="0">
    <w:p w:rsidR="00AA5D9F" w:rsidRDefault="00AA5D9F" w:rsidP="00467C7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C7F" w:rsidRDefault="00AA5D9F">
    <w:pPr>
      <w:pBdr>
        <w:bottom w:val="single" w:sz="6" w:space="1" w:color="888888"/>
      </w:pBdr>
      <w:spacing w:after="60"/>
      <w:jc w:val="center"/>
    </w:pPr>
    <w:r>
      <w:rPr>
        <w:i/>
        <w:iCs/>
        <w:sz w:val="20"/>
        <w:szCs w:val="20"/>
      </w:rPr>
      <w:t xml:space="preserve">Carlos Valiente </w:t>
    </w:r>
    <w:proofErr w:type="spellStart"/>
    <w:r>
      <w:rPr>
        <w:i/>
        <w:iCs/>
        <w:sz w:val="20"/>
        <w:szCs w:val="20"/>
      </w:rPr>
      <w:t>Marin</w:t>
    </w:r>
    <w:proofErr w:type="spellEnd"/>
    <w:r>
      <w:rPr>
        <w:i/>
        <w:iCs/>
        <w:sz w:val="20"/>
        <w:szCs w:val="20"/>
      </w:rPr>
      <w:t xml:space="preserve">  -  NBA LIVE </w:t>
    </w:r>
    <w:proofErr w:type="spellStart"/>
    <w:r>
      <w:rPr>
        <w:i/>
        <w:iCs/>
        <w:sz w:val="20"/>
        <w:szCs w:val="20"/>
      </w:rPr>
      <w:t>Hub</w:t>
    </w:r>
    <w:proofErr w:type="spellEnd"/>
    <w:r>
      <w:rPr>
        <w:i/>
        <w:iCs/>
        <w:sz w:val="20"/>
        <w:szCs w:val="20"/>
      </w:rPr>
      <w:t xml:space="preserve"> (</w:t>
    </w:r>
    <w:proofErr w:type="spellStart"/>
    <w:r>
      <w:rPr>
        <w:i/>
        <w:iCs/>
        <w:sz w:val="20"/>
        <w:szCs w:val="20"/>
      </w:rPr>
      <w:t>Frisket</w:t>
    </w:r>
    <w:proofErr w:type="spellEnd"/>
    <w:r>
      <w:rPr>
        <w:i/>
        <w:iCs/>
        <w:sz w:val="20"/>
        <w:szCs w:val="20"/>
      </w:rPr>
      <w:t>) - Memoria PFC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065B4C"/>
    <w:multiLevelType w:val="hybridMultilevel"/>
    <w:tmpl w:val="E70695CA"/>
    <w:lvl w:ilvl="0" w:tplc="F09E5D8C">
      <w:start w:val="1"/>
      <w:numFmt w:val="bullet"/>
      <w:lvlText w:val="●"/>
      <w:lvlJc w:val="left"/>
      <w:pPr>
        <w:ind w:left="720" w:hanging="360"/>
      </w:pPr>
    </w:lvl>
    <w:lvl w:ilvl="1" w:tplc="2FEE4366">
      <w:start w:val="1"/>
      <w:numFmt w:val="bullet"/>
      <w:lvlText w:val="○"/>
      <w:lvlJc w:val="left"/>
      <w:pPr>
        <w:ind w:left="1440" w:hanging="360"/>
      </w:pPr>
    </w:lvl>
    <w:lvl w:ilvl="2" w:tplc="2DB4C792">
      <w:start w:val="1"/>
      <w:numFmt w:val="bullet"/>
      <w:lvlText w:val="■"/>
      <w:lvlJc w:val="left"/>
      <w:pPr>
        <w:ind w:left="2160" w:hanging="360"/>
      </w:pPr>
    </w:lvl>
    <w:lvl w:ilvl="3" w:tplc="AA46CFF8">
      <w:start w:val="1"/>
      <w:numFmt w:val="bullet"/>
      <w:lvlText w:val="●"/>
      <w:lvlJc w:val="left"/>
      <w:pPr>
        <w:ind w:left="2880" w:hanging="360"/>
      </w:pPr>
    </w:lvl>
    <w:lvl w:ilvl="4" w:tplc="037AC2B2">
      <w:start w:val="1"/>
      <w:numFmt w:val="bullet"/>
      <w:lvlText w:val="○"/>
      <w:lvlJc w:val="left"/>
      <w:pPr>
        <w:ind w:left="3600" w:hanging="360"/>
      </w:pPr>
    </w:lvl>
    <w:lvl w:ilvl="5" w:tplc="C388E41E">
      <w:start w:val="1"/>
      <w:numFmt w:val="bullet"/>
      <w:lvlText w:val="■"/>
      <w:lvlJc w:val="left"/>
      <w:pPr>
        <w:ind w:left="4320" w:hanging="360"/>
      </w:pPr>
    </w:lvl>
    <w:lvl w:ilvl="6" w:tplc="14369936">
      <w:start w:val="1"/>
      <w:numFmt w:val="bullet"/>
      <w:lvlText w:val="●"/>
      <w:lvlJc w:val="left"/>
      <w:pPr>
        <w:ind w:left="5040" w:hanging="360"/>
      </w:pPr>
    </w:lvl>
    <w:lvl w:ilvl="7" w:tplc="471EAFEE">
      <w:start w:val="1"/>
      <w:numFmt w:val="bullet"/>
      <w:lvlText w:val="●"/>
      <w:lvlJc w:val="left"/>
      <w:pPr>
        <w:ind w:left="5760" w:hanging="360"/>
      </w:pPr>
    </w:lvl>
    <w:lvl w:ilvl="8" w:tplc="B8204076">
      <w:start w:val="1"/>
      <w:numFmt w:val="bullet"/>
      <w:lvlText w:val="●"/>
      <w:lvlJc w:val="left"/>
      <w:pPr>
        <w:ind w:left="6480" w:hanging="360"/>
      </w:pPr>
    </w:lvl>
  </w:abstractNum>
  <w:abstractNum w:abstractNumId="1">
    <w:nsid w:val="32C623AD"/>
    <w:multiLevelType w:val="hybridMultilevel"/>
    <w:tmpl w:val="C1486092"/>
    <w:lvl w:ilvl="0" w:tplc="5CDE1886">
      <w:start w:val="1"/>
      <w:numFmt w:val="bullet"/>
      <w:lvlText w:val="•"/>
      <w:lvlJc w:val="left"/>
      <w:pPr>
        <w:ind w:left="720" w:hanging="360"/>
      </w:pPr>
    </w:lvl>
    <w:lvl w:ilvl="1" w:tplc="2402D422">
      <w:start w:val="1"/>
      <w:numFmt w:val="bullet"/>
      <w:lvlText w:val="◦"/>
      <w:lvlJc w:val="left"/>
      <w:pPr>
        <w:ind w:left="1440" w:hanging="360"/>
      </w:pPr>
    </w:lvl>
    <w:lvl w:ilvl="2" w:tplc="C1BCDD50">
      <w:numFmt w:val="decimal"/>
      <w:lvlText w:val=""/>
      <w:lvlJc w:val="left"/>
    </w:lvl>
    <w:lvl w:ilvl="3" w:tplc="CC8CB5AA">
      <w:numFmt w:val="decimal"/>
      <w:lvlText w:val=""/>
      <w:lvlJc w:val="left"/>
    </w:lvl>
    <w:lvl w:ilvl="4" w:tplc="B358AC96">
      <w:numFmt w:val="decimal"/>
      <w:lvlText w:val=""/>
      <w:lvlJc w:val="left"/>
    </w:lvl>
    <w:lvl w:ilvl="5" w:tplc="8020B2F6">
      <w:numFmt w:val="decimal"/>
      <w:lvlText w:val=""/>
      <w:lvlJc w:val="left"/>
    </w:lvl>
    <w:lvl w:ilvl="6" w:tplc="0D20E8A2">
      <w:numFmt w:val="decimal"/>
      <w:lvlText w:val=""/>
      <w:lvlJc w:val="left"/>
    </w:lvl>
    <w:lvl w:ilvl="7" w:tplc="0E5C500E">
      <w:numFmt w:val="decimal"/>
      <w:lvlText w:val=""/>
      <w:lvlJc w:val="left"/>
    </w:lvl>
    <w:lvl w:ilvl="8" w:tplc="BCB6099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isplayBackgroundShape/>
  <w:proofState w:spelling="clean" w:grammar="clean"/>
  <w:defaultTabStop w:val="708"/>
  <w:hyphenationZone w:val="425"/>
  <w:characterSpacingControl w:val="doNotCompress"/>
  <w:footnotePr>
    <w:footnote w:id="-1"/>
    <w:footnote w:id="0"/>
  </w:footnotePr>
  <w:endnotePr>
    <w:endnote w:id="-1"/>
    <w:endnote w:id="0"/>
  </w:endnotePr>
  <w:compat/>
  <w:rsids>
    <w:rsidRoot w:val="00467C7F"/>
    <w:rsid w:val="00467C7F"/>
    <w:rsid w:val="00AA5D9F"/>
    <w:rsid w:val="00C8505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467C7F"/>
    <w:rPr>
      <w:sz w:val="56"/>
      <w:szCs w:val="56"/>
    </w:rPr>
  </w:style>
  <w:style w:type="paragraph" w:customStyle="1" w:styleId="Heading1">
    <w:name w:val="Heading 1"/>
    <w:qFormat/>
    <w:rsid w:val="00467C7F"/>
    <w:rPr>
      <w:color w:val="2E74B5"/>
      <w:sz w:val="32"/>
      <w:szCs w:val="32"/>
    </w:rPr>
  </w:style>
  <w:style w:type="paragraph" w:customStyle="1" w:styleId="Heading2">
    <w:name w:val="Heading 2"/>
    <w:qFormat/>
    <w:rsid w:val="00467C7F"/>
    <w:rPr>
      <w:color w:val="2E74B5"/>
      <w:sz w:val="26"/>
      <w:szCs w:val="26"/>
    </w:rPr>
  </w:style>
  <w:style w:type="paragraph" w:customStyle="1" w:styleId="Heading3">
    <w:name w:val="Heading 3"/>
    <w:qFormat/>
    <w:rsid w:val="00467C7F"/>
    <w:rPr>
      <w:color w:val="1F4D78"/>
    </w:rPr>
  </w:style>
  <w:style w:type="paragraph" w:customStyle="1" w:styleId="Heading4">
    <w:name w:val="Heading 4"/>
    <w:qFormat/>
    <w:rsid w:val="00467C7F"/>
    <w:rPr>
      <w:i/>
      <w:iCs/>
      <w:color w:val="2E74B5"/>
    </w:rPr>
  </w:style>
  <w:style w:type="paragraph" w:customStyle="1" w:styleId="Heading5">
    <w:name w:val="Heading 5"/>
    <w:qFormat/>
    <w:rsid w:val="00467C7F"/>
    <w:rPr>
      <w:color w:val="2E74B5"/>
    </w:rPr>
  </w:style>
  <w:style w:type="paragraph" w:customStyle="1" w:styleId="Heading6">
    <w:name w:val="Heading 6"/>
    <w:qFormat/>
    <w:rsid w:val="00467C7F"/>
    <w:rPr>
      <w:color w:val="1F4D78"/>
    </w:rPr>
  </w:style>
  <w:style w:type="paragraph" w:customStyle="1" w:styleId="Textoennegrita1">
    <w:name w:val="Texto en negrita1"/>
    <w:qFormat/>
    <w:rsid w:val="00467C7F"/>
    <w:rPr>
      <w:b/>
      <w:bCs/>
    </w:rPr>
  </w:style>
  <w:style w:type="paragraph" w:styleId="Prrafodelista">
    <w:name w:val="List Paragraph"/>
    <w:qFormat/>
    <w:rsid w:val="00467C7F"/>
  </w:style>
  <w:style w:type="character" w:styleId="Hipervnculo">
    <w:name w:val="Hyperlink"/>
    <w:uiPriority w:val="99"/>
    <w:unhideWhenUsed/>
    <w:rsid w:val="00467C7F"/>
    <w:rPr>
      <w:color w:val="0563C1"/>
      <w:u w:val="single"/>
    </w:rPr>
  </w:style>
  <w:style w:type="character" w:styleId="Refdenotaalpie">
    <w:name w:val="footnote reference"/>
    <w:uiPriority w:val="99"/>
    <w:semiHidden/>
    <w:unhideWhenUsed/>
    <w:rsid w:val="00467C7F"/>
    <w:rPr>
      <w:vertAlign w:val="superscript"/>
    </w:rPr>
  </w:style>
  <w:style w:type="paragraph" w:styleId="Textonotapie">
    <w:name w:val="footnote text"/>
    <w:link w:val="TextonotapieCar"/>
    <w:uiPriority w:val="99"/>
    <w:semiHidden/>
    <w:unhideWhenUsed/>
    <w:rsid w:val="00467C7F"/>
    <w:rPr>
      <w:sz w:val="20"/>
      <w:szCs w:val="20"/>
    </w:rPr>
  </w:style>
  <w:style w:type="character" w:customStyle="1" w:styleId="TextonotapieCar">
    <w:name w:val="Texto nota pie Car"/>
    <w:link w:val="Textonotapie"/>
    <w:uiPriority w:val="99"/>
    <w:semiHidden/>
    <w:unhideWhenUsed/>
    <w:rsid w:val="00467C7F"/>
    <w:rPr>
      <w:sz w:val="20"/>
      <w:szCs w:val="20"/>
    </w:rPr>
  </w:style>
  <w:style w:type="character" w:styleId="Refdenotaalfinal">
    <w:name w:val="endnote reference"/>
    <w:uiPriority w:val="99"/>
    <w:semiHidden/>
    <w:unhideWhenUsed/>
    <w:rsid w:val="00467C7F"/>
    <w:rPr>
      <w:vertAlign w:val="superscript"/>
    </w:rPr>
  </w:style>
  <w:style w:type="paragraph" w:styleId="Textonotaalfinal">
    <w:name w:val="endnote text"/>
    <w:link w:val="TextonotaalfinalCar"/>
    <w:uiPriority w:val="99"/>
    <w:semiHidden/>
    <w:unhideWhenUsed/>
    <w:rsid w:val="00467C7F"/>
    <w:rPr>
      <w:sz w:val="20"/>
      <w:szCs w:val="20"/>
    </w:rPr>
  </w:style>
  <w:style w:type="character" w:customStyle="1" w:styleId="TextonotaalfinalCar">
    <w:name w:val="Texto nota al final Car"/>
    <w:link w:val="Textonotaalfinal"/>
    <w:uiPriority w:val="99"/>
    <w:semiHidden/>
    <w:unhideWhenUsed/>
    <w:rsid w:val="00467C7F"/>
    <w:rPr>
      <w:sz w:val="20"/>
      <w:szCs w:val="20"/>
    </w:rPr>
  </w:style>
  <w:style w:type="paragraph" w:customStyle="1" w:styleId="Heading10">
    <w:name w:val="Heading 1"/>
    <w:qFormat/>
    <w:rsid w:val="00467C7F"/>
    <w:pPr>
      <w:spacing w:before="360" w:after="240" w:line="360" w:lineRule="auto"/>
      <w:outlineLvl w:val="0"/>
    </w:pPr>
    <w:rPr>
      <w:b/>
      <w:bCs/>
      <w:sz w:val="32"/>
      <w:szCs w:val="32"/>
    </w:rPr>
  </w:style>
  <w:style w:type="paragraph" w:customStyle="1" w:styleId="Heading20">
    <w:name w:val="Heading 2"/>
    <w:qFormat/>
    <w:rsid w:val="00467C7F"/>
    <w:pPr>
      <w:spacing w:before="240" w:after="120" w:line="360" w:lineRule="auto"/>
      <w:outlineLvl w:val="1"/>
    </w:pPr>
    <w:rPr>
      <w:b/>
      <w:bCs/>
      <w:sz w:val="28"/>
      <w:szCs w:val="28"/>
    </w:rPr>
  </w:style>
  <w:style w:type="paragraph" w:customStyle="1" w:styleId="Heading30">
    <w:name w:val="Heading 3"/>
    <w:qFormat/>
    <w:rsid w:val="00467C7F"/>
    <w:pPr>
      <w:spacing w:before="180" w:after="80" w:line="360" w:lineRule="auto"/>
      <w:outlineLvl w:val="2"/>
    </w:pPr>
    <w:rPr>
      <w:b/>
      <w:bCs/>
      <w:sz w:val="26"/>
      <w:szCs w:val="26"/>
    </w:rPr>
  </w:style>
  <w:style w:type="paragraph" w:styleId="Encabezado">
    <w:name w:val="header"/>
    <w:basedOn w:val="Normal"/>
    <w:link w:val="EncabezadoCar"/>
    <w:uiPriority w:val="99"/>
    <w:semiHidden/>
    <w:unhideWhenUsed/>
    <w:rsid w:val="00C85059"/>
    <w:pPr>
      <w:tabs>
        <w:tab w:val="center" w:pos="4252"/>
        <w:tab w:val="right" w:pos="8504"/>
      </w:tabs>
    </w:pPr>
  </w:style>
  <w:style w:type="character" w:customStyle="1" w:styleId="EncabezadoCar">
    <w:name w:val="Encabezado Car"/>
    <w:basedOn w:val="Fuentedeprrafopredeter"/>
    <w:link w:val="Encabezado"/>
    <w:uiPriority w:val="99"/>
    <w:semiHidden/>
    <w:rsid w:val="00C85059"/>
  </w:style>
  <w:style w:type="paragraph" w:styleId="Piedepgina">
    <w:name w:val="footer"/>
    <w:basedOn w:val="Normal"/>
    <w:link w:val="PiedepginaCar"/>
    <w:uiPriority w:val="99"/>
    <w:semiHidden/>
    <w:unhideWhenUsed/>
    <w:rsid w:val="00C85059"/>
    <w:pPr>
      <w:tabs>
        <w:tab w:val="center" w:pos="4252"/>
        <w:tab w:val="right" w:pos="8504"/>
      </w:tabs>
    </w:pPr>
  </w:style>
  <w:style w:type="character" w:customStyle="1" w:styleId="PiedepginaCar">
    <w:name w:val="Pie de página Car"/>
    <w:basedOn w:val="Fuentedeprrafopredeter"/>
    <w:link w:val="Piedepgina"/>
    <w:uiPriority w:val="99"/>
    <w:semiHidden/>
    <w:rsid w:val="00C85059"/>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1699</TotalTime>
  <Pages>1</Pages>
  <Words>5592</Words>
  <Characters>30756</Characters>
  <Application>Microsoft Office Word</Application>
  <DocSecurity>0</DocSecurity>
  <Lines>256</Lines>
  <Paragraphs>72</Paragraphs>
  <ScaleCrop>false</ScaleCrop>
  <Company/>
  <LinksUpToDate>false</LinksUpToDate>
  <CharactersWithSpaces>36276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PFC - NBA LIVE Hub (Frisket)</dc:title>
  <dc:creator>Carlos Valiente Marin</dc:creator>
  <dc:description>Memoria del Proyecto Final de Ciclo - DAW - IES Ágora</dc:description>
  <cp:lastModifiedBy>Usuario1</cp:lastModifiedBy>
  <cp:revision>3</cp:revision>
  <dcterms:created xsi:type="dcterms:W3CDTF">2026-04-29T03:10:00Z</dcterms:created>
  <dcterms:modified xsi:type="dcterms:W3CDTF">2026-05-01T19:50:00Z</dcterms:modified>
</cp:coreProperties>
</file>