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00 — Metodología y catálogo de fuentes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Paquete generado el 04/09/2026. Rol: analista de requisitos. No es diseño de software ni alcance de código.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1. Propósito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Dejar registro formal de lo que el cliente mostró del sistema actual (Agrosoft) y de lo que pidió, antes de decidir desarrollo. El ERP nuevo se construyó en gran parte copiando pantallas de Agrosoft/AgroSmart; este paquete vuelve a la evidencia de las reuniones.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2. Cómo se lee una reunión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¿Había cliente en la sala? Si no, el documento se etiqueta INTERNA y no genera requisitos.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¿Es recorrido de Agrosoft o demo del ERP nuevo? Solo el primero es as-is directo.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Timestamps Reu1–Reu5: la marca de la transcripción está inflada ≈10×. Tiempo real ≈ marca ÷ 10.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Reu6 y agosto: timestamps en tiempo real (salvo 28/08, sin marcas).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Una pregunta cerrada del proveedor («¿cierto?») + «sí» del cliente = confirmación, no pedido espontáneo.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 Catálogo de reuniones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Cód.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Fecha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Cliente en sala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Tipo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Transcripción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Video / nota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21/07/2026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 (casi cierta)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AS-IS Agrosoft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fuentes/transcripcion.md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 Recording 2026-07-21 120114.mp4 · tl;dv 6a60394d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R2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23/07/2026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 + Rodrigo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AS-IS Agrosoft + AgroSmart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transcripcion-reunion2.md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fuentes/videos/reunion2-2026-07-23.mp4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R3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28/07/2026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ERP nuevo + as-is filtrado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transcripcion-reunion3.md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fuentes/videos/reunion3-2026-07-28.mp4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R4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30/07/2026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Solo MJ (Sigrid muda)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ERP + as-is contab/tesorería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transcripcion-reunion4.md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Usar minuta tl;dv para minutos reales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R5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03/08/2026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NINGUNO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proveedor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transcripcion-reunion5.md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es fuente de requisitos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06/08/2026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 + Agustín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avance + requisitos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transcripcion-reunion6.md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≈66 min, reloj real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A19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19/08/2026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NINGUNO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demo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transcripcion-2026-08-19-demo-interno.md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 Recording 2026-08-19 162555.mp4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A20a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20/08 mañana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NINGUNO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agenda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transcripcion-2026-08-20-reunion-sergio.md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 Recording 2026-08-20 105836.mp4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A20b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20/08 tarde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Lupe + Mario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Operativo compras/tesorería/ventas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transcripcion-2026-08-20-tarde-lupe-mario.md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 Recording 2026-08-20 174935.mp4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T28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28/08/2026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 + Lupe (+ Mario tarde)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AS-IS tesorería Agrosoft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transcripcion-2026-08-28-tesoreria-mj-lupe.md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timestamps; Carlos sin audio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GS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ago/2026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 + Mario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Onboarding GoSocket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transcripcion-reunion-gosocket-qa.md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≈31 min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K01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01/09/2026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MJ no se conectó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Mesa API GoSocket (minuta)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reunion-2026-09-01-gosocket-kickoff.md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verbatim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I03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03/09 ~14:42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NINGUNO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 Carlos–Sergio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transcripcion-2026-09-03-interna-carlos-sergio.md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20260903-1442…mp4 CON audio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V03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03/09 ~19:54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confirmar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Grabación pantalla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HAY (pista de audio VACÍA)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Desktop/Nueva carpeta/20260903-1954…mp4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V03b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03/09 ~23:31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Sin transcribir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Grabación con audio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Pendiente Whisper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20260903-2331…mp4 CON audio ≈44 min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4. Limitaciones de este paquete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re-vieron frame a frame todos los MP4; el as-is sale de transcripciones + análisis ya leídos íntegros.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video 19:54 del 03/09 no es recuperable (contenedor con pista AAC de 0 bytes).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Diarización ASR rota en Reu1, Reu5 y 28/08: hay citas con atribución dudosa, marcadas.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Este paquete no decide alcance de producto. Deja hallazgos y preguntas abiertas.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