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DB" w:rsidRDefault="00020DE9">
      <w:r>
        <w:t>PDF Merge 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0DE9" w:rsidTr="00020DE9">
        <w:tc>
          <w:tcPr>
            <w:tcW w:w="4675" w:type="dxa"/>
          </w:tcPr>
          <w:p w:rsidR="00020DE9" w:rsidRDefault="00020DE9" w:rsidP="00020DE9">
            <w:r>
              <w:t>Idea</w:t>
            </w:r>
          </w:p>
        </w:tc>
        <w:tc>
          <w:tcPr>
            <w:tcW w:w="4675" w:type="dxa"/>
          </w:tcPr>
          <w:p w:rsidR="00020DE9" w:rsidRDefault="00020DE9" w:rsidP="00020DE9">
            <w:r>
              <w:t>Status</w:t>
            </w:r>
          </w:p>
        </w:tc>
      </w:tr>
      <w:tr w:rsidR="006A488B" w:rsidTr="00020DE9">
        <w:tc>
          <w:tcPr>
            <w:tcW w:w="4675" w:type="dxa"/>
          </w:tcPr>
          <w:p w:rsidR="006A488B" w:rsidRDefault="006A488B" w:rsidP="00020DE9">
            <w:proofErr w:type="spellStart"/>
            <w:r>
              <w:t>Stylecop</w:t>
            </w:r>
            <w:proofErr w:type="spellEnd"/>
            <w:r>
              <w:t xml:space="preserve"> the code</w:t>
            </w:r>
          </w:p>
        </w:tc>
        <w:tc>
          <w:tcPr>
            <w:tcW w:w="4675" w:type="dxa"/>
          </w:tcPr>
          <w:p w:rsidR="006A488B" w:rsidRDefault="006A488B" w:rsidP="00020DE9">
            <w:r>
              <w:t>done</w:t>
            </w:r>
          </w:p>
        </w:tc>
      </w:tr>
      <w:tr w:rsidR="006A488B" w:rsidTr="00020DE9">
        <w:tc>
          <w:tcPr>
            <w:tcW w:w="4675" w:type="dxa"/>
          </w:tcPr>
          <w:p w:rsidR="006A488B" w:rsidRDefault="006A488B" w:rsidP="00020DE9">
            <w:r>
              <w:t>Add a test suite</w:t>
            </w:r>
          </w:p>
        </w:tc>
        <w:tc>
          <w:tcPr>
            <w:tcW w:w="4675" w:type="dxa"/>
          </w:tcPr>
          <w:p w:rsidR="006A488B" w:rsidRDefault="00BD7C2D" w:rsidP="00020DE9">
            <w:r>
              <w:t>started</w:t>
            </w:r>
          </w:p>
        </w:tc>
      </w:tr>
      <w:tr w:rsidR="00020DE9" w:rsidTr="00020DE9">
        <w:tc>
          <w:tcPr>
            <w:tcW w:w="4675" w:type="dxa"/>
          </w:tcPr>
          <w:p w:rsidR="00020DE9" w:rsidRDefault="00020DE9" w:rsidP="00020DE9">
            <w:r>
              <w:t>Automatic recovery of the root path</w:t>
            </w:r>
          </w:p>
        </w:tc>
        <w:tc>
          <w:tcPr>
            <w:tcW w:w="4675" w:type="dxa"/>
          </w:tcPr>
          <w:p w:rsidR="00020DE9" w:rsidRDefault="00020DE9" w:rsidP="00020DE9">
            <w:r>
              <w:t>Working</w:t>
            </w:r>
          </w:p>
          <w:p w:rsidR="00020DE9" w:rsidRDefault="00020DE9" w:rsidP="00020DE9"/>
          <w:p w:rsidR="00020DE9" w:rsidRDefault="00020DE9" w:rsidP="00020DE9">
            <w:pPr>
              <w:pStyle w:val="ListParagraph"/>
              <w:numPr>
                <w:ilvl w:val="0"/>
                <w:numId w:val="2"/>
              </w:numPr>
            </w:pPr>
            <w:r>
              <w:t>Should store the common path in the command file to make this more seamless in the future</w:t>
            </w:r>
          </w:p>
          <w:p w:rsidR="00020DE9" w:rsidRDefault="00020DE9" w:rsidP="00020DE9">
            <w:pPr>
              <w:pStyle w:val="ListParagraph"/>
              <w:numPr>
                <w:ilvl w:val="0"/>
                <w:numId w:val="2"/>
              </w:numPr>
            </w:pPr>
            <w:r>
              <w:t>Recovery should not happen when using the command line</w:t>
            </w:r>
          </w:p>
          <w:p w:rsidR="00955246" w:rsidRDefault="00955246" w:rsidP="00020DE9">
            <w:pPr>
              <w:pStyle w:val="ListParagraph"/>
              <w:numPr>
                <w:ilvl w:val="0"/>
                <w:numId w:val="2"/>
              </w:numPr>
            </w:pPr>
            <w:r>
              <w:t>Add common path and the plan of the plan file to the XML file to make recovery easier.</w:t>
            </w:r>
          </w:p>
          <w:p w:rsidR="00955246" w:rsidRDefault="00955246" w:rsidP="00955246">
            <w:pPr>
              <w:pStyle w:val="ListParagraph"/>
            </w:pPr>
          </w:p>
        </w:tc>
      </w:tr>
      <w:tr w:rsidR="00020DE9" w:rsidTr="00020DE9">
        <w:tc>
          <w:tcPr>
            <w:tcW w:w="4675" w:type="dxa"/>
          </w:tcPr>
          <w:p w:rsidR="00020DE9" w:rsidRDefault="00020DE9" w:rsidP="00020DE9">
            <w:r>
              <w:t xml:space="preserve">Command line flag to open the GUI after </w:t>
            </w:r>
            <w:proofErr w:type="gramStart"/>
            <w:r>
              <w:t>run</w:t>
            </w:r>
            <w:proofErr w:type="gramEnd"/>
            <w:r>
              <w:t xml:space="preserve"> a command line merge</w:t>
            </w:r>
          </w:p>
        </w:tc>
        <w:tc>
          <w:tcPr>
            <w:tcW w:w="4675" w:type="dxa"/>
          </w:tcPr>
          <w:p w:rsidR="00020DE9" w:rsidRDefault="00BD7C2D" w:rsidP="00020DE9">
            <w:r>
              <w:t>Done and tested</w:t>
            </w:r>
          </w:p>
        </w:tc>
      </w:tr>
      <w:tr w:rsidR="00020DE9" w:rsidTr="00020DE9">
        <w:tc>
          <w:tcPr>
            <w:tcW w:w="4675" w:type="dxa"/>
          </w:tcPr>
          <w:p w:rsidR="00020DE9" w:rsidRDefault="00BD7C2D" w:rsidP="00020DE9">
            <w:r>
              <w:t>Confirm support</w:t>
            </w:r>
            <w:r w:rsidR="00020DE9">
              <w:t xml:space="preserve"> for Unicode in bookmarks</w:t>
            </w:r>
          </w:p>
        </w:tc>
        <w:tc>
          <w:tcPr>
            <w:tcW w:w="4675" w:type="dxa"/>
          </w:tcPr>
          <w:p w:rsidR="00020DE9" w:rsidRDefault="0009146A" w:rsidP="00020DE9">
            <w:r>
              <w:t>Done and tested</w:t>
            </w:r>
          </w:p>
        </w:tc>
      </w:tr>
      <w:tr w:rsidR="00020DE9" w:rsidTr="00020DE9">
        <w:tc>
          <w:tcPr>
            <w:tcW w:w="4675" w:type="dxa"/>
          </w:tcPr>
          <w:p w:rsidR="00020DE9" w:rsidRDefault="00020DE9" w:rsidP="00020DE9">
            <w:proofErr w:type="spellStart"/>
            <w:r>
              <w:t>Autosave</w:t>
            </w:r>
            <w:proofErr w:type="spellEnd"/>
            <w:r>
              <w:t xml:space="preserve"> of </w:t>
            </w:r>
            <w:proofErr w:type="spellStart"/>
            <w:r>
              <w:t>cmd</w:t>
            </w:r>
            <w:proofErr w:type="spellEnd"/>
            <w:r>
              <w:t xml:space="preserve"> file, or at least a prompt to save on exist.  Could be configurable.</w:t>
            </w:r>
          </w:p>
        </w:tc>
        <w:tc>
          <w:tcPr>
            <w:tcW w:w="4675" w:type="dxa"/>
          </w:tcPr>
          <w:p w:rsidR="00020DE9" w:rsidRDefault="004A19A6" w:rsidP="00020DE9">
            <w:r>
              <w:t>Completed and tested</w:t>
            </w:r>
            <w:bookmarkStart w:id="0" w:name="_GoBack"/>
            <w:bookmarkEnd w:id="0"/>
          </w:p>
        </w:tc>
      </w:tr>
      <w:tr w:rsidR="00020DE9" w:rsidTr="00020DE9">
        <w:tc>
          <w:tcPr>
            <w:tcW w:w="4675" w:type="dxa"/>
          </w:tcPr>
          <w:p w:rsidR="00020DE9" w:rsidRDefault="00020DE9" w:rsidP="00020DE9">
            <w:r>
              <w:t>Fill empty bookmarks with file names, or fill selected with filenames as bookmarks,</w:t>
            </w:r>
          </w:p>
        </w:tc>
        <w:tc>
          <w:tcPr>
            <w:tcW w:w="4675" w:type="dxa"/>
          </w:tcPr>
          <w:p w:rsidR="00020DE9" w:rsidRDefault="00B50DCB" w:rsidP="00020DE9">
            <w:r>
              <w:t>Next Rev</w:t>
            </w:r>
          </w:p>
        </w:tc>
      </w:tr>
      <w:tr w:rsidR="00D35D71" w:rsidTr="00020DE9">
        <w:tc>
          <w:tcPr>
            <w:tcW w:w="4675" w:type="dxa"/>
          </w:tcPr>
          <w:p w:rsidR="00D35D71" w:rsidRDefault="00D35D71" w:rsidP="00020DE9">
            <w:r>
              <w:t xml:space="preserve">Page numbering is in English only.  </w:t>
            </w:r>
            <w:r w:rsidR="00A1410E">
              <w:t>Should be configurable.</w:t>
            </w:r>
          </w:p>
        </w:tc>
        <w:tc>
          <w:tcPr>
            <w:tcW w:w="4675" w:type="dxa"/>
          </w:tcPr>
          <w:p w:rsidR="00D35D71" w:rsidRDefault="000B54B8" w:rsidP="00020DE9">
            <w:r>
              <w:t>Done and tested</w:t>
            </w:r>
          </w:p>
        </w:tc>
      </w:tr>
      <w:tr w:rsidR="00A1410E" w:rsidTr="00020DE9">
        <w:tc>
          <w:tcPr>
            <w:tcW w:w="4675" w:type="dxa"/>
          </w:tcPr>
          <w:p w:rsidR="00A1410E" w:rsidRDefault="00A1410E" w:rsidP="00020DE9">
            <w:r>
              <w:t>Page numbering and footnotes look odd on landscape pages.</w:t>
            </w:r>
          </w:p>
        </w:tc>
        <w:tc>
          <w:tcPr>
            <w:tcW w:w="4675" w:type="dxa"/>
          </w:tcPr>
          <w:p w:rsidR="00A1410E" w:rsidRDefault="00B137F0" w:rsidP="00020DE9">
            <w:r>
              <w:t>No issue found</w:t>
            </w:r>
          </w:p>
        </w:tc>
      </w:tr>
      <w:tr w:rsidR="00A1410E" w:rsidTr="00020DE9">
        <w:tc>
          <w:tcPr>
            <w:tcW w:w="4675" w:type="dxa"/>
          </w:tcPr>
          <w:p w:rsidR="00A1410E" w:rsidRDefault="00A1410E" w:rsidP="00020DE9">
            <w:r>
              <w:t>Automatically remove blank pages</w:t>
            </w:r>
          </w:p>
        </w:tc>
        <w:tc>
          <w:tcPr>
            <w:tcW w:w="4675" w:type="dxa"/>
          </w:tcPr>
          <w:p w:rsidR="00A1410E" w:rsidRDefault="00B50DCB" w:rsidP="00020DE9">
            <w:r>
              <w:t>Not implementing for now</w:t>
            </w:r>
          </w:p>
        </w:tc>
      </w:tr>
      <w:tr w:rsidR="00A1410E" w:rsidTr="00020DE9">
        <w:tc>
          <w:tcPr>
            <w:tcW w:w="4675" w:type="dxa"/>
          </w:tcPr>
          <w:p w:rsidR="00AD3718" w:rsidRDefault="00AD3718" w:rsidP="00020DE9">
            <w:r>
              <w:t>Ability to re-order pages – might be possible using page ranges….</w:t>
            </w:r>
          </w:p>
        </w:tc>
        <w:tc>
          <w:tcPr>
            <w:tcW w:w="4675" w:type="dxa"/>
          </w:tcPr>
          <w:p w:rsidR="00A1410E" w:rsidRDefault="00B50DCB" w:rsidP="00020DE9">
            <w:r>
              <w:t>Not implementing for now</w:t>
            </w:r>
          </w:p>
        </w:tc>
      </w:tr>
      <w:tr w:rsidR="00AD3718" w:rsidTr="00020DE9">
        <w:tc>
          <w:tcPr>
            <w:tcW w:w="4675" w:type="dxa"/>
          </w:tcPr>
          <w:p w:rsidR="00AD3718" w:rsidRDefault="00AD3718" w:rsidP="00020DE9">
            <w:r>
              <w:t>Sort columns by name or date</w:t>
            </w:r>
          </w:p>
        </w:tc>
        <w:tc>
          <w:tcPr>
            <w:tcW w:w="4675" w:type="dxa"/>
          </w:tcPr>
          <w:p w:rsidR="00AD3718" w:rsidRDefault="00B50DCB" w:rsidP="00020DE9">
            <w:r>
              <w:t>Not implementing for now</w:t>
            </w:r>
          </w:p>
        </w:tc>
      </w:tr>
      <w:tr w:rsidR="00AD3718" w:rsidTr="00020DE9">
        <w:tc>
          <w:tcPr>
            <w:tcW w:w="4675" w:type="dxa"/>
          </w:tcPr>
          <w:p w:rsidR="00AD3718" w:rsidRDefault="00A90BC5" w:rsidP="00020DE9">
            <w:r>
              <w:t>Ability to prefix and restart page numbering per file. Good for making manuals.  Should be an advanced mode I think.</w:t>
            </w:r>
          </w:p>
        </w:tc>
        <w:tc>
          <w:tcPr>
            <w:tcW w:w="4675" w:type="dxa"/>
          </w:tcPr>
          <w:p w:rsidR="00AD3718" w:rsidRDefault="00B50DCB" w:rsidP="00020DE9">
            <w:r>
              <w:t>Next Rev</w:t>
            </w:r>
          </w:p>
        </w:tc>
      </w:tr>
    </w:tbl>
    <w:p w:rsidR="00020DE9" w:rsidRDefault="00020DE9" w:rsidP="00020DE9"/>
    <w:sectPr w:rsidR="00020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F46B1"/>
    <w:multiLevelType w:val="hybridMultilevel"/>
    <w:tmpl w:val="64989324"/>
    <w:lvl w:ilvl="0" w:tplc="A8380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E5911"/>
    <w:multiLevelType w:val="hybridMultilevel"/>
    <w:tmpl w:val="DF36A02E"/>
    <w:lvl w:ilvl="0" w:tplc="BD4CA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E9"/>
    <w:rsid w:val="00020DE9"/>
    <w:rsid w:val="0009146A"/>
    <w:rsid w:val="000B54B8"/>
    <w:rsid w:val="002317F7"/>
    <w:rsid w:val="004A19A6"/>
    <w:rsid w:val="004F7426"/>
    <w:rsid w:val="00610A8B"/>
    <w:rsid w:val="006A488B"/>
    <w:rsid w:val="00912286"/>
    <w:rsid w:val="00913C8E"/>
    <w:rsid w:val="00955246"/>
    <w:rsid w:val="00A1410E"/>
    <w:rsid w:val="00A90BC5"/>
    <w:rsid w:val="00AD3718"/>
    <w:rsid w:val="00B137F0"/>
    <w:rsid w:val="00B50DCB"/>
    <w:rsid w:val="00BD7C2D"/>
    <w:rsid w:val="00D3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31D4"/>
  <w15:chartTrackingRefBased/>
  <w15:docId w15:val="{C03D1E4F-EA5A-49DC-9524-87DD2C6E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E9"/>
    <w:pPr>
      <w:ind w:left="720"/>
      <w:contextualSpacing/>
    </w:pPr>
  </w:style>
  <w:style w:type="table" w:styleId="TableGrid">
    <w:name w:val="Table Grid"/>
    <w:basedOn w:val="TableNormal"/>
    <w:uiPriority w:val="39"/>
    <w:rsid w:val="0002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VANLINGEN,CHARLES (K-Canada,ex1)</dc:creator>
  <cp:keywords/>
  <dc:description/>
  <cp:lastModifiedBy>VANLINGEN,CHARLES (K-Canada,ex1)</cp:lastModifiedBy>
  <cp:revision>6</cp:revision>
  <dcterms:created xsi:type="dcterms:W3CDTF">2017-12-21T01:04:00Z</dcterms:created>
  <dcterms:modified xsi:type="dcterms:W3CDTF">2017-12-23T01:58:00Z</dcterms:modified>
</cp:coreProperties>
</file>