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A4E39" w14:textId="77777777" w:rsidR="008847B7" w:rsidRDefault="008847B7" w:rsidP="008847B7">
      <w:pPr>
        <w:spacing w:after="25"/>
        <w:jc w:val="center"/>
      </w:pPr>
      <w:r>
        <w:rPr>
          <w:rFonts w:ascii="Calibri" w:eastAsia="Calibri" w:hAnsi="Calibri" w:cs="Calibri"/>
          <w:b/>
          <w:bCs/>
          <w:sz w:val="34"/>
          <w:szCs w:val="34"/>
        </w:rPr>
        <w:t>CAROLINA VARANKO</w:t>
      </w:r>
    </w:p>
    <w:p w14:paraId="7517BFDD" w14:textId="77777777" w:rsidR="008847B7" w:rsidRDefault="008847B7" w:rsidP="008847B7">
      <w:pPr>
        <w:spacing w:after="60"/>
        <w:jc w:val="center"/>
      </w:pPr>
      <w:r>
        <w:rPr>
          <w:rFonts w:ascii="Calibri" w:eastAsia="Calibri" w:hAnsi="Calibri" w:cs="Calibri"/>
          <w:color w:val="444444"/>
          <w:sz w:val="22"/>
          <w:szCs w:val="22"/>
        </w:rPr>
        <w:t>Data Analyst</w:t>
      </w:r>
    </w:p>
    <w:p w14:paraId="2B28755A" w14:textId="77777777" w:rsidR="008847B7" w:rsidRDefault="008847B7" w:rsidP="008847B7">
      <w:pPr>
        <w:spacing w:after="25"/>
        <w:jc w:val="center"/>
      </w:pPr>
      <w:r>
        <w:rPr>
          <w:rFonts w:ascii="Calibri" w:eastAsia="Calibri" w:hAnsi="Calibri" w:cs="Calibri"/>
          <w:sz w:val="19"/>
          <w:szCs w:val="19"/>
        </w:rPr>
        <w:t>Greater Seattle Area  |  (310) 662-3060  |  cvaranko@gmail.com</w:t>
      </w:r>
    </w:p>
    <w:p w14:paraId="4A2ABF1B" w14:textId="77777777" w:rsidR="008847B7" w:rsidRDefault="008847B7" w:rsidP="008847B7">
      <w:pPr>
        <w:spacing w:after="60"/>
        <w:jc w:val="center"/>
      </w:pPr>
      <w:r>
        <w:rPr>
          <w:rFonts w:ascii="Calibri" w:eastAsia="Calibri" w:hAnsi="Calibri" w:cs="Calibri"/>
          <w:sz w:val="19"/>
          <w:szCs w:val="19"/>
        </w:rPr>
        <w:t>cvaranko.com  |  linkedin.com/in/carolinavaranko  |  github.com/cvaranko</w:t>
      </w:r>
    </w:p>
    <w:p w14:paraId="64F25E9A" w14:textId="77777777" w:rsidR="008847B7" w:rsidRDefault="008847B7" w:rsidP="008847B7">
      <w:pPr>
        <w:pBdr>
          <w:bottom w:val="single" w:sz="4" w:space="1" w:color="444444"/>
        </w:pBdr>
        <w:spacing w:before="160" w:after="60"/>
      </w:pPr>
      <w:r>
        <w:rPr>
          <w:rFonts w:ascii="Calibri" w:eastAsia="Calibri" w:hAnsi="Calibri" w:cs="Calibri"/>
          <w:b/>
          <w:bCs/>
          <w:color w:val="1F1F1F"/>
        </w:rPr>
        <w:t>SUMMARY</w:t>
      </w:r>
    </w:p>
    <w:p w14:paraId="41241416" w14:textId="77777777" w:rsidR="008847B7" w:rsidRDefault="008847B7" w:rsidP="008847B7">
      <w:pPr>
        <w:spacing w:after="25"/>
      </w:pPr>
      <w:r>
        <w:rPr>
          <w:rFonts w:ascii="Calibri" w:eastAsia="Calibri" w:hAnsi="Calibri" w:cs="Calibri"/>
          <w:sz w:val="19"/>
          <w:szCs w:val="19"/>
        </w:rPr>
        <w:t>Data analyst with a BAS in Data Management and Analysis and four years of experience at Microsoft in enterprise training and customer success. Proficient in SQL, R, Python, and Tableau, with hands on experience in predictive modeling, experimental design, and BI reporting.</w:t>
      </w:r>
    </w:p>
    <w:p w14:paraId="2023572D" w14:textId="77777777" w:rsidR="008847B7" w:rsidRDefault="008847B7" w:rsidP="008847B7">
      <w:pPr>
        <w:pBdr>
          <w:bottom w:val="single" w:sz="4" w:space="1" w:color="444444"/>
        </w:pBdr>
        <w:spacing w:before="160" w:after="60"/>
      </w:pPr>
      <w:r>
        <w:rPr>
          <w:rFonts w:ascii="Calibri" w:eastAsia="Calibri" w:hAnsi="Calibri" w:cs="Calibri"/>
          <w:b/>
          <w:bCs/>
          <w:color w:val="1F1F1F"/>
        </w:rPr>
        <w:t>TECHNICAL SKILLS</w:t>
      </w:r>
    </w:p>
    <w:p w14:paraId="06D42242" w14:textId="77777777" w:rsidR="008847B7" w:rsidRDefault="008847B7" w:rsidP="008847B7">
      <w:pPr>
        <w:spacing w:after="25"/>
      </w:pPr>
      <w:r>
        <w:rPr>
          <w:rFonts w:ascii="Calibri" w:eastAsia="Calibri" w:hAnsi="Calibri" w:cs="Calibri"/>
          <w:b/>
          <w:bCs/>
          <w:sz w:val="19"/>
          <w:szCs w:val="19"/>
        </w:rPr>
        <w:t xml:space="preserve">Languages &amp; Query: </w:t>
      </w:r>
      <w:r>
        <w:rPr>
          <w:rFonts w:ascii="Calibri" w:eastAsia="Calibri" w:hAnsi="Calibri" w:cs="Calibri"/>
          <w:sz w:val="19"/>
          <w:szCs w:val="19"/>
        </w:rPr>
        <w:t>SQL, R, Python</w:t>
      </w:r>
    </w:p>
    <w:p w14:paraId="1332E757" w14:textId="77777777" w:rsidR="008847B7" w:rsidRDefault="008847B7" w:rsidP="008847B7">
      <w:pPr>
        <w:spacing w:after="25"/>
      </w:pPr>
      <w:r>
        <w:rPr>
          <w:rFonts w:ascii="Calibri" w:eastAsia="Calibri" w:hAnsi="Calibri" w:cs="Calibri"/>
          <w:b/>
          <w:bCs/>
          <w:sz w:val="19"/>
          <w:szCs w:val="19"/>
        </w:rPr>
        <w:t xml:space="preserve">BI &amp; Visualization: </w:t>
      </w:r>
      <w:r>
        <w:rPr>
          <w:rFonts w:ascii="Calibri" w:eastAsia="Calibri" w:hAnsi="Calibri" w:cs="Calibri"/>
          <w:sz w:val="19"/>
          <w:szCs w:val="19"/>
        </w:rPr>
        <w:t>Tableau, Power BI, Excel, Matplotlib</w:t>
      </w:r>
    </w:p>
    <w:p w14:paraId="22E1B246" w14:textId="77777777" w:rsidR="008847B7" w:rsidRDefault="008847B7" w:rsidP="008847B7">
      <w:pPr>
        <w:spacing w:after="25"/>
      </w:pPr>
      <w:r>
        <w:rPr>
          <w:rFonts w:ascii="Calibri" w:eastAsia="Calibri" w:hAnsi="Calibri" w:cs="Calibri"/>
          <w:b/>
          <w:bCs/>
          <w:sz w:val="19"/>
          <w:szCs w:val="19"/>
        </w:rPr>
        <w:t xml:space="preserve">Data &amp; Modeling: </w:t>
      </w:r>
      <w:r>
        <w:rPr>
          <w:rFonts w:ascii="Calibri" w:eastAsia="Calibri" w:hAnsi="Calibri" w:cs="Calibri"/>
          <w:sz w:val="19"/>
          <w:szCs w:val="19"/>
        </w:rPr>
        <w:t>Regression analysis, experimental design, random forest, k-fold cross validation, statistical modeling</w:t>
      </w:r>
    </w:p>
    <w:p w14:paraId="4780EDB6" w14:textId="77777777" w:rsidR="008847B7" w:rsidRDefault="008847B7" w:rsidP="008847B7">
      <w:pPr>
        <w:spacing w:after="25"/>
      </w:pPr>
      <w:r>
        <w:rPr>
          <w:rFonts w:ascii="Calibri" w:eastAsia="Calibri" w:hAnsi="Calibri" w:cs="Calibri"/>
          <w:b/>
          <w:bCs/>
          <w:sz w:val="19"/>
          <w:szCs w:val="19"/>
        </w:rPr>
        <w:t xml:space="preserve">Platforms &amp; Tools: </w:t>
      </w:r>
      <w:r>
        <w:rPr>
          <w:rFonts w:ascii="Calibri" w:eastAsia="Calibri" w:hAnsi="Calibri" w:cs="Calibri"/>
          <w:sz w:val="19"/>
          <w:szCs w:val="19"/>
        </w:rPr>
        <w:t>AWS, Microsoft SQL Server, MongoDB, SQLite, Jupyter, Power Apps, Git and GitHub</w:t>
      </w:r>
    </w:p>
    <w:p w14:paraId="382C477E" w14:textId="77777777" w:rsidR="008847B7" w:rsidRDefault="008847B7" w:rsidP="008847B7">
      <w:pPr>
        <w:pBdr>
          <w:bottom w:val="single" w:sz="4" w:space="1" w:color="444444"/>
        </w:pBdr>
        <w:spacing w:before="160" w:after="60"/>
      </w:pPr>
      <w:r>
        <w:rPr>
          <w:rFonts w:ascii="Calibri" w:eastAsia="Calibri" w:hAnsi="Calibri" w:cs="Calibri"/>
          <w:b/>
          <w:bCs/>
          <w:color w:val="1F1F1F"/>
        </w:rPr>
        <w:t>PROJECTS</w:t>
      </w:r>
    </w:p>
    <w:p w14:paraId="15BF8797" w14:textId="77777777" w:rsidR="008847B7" w:rsidRDefault="008847B7" w:rsidP="008847B7">
      <w:pPr>
        <w:spacing w:before="100" w:after="30"/>
      </w:pPr>
      <w:r>
        <w:rPr>
          <w:rFonts w:ascii="Calibri" w:eastAsia="Calibri" w:hAnsi="Calibri" w:cs="Calibri"/>
          <w:b/>
          <w:bCs/>
          <w:sz w:val="19"/>
          <w:szCs w:val="19"/>
        </w:rPr>
        <w:t>Steam Game Revenue Prediction (Capstone)</w:t>
      </w:r>
      <w:r>
        <w:rPr>
          <w:rFonts w:ascii="Calibri" w:eastAsia="Calibri" w:hAnsi="Calibri" w:cs="Calibri"/>
          <w:i/>
          <w:iCs/>
          <w:sz w:val="18"/>
          <w:szCs w:val="18"/>
        </w:rPr>
        <w:t xml:space="preserve">  |  R, Python, Tableau  |  github.com/cvaranko/capstone-project</w:t>
      </w:r>
    </w:p>
    <w:p w14:paraId="6FC16506" w14:textId="77777777" w:rsidR="008847B7" w:rsidRDefault="008847B7" w:rsidP="008847B7">
      <w:pPr>
        <w:pStyle w:val="ListParagraph"/>
        <w:numPr>
          <w:ilvl w:val="0"/>
          <w:numId w:val="3"/>
        </w:numPr>
        <w:spacing w:after="25"/>
      </w:pPr>
      <w:r>
        <w:rPr>
          <w:rFonts w:ascii="Calibri" w:eastAsia="Calibri" w:hAnsi="Calibri" w:cs="Calibri"/>
          <w:sz w:val="19"/>
          <w:szCs w:val="19"/>
        </w:rPr>
        <w:t>Built linear regression and random forest models predicting revenue for 10,500+ Steam titles, validated with 5-fold cross validation; Random Forest achieved R² = 0.907.</w:t>
      </w:r>
    </w:p>
    <w:p w14:paraId="694D87B8" w14:textId="0AE99B17" w:rsidR="008847B7" w:rsidRDefault="008847B7" w:rsidP="008847B7">
      <w:pPr>
        <w:pStyle w:val="ListParagraph"/>
        <w:numPr>
          <w:ilvl w:val="0"/>
          <w:numId w:val="3"/>
        </w:numPr>
        <w:spacing w:after="25"/>
      </w:pPr>
      <w:r>
        <w:rPr>
          <w:rFonts w:ascii="Calibri" w:eastAsia="Calibri" w:hAnsi="Calibri" w:cs="Calibri"/>
          <w:sz w:val="19"/>
          <w:szCs w:val="19"/>
        </w:rPr>
        <w:t xml:space="preserve">Ran Welch ANOVA and Tukey HSD testing to analyze how price tier and publisher class affect </w:t>
      </w:r>
      <w:r w:rsidR="001E32C9">
        <w:rPr>
          <w:rFonts w:ascii="Calibri" w:eastAsia="Calibri" w:hAnsi="Calibri" w:cs="Calibri"/>
          <w:sz w:val="19"/>
          <w:szCs w:val="19"/>
        </w:rPr>
        <w:t>revenue and</w:t>
      </w:r>
      <w:r>
        <w:rPr>
          <w:rFonts w:ascii="Calibri" w:eastAsia="Calibri" w:hAnsi="Calibri" w:cs="Calibri"/>
          <w:sz w:val="19"/>
          <w:szCs w:val="19"/>
        </w:rPr>
        <w:t xml:space="preserve"> translated results into pricing recommendations.</w:t>
      </w:r>
    </w:p>
    <w:p w14:paraId="5E5C9773" w14:textId="77777777" w:rsidR="008847B7" w:rsidRDefault="008847B7" w:rsidP="008847B7">
      <w:pPr>
        <w:spacing w:before="100" w:after="30"/>
      </w:pPr>
      <w:r>
        <w:rPr>
          <w:rFonts w:ascii="Calibri" w:eastAsia="Calibri" w:hAnsi="Calibri" w:cs="Calibri"/>
          <w:b/>
          <w:bCs/>
          <w:sz w:val="19"/>
          <w:szCs w:val="19"/>
        </w:rPr>
        <w:t>Analytics Pipeline Rebuild</w:t>
      </w:r>
      <w:r>
        <w:rPr>
          <w:rFonts w:ascii="Calibri" w:eastAsia="Calibri" w:hAnsi="Calibri" w:cs="Calibri"/>
          <w:i/>
          <w:iCs/>
          <w:sz w:val="18"/>
          <w:szCs w:val="18"/>
        </w:rPr>
        <w:t xml:space="preserve">  |  dbt, SQL, Snowflake  |  github.com/cvaranko/capstone-dbt-pipeline</w:t>
      </w:r>
    </w:p>
    <w:p w14:paraId="212B0F6A" w14:textId="77777777" w:rsidR="008847B7" w:rsidRDefault="008847B7" w:rsidP="008847B7">
      <w:pPr>
        <w:pStyle w:val="ListParagraph"/>
        <w:numPr>
          <w:ilvl w:val="0"/>
          <w:numId w:val="3"/>
        </w:numPr>
        <w:spacing w:after="25"/>
      </w:pPr>
      <w:r>
        <w:rPr>
          <w:rFonts w:ascii="Calibri" w:eastAsia="Calibri" w:hAnsi="Calibri" w:cs="Calibri"/>
          <w:sz w:val="19"/>
          <w:szCs w:val="19"/>
        </w:rPr>
        <w:t>Rebuilt the capstone analysis as a version controlled dbt and Snowflake pipeline, transforming 10,638 records through staging and mart layers covering price tier, publisher class, and review score analysis.</w:t>
      </w:r>
    </w:p>
    <w:p w14:paraId="0BFB19EC" w14:textId="77777777" w:rsidR="008847B7" w:rsidRDefault="008847B7" w:rsidP="008847B7">
      <w:pPr>
        <w:spacing w:before="100" w:after="30"/>
      </w:pPr>
      <w:r>
        <w:rPr>
          <w:rFonts w:ascii="Calibri" w:eastAsia="Calibri" w:hAnsi="Calibri" w:cs="Calibri"/>
          <w:b/>
          <w:bCs/>
          <w:sz w:val="19"/>
          <w:szCs w:val="19"/>
        </w:rPr>
        <w:t>Academic Analytics Portfolio</w:t>
      </w:r>
      <w:r>
        <w:rPr>
          <w:rFonts w:ascii="Calibri" w:eastAsia="Calibri" w:hAnsi="Calibri" w:cs="Calibri"/>
          <w:i/>
          <w:iCs/>
          <w:sz w:val="18"/>
          <w:szCs w:val="18"/>
        </w:rPr>
        <w:t xml:space="preserve">  |  R, Python, SQL, AWS  |  github.com/cvaranko/academic-projects</w:t>
      </w:r>
    </w:p>
    <w:p w14:paraId="3B1E1FFE" w14:textId="1F24E055" w:rsidR="008847B7" w:rsidRDefault="008847B7" w:rsidP="008847B7">
      <w:pPr>
        <w:pStyle w:val="ListParagraph"/>
        <w:numPr>
          <w:ilvl w:val="0"/>
          <w:numId w:val="3"/>
        </w:numPr>
        <w:spacing w:after="25"/>
      </w:pPr>
      <w:r>
        <w:rPr>
          <w:rFonts w:ascii="Calibri" w:eastAsia="Calibri" w:hAnsi="Calibri" w:cs="Calibri"/>
          <w:sz w:val="19"/>
          <w:szCs w:val="19"/>
        </w:rPr>
        <w:t xml:space="preserve">Completed coursework projects in econometrics, sentiment analysis, and cloud infrastructure, including a mortgage rate regression (R² = 0.971) and a 50-state analysis of </w:t>
      </w:r>
      <w:r w:rsidR="001E32C9">
        <w:rPr>
          <w:rFonts w:ascii="Calibri" w:eastAsia="Calibri" w:hAnsi="Calibri" w:cs="Calibri"/>
          <w:sz w:val="19"/>
          <w:szCs w:val="19"/>
        </w:rPr>
        <w:t>fast-food</w:t>
      </w:r>
      <w:r>
        <w:rPr>
          <w:rFonts w:ascii="Calibri" w:eastAsia="Calibri" w:hAnsi="Calibri" w:cs="Calibri"/>
          <w:sz w:val="19"/>
          <w:szCs w:val="19"/>
        </w:rPr>
        <w:t xml:space="preserve"> consumption and obesity rates (R² = 0.796).</w:t>
      </w:r>
    </w:p>
    <w:p w14:paraId="0DBE2207" w14:textId="77777777" w:rsidR="008847B7" w:rsidRDefault="008847B7" w:rsidP="008847B7">
      <w:pPr>
        <w:pBdr>
          <w:bottom w:val="single" w:sz="4" w:space="1" w:color="444444"/>
        </w:pBdr>
        <w:spacing w:before="160" w:after="60"/>
      </w:pPr>
      <w:r>
        <w:rPr>
          <w:rFonts w:ascii="Calibri" w:eastAsia="Calibri" w:hAnsi="Calibri" w:cs="Calibri"/>
          <w:b/>
          <w:bCs/>
          <w:color w:val="1F1F1F"/>
        </w:rPr>
        <w:t>EXPERIENCE</w:t>
      </w:r>
    </w:p>
    <w:p w14:paraId="522C1659" w14:textId="77777777" w:rsidR="008847B7" w:rsidRDefault="008847B7" w:rsidP="008847B7">
      <w:pPr>
        <w:tabs>
          <w:tab w:val="right" w:pos="9026"/>
        </w:tabs>
        <w:spacing w:before="100" w:after="30"/>
      </w:pPr>
      <w:r>
        <w:rPr>
          <w:rFonts w:ascii="Calibri" w:eastAsia="Calibri" w:hAnsi="Calibri" w:cs="Calibri"/>
          <w:b/>
          <w:bCs/>
          <w:sz w:val="19"/>
          <w:szCs w:val="19"/>
        </w:rPr>
        <w:t>Community &amp; Enterprise Training Associate, Microsoft</w:t>
      </w:r>
      <w:r>
        <w:tab/>
      </w:r>
      <w:r>
        <w:rPr>
          <w:rFonts w:ascii="Calibri" w:eastAsia="Calibri" w:hAnsi="Calibri" w:cs="Calibri"/>
          <w:i/>
          <w:iCs/>
          <w:sz w:val="19"/>
          <w:szCs w:val="19"/>
        </w:rPr>
        <w:t>Jul 2020 to Oct 2022, Redmond, WA</w:t>
      </w:r>
    </w:p>
    <w:p w14:paraId="006229D4" w14:textId="77777777" w:rsidR="008847B7" w:rsidRDefault="008847B7" w:rsidP="008847B7">
      <w:pPr>
        <w:pStyle w:val="ListParagraph"/>
        <w:numPr>
          <w:ilvl w:val="0"/>
          <w:numId w:val="3"/>
        </w:numPr>
        <w:spacing w:after="25"/>
      </w:pPr>
      <w:r>
        <w:rPr>
          <w:rFonts w:ascii="Calibri" w:eastAsia="Calibri" w:hAnsi="Calibri" w:cs="Calibri"/>
          <w:sz w:val="19"/>
          <w:szCs w:val="19"/>
        </w:rPr>
        <w:t>Delivered virtual Customer Success Trainings and Technical Training Workshops for consumer and enterprise customers, including sessions for both adults and kids, to build their skills on Microsoft products and services.</w:t>
      </w:r>
    </w:p>
    <w:p w14:paraId="50EB6728" w14:textId="77777777" w:rsidR="008847B7" w:rsidRDefault="008847B7" w:rsidP="008847B7">
      <w:pPr>
        <w:pStyle w:val="ListParagraph"/>
        <w:numPr>
          <w:ilvl w:val="0"/>
          <w:numId w:val="3"/>
        </w:numPr>
        <w:spacing w:after="25"/>
      </w:pPr>
      <w:r>
        <w:rPr>
          <w:rFonts w:ascii="Calibri" w:eastAsia="Calibri" w:hAnsi="Calibri" w:cs="Calibri"/>
          <w:sz w:val="19"/>
          <w:szCs w:val="19"/>
        </w:rPr>
        <w:t>Managed enterprise customer accounts, including AAA, Nintendo, and CareOregon, and scheduled and coordinated their virtual training sessions.</w:t>
      </w:r>
    </w:p>
    <w:p w14:paraId="71E14BC3" w14:textId="77777777" w:rsidR="008847B7" w:rsidRDefault="008847B7" w:rsidP="008847B7">
      <w:pPr>
        <w:pStyle w:val="ListParagraph"/>
        <w:numPr>
          <w:ilvl w:val="0"/>
          <w:numId w:val="3"/>
        </w:numPr>
        <w:spacing w:after="25"/>
      </w:pPr>
      <w:r>
        <w:rPr>
          <w:rFonts w:ascii="Calibri" w:eastAsia="Calibri" w:hAnsi="Calibri" w:cs="Calibri"/>
          <w:sz w:val="19"/>
          <w:szCs w:val="19"/>
        </w:rPr>
        <w:t>Delivered onboarding training on Office 365 and internal tools to 500+ new employees monthly.</w:t>
      </w:r>
    </w:p>
    <w:p w14:paraId="6B246515" w14:textId="77777777" w:rsidR="008847B7" w:rsidRDefault="008847B7" w:rsidP="008847B7">
      <w:pPr>
        <w:tabs>
          <w:tab w:val="right" w:pos="9026"/>
        </w:tabs>
        <w:spacing w:before="100" w:after="30"/>
      </w:pPr>
      <w:r>
        <w:rPr>
          <w:rFonts w:ascii="Calibri" w:eastAsia="Calibri" w:hAnsi="Calibri" w:cs="Calibri"/>
          <w:b/>
          <w:bCs/>
          <w:sz w:val="19"/>
          <w:szCs w:val="19"/>
        </w:rPr>
        <w:t>Support Associate, Microsoft</w:t>
      </w:r>
      <w:r>
        <w:tab/>
      </w:r>
      <w:r>
        <w:rPr>
          <w:rFonts w:ascii="Calibri" w:eastAsia="Calibri" w:hAnsi="Calibri" w:cs="Calibri"/>
          <w:i/>
          <w:iCs/>
          <w:sz w:val="19"/>
          <w:szCs w:val="19"/>
        </w:rPr>
        <w:t>Mar 2020 to Jul 2020, Bellevue, WA</w:t>
      </w:r>
    </w:p>
    <w:p w14:paraId="6E46D089" w14:textId="77777777" w:rsidR="008847B7" w:rsidRDefault="008847B7" w:rsidP="008847B7">
      <w:pPr>
        <w:pStyle w:val="ListParagraph"/>
        <w:numPr>
          <w:ilvl w:val="0"/>
          <w:numId w:val="3"/>
        </w:numPr>
        <w:spacing w:after="25"/>
      </w:pPr>
      <w:r>
        <w:rPr>
          <w:rFonts w:ascii="Calibri" w:eastAsia="Calibri" w:hAnsi="Calibri" w:cs="Calibri"/>
          <w:sz w:val="19"/>
          <w:szCs w:val="19"/>
        </w:rPr>
        <w:t>Supported the Xbox Refunds team by processing refund requests submitted through an online form and responding to customer emails about refund status and questions.</w:t>
      </w:r>
    </w:p>
    <w:p w14:paraId="2DBB05FE" w14:textId="77777777" w:rsidR="008847B7" w:rsidRDefault="008847B7" w:rsidP="008847B7">
      <w:pPr>
        <w:tabs>
          <w:tab w:val="right" w:pos="9026"/>
        </w:tabs>
        <w:spacing w:before="100" w:after="30"/>
      </w:pPr>
      <w:r>
        <w:rPr>
          <w:rFonts w:ascii="Calibri" w:eastAsia="Calibri" w:hAnsi="Calibri" w:cs="Calibri"/>
          <w:b/>
          <w:bCs/>
          <w:sz w:val="19"/>
          <w:szCs w:val="19"/>
        </w:rPr>
        <w:t>Product Advisor, Microsoft</w:t>
      </w:r>
      <w:r>
        <w:tab/>
      </w:r>
      <w:r>
        <w:rPr>
          <w:rFonts w:ascii="Calibri" w:eastAsia="Calibri" w:hAnsi="Calibri" w:cs="Calibri"/>
          <w:i/>
          <w:iCs/>
          <w:sz w:val="19"/>
          <w:szCs w:val="19"/>
        </w:rPr>
        <w:t>Feb 2019 to Mar 2020, Bellevue, WA</w:t>
      </w:r>
    </w:p>
    <w:p w14:paraId="7AE19C3D" w14:textId="77777777" w:rsidR="008847B7" w:rsidRDefault="008847B7" w:rsidP="008847B7">
      <w:pPr>
        <w:pStyle w:val="ListParagraph"/>
        <w:numPr>
          <w:ilvl w:val="0"/>
          <w:numId w:val="3"/>
        </w:numPr>
        <w:spacing w:after="25"/>
      </w:pPr>
      <w:r>
        <w:rPr>
          <w:rFonts w:ascii="Calibri" w:eastAsia="Calibri" w:hAnsi="Calibri" w:cs="Calibri"/>
          <w:sz w:val="19"/>
          <w:szCs w:val="19"/>
        </w:rPr>
        <w:t>Served as a Microsoft brand ambassador, providing customer service and product demonstrations while consistently exceeding monthly sales quotas; ranked as a top salesperson for three months.</w:t>
      </w:r>
    </w:p>
    <w:p w14:paraId="3C33CE7D" w14:textId="77777777" w:rsidR="008847B7" w:rsidRDefault="008847B7" w:rsidP="008847B7">
      <w:pPr>
        <w:pStyle w:val="ListParagraph"/>
        <w:numPr>
          <w:ilvl w:val="0"/>
          <w:numId w:val="3"/>
        </w:numPr>
        <w:spacing w:after="25"/>
      </w:pPr>
      <w:r>
        <w:rPr>
          <w:rFonts w:ascii="Calibri" w:eastAsia="Calibri" w:hAnsi="Calibri" w:cs="Calibri"/>
          <w:sz w:val="19"/>
          <w:szCs w:val="19"/>
        </w:rPr>
        <w:t>Served on the store's training team, delivering group and one on one training sessions on Microsoft products for the community, and organized youth coding workshops, including Minecraft block coding, and gaming tournaments.</w:t>
      </w:r>
    </w:p>
    <w:p w14:paraId="2A8574D7" w14:textId="77777777" w:rsidR="008847B7" w:rsidRDefault="008847B7" w:rsidP="008847B7">
      <w:pPr>
        <w:pStyle w:val="ListParagraph"/>
        <w:numPr>
          <w:ilvl w:val="0"/>
          <w:numId w:val="3"/>
        </w:numPr>
        <w:spacing w:after="25"/>
      </w:pPr>
      <w:r>
        <w:rPr>
          <w:rFonts w:ascii="Calibri" w:eastAsia="Calibri" w:hAnsi="Calibri" w:cs="Calibri"/>
          <w:sz w:val="19"/>
          <w:szCs w:val="19"/>
        </w:rPr>
        <w:t>Worked on the store's visual team, printing and setting up in store visuals and displays for new store promotions.</w:t>
      </w:r>
    </w:p>
    <w:p w14:paraId="5CE0375E" w14:textId="77777777" w:rsidR="008847B7" w:rsidRDefault="008847B7" w:rsidP="008847B7">
      <w:pPr>
        <w:pBdr>
          <w:bottom w:val="single" w:sz="4" w:space="1" w:color="444444"/>
        </w:pBdr>
        <w:spacing w:before="160" w:after="60"/>
      </w:pPr>
      <w:r>
        <w:rPr>
          <w:rFonts w:ascii="Calibri" w:eastAsia="Calibri" w:hAnsi="Calibri" w:cs="Calibri"/>
          <w:b/>
          <w:bCs/>
          <w:color w:val="1F1F1F"/>
        </w:rPr>
        <w:t>EDUCATION</w:t>
      </w:r>
    </w:p>
    <w:p w14:paraId="20B8F422" w14:textId="77777777" w:rsidR="008847B7" w:rsidRDefault="008847B7" w:rsidP="008847B7">
      <w:pPr>
        <w:tabs>
          <w:tab w:val="right" w:pos="9026"/>
        </w:tabs>
        <w:spacing w:after="25"/>
      </w:pPr>
      <w:r>
        <w:rPr>
          <w:rFonts w:ascii="Calibri" w:eastAsia="Calibri" w:hAnsi="Calibri" w:cs="Calibri"/>
          <w:b/>
          <w:bCs/>
          <w:sz w:val="19"/>
          <w:szCs w:val="19"/>
        </w:rPr>
        <w:t>BAS, Data Management &amp; Analysis (Data Analytics), Bellevue College</w:t>
      </w:r>
      <w:r>
        <w:tab/>
      </w:r>
      <w:r>
        <w:rPr>
          <w:rFonts w:ascii="Calibri" w:eastAsia="Calibri" w:hAnsi="Calibri" w:cs="Calibri"/>
          <w:i/>
          <w:iCs/>
          <w:sz w:val="19"/>
          <w:szCs w:val="19"/>
        </w:rPr>
        <w:t>Jun 2026</w:t>
      </w:r>
    </w:p>
    <w:p w14:paraId="727A6DCD" w14:textId="77777777" w:rsidR="008847B7" w:rsidRDefault="008847B7" w:rsidP="008847B7">
      <w:pPr>
        <w:spacing w:after="25"/>
      </w:pPr>
      <w:r>
        <w:rPr>
          <w:rFonts w:ascii="Calibri" w:eastAsia="Calibri" w:hAnsi="Calibri" w:cs="Calibri"/>
          <w:b/>
          <w:bCs/>
          <w:sz w:val="19"/>
          <w:szCs w:val="19"/>
        </w:rPr>
        <w:t xml:space="preserve">Relevant coursework: </w:t>
      </w:r>
      <w:r>
        <w:rPr>
          <w:rFonts w:ascii="Calibri" w:eastAsia="Calibri" w:hAnsi="Calibri" w:cs="Calibri"/>
          <w:sz w:val="19"/>
          <w:szCs w:val="19"/>
        </w:rPr>
        <w:t>Econometrics, Experimental Design, Statistical Modeling, Regression Analysis, Cloud Infrastructure</w:t>
      </w:r>
    </w:p>
    <w:p w14:paraId="5DD34D2E" w14:textId="77777777" w:rsidR="008847B7" w:rsidRDefault="008847B7" w:rsidP="008847B7">
      <w:r>
        <w:rPr>
          <w:rFonts w:ascii="Calibri" w:eastAsia="Calibri" w:hAnsi="Calibri" w:cs="Calibri"/>
          <w:b/>
          <w:bCs/>
          <w:sz w:val="19"/>
          <w:szCs w:val="19"/>
        </w:rPr>
        <w:t xml:space="preserve">Languages: </w:t>
      </w:r>
      <w:r>
        <w:rPr>
          <w:rFonts w:ascii="Calibri" w:eastAsia="Calibri" w:hAnsi="Calibri" w:cs="Calibri"/>
          <w:sz w:val="19"/>
          <w:szCs w:val="19"/>
        </w:rPr>
        <w:t>English (native), Spanish (limited working proficiency), Japanese (elementary proficiency)</w:t>
      </w:r>
    </w:p>
    <w:p w14:paraId="057A1097" w14:textId="2ED863D2" w:rsidR="00646076" w:rsidRPr="008847B7" w:rsidRDefault="00646076" w:rsidP="008847B7"/>
    <w:sectPr w:rsidR="00646076" w:rsidRPr="008847B7" w:rsidSect="008847B7">
      <w:pgSz w:w="12240" w:h="15840"/>
      <w:pgMar w:top="480" w:right="700" w:bottom="48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13892"/>
    <w:multiLevelType w:val="hybridMultilevel"/>
    <w:tmpl w:val="9F2CD600"/>
    <w:lvl w:ilvl="0" w:tplc="775A59A0">
      <w:start w:val="1"/>
      <w:numFmt w:val="bullet"/>
      <w:lvlText w:val="●"/>
      <w:lvlJc w:val="left"/>
      <w:pPr>
        <w:ind w:left="720" w:hanging="360"/>
      </w:pPr>
    </w:lvl>
    <w:lvl w:ilvl="1" w:tplc="C5BA17CA">
      <w:start w:val="1"/>
      <w:numFmt w:val="bullet"/>
      <w:lvlText w:val="○"/>
      <w:lvlJc w:val="left"/>
      <w:pPr>
        <w:ind w:left="1440" w:hanging="360"/>
      </w:pPr>
    </w:lvl>
    <w:lvl w:ilvl="2" w:tplc="F350EF62">
      <w:start w:val="1"/>
      <w:numFmt w:val="bullet"/>
      <w:lvlText w:val="■"/>
      <w:lvlJc w:val="left"/>
      <w:pPr>
        <w:ind w:left="2160" w:hanging="360"/>
      </w:pPr>
    </w:lvl>
    <w:lvl w:ilvl="3" w:tplc="4CA0EEE2">
      <w:start w:val="1"/>
      <w:numFmt w:val="bullet"/>
      <w:lvlText w:val="●"/>
      <w:lvlJc w:val="left"/>
      <w:pPr>
        <w:ind w:left="2880" w:hanging="360"/>
      </w:pPr>
    </w:lvl>
    <w:lvl w:ilvl="4" w:tplc="F0DA9A7E">
      <w:start w:val="1"/>
      <w:numFmt w:val="bullet"/>
      <w:lvlText w:val="○"/>
      <w:lvlJc w:val="left"/>
      <w:pPr>
        <w:ind w:left="3600" w:hanging="360"/>
      </w:pPr>
    </w:lvl>
    <w:lvl w:ilvl="5" w:tplc="6D943000">
      <w:start w:val="1"/>
      <w:numFmt w:val="bullet"/>
      <w:lvlText w:val="■"/>
      <w:lvlJc w:val="left"/>
      <w:pPr>
        <w:ind w:left="4320" w:hanging="360"/>
      </w:pPr>
    </w:lvl>
    <w:lvl w:ilvl="6" w:tplc="BDE8F4EC">
      <w:start w:val="1"/>
      <w:numFmt w:val="bullet"/>
      <w:lvlText w:val="●"/>
      <w:lvlJc w:val="left"/>
      <w:pPr>
        <w:ind w:left="5040" w:hanging="360"/>
      </w:pPr>
    </w:lvl>
    <w:lvl w:ilvl="7" w:tplc="A4D4F498">
      <w:start w:val="1"/>
      <w:numFmt w:val="bullet"/>
      <w:lvlText w:val="●"/>
      <w:lvlJc w:val="left"/>
      <w:pPr>
        <w:ind w:left="5760" w:hanging="360"/>
      </w:pPr>
    </w:lvl>
    <w:lvl w:ilvl="8" w:tplc="12127C18">
      <w:start w:val="1"/>
      <w:numFmt w:val="bullet"/>
      <w:lvlText w:val="●"/>
      <w:lvlJc w:val="left"/>
      <w:pPr>
        <w:ind w:left="6480" w:hanging="360"/>
      </w:pPr>
    </w:lvl>
  </w:abstractNum>
  <w:abstractNum w:abstractNumId="1" w15:restartNumberingAfterBreak="0">
    <w:nsid w:val="295F4F79"/>
    <w:multiLevelType w:val="hybridMultilevel"/>
    <w:tmpl w:val="54FA528E"/>
    <w:lvl w:ilvl="0" w:tplc="76202568">
      <w:start w:val="1"/>
      <w:numFmt w:val="bullet"/>
      <w:lvlText w:val="•"/>
      <w:lvlJc w:val="left"/>
      <w:pPr>
        <w:ind w:left="288" w:hanging="215"/>
      </w:pPr>
    </w:lvl>
    <w:lvl w:ilvl="1" w:tplc="9196AE88">
      <w:numFmt w:val="decimal"/>
      <w:lvlText w:val=""/>
      <w:lvlJc w:val="left"/>
    </w:lvl>
    <w:lvl w:ilvl="2" w:tplc="4E127136">
      <w:numFmt w:val="decimal"/>
      <w:lvlText w:val=""/>
      <w:lvlJc w:val="left"/>
    </w:lvl>
    <w:lvl w:ilvl="3" w:tplc="C3EA6184">
      <w:numFmt w:val="decimal"/>
      <w:lvlText w:val=""/>
      <w:lvlJc w:val="left"/>
    </w:lvl>
    <w:lvl w:ilvl="4" w:tplc="96B08080">
      <w:numFmt w:val="decimal"/>
      <w:lvlText w:val=""/>
      <w:lvlJc w:val="left"/>
    </w:lvl>
    <w:lvl w:ilvl="5" w:tplc="4C140E22">
      <w:numFmt w:val="decimal"/>
      <w:lvlText w:val=""/>
      <w:lvlJc w:val="left"/>
    </w:lvl>
    <w:lvl w:ilvl="6" w:tplc="8FA2C454">
      <w:numFmt w:val="decimal"/>
      <w:lvlText w:val=""/>
      <w:lvlJc w:val="left"/>
    </w:lvl>
    <w:lvl w:ilvl="7" w:tplc="4E604474">
      <w:numFmt w:val="decimal"/>
      <w:lvlText w:val=""/>
      <w:lvlJc w:val="left"/>
    </w:lvl>
    <w:lvl w:ilvl="8" w:tplc="715692C8">
      <w:numFmt w:val="decimal"/>
      <w:lvlText w:val=""/>
      <w:lvlJc w:val="left"/>
    </w:lvl>
  </w:abstractNum>
  <w:abstractNum w:abstractNumId="2" w15:restartNumberingAfterBreak="0">
    <w:nsid w:val="2E3F66FD"/>
    <w:multiLevelType w:val="hybridMultilevel"/>
    <w:tmpl w:val="82661684"/>
    <w:lvl w:ilvl="0" w:tplc="119E5BF6">
      <w:start w:val="1"/>
      <w:numFmt w:val="bullet"/>
      <w:lvlText w:val="•"/>
      <w:lvlJc w:val="left"/>
      <w:pPr>
        <w:ind w:left="288" w:hanging="215"/>
      </w:pPr>
    </w:lvl>
    <w:lvl w:ilvl="1" w:tplc="85ACACE4">
      <w:numFmt w:val="decimal"/>
      <w:lvlText w:val=""/>
      <w:lvlJc w:val="left"/>
    </w:lvl>
    <w:lvl w:ilvl="2" w:tplc="5BEABCDA">
      <w:numFmt w:val="decimal"/>
      <w:lvlText w:val=""/>
      <w:lvlJc w:val="left"/>
    </w:lvl>
    <w:lvl w:ilvl="3" w:tplc="A7F0280A">
      <w:numFmt w:val="decimal"/>
      <w:lvlText w:val=""/>
      <w:lvlJc w:val="left"/>
    </w:lvl>
    <w:lvl w:ilvl="4" w:tplc="65922888">
      <w:numFmt w:val="decimal"/>
      <w:lvlText w:val=""/>
      <w:lvlJc w:val="left"/>
    </w:lvl>
    <w:lvl w:ilvl="5" w:tplc="56B0371A">
      <w:numFmt w:val="decimal"/>
      <w:lvlText w:val=""/>
      <w:lvlJc w:val="left"/>
    </w:lvl>
    <w:lvl w:ilvl="6" w:tplc="411421CE">
      <w:numFmt w:val="decimal"/>
      <w:lvlText w:val=""/>
      <w:lvlJc w:val="left"/>
    </w:lvl>
    <w:lvl w:ilvl="7" w:tplc="1C180B3C">
      <w:numFmt w:val="decimal"/>
      <w:lvlText w:val=""/>
      <w:lvlJc w:val="left"/>
    </w:lvl>
    <w:lvl w:ilvl="8" w:tplc="72280802">
      <w:numFmt w:val="decimal"/>
      <w:lvlText w:val=""/>
      <w:lvlJc w:val="left"/>
    </w:lvl>
  </w:abstractNum>
  <w:num w:numId="1" w16cid:durableId="119736646">
    <w:abstractNumId w:val="0"/>
    <w:lvlOverride w:ilvl="0">
      <w:startOverride w:val="1"/>
    </w:lvlOverride>
  </w:num>
  <w:num w:numId="2" w16cid:durableId="1251738355">
    <w:abstractNumId w:val="1"/>
    <w:lvlOverride w:ilvl="0">
      <w:startOverride w:val="1"/>
    </w:lvlOverride>
  </w:num>
  <w:num w:numId="3" w16cid:durableId="13569985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076"/>
    <w:rsid w:val="000B589A"/>
    <w:rsid w:val="001E32C9"/>
    <w:rsid w:val="001F5496"/>
    <w:rsid w:val="003055D1"/>
    <w:rsid w:val="00646076"/>
    <w:rsid w:val="007E015E"/>
    <w:rsid w:val="00844454"/>
    <w:rsid w:val="008847B7"/>
    <w:rsid w:val="00C4309C"/>
    <w:rsid w:val="00CC0FE2"/>
    <w:rsid w:val="00EF7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5799"/>
  <w15:docId w15:val="{F3B651EB-808D-489E-9A6F-E6AD5FAF4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524</Words>
  <Characters>2992</Characters>
  <Application>Microsoft Office Word</Application>
  <DocSecurity>0</DocSecurity>
  <Lines>24</Lines>
  <Paragraphs>7</Paragraphs>
  <ScaleCrop>false</ScaleCrop>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Carolina Varanko</cp:lastModifiedBy>
  <cp:revision>9</cp:revision>
  <dcterms:created xsi:type="dcterms:W3CDTF">2026-08-03T23:36:00Z</dcterms:created>
  <dcterms:modified xsi:type="dcterms:W3CDTF">2026-08-04T01:49:00Z</dcterms:modified>
</cp:coreProperties>
</file>