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48548" w14:textId="77777777" w:rsidR="003A7F57" w:rsidRPr="00605D8F" w:rsidRDefault="001B1FEF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14:paraId="72C9CCD5" w14:textId="77777777" w:rsidR="003A7F57" w:rsidRPr="00605D8F" w:rsidRDefault="003A7F57" w:rsidP="003A7F57">
      <w:pPr>
        <w:rPr>
          <w:rFonts w:ascii="Arial" w:hAnsi="Arial" w:cs="Arial"/>
        </w:rPr>
      </w:pPr>
    </w:p>
    <w:p w14:paraId="42C3F1A1" w14:textId="77777777" w:rsidR="003A7F57" w:rsidRDefault="003A7F57" w:rsidP="003A7F57">
      <w:pPr>
        <w:rPr>
          <w:rFonts w:ascii="Arial" w:hAnsi="Arial" w:cs="Arial"/>
        </w:rPr>
      </w:pPr>
    </w:p>
    <w:p w14:paraId="721976D7" w14:textId="77777777" w:rsidR="003A7F57" w:rsidRDefault="003A7F57" w:rsidP="003A7F57">
      <w:pPr>
        <w:rPr>
          <w:rFonts w:ascii="Arial" w:hAnsi="Arial" w:cs="Arial"/>
        </w:rPr>
      </w:pPr>
    </w:p>
    <w:p w14:paraId="55F10FA3" w14:textId="77777777" w:rsidR="003A7F57" w:rsidRDefault="003A7F57" w:rsidP="003A7F57">
      <w:pPr>
        <w:rPr>
          <w:rFonts w:ascii="Arial" w:hAnsi="Arial" w:cs="Arial"/>
        </w:rPr>
      </w:pPr>
    </w:p>
    <w:p w14:paraId="1BF1D209" w14:textId="77777777" w:rsidR="009235A1" w:rsidRPr="00605D8F" w:rsidRDefault="009235A1" w:rsidP="003A7F57">
      <w:pPr>
        <w:rPr>
          <w:rFonts w:ascii="Arial" w:hAnsi="Arial" w:cs="Arial"/>
        </w:rPr>
      </w:pPr>
    </w:p>
    <w:p w14:paraId="27135360" w14:textId="77777777" w:rsidR="003A7F57" w:rsidRPr="00605D8F" w:rsidRDefault="003A7F57" w:rsidP="003A7F57">
      <w:pPr>
        <w:rPr>
          <w:rFonts w:ascii="Arial" w:hAnsi="Arial" w:cs="Arial"/>
        </w:rPr>
      </w:pPr>
    </w:p>
    <w:p w14:paraId="2B7254E1" w14:textId="77777777" w:rsidR="003A7F57" w:rsidRPr="00605D8F" w:rsidRDefault="003A7F57" w:rsidP="003A7F57">
      <w:pPr>
        <w:rPr>
          <w:rFonts w:ascii="Arial" w:hAnsi="Arial" w:cs="Arial"/>
        </w:rPr>
      </w:pPr>
    </w:p>
    <w:p w14:paraId="5C2F0EC2" w14:textId="77777777"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14:paraId="14560C36" w14:textId="77777777" w:rsidR="00F06A46" w:rsidRDefault="00F06A46" w:rsidP="003A7F57">
      <w:pPr>
        <w:pStyle w:val="Ttulo"/>
        <w:jc w:val="right"/>
        <w:rPr>
          <w:rFonts w:cs="Arial"/>
        </w:rPr>
      </w:pPr>
    </w:p>
    <w:p w14:paraId="441F1E07" w14:textId="77777777" w:rsidR="003A7F57" w:rsidRPr="00605D8F" w:rsidRDefault="00F7094F" w:rsidP="003A7F57">
      <w:pPr>
        <w:pStyle w:val="Ttulo"/>
        <w:jc w:val="right"/>
        <w:rPr>
          <w:rFonts w:cs="Arial"/>
        </w:rPr>
      </w:pPr>
      <w:r>
        <w:rPr>
          <w:rFonts w:cs="Arial"/>
        </w:rPr>
        <w:t>Gestionar Atención Médica</w:t>
      </w:r>
    </w:p>
    <w:p w14:paraId="78CFC509" w14:textId="77777777" w:rsidR="003A7F57" w:rsidRPr="00605D8F" w:rsidRDefault="003A7F57" w:rsidP="003A7F57">
      <w:pPr>
        <w:pStyle w:val="Ttulo"/>
        <w:jc w:val="right"/>
        <w:rPr>
          <w:rFonts w:cs="Arial"/>
        </w:rPr>
      </w:pPr>
    </w:p>
    <w:p w14:paraId="55C6E9F2" w14:textId="77777777" w:rsidR="003A7F57" w:rsidRDefault="003A7F57" w:rsidP="003A7F57">
      <w:pPr>
        <w:rPr>
          <w:rFonts w:ascii="Arial" w:hAnsi="Arial" w:cs="Arial"/>
        </w:rPr>
      </w:pPr>
    </w:p>
    <w:p w14:paraId="4B09D689" w14:textId="77777777" w:rsidR="003A7F57" w:rsidRDefault="003A7F57" w:rsidP="003A7F57">
      <w:pPr>
        <w:rPr>
          <w:rFonts w:ascii="Arial" w:hAnsi="Arial" w:cs="Arial"/>
        </w:rPr>
      </w:pPr>
    </w:p>
    <w:p w14:paraId="537815A4" w14:textId="77777777" w:rsidR="009235A1" w:rsidRDefault="009235A1" w:rsidP="003A7F57">
      <w:pPr>
        <w:rPr>
          <w:rFonts w:ascii="Arial" w:hAnsi="Arial" w:cs="Arial"/>
        </w:rPr>
      </w:pPr>
    </w:p>
    <w:p w14:paraId="40E3268B" w14:textId="77777777" w:rsidR="003A7F57" w:rsidRPr="00605D8F" w:rsidRDefault="003A7F57" w:rsidP="003A7F57">
      <w:pPr>
        <w:rPr>
          <w:rFonts w:ascii="Arial" w:hAnsi="Arial" w:cs="Arial"/>
        </w:rPr>
      </w:pPr>
    </w:p>
    <w:p w14:paraId="654A86E6" w14:textId="77777777"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14:paraId="77260EAD" w14:textId="77777777" w:rsidR="00373415" w:rsidRDefault="00373415" w:rsidP="00373415">
      <w:pPr>
        <w:pStyle w:val="Ttulo"/>
        <w:rPr>
          <w:sz w:val="28"/>
        </w:rPr>
      </w:pPr>
    </w:p>
    <w:p w14:paraId="0A0DFCFC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p w14:paraId="55AF0605" w14:textId="77777777" w:rsidR="00373415" w:rsidRDefault="00373415" w:rsidP="00373415">
      <w:pPr>
        <w:sectPr w:rsidR="00373415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686C9AE" w14:textId="77777777" w:rsidR="00373415" w:rsidRDefault="00373415" w:rsidP="00373415">
      <w:pPr>
        <w:pStyle w:val="Ttulo"/>
        <w:rPr>
          <w:sz w:val="22"/>
          <w:szCs w:val="22"/>
        </w:rPr>
      </w:pPr>
    </w:p>
    <w:p w14:paraId="6BF3E635" w14:textId="77777777"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14:paraId="06D382D5" w14:textId="77777777" w:rsidR="00373415" w:rsidRDefault="00373415" w:rsidP="00373415"/>
    <w:p w14:paraId="7B4ED75A" w14:textId="77777777" w:rsidR="00373415" w:rsidRPr="000B0BF2" w:rsidRDefault="00373415" w:rsidP="00373415"/>
    <w:p w14:paraId="1AA89DD2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 w14:paraId="6421D147" w14:textId="77777777">
        <w:tc>
          <w:tcPr>
            <w:tcW w:w="2304" w:type="dxa"/>
          </w:tcPr>
          <w:p w14:paraId="51BB3A29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16B30B91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14:paraId="6DCF76E4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4B10F207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 w14:paraId="5140E1C7" w14:textId="77777777">
        <w:tc>
          <w:tcPr>
            <w:tcW w:w="2304" w:type="dxa"/>
          </w:tcPr>
          <w:p w14:paraId="00668FBA" w14:textId="35E571EA" w:rsidR="003A7F57" w:rsidRPr="00B54EBE" w:rsidRDefault="00F1371C" w:rsidP="00C273C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25-1</w:t>
            </w:r>
            <w:r w:rsidR="003D1A06">
              <w:rPr>
                <w:rFonts w:ascii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-2016</w:t>
            </w:r>
          </w:p>
        </w:tc>
        <w:tc>
          <w:tcPr>
            <w:tcW w:w="1152" w:type="dxa"/>
          </w:tcPr>
          <w:p w14:paraId="79A47A81" w14:textId="77777777" w:rsidR="003A7F57" w:rsidRPr="00B54EBE" w:rsidRDefault="00C273CE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35FC9FF3" w14:textId="77777777" w:rsidR="003A7F57" w:rsidRPr="00B54EBE" w:rsidRDefault="001B1FEF" w:rsidP="003A7F5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flujo básico</w:t>
            </w:r>
          </w:p>
        </w:tc>
        <w:tc>
          <w:tcPr>
            <w:tcW w:w="2304" w:type="dxa"/>
          </w:tcPr>
          <w:p w14:paraId="37910385" w14:textId="77777777" w:rsidR="003A7F57" w:rsidRPr="00B54EBE" w:rsidRDefault="001B1FEF" w:rsidP="003A7F5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Jorge Rodríguez Castillo</w:t>
            </w:r>
          </w:p>
        </w:tc>
      </w:tr>
      <w:tr w:rsidR="003A7F57" w:rsidRPr="00E160DB" w14:paraId="757712C2" w14:textId="77777777">
        <w:tc>
          <w:tcPr>
            <w:tcW w:w="2304" w:type="dxa"/>
          </w:tcPr>
          <w:p w14:paraId="41226EAD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60FCC574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5C2FCE7A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31110845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 w14:paraId="261D5F5A" w14:textId="77777777">
        <w:tc>
          <w:tcPr>
            <w:tcW w:w="2304" w:type="dxa"/>
          </w:tcPr>
          <w:p w14:paraId="7417988E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484477FF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05BC4795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2312DFB8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 w14:paraId="757DE469" w14:textId="77777777">
        <w:tc>
          <w:tcPr>
            <w:tcW w:w="2304" w:type="dxa"/>
          </w:tcPr>
          <w:p w14:paraId="4FDFBA70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5500441C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0641D5D2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26B47F21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B07EA9" w14:textId="77777777" w:rsidR="00373415" w:rsidRDefault="00373415" w:rsidP="00373415">
      <w:pPr>
        <w:pStyle w:val="Ttulo"/>
        <w:rPr>
          <w:rFonts w:cs="Arial"/>
          <w:sz w:val="22"/>
          <w:szCs w:val="22"/>
        </w:rPr>
      </w:pPr>
    </w:p>
    <w:p w14:paraId="02F8169B" w14:textId="77777777" w:rsidR="00373415" w:rsidRDefault="00373415" w:rsidP="00373415"/>
    <w:p w14:paraId="0287D982" w14:textId="77777777" w:rsidR="00373415" w:rsidRDefault="00373415" w:rsidP="00373415"/>
    <w:p w14:paraId="30AFEF40" w14:textId="77777777" w:rsidR="00373415" w:rsidRDefault="00373415" w:rsidP="00373415"/>
    <w:p w14:paraId="687A3C5D" w14:textId="77777777" w:rsidR="00373415" w:rsidRDefault="00373415" w:rsidP="00373415"/>
    <w:p w14:paraId="346AB758" w14:textId="77777777" w:rsidR="00373415" w:rsidRDefault="00373415" w:rsidP="00373415"/>
    <w:p w14:paraId="7D087299" w14:textId="77777777" w:rsidR="00373415" w:rsidRDefault="00373415" w:rsidP="00373415"/>
    <w:p w14:paraId="48214A4C" w14:textId="77777777" w:rsidR="00373415" w:rsidRDefault="00373415" w:rsidP="00373415"/>
    <w:p w14:paraId="402C230C" w14:textId="77777777" w:rsidR="00373415" w:rsidRDefault="00373415" w:rsidP="00373415"/>
    <w:p w14:paraId="78494A3D" w14:textId="77777777" w:rsidR="00373415" w:rsidRDefault="00373415" w:rsidP="00373415"/>
    <w:p w14:paraId="2EB1FFEC" w14:textId="77777777" w:rsidR="00373415" w:rsidRDefault="00373415" w:rsidP="00373415"/>
    <w:p w14:paraId="7DB3BAA7" w14:textId="77777777" w:rsidR="00373415" w:rsidRDefault="00373415" w:rsidP="00373415"/>
    <w:p w14:paraId="730C822A" w14:textId="77777777" w:rsidR="00373415" w:rsidRDefault="00373415" w:rsidP="00373415"/>
    <w:p w14:paraId="41EA7BDF" w14:textId="77777777" w:rsidR="00373415" w:rsidRDefault="00373415" w:rsidP="00373415"/>
    <w:p w14:paraId="5B9EE22B" w14:textId="77777777" w:rsidR="00373415" w:rsidRDefault="00373415" w:rsidP="00373415"/>
    <w:p w14:paraId="79576263" w14:textId="77777777" w:rsidR="00373415" w:rsidRDefault="00373415" w:rsidP="00373415"/>
    <w:p w14:paraId="286656D8" w14:textId="77777777" w:rsidR="00373415" w:rsidRDefault="00373415" w:rsidP="00373415"/>
    <w:p w14:paraId="791E5F14" w14:textId="77777777" w:rsidR="00373415" w:rsidRDefault="00373415" w:rsidP="00373415"/>
    <w:p w14:paraId="1D326E77" w14:textId="77777777" w:rsidR="00373415" w:rsidRDefault="00373415" w:rsidP="00373415"/>
    <w:p w14:paraId="32C489CC" w14:textId="77777777" w:rsidR="00373415" w:rsidRDefault="00373415" w:rsidP="00373415"/>
    <w:p w14:paraId="38E72449" w14:textId="77777777" w:rsidR="002E34F8" w:rsidRDefault="002E34F8" w:rsidP="00373415"/>
    <w:p w14:paraId="1667E1CF" w14:textId="77777777" w:rsidR="002E34F8" w:rsidRDefault="002E34F8" w:rsidP="00373415"/>
    <w:p w14:paraId="2A4E7B25" w14:textId="77777777" w:rsidR="002E34F8" w:rsidRDefault="002E34F8" w:rsidP="00373415"/>
    <w:p w14:paraId="1FD71615" w14:textId="77777777" w:rsidR="00373415" w:rsidRDefault="00373415" w:rsidP="00373415"/>
    <w:p w14:paraId="1976DCBA" w14:textId="77777777" w:rsidR="00373415" w:rsidRDefault="00373415" w:rsidP="00373415">
      <w:pPr>
        <w:pStyle w:val="Ttulo"/>
        <w:rPr>
          <w:rFonts w:cs="Arial"/>
          <w:sz w:val="22"/>
          <w:szCs w:val="22"/>
        </w:rPr>
      </w:pPr>
    </w:p>
    <w:p w14:paraId="7FFE8EC7" w14:textId="77777777"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 w14:paraId="7BA886FB" w14:textId="77777777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865DF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90656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4E16B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 w14:paraId="39E1E70E" w14:textId="77777777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F4578" w14:textId="77777777"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7B28D0DA" w14:textId="5975B54B" w:rsid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13B8EE91" w14:textId="77777777" w:rsidR="00DB3465" w:rsidRPr="004F36EA" w:rsidRDefault="00DB3465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43AB4CAA" w14:textId="77777777"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14:paraId="7FBC4DD8" w14:textId="77777777" w:rsidR="00260DE4" w:rsidRPr="00260DE4" w:rsidRDefault="00260DE4" w:rsidP="00260DE4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PE" w:eastAsia="es-ES"/>
              </w:rPr>
            </w:pPr>
            <w:r w:rsidRPr="00260DE4">
              <w:rPr>
                <w:rFonts w:ascii="Arial" w:hAnsi="Arial" w:cs="Arial"/>
                <w:bCs/>
                <w:sz w:val="22"/>
                <w:szCs w:val="22"/>
                <w:lang w:val="es-PE" w:eastAsia="es-ES"/>
              </w:rPr>
              <w:t>Jorge Rodríguez Castillo</w:t>
            </w:r>
          </w:p>
          <w:p w14:paraId="7669A1D4" w14:textId="77777777" w:rsidR="003A7F57" w:rsidRPr="004F36EA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2291E" w14:textId="77777777"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2FA03B57" w14:textId="77777777" w:rsidR="003A7F57" w:rsidRPr="004F36EA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31115179" w14:textId="77777777" w:rsidR="00DB014A" w:rsidRPr="004F36EA" w:rsidRDefault="00DB014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006F52C5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4F36EA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</w:t>
            </w: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_____________________</w:t>
            </w:r>
          </w:p>
          <w:p w14:paraId="49C711CE" w14:textId="2ACB7B87" w:rsidR="003A7F57" w:rsidRPr="003A7F57" w:rsidRDefault="00DB3465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  <w:t>Lain Cardenas</w:t>
            </w:r>
          </w:p>
          <w:p w14:paraId="7502D530" w14:textId="77777777"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9770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52F3670C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5EC51C83" w14:textId="77777777"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14:paraId="4AE3AFAC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14:paraId="1BD72A69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14:paraId="2882B837" w14:textId="77777777"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14:paraId="2A69CC18" w14:textId="77777777" w:rsidR="00373415" w:rsidRDefault="00373415" w:rsidP="00373415">
      <w:pPr>
        <w:pStyle w:val="Ttulo"/>
        <w:rPr>
          <w:sz w:val="22"/>
          <w:szCs w:val="22"/>
        </w:rPr>
      </w:pPr>
    </w:p>
    <w:p w14:paraId="37C77D8D" w14:textId="77777777" w:rsidR="00373415" w:rsidRDefault="00373415" w:rsidP="00373415"/>
    <w:p w14:paraId="7B2852FA" w14:textId="77777777" w:rsidR="00C273CE" w:rsidRPr="001A61E8" w:rsidRDefault="00C273CE" w:rsidP="00C273CE"/>
    <w:p w14:paraId="550428F8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t>ESPECIFICACIÓN DEL CASO DE USO</w:t>
      </w:r>
      <w:bookmarkEnd w:id="1"/>
      <w:r w:rsidRPr="001A61E8">
        <w:rPr>
          <w:szCs w:val="24"/>
        </w:rPr>
        <w:t xml:space="preserve"> </w:t>
      </w:r>
    </w:p>
    <w:p w14:paraId="1BA49E84" w14:textId="77777777"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14:paraId="39F7D610" w14:textId="77777777" w:rsidTr="00B5088A">
        <w:trPr>
          <w:tblHeader/>
        </w:trPr>
        <w:tc>
          <w:tcPr>
            <w:tcW w:w="1951" w:type="dxa"/>
            <w:shd w:val="clear" w:color="auto" w:fill="D9D9D9"/>
          </w:tcPr>
          <w:p w14:paraId="1562016D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14:paraId="6BDD7369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1B1FEF">
              <w:rPr>
                <w:rFonts w:ascii="Arial" w:eastAsia="Arial Unicode MS" w:hAnsi="Arial" w:cs="Arial"/>
                <w:lang w:val="es-ES"/>
              </w:rPr>
              <w:t>2</w:t>
            </w:r>
          </w:p>
        </w:tc>
        <w:tc>
          <w:tcPr>
            <w:tcW w:w="7707" w:type="dxa"/>
            <w:gridSpan w:val="3"/>
            <w:shd w:val="clear" w:color="auto" w:fill="D9D9D9"/>
          </w:tcPr>
          <w:p w14:paraId="29A1618E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14:paraId="2F285955" w14:textId="77777777" w:rsidR="00C273CE" w:rsidRPr="001B1FEF" w:rsidRDefault="001B1FEF" w:rsidP="00F7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</w:t>
            </w:r>
            <w:r w:rsidR="00F7094F">
              <w:rPr>
                <w:rFonts w:ascii="Arial" w:hAnsi="Arial" w:cs="Arial"/>
              </w:rPr>
              <w:t xml:space="preserve"> Atención</w:t>
            </w:r>
            <w:r>
              <w:rPr>
                <w:rFonts w:ascii="Arial" w:hAnsi="Arial" w:cs="Arial"/>
              </w:rPr>
              <w:t xml:space="preserve"> Médica</w:t>
            </w:r>
          </w:p>
        </w:tc>
      </w:tr>
      <w:tr w:rsidR="00C273CE" w:rsidRPr="001A61E8" w14:paraId="345214B9" w14:textId="77777777" w:rsidTr="00B5088A">
        <w:tc>
          <w:tcPr>
            <w:tcW w:w="3324" w:type="dxa"/>
            <w:gridSpan w:val="2"/>
          </w:tcPr>
          <w:p w14:paraId="73DC08E3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14:paraId="5B4DEDF1" w14:textId="77777777" w:rsidR="00C273CE" w:rsidRPr="001A61E8" w:rsidRDefault="00C273CE" w:rsidP="001B1FEF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14:paraId="57AE0B98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14:paraId="4AFFA647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Alta</w:t>
            </w:r>
          </w:p>
        </w:tc>
        <w:tc>
          <w:tcPr>
            <w:tcW w:w="3167" w:type="dxa"/>
          </w:tcPr>
          <w:p w14:paraId="4C9AC663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14:paraId="68B9A093" w14:textId="77777777" w:rsidR="00C273CE" w:rsidRPr="001B1FEF" w:rsidRDefault="001B1FEF" w:rsidP="00B5088A">
            <w:pPr>
              <w:rPr>
                <w:rFonts w:ascii="Arial" w:hAnsi="Arial" w:cs="Arial"/>
              </w:rPr>
            </w:pPr>
            <w:r w:rsidRPr="001B1FEF">
              <w:rPr>
                <w:rFonts w:ascii="Arial" w:hAnsi="Arial" w:cs="Arial"/>
              </w:rPr>
              <w:t>Alta</w:t>
            </w:r>
          </w:p>
        </w:tc>
      </w:tr>
      <w:tr w:rsidR="00C273CE" w:rsidRPr="001A61E8" w14:paraId="27E20041" w14:textId="77777777" w:rsidTr="00B5088A">
        <w:tc>
          <w:tcPr>
            <w:tcW w:w="9658" w:type="dxa"/>
            <w:gridSpan w:val="4"/>
          </w:tcPr>
          <w:p w14:paraId="4BF1D792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14:paraId="17E7D821" w14:textId="77777777" w:rsidR="00C273CE" w:rsidRDefault="002B2A02" w:rsidP="00B5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  <w:p w14:paraId="345B2688" w14:textId="77777777" w:rsidR="00B025AC" w:rsidRPr="00367615" w:rsidRDefault="00B025AC" w:rsidP="00B5088A">
            <w:pPr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>Sistema</w:t>
            </w:r>
            <w:commentRangeEnd w:id="2"/>
            <w:r w:rsidR="00424DFC">
              <w:rPr>
                <w:rStyle w:val="Refdecomentario"/>
              </w:rPr>
              <w:commentReference w:id="2"/>
            </w:r>
          </w:p>
        </w:tc>
      </w:tr>
      <w:tr w:rsidR="00C273CE" w:rsidRPr="001A61E8" w14:paraId="35913FDA" w14:textId="77777777" w:rsidTr="00B5088A">
        <w:tc>
          <w:tcPr>
            <w:tcW w:w="9658" w:type="dxa"/>
            <w:gridSpan w:val="4"/>
          </w:tcPr>
          <w:p w14:paraId="24309714" w14:textId="77777777" w:rsidR="002B2A02" w:rsidRDefault="00C273CE" w:rsidP="002B2A02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14:paraId="7720AF75" w14:textId="77777777" w:rsidR="00C273CE" w:rsidRDefault="002B2A02" w:rsidP="00187C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es poder </w:t>
            </w:r>
            <w:r w:rsidR="00187C57">
              <w:rPr>
                <w:rFonts w:ascii="Arial" w:hAnsi="Arial" w:cs="Arial"/>
              </w:rPr>
              <w:t>registrar la atención médica del paciente.</w:t>
            </w:r>
          </w:p>
          <w:p w14:paraId="3BF80980" w14:textId="77777777" w:rsidR="00187C57" w:rsidRPr="00367615" w:rsidRDefault="00187C57" w:rsidP="00187C57">
            <w:pPr>
              <w:rPr>
                <w:rFonts w:ascii="Arial" w:hAnsi="Arial" w:cs="Arial"/>
              </w:rPr>
            </w:pPr>
          </w:p>
        </w:tc>
      </w:tr>
      <w:tr w:rsidR="00C273CE" w:rsidRPr="001A61E8" w14:paraId="275B054F" w14:textId="77777777" w:rsidTr="00B5088A">
        <w:tc>
          <w:tcPr>
            <w:tcW w:w="9658" w:type="dxa"/>
            <w:gridSpan w:val="4"/>
          </w:tcPr>
          <w:p w14:paraId="204B6B8F" w14:textId="77777777"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14:paraId="086A0CDE" w14:textId="77777777" w:rsidR="00FE2485" w:rsidRPr="00FE2485" w:rsidRDefault="00FE2485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doctor debe de haberse ingresado al sistema.</w:t>
            </w:r>
          </w:p>
          <w:p w14:paraId="677C51CD" w14:textId="77777777" w:rsidR="00C273CE" w:rsidRPr="00367615" w:rsidRDefault="00C273CE" w:rsidP="00B5088A">
            <w:pPr>
              <w:jc w:val="both"/>
              <w:rPr>
                <w:rFonts w:ascii="Arial" w:hAnsi="Arial" w:cs="Arial"/>
              </w:rPr>
            </w:pPr>
          </w:p>
        </w:tc>
      </w:tr>
      <w:tr w:rsidR="00C273CE" w:rsidRPr="001A61E8" w14:paraId="4BD036A1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69E76763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commentRangeStart w:id="3"/>
            <w:r w:rsidRPr="001A61E8">
              <w:rPr>
                <w:rFonts w:ascii="Arial" w:hAnsi="Arial" w:cs="Arial"/>
                <w:b/>
              </w:rPr>
              <w:t>FLUJO BÁSICO:</w:t>
            </w:r>
            <w:commentRangeEnd w:id="3"/>
            <w:r w:rsidR="00A565CB">
              <w:rPr>
                <w:rStyle w:val="Refdecomentario"/>
              </w:rPr>
              <w:commentReference w:id="3"/>
            </w:r>
          </w:p>
          <w:p w14:paraId="6D7629F0" w14:textId="77777777"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6933C862" w14:textId="77777777" w:rsidR="00C273CE" w:rsidRPr="00FE248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B1.</w:t>
            </w:r>
            <w:r w:rsidR="00770317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6A0A80">
              <w:rPr>
                <w:rFonts w:ascii="Arial" w:eastAsia="Arial Unicode MS" w:hAnsi="Arial" w:cs="Arial"/>
                <w:lang w:val="es-ES"/>
              </w:rPr>
              <w:t>El doctor elije la fecha y selecciona la opción “</w:t>
            </w:r>
            <w:r w:rsidR="006A0A80">
              <w:rPr>
                <w:rFonts w:ascii="Arial" w:eastAsia="Arial Unicode MS" w:hAnsi="Arial" w:cs="Arial"/>
                <w:b/>
                <w:lang w:val="es-ES"/>
              </w:rPr>
              <w:t>Buscar</w:t>
            </w:r>
            <w:r w:rsidR="006A0A80">
              <w:rPr>
                <w:rFonts w:ascii="Arial" w:eastAsia="Arial Unicode MS" w:hAnsi="Arial" w:cs="Arial"/>
                <w:lang w:val="es-ES"/>
              </w:rPr>
              <w:t>”</w:t>
            </w:r>
            <w:r w:rsidR="00FE2485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029B3C89" w14:textId="77777777" w:rsidR="00C273CE" w:rsidRDefault="00C273CE" w:rsidP="005A4EB0">
            <w:pPr>
              <w:ind w:left="426" w:hanging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B2.</w:t>
            </w:r>
            <w:r w:rsidR="00FE2485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FE2485">
              <w:rPr>
                <w:rFonts w:ascii="Arial" w:eastAsia="Arial Unicode MS" w:hAnsi="Arial" w:cs="Arial"/>
                <w:lang w:val="es-ES"/>
              </w:rPr>
              <w:t xml:space="preserve">El sistema muestra todas las </w:t>
            </w:r>
            <w:r w:rsidR="005A4EB0">
              <w:rPr>
                <w:rFonts w:ascii="Arial" w:eastAsia="Arial Unicode MS" w:hAnsi="Arial" w:cs="Arial"/>
                <w:lang w:val="es-ES"/>
              </w:rPr>
              <w:t xml:space="preserve">citas por atender para la </w:t>
            </w:r>
            <w:r w:rsidR="00D22D4B">
              <w:rPr>
                <w:rFonts w:ascii="Arial" w:eastAsia="Arial Unicode MS" w:hAnsi="Arial" w:cs="Arial"/>
                <w:lang w:val="es-ES"/>
              </w:rPr>
              <w:t>fecha seleccionada</w:t>
            </w:r>
            <w:r w:rsidR="005A4EB0">
              <w:rPr>
                <w:rFonts w:ascii="Arial" w:eastAsia="Arial Unicode MS" w:hAnsi="Arial" w:cs="Arial"/>
                <w:lang w:val="es-ES"/>
              </w:rPr>
              <w:t>, todas las citas se muestra ordenadas de manera ascendente por la hora de atención.</w:t>
            </w:r>
          </w:p>
          <w:p w14:paraId="186DFA96" w14:textId="77777777" w:rsidR="00FE2485" w:rsidRDefault="00FE2485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FE2485">
              <w:rPr>
                <w:rFonts w:ascii="Arial" w:eastAsia="Arial Unicode MS" w:hAnsi="Arial" w:cs="Arial"/>
                <w:b/>
                <w:lang w:val="es-ES"/>
              </w:rPr>
              <w:t>B3.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El doctor selecciona la opción 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“</w:t>
            </w:r>
            <w:r w:rsidR="00D22D4B">
              <w:rPr>
                <w:rFonts w:ascii="Arial" w:eastAsia="Arial Unicode MS" w:hAnsi="Arial" w:cs="Arial"/>
                <w:b/>
                <w:lang w:val="es-ES"/>
              </w:rPr>
              <w:t>Realizar Atención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”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para ver los datos del paciente y el motivo de la atención médica.</w:t>
            </w:r>
          </w:p>
          <w:p w14:paraId="4E33036B" w14:textId="77777777" w:rsidR="00C11D93" w:rsidRDefault="00C11D93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C11D93">
              <w:rPr>
                <w:rFonts w:ascii="Arial" w:eastAsia="Arial Unicode MS" w:hAnsi="Arial" w:cs="Arial"/>
                <w:b/>
                <w:lang w:val="es-ES"/>
              </w:rPr>
              <w:t>B4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la información del paciente como: Nombres, </w:t>
            </w:r>
            <w:r w:rsidR="00026A4E">
              <w:rPr>
                <w:rFonts w:ascii="Arial" w:eastAsia="Arial Unicode MS" w:hAnsi="Arial" w:cs="Arial"/>
                <w:lang w:val="es-ES"/>
              </w:rPr>
              <w:t>Apellidos</w:t>
            </w:r>
            <w:r>
              <w:rPr>
                <w:rFonts w:ascii="Arial" w:eastAsia="Arial Unicode MS" w:hAnsi="Arial" w:cs="Arial"/>
                <w:lang w:val="es-ES"/>
              </w:rPr>
              <w:t xml:space="preserve">, Edad, Sexo, </w:t>
            </w:r>
            <w:commentRangeStart w:id="4"/>
            <w:r w:rsidR="0000212D">
              <w:rPr>
                <w:rFonts w:ascii="Arial" w:eastAsia="Arial Unicode MS" w:hAnsi="Arial" w:cs="Arial"/>
                <w:lang w:val="es-ES"/>
              </w:rPr>
              <w:t>Observaci</w:t>
            </w:r>
            <w:r w:rsidR="00F51CF8">
              <w:rPr>
                <w:rFonts w:ascii="Arial" w:eastAsia="Arial Unicode MS" w:hAnsi="Arial" w:cs="Arial"/>
                <w:lang w:val="es-ES"/>
              </w:rPr>
              <w:t>ones</w:t>
            </w:r>
            <w:r w:rsidR="00D22D4B">
              <w:rPr>
                <w:rFonts w:ascii="Arial" w:eastAsia="Arial Unicode MS" w:hAnsi="Arial" w:cs="Arial"/>
                <w:lang w:val="es-ES"/>
              </w:rPr>
              <w:t>, que no podrán ser modificados</w:t>
            </w:r>
            <w:commentRangeEnd w:id="4"/>
            <w:r w:rsidR="00A565CB">
              <w:rPr>
                <w:rStyle w:val="Refdecomentario"/>
              </w:rPr>
              <w:commentReference w:id="4"/>
            </w:r>
            <w:r w:rsidR="00D22D4B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1616EFD3" w14:textId="77777777" w:rsidR="005A4EB0" w:rsidRDefault="00D22D4B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D22D4B">
              <w:rPr>
                <w:rFonts w:ascii="Arial" w:eastAsia="Arial Unicode MS" w:hAnsi="Arial" w:cs="Arial"/>
                <w:b/>
                <w:lang w:val="es-ES"/>
              </w:rPr>
              <w:t>B5.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>El sistema muestra datos de entrada</w:t>
            </w:r>
            <w:r w:rsidR="001C3A55">
              <w:rPr>
                <w:rFonts w:ascii="Arial" w:eastAsia="Arial Unicode MS" w:hAnsi="Arial" w:cs="Arial"/>
                <w:lang w:val="es-ES"/>
              </w:rPr>
              <w:t xml:space="preserve"> como: prescripción médica y diagnóstico</w:t>
            </w:r>
          </w:p>
          <w:p w14:paraId="08FB1DDD" w14:textId="77777777" w:rsidR="00D22D4B" w:rsidRPr="005A4EB0" w:rsidRDefault="005A4EB0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5A4EB0">
              <w:rPr>
                <w:rFonts w:ascii="Arial" w:eastAsia="Arial Unicode MS" w:hAnsi="Arial" w:cs="Arial"/>
                <w:b/>
                <w:lang w:val="es-ES"/>
              </w:rPr>
              <w:t>B6.</w:t>
            </w:r>
            <w:r>
              <w:rPr>
                <w:rFonts w:ascii="Arial" w:eastAsia="Arial Unicode MS" w:hAnsi="Arial" w:cs="Arial"/>
                <w:lang w:val="es-ES"/>
              </w:rPr>
              <w:t xml:space="preserve"> El doctor hace el ingreso de los datos requeridos</w:t>
            </w:r>
          </w:p>
          <w:p w14:paraId="24B56135" w14:textId="77777777" w:rsidR="00365F61" w:rsidRDefault="00365F61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B7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El doctor selecciona la opción 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“</w:t>
            </w:r>
            <w:r>
              <w:rPr>
                <w:rFonts w:ascii="Arial" w:eastAsia="Arial Unicode MS" w:hAnsi="Arial" w:cs="Arial"/>
                <w:b/>
                <w:lang w:val="es-ES"/>
              </w:rPr>
              <w:t>Registrar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>”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</w:t>
            </w:r>
          </w:p>
          <w:p w14:paraId="5D5EF163" w14:textId="77777777" w:rsidR="00C11D93" w:rsidRDefault="00365F61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B8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El sistema muestra un mensaje de éxito y actualiza el estado de la atención médica.</w:t>
            </w:r>
          </w:p>
          <w:p w14:paraId="1E5F5994" w14:textId="77777777" w:rsidR="00C11D93" w:rsidRPr="00C11D93" w:rsidRDefault="00365F61" w:rsidP="00B5088A">
            <w:pPr>
              <w:jc w:val="both"/>
              <w:rPr>
                <w:rFonts w:eastAsia="Arial Unicode MS"/>
                <w:b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B9</w:t>
            </w:r>
            <w:r w:rsidR="00C11D93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11D93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4716F">
              <w:rPr>
                <w:rFonts w:ascii="Arial" w:eastAsia="Arial Unicode MS" w:hAnsi="Arial" w:cs="Arial"/>
                <w:lang w:val="es-ES"/>
              </w:rPr>
              <w:t>El caso de uso termina.</w:t>
            </w:r>
            <w:r w:rsidR="00C11D93" w:rsidRPr="00C11D93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C11D93" w:rsidRPr="00C11D93">
              <w:rPr>
                <w:rFonts w:eastAsia="Arial Unicode MS"/>
                <w:b/>
              </w:rPr>
              <w:t xml:space="preserve"> </w:t>
            </w:r>
          </w:p>
          <w:p w14:paraId="4AFC4AD9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i/>
                <w:lang w:val="es-ES"/>
              </w:rPr>
            </w:pPr>
          </w:p>
        </w:tc>
      </w:tr>
      <w:tr w:rsidR="00C273CE" w:rsidRPr="001A61E8" w14:paraId="62AD93D3" w14:textId="77777777" w:rsidTr="00B5088A">
        <w:tc>
          <w:tcPr>
            <w:tcW w:w="9658" w:type="dxa"/>
            <w:gridSpan w:val="4"/>
          </w:tcPr>
          <w:p w14:paraId="0DCCA97D" w14:textId="77777777"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</w:p>
          <w:p w14:paraId="7F8EE291" w14:textId="77777777" w:rsidR="00A4716F" w:rsidRDefault="00365F61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4716F">
              <w:rPr>
                <w:rFonts w:ascii="Arial" w:hAnsi="Arial" w:cs="Arial"/>
              </w:rPr>
              <w:t>El estado de la atención médica queda actualizado con el estado correspondiente de “Atendido”.</w:t>
            </w:r>
          </w:p>
          <w:p w14:paraId="2796E3CA" w14:textId="77777777" w:rsidR="00A4716F" w:rsidRPr="00367615" w:rsidRDefault="00365F61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 registra la prescripción médica y el diagnóstico del paciente.</w:t>
            </w:r>
          </w:p>
        </w:tc>
      </w:tr>
      <w:tr w:rsidR="00C273CE" w:rsidRPr="001A61E8" w14:paraId="4D5CC34E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380CDE85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14:paraId="60C15820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745EAC39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A1.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A2607">
              <w:rPr>
                <w:rFonts w:ascii="Arial" w:eastAsia="Arial Unicode MS" w:hAnsi="Arial" w:cs="Arial"/>
                <w:b/>
                <w:lang w:val="es-ES"/>
              </w:rPr>
              <w:t>No existe cita médica</w:t>
            </w:r>
          </w:p>
          <w:p w14:paraId="6F01F66C" w14:textId="77777777" w:rsidR="00C273CE" w:rsidRPr="009F4114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9F4114">
              <w:rPr>
                <w:rFonts w:ascii="Arial" w:eastAsia="Arial Unicode MS" w:hAnsi="Arial" w:cs="Arial"/>
                <w:lang w:val="es-ES"/>
              </w:rPr>
              <w:t xml:space="preserve"> El sistema indica o muestra el mensaje “</w:t>
            </w:r>
            <w:r w:rsidR="007A2607">
              <w:rPr>
                <w:rFonts w:ascii="Arial" w:eastAsia="Arial Unicode MS" w:hAnsi="Arial" w:cs="Arial"/>
                <w:lang w:val="es-ES"/>
              </w:rPr>
              <w:t>No hay atenciones pendiente</w:t>
            </w:r>
            <w:r w:rsidR="009F4114">
              <w:rPr>
                <w:rFonts w:ascii="Arial" w:eastAsia="Arial Unicode MS" w:hAnsi="Arial" w:cs="Arial"/>
                <w:lang w:val="es-ES"/>
              </w:rPr>
              <w:t>”</w:t>
            </w:r>
            <w:r w:rsidR="007A2607">
              <w:rPr>
                <w:rFonts w:ascii="Arial" w:eastAsia="Arial Unicode MS" w:hAnsi="Arial" w:cs="Arial"/>
                <w:lang w:val="es-ES"/>
              </w:rPr>
              <w:t xml:space="preserve"> para la fecha seleccionada</w:t>
            </w:r>
            <w:r w:rsidR="009F4114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395786D8" w14:textId="77777777" w:rsidR="00C273CE" w:rsidRPr="009F4114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A1.2.</w:t>
            </w:r>
            <w:r w:rsidR="009F4114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7A2607">
              <w:rPr>
                <w:rFonts w:ascii="Arial" w:eastAsia="Arial Unicode MS" w:hAnsi="Arial" w:cs="Arial"/>
                <w:lang w:val="es-ES"/>
              </w:rPr>
              <w:t>El flujo continúa en el paso B9</w:t>
            </w:r>
          </w:p>
          <w:p w14:paraId="6DDCDED0" w14:textId="77777777"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14:paraId="52442909" w14:textId="77777777" w:rsidTr="00B5088A">
        <w:tc>
          <w:tcPr>
            <w:tcW w:w="9658" w:type="dxa"/>
            <w:gridSpan w:val="4"/>
          </w:tcPr>
          <w:p w14:paraId="7ABD56FB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14:paraId="4CBEDE9B" w14:textId="77777777"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</w:p>
          <w:p w14:paraId="516ED13A" w14:textId="77777777" w:rsidR="00C273CE" w:rsidRPr="002C42A7" w:rsidRDefault="002C42A7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mensajes de advertencia que muestra el sistema deben de tener la información correspondiente para que pueda ser entendido por el usuario del sistema.</w:t>
            </w:r>
          </w:p>
          <w:p w14:paraId="235D6DA5" w14:textId="77777777" w:rsidR="002C42A7" w:rsidRPr="00550A90" w:rsidRDefault="002C42A7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botones deben de contener texto adecuado para que su uso sea intuitivo y fácil.</w:t>
            </w:r>
          </w:p>
        </w:tc>
      </w:tr>
    </w:tbl>
    <w:p w14:paraId="1BE70CCC" w14:textId="77777777" w:rsidR="00C273CE" w:rsidRPr="001A61E8" w:rsidRDefault="00C273CE" w:rsidP="00C273CE">
      <w:pPr>
        <w:rPr>
          <w:rFonts w:ascii="Arial" w:hAnsi="Arial" w:cs="Arial"/>
          <w:b/>
          <w:bCs/>
          <w:lang w:val="es-ES"/>
        </w:rPr>
      </w:pPr>
    </w:p>
    <w:p w14:paraId="09E2AF60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5" w:name="_Toc289845534"/>
      <w:r w:rsidRPr="001A61E8">
        <w:rPr>
          <w:rFonts w:cs="Arial"/>
          <w:bCs/>
          <w:szCs w:val="24"/>
          <w:lang w:val="es-ES"/>
        </w:rPr>
        <w:lastRenderedPageBreak/>
        <w:t>PROTOTIPO EXPLORATORIO</w:t>
      </w:r>
      <w:bookmarkEnd w:id="5"/>
      <w:r w:rsidRPr="001A61E8">
        <w:rPr>
          <w:rFonts w:cs="Arial"/>
          <w:bCs/>
          <w:szCs w:val="24"/>
          <w:lang w:val="es-ES"/>
        </w:rPr>
        <w:t xml:space="preserve"> </w:t>
      </w:r>
    </w:p>
    <w:p w14:paraId="586EB15E" w14:textId="77777777" w:rsidR="00373415" w:rsidRDefault="00373415" w:rsidP="00373415"/>
    <w:p w14:paraId="29974588" w14:textId="77777777" w:rsidR="001D1035" w:rsidRDefault="001D1035" w:rsidP="001D1035">
      <w:pPr>
        <w:jc w:val="center"/>
      </w:pPr>
    </w:p>
    <w:p w14:paraId="2B5338D7" w14:textId="77777777" w:rsidR="007164C8" w:rsidRDefault="00927C41" w:rsidP="001D1035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816CC51" wp14:editId="5DA9028F">
            <wp:extent cx="5476875" cy="4905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600E" w14:textId="77777777" w:rsidR="007164C8" w:rsidRDefault="007164C8" w:rsidP="001D1035">
      <w:pPr>
        <w:jc w:val="center"/>
      </w:pPr>
    </w:p>
    <w:p w14:paraId="6649CBA8" w14:textId="77777777" w:rsidR="007164C8" w:rsidRDefault="00927C41" w:rsidP="001D103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37D41E90" wp14:editId="5FA54264">
            <wp:extent cx="5324475" cy="484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C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ull name" w:date="2014-09-12T21:14:00Z" w:initials="Fn">
    <w:p w14:paraId="58A25129" w14:textId="77777777" w:rsidR="00424DFC" w:rsidRDefault="00424DFC">
      <w:pPr>
        <w:pStyle w:val="Textocomentario"/>
      </w:pPr>
      <w:r>
        <w:t>¿</w:t>
      </w:r>
      <w:r>
        <w:rPr>
          <w:rStyle w:val="Refdecomentario"/>
        </w:rPr>
        <w:annotationRef/>
      </w:r>
      <w:r>
        <w:t>El sistema es un actor? ¿Interactúa con el sistema mismo?</w:t>
      </w:r>
    </w:p>
  </w:comment>
  <w:comment w:id="3" w:author="Full name" w:date="2014-09-12T21:22:00Z" w:initials="Fn">
    <w:p w14:paraId="66107027" w14:textId="77777777" w:rsidR="00A565CB" w:rsidRPr="00A565CB" w:rsidRDefault="00A565CB">
      <w:pPr>
        <w:pStyle w:val="Textocomentario"/>
      </w:pPr>
      <w:r w:rsidRPr="00A565CB">
        <w:rPr>
          <w:rStyle w:val="Refdecomentario"/>
        </w:rPr>
        <w:annotationRef/>
      </w:r>
      <w:r w:rsidRPr="00A565CB">
        <w:t xml:space="preserve">El doctor debería poder ver el </w:t>
      </w:r>
      <w:r w:rsidRPr="00A565CB">
        <w:rPr>
          <w:rFonts w:ascii="Arial" w:eastAsia="Arial Unicode MS" w:hAnsi="Arial" w:cs="Arial"/>
          <w:lang w:val="es-ES"/>
        </w:rPr>
        <w:t xml:space="preserve">anamnesis del </w:t>
      </w:r>
      <w:r>
        <w:rPr>
          <w:rFonts w:ascii="Arial" w:eastAsia="Arial Unicode MS" w:hAnsi="Arial" w:cs="Arial"/>
          <w:lang w:val="es-ES"/>
        </w:rPr>
        <w:t>paciente.</w:t>
      </w:r>
      <w:r w:rsidRPr="00A565CB">
        <w:rPr>
          <w:rFonts w:ascii="Arial" w:eastAsia="Arial Unicode MS" w:hAnsi="Arial" w:cs="Arial"/>
          <w:lang w:val="es-ES"/>
        </w:rPr>
        <w:t>.</w:t>
      </w:r>
    </w:p>
  </w:comment>
  <w:comment w:id="4" w:author="Full name" w:date="2014-09-12T21:20:00Z" w:initials="Fn">
    <w:p w14:paraId="1FAB80CE" w14:textId="77777777" w:rsidR="00A565CB" w:rsidRDefault="00A565CB">
      <w:pPr>
        <w:pStyle w:val="Textocomentario"/>
      </w:pPr>
      <w:r>
        <w:rPr>
          <w:rStyle w:val="Refdecomentario"/>
        </w:rPr>
        <w:annotationRef/>
      </w:r>
      <w:r>
        <w:t>Observaciones debería poder modificarse, en todo caso donde se agrega esa información o como el siguiente doctor podrá ver las observaciones que el doctor actual tenga.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A25129" w15:done="0"/>
  <w15:commentEx w15:paraId="66107027" w15:done="0"/>
  <w15:commentEx w15:paraId="1FAB80C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2EA67" w14:textId="77777777" w:rsidR="00BB474E" w:rsidRDefault="00BB474E">
      <w:r>
        <w:separator/>
      </w:r>
    </w:p>
  </w:endnote>
  <w:endnote w:type="continuationSeparator" w:id="0">
    <w:p w14:paraId="20023C18" w14:textId="77777777" w:rsidR="00BB474E" w:rsidRDefault="00BB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0957" w14:textId="77777777" w:rsidR="00C812BE" w:rsidRDefault="00C812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91FE08" w14:textId="77777777" w:rsidR="00C812BE" w:rsidRDefault="00C812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12BE" w:rsidRPr="00617CA0" w14:paraId="6EF563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A6866" w14:textId="77777777" w:rsidR="00C812BE" w:rsidRPr="00617CA0" w:rsidRDefault="00C81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F3BB50" w14:textId="77777777" w:rsidR="00C812BE" w:rsidRPr="00617CA0" w:rsidRDefault="00C812B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5D6FC" w14:textId="4B49808D" w:rsidR="00C812BE" w:rsidRPr="00617CA0" w:rsidRDefault="00C812BE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3D1A06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3D1A06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6EAA930" w14:textId="77777777" w:rsidR="00C812BE" w:rsidRPr="004C36D7" w:rsidRDefault="00C812BE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C1268" w14:textId="77777777" w:rsidR="00C812BE" w:rsidRDefault="00C81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EFA6C" w14:textId="77777777" w:rsidR="00BB474E" w:rsidRDefault="00BB474E">
      <w:r>
        <w:separator/>
      </w:r>
    </w:p>
  </w:footnote>
  <w:footnote w:type="continuationSeparator" w:id="0">
    <w:p w14:paraId="3AB3C588" w14:textId="77777777" w:rsidR="00BB474E" w:rsidRDefault="00BB4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C273CE" w14:paraId="1209A40C" w14:textId="77777777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D25A44" w14:textId="77777777" w:rsidR="00C273CE" w:rsidRPr="00721220" w:rsidRDefault="00C273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721220">
            <w:rPr>
              <w:rFonts w:ascii="Arial" w:hAnsi="Arial" w:cs="Arial"/>
              <w:sz w:val="22"/>
              <w:szCs w:val="22"/>
            </w:rPr>
            <w:t>Logo del cliente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DDC30F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E9106EA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14:paraId="4CC33193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51A3E6" w14:textId="77777777" w:rsidR="00C273CE" w:rsidRDefault="0072122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Logo del consultor</w:t>
          </w:r>
        </w:p>
      </w:tc>
    </w:tr>
  </w:tbl>
  <w:p w14:paraId="16E70CA5" w14:textId="77777777" w:rsidR="00C812BE" w:rsidRDefault="00C812BE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B15C" w14:textId="77777777" w:rsidR="00C812BE" w:rsidRDefault="00C81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6"/>
  </w:num>
  <w:num w:numId="11">
    <w:abstractNumId w:val="14"/>
  </w:num>
  <w:num w:numId="12">
    <w:abstractNumId w:val="12"/>
  </w:num>
  <w:num w:numId="13">
    <w:abstractNumId w:val="29"/>
  </w:num>
  <w:num w:numId="14">
    <w:abstractNumId w:val="11"/>
  </w:num>
  <w:num w:numId="15">
    <w:abstractNumId w:val="8"/>
  </w:num>
  <w:num w:numId="16">
    <w:abstractNumId w:val="27"/>
  </w:num>
  <w:num w:numId="17">
    <w:abstractNumId w:val="18"/>
  </w:num>
  <w:num w:numId="18">
    <w:abstractNumId w:val="9"/>
  </w:num>
  <w:num w:numId="19">
    <w:abstractNumId w:val="17"/>
  </w:num>
  <w:num w:numId="20">
    <w:abstractNumId w:val="10"/>
  </w:num>
  <w:num w:numId="21">
    <w:abstractNumId w:val="23"/>
  </w:num>
  <w:num w:numId="22">
    <w:abstractNumId w:val="5"/>
  </w:num>
  <w:num w:numId="23">
    <w:abstractNumId w:val="4"/>
  </w:num>
  <w:num w:numId="24">
    <w:abstractNumId w:val="7"/>
  </w:num>
  <w:num w:numId="25">
    <w:abstractNumId w:val="19"/>
  </w:num>
  <w:num w:numId="26">
    <w:abstractNumId w:val="16"/>
  </w:num>
  <w:num w:numId="27">
    <w:abstractNumId w:val="15"/>
  </w:num>
  <w:num w:numId="28">
    <w:abstractNumId w:val="25"/>
  </w:num>
  <w:num w:numId="29">
    <w:abstractNumId w:val="28"/>
  </w:num>
  <w:num w:numId="30">
    <w:abstractNumId w:val="3"/>
  </w:num>
  <w:num w:numId="31">
    <w:abstractNumId w:val="34"/>
  </w:num>
  <w:num w:numId="32">
    <w:abstractNumId w:val="31"/>
  </w:num>
  <w:num w:numId="33">
    <w:abstractNumId w:val="22"/>
  </w:num>
  <w:num w:numId="34">
    <w:abstractNumId w:val="24"/>
  </w:num>
  <w:num w:numId="35">
    <w:abstractNumId w:val="26"/>
  </w:num>
  <w:num w:numId="36">
    <w:abstractNumId w:val="0"/>
  </w:num>
  <w:num w:numId="37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A"/>
    <w:rsid w:val="000017D4"/>
    <w:rsid w:val="0000212D"/>
    <w:rsid w:val="00026A4E"/>
    <w:rsid w:val="00043DFA"/>
    <w:rsid w:val="00086DFB"/>
    <w:rsid w:val="000A128D"/>
    <w:rsid w:val="000A614A"/>
    <w:rsid w:val="000B0BF2"/>
    <w:rsid w:val="000F2411"/>
    <w:rsid w:val="00110B0B"/>
    <w:rsid w:val="00117F4D"/>
    <w:rsid w:val="0014303B"/>
    <w:rsid w:val="00143EA3"/>
    <w:rsid w:val="001542BD"/>
    <w:rsid w:val="001753EB"/>
    <w:rsid w:val="00187C57"/>
    <w:rsid w:val="001B0B4C"/>
    <w:rsid w:val="001B1FEF"/>
    <w:rsid w:val="001C3A55"/>
    <w:rsid w:val="001C473A"/>
    <w:rsid w:val="001C63AF"/>
    <w:rsid w:val="001D1035"/>
    <w:rsid w:val="001E0807"/>
    <w:rsid w:val="001F41C6"/>
    <w:rsid w:val="00202B55"/>
    <w:rsid w:val="00212D34"/>
    <w:rsid w:val="002225C1"/>
    <w:rsid w:val="00244F38"/>
    <w:rsid w:val="00260DE4"/>
    <w:rsid w:val="00277ED1"/>
    <w:rsid w:val="00287144"/>
    <w:rsid w:val="002A747E"/>
    <w:rsid w:val="002B2A02"/>
    <w:rsid w:val="002C42A7"/>
    <w:rsid w:val="002D679D"/>
    <w:rsid w:val="002E09D4"/>
    <w:rsid w:val="002E2DF8"/>
    <w:rsid w:val="002E34F8"/>
    <w:rsid w:val="002F3172"/>
    <w:rsid w:val="00313A56"/>
    <w:rsid w:val="00317509"/>
    <w:rsid w:val="00324294"/>
    <w:rsid w:val="003317B7"/>
    <w:rsid w:val="00365F61"/>
    <w:rsid w:val="00373415"/>
    <w:rsid w:val="00386239"/>
    <w:rsid w:val="003A6781"/>
    <w:rsid w:val="003A7C00"/>
    <w:rsid w:val="003A7F57"/>
    <w:rsid w:val="003D1A06"/>
    <w:rsid w:val="004148AC"/>
    <w:rsid w:val="00424DFC"/>
    <w:rsid w:val="00426851"/>
    <w:rsid w:val="00432755"/>
    <w:rsid w:val="00442197"/>
    <w:rsid w:val="00444ADE"/>
    <w:rsid w:val="004553B9"/>
    <w:rsid w:val="00460F76"/>
    <w:rsid w:val="00462720"/>
    <w:rsid w:val="00464300"/>
    <w:rsid w:val="00467884"/>
    <w:rsid w:val="004859C1"/>
    <w:rsid w:val="004A5DF7"/>
    <w:rsid w:val="004C36D7"/>
    <w:rsid w:val="004E61A2"/>
    <w:rsid w:val="004F36EA"/>
    <w:rsid w:val="005079A6"/>
    <w:rsid w:val="00530256"/>
    <w:rsid w:val="00533B16"/>
    <w:rsid w:val="0053514C"/>
    <w:rsid w:val="00543FCE"/>
    <w:rsid w:val="00545E69"/>
    <w:rsid w:val="0058103D"/>
    <w:rsid w:val="00597337"/>
    <w:rsid w:val="005A4EB0"/>
    <w:rsid w:val="005A5E4B"/>
    <w:rsid w:val="005B4795"/>
    <w:rsid w:val="005D3AB3"/>
    <w:rsid w:val="005D7507"/>
    <w:rsid w:val="00606A04"/>
    <w:rsid w:val="00617CA0"/>
    <w:rsid w:val="0062068F"/>
    <w:rsid w:val="00630AA1"/>
    <w:rsid w:val="00656CEC"/>
    <w:rsid w:val="006672A6"/>
    <w:rsid w:val="00676A4E"/>
    <w:rsid w:val="00684184"/>
    <w:rsid w:val="0069768E"/>
    <w:rsid w:val="006A0A80"/>
    <w:rsid w:val="006A5EF0"/>
    <w:rsid w:val="006C12F2"/>
    <w:rsid w:val="006D3E17"/>
    <w:rsid w:val="007164C8"/>
    <w:rsid w:val="00721220"/>
    <w:rsid w:val="0075269B"/>
    <w:rsid w:val="007606BC"/>
    <w:rsid w:val="00770317"/>
    <w:rsid w:val="00781AB6"/>
    <w:rsid w:val="007A2607"/>
    <w:rsid w:val="007D39F7"/>
    <w:rsid w:val="007E4D39"/>
    <w:rsid w:val="00814C8F"/>
    <w:rsid w:val="008969A9"/>
    <w:rsid w:val="008B6AC6"/>
    <w:rsid w:val="0091721E"/>
    <w:rsid w:val="009235A1"/>
    <w:rsid w:val="00927C41"/>
    <w:rsid w:val="00940DCE"/>
    <w:rsid w:val="00971C71"/>
    <w:rsid w:val="0097569D"/>
    <w:rsid w:val="0098361C"/>
    <w:rsid w:val="009875BA"/>
    <w:rsid w:val="00987D1C"/>
    <w:rsid w:val="009F4114"/>
    <w:rsid w:val="00A11F23"/>
    <w:rsid w:val="00A4716F"/>
    <w:rsid w:val="00A47255"/>
    <w:rsid w:val="00A565CB"/>
    <w:rsid w:val="00A64FB0"/>
    <w:rsid w:val="00A66B17"/>
    <w:rsid w:val="00A863CC"/>
    <w:rsid w:val="00AC64FD"/>
    <w:rsid w:val="00AD474D"/>
    <w:rsid w:val="00B025AC"/>
    <w:rsid w:val="00B37EAF"/>
    <w:rsid w:val="00B400ED"/>
    <w:rsid w:val="00B44BA8"/>
    <w:rsid w:val="00B5088A"/>
    <w:rsid w:val="00B64DC6"/>
    <w:rsid w:val="00B942DA"/>
    <w:rsid w:val="00BA2DD5"/>
    <w:rsid w:val="00BB474E"/>
    <w:rsid w:val="00BB4E9C"/>
    <w:rsid w:val="00BC19FE"/>
    <w:rsid w:val="00BD63C1"/>
    <w:rsid w:val="00BF7D18"/>
    <w:rsid w:val="00C11D93"/>
    <w:rsid w:val="00C20311"/>
    <w:rsid w:val="00C273CE"/>
    <w:rsid w:val="00C3142E"/>
    <w:rsid w:val="00C36C5C"/>
    <w:rsid w:val="00C614C1"/>
    <w:rsid w:val="00C8072B"/>
    <w:rsid w:val="00C812BE"/>
    <w:rsid w:val="00C964B8"/>
    <w:rsid w:val="00C97FB6"/>
    <w:rsid w:val="00CD5048"/>
    <w:rsid w:val="00D01644"/>
    <w:rsid w:val="00D22D4B"/>
    <w:rsid w:val="00D25A68"/>
    <w:rsid w:val="00D605FF"/>
    <w:rsid w:val="00D7074A"/>
    <w:rsid w:val="00D75D59"/>
    <w:rsid w:val="00D83435"/>
    <w:rsid w:val="00D846F6"/>
    <w:rsid w:val="00DB014A"/>
    <w:rsid w:val="00DB3465"/>
    <w:rsid w:val="00DC4595"/>
    <w:rsid w:val="00DC6D2F"/>
    <w:rsid w:val="00DE1903"/>
    <w:rsid w:val="00E100A9"/>
    <w:rsid w:val="00E13112"/>
    <w:rsid w:val="00E75AE8"/>
    <w:rsid w:val="00E86E6F"/>
    <w:rsid w:val="00EB371B"/>
    <w:rsid w:val="00EB4828"/>
    <w:rsid w:val="00F06A46"/>
    <w:rsid w:val="00F070D2"/>
    <w:rsid w:val="00F125CE"/>
    <w:rsid w:val="00F1371C"/>
    <w:rsid w:val="00F16034"/>
    <w:rsid w:val="00F34FC2"/>
    <w:rsid w:val="00F51CF8"/>
    <w:rsid w:val="00F7094F"/>
    <w:rsid w:val="00FA57FD"/>
    <w:rsid w:val="00FE2485"/>
    <w:rsid w:val="00FE6499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BAFEAD"/>
  <w15:docId w15:val="{0DF81FAF-BB15-4F51-A594-4D0D6736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SIDAD\CICLO%20VIII\CALIDAD%20Y%20PRUEBAS%20DE%20SOFTWARE\SEMANA%202\TEORIA\ESPECIFICACION%20DE%20CASOS%20DE%20USO\CU02-Gestionar_Atenciones_Medic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CU02-Gestionar_Atenciones_Medicas</Template>
  <TotalTime>316</TotalTime>
  <Pages>5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JORGE RC</dc:creator>
  <cp:lastModifiedBy>lenovo</cp:lastModifiedBy>
  <cp:revision>22</cp:revision>
  <cp:lastPrinted>2007-12-04T21:07:00Z</cp:lastPrinted>
  <dcterms:created xsi:type="dcterms:W3CDTF">2014-09-09T04:04:00Z</dcterms:created>
  <dcterms:modified xsi:type="dcterms:W3CDTF">2016-11-28T06:26:00Z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