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8763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BADAN PUSAT STATISTIK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KABUPATEN SOLOK</w:t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  <w:u w:val="single"/>
        </w:rPr>
        <w:t xml:space="preserve">SURAT TUGAS</w:t>
      </w:r>
    </w:p>
    <w:p>
      <w:pPr>
        <w:spacing w:after="20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NOMOR : </w:t>
      </w:r>
      <w:r>
        <w:rPr>
          <w:rFonts w:ascii="Cambria" w:cs="Cambria" w:eastAsia="Cambria" w:hAnsi="Cambria"/>
          <w:sz w:val="22"/>
          <w:szCs w:val="22"/>
          <w:highlight w:val="yellow"/>
          <w:highlightCs w:val="yellow"/>
        </w:rPr>
        <w:t xml:space="preserve">B-___/13030/VS.330/2026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300"/>
        <w:gridCol w:w="7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Menimbang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dalam rangka pelaksanaan Pendataan Status Pemulihan (PSP) Pascabencana Sumatera 2026 di Kabupaten Solok, diperlukan pendataan lapangan;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petugas yang namanya tercantum dalam surat tugas ini dinilai mampu dan memenuhi syarat untuk melaksanakan pendataan tersebut;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berdasarkan pertimbangan sebagaimana dimaksud dalam huruf a dan huruf b, perlu menerbitkan Surat Tugas.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Mengingat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1.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Undang-Undang Nomor 16 Tahun 1997 tentang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Pemerintah Nomor 51 Tahun 1999 tentang Penyelenggaraan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3.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Presiden Nomor 86 Tahun 2007 tentang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4.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5 Tahun 2019 tentang Tata Naskah Dinas di Lingkungan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5.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5 Tahun 2023 tentang Organisasi dan Tata Kerja Badan Pusat Statistik Provinsi dan Badan Pusat Statistik Kabupaten/Kota;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6.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2 Tahun 2025 tentang Organisasi dan Tata Kerja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7.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Keputusan Presiden Republik Indonesia Nomor 1 Tahun 2026 tentang Satuan Tugas Percepatan Rehabilitasi dan Rekonstruksi Pascabencana Alam di Provinsi Aceh, Provinsi Sumatera Utara, dan Provinsi Sumatera Barat;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8.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Surat Nomor B-381/04300/VS.300/2026 tanggal 22 September 2026 hal Jadwal dan Analisis Kebutuhan Pendataan Status Pemulihan Pascabencana Sumatera Tahun 2026.</w:t>
            </w:r>
          </w:p>
        </w:tc>
      </w:tr>
    </w:tbl>
    <w:p>
      <w:pPr>
        <w:keepNext/>
        <w:spacing w:after="140" w:before="16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Memberi Tugas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300"/>
        <w:gridCol w:w="7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Kepada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[Nama Petugas]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Untuk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Melaksanakan pendataan lapangan Pendataan Status Pemulihan (PSP) Pascabencana Sumatera 2026 sebagai </w:t>
            </w: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[Petugas Pendataan Lapangan (PPL) / Petugas Pemeriksa Lapangan (PML)]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Tujuan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[Kecamatan tujuan]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Tanggal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10 Oktober – 10 November 2026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Mata Anggaran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2907.BMA.009.052.524113</w:t>
            </w:r>
          </w:p>
        </w:tc>
      </w:tr>
    </w:tbl>
    <w:p>
      <w:pPr>
        <w:keepNext/>
        <w:spacing w:after="0" w:before="24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Kayu Aro, 7 Oktober 2026</w:t>
      </w:r>
    </w:p>
    <w:p>
      <w:pPr>
        <w:keepNext/>
        <w:spacing w:after="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Kepala BPS Kabupaten Solok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Bambang Suryanggono</w:t>
      </w:r>
    </w:p>
    <w:sectPr>
      <w:pgSz w:w="11906" w:h="16838" w:orient="portrait"/>
      <w:pgMar w:top="850" w:right="1300" w:bottom="8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a4d39d54296c0ed5521e59490dfb3ca8197c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2026-10-06T22:37:49.902Z</dcterms:created>
  <dcterms:modified xsi:type="dcterms:W3CDTF">2026-10-06T22:37:49.902Z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