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18D" w:rsidRPr="0033418D" w:rsidRDefault="0033418D" w:rsidP="0033418D">
      <w:pPr>
        <w:ind w:left="360"/>
        <w:rPr>
          <w:lang w:val="en-US"/>
        </w:rPr>
      </w:pPr>
      <w:r w:rsidRPr="0033418D">
        <w:rPr>
          <w:lang w:val="en-US"/>
        </w:rPr>
        <w:t>Florjan Praprotnik</w:t>
      </w:r>
      <w:r w:rsidRPr="0033418D">
        <w:rPr>
          <w:lang w:val="en-US"/>
        </w:rPr>
        <w:tab/>
      </w:r>
      <w:r w:rsidRPr="0033418D">
        <w:rPr>
          <w:lang w:val="en-US"/>
        </w:rPr>
        <w:tab/>
      </w:r>
      <w:r w:rsidRPr="0033418D">
        <w:rPr>
          <w:lang w:val="en-US"/>
        </w:rPr>
        <w:tab/>
      </w:r>
      <w:r w:rsidRPr="0033418D">
        <w:rPr>
          <w:lang w:val="en-US"/>
        </w:rPr>
        <w:tab/>
      </w:r>
      <w:r w:rsidRPr="0033418D">
        <w:rPr>
          <w:lang w:val="en-US"/>
        </w:rPr>
        <w:tab/>
      </w:r>
      <w:r w:rsidRPr="0033418D">
        <w:rPr>
          <w:lang w:val="en-US"/>
        </w:rPr>
        <w:tab/>
      </w:r>
      <w:r w:rsidRPr="0033418D">
        <w:rPr>
          <w:lang w:val="en-US"/>
        </w:rPr>
        <w:tab/>
      </w:r>
      <w:r w:rsidRPr="0033418D">
        <w:rPr>
          <w:lang w:val="en-US"/>
        </w:rPr>
        <w:tab/>
      </w:r>
      <w:r w:rsidRPr="0033418D">
        <w:rPr>
          <w:lang w:val="en-US"/>
        </w:rPr>
        <w:tab/>
        <w:t>26.5.2014</w:t>
      </w:r>
    </w:p>
    <w:p w:rsidR="0033418D" w:rsidRPr="0033418D" w:rsidRDefault="0033418D" w:rsidP="0033418D">
      <w:pPr>
        <w:pStyle w:val="Heading1"/>
        <w:rPr>
          <w:lang w:val="en-US"/>
        </w:rPr>
      </w:pPr>
      <w:r w:rsidRPr="0033418D">
        <w:rPr>
          <w:lang w:val="en-US"/>
        </w:rPr>
        <w:t>Logic of the original model</w:t>
      </w:r>
    </w:p>
    <w:p w:rsidR="0033418D" w:rsidRPr="0033418D" w:rsidRDefault="0033418D" w:rsidP="0033418D">
      <w:pPr>
        <w:rPr>
          <w:lang w:val="en-US"/>
        </w:rPr>
      </w:pPr>
    </w:p>
    <w:p w:rsidR="005D07B8" w:rsidRPr="0033418D" w:rsidRDefault="005D07B8" w:rsidP="0033418D">
      <w:pPr>
        <w:rPr>
          <w:lang w:val="en-US"/>
        </w:rPr>
      </w:pPr>
      <w:r w:rsidRPr="0033418D">
        <w:rPr>
          <w:lang w:val="en-US"/>
        </w:rPr>
        <w:t xml:space="preserve">Each station has an </w:t>
      </w:r>
      <w:r w:rsidRPr="0033418D">
        <w:rPr>
          <w:b/>
          <w:lang w:val="en-US"/>
        </w:rPr>
        <w:t>exit strategy</w:t>
      </w:r>
      <w:r w:rsidRPr="0033418D">
        <w:rPr>
          <w:lang w:val="en-US"/>
        </w:rPr>
        <w:t>: LastStation = .?</w:t>
      </w:r>
    </w:p>
    <w:p w:rsidR="005D07B8" w:rsidRPr="0033418D" w:rsidRDefault="005D07B8" w:rsidP="005D07B8">
      <w:pPr>
        <w:rPr>
          <w:lang w:val="en-US"/>
        </w:rPr>
      </w:pPr>
      <w:r w:rsidRPr="0033418D">
        <w:rPr>
          <w:b/>
          <w:lang w:val="en-US"/>
        </w:rPr>
        <w:t xml:space="preserve">PartInfeed </w:t>
      </w:r>
      <w:r w:rsidRPr="0033418D">
        <w:rPr>
          <w:b/>
          <w:lang w:val="en-US"/>
        </w:rPr>
        <w:sym w:font="Wingdings" w:char="F0E0"/>
      </w:r>
      <w:r w:rsidRPr="0033418D">
        <w:rPr>
          <w:b/>
          <w:lang w:val="en-US"/>
        </w:rPr>
        <w:t>PartBuffer</w:t>
      </w:r>
      <w:r w:rsidRPr="0033418D">
        <w:rPr>
          <w:lang w:val="en-US"/>
        </w:rPr>
        <w:t xml:space="preserve"> (exact: Part Disasembly)</w:t>
      </w:r>
      <w:r w:rsidRPr="0033418D">
        <w:rPr>
          <w:lang w:val="en-US"/>
        </w:rPr>
        <w:tab/>
      </w:r>
      <w:r w:rsidRPr="0033418D">
        <w:rPr>
          <w:lang w:val="en-US"/>
        </w:rPr>
        <w:tab/>
      </w:r>
      <w:r w:rsidR="00131215" w:rsidRPr="0033418D">
        <w:rPr>
          <w:lang w:val="en-US"/>
        </w:rPr>
        <w:tab/>
      </w:r>
      <w:r w:rsidRPr="0033418D">
        <w:rPr>
          <w:lang w:val="en-US"/>
        </w:rPr>
        <w:t>(possible MUs: Tray)</w:t>
      </w:r>
    </w:p>
    <w:p w:rsidR="005D07B8" w:rsidRPr="0033418D" w:rsidRDefault="005D07B8" w:rsidP="001F5AAF">
      <w:pPr>
        <w:pStyle w:val="ListParagraph"/>
        <w:numPr>
          <w:ilvl w:val="0"/>
          <w:numId w:val="1"/>
        </w:numPr>
        <w:rPr>
          <w:lang w:val="en-US"/>
        </w:rPr>
      </w:pPr>
      <w:r w:rsidRPr="0033418D">
        <w:rPr>
          <w:lang w:val="en-US"/>
        </w:rPr>
        <w:t>Exit Strategy:</w:t>
      </w:r>
      <w:r w:rsidR="00661088" w:rsidRPr="0033418D">
        <w:rPr>
          <w:lang w:val="en-US"/>
        </w:rPr>
        <w:tab/>
      </w:r>
      <w:r w:rsidR="001F5AAF" w:rsidRPr="0033418D">
        <w:rPr>
          <w:lang w:val="en-US"/>
        </w:rPr>
        <w:t>LastStation = .?</w:t>
      </w:r>
      <w:r w:rsidR="001F5AAF" w:rsidRPr="0033418D">
        <w:rPr>
          <w:lang w:val="en-US"/>
        </w:rPr>
        <w:br/>
        <w:t xml:space="preserve"> </w:t>
      </w:r>
      <w:r w:rsidR="001F5AAF" w:rsidRPr="0033418D">
        <w:rPr>
          <w:lang w:val="en-US"/>
        </w:rPr>
        <w:tab/>
      </w:r>
      <w:r w:rsidR="001F5AAF" w:rsidRPr="0033418D">
        <w:rPr>
          <w:lang w:val="en-US"/>
        </w:rPr>
        <w:tab/>
      </w:r>
      <w:r w:rsidRPr="0033418D">
        <w:rPr>
          <w:lang w:val="en-US"/>
        </w:rPr>
        <w:t xml:space="preserve"> Wait till PartBuffer (compleete) is empty.</w:t>
      </w:r>
    </w:p>
    <w:p w:rsidR="007010EE" w:rsidRPr="0033418D" w:rsidRDefault="005D07B8" w:rsidP="005D07B8">
      <w:pPr>
        <w:pStyle w:val="ListParagraph"/>
        <w:numPr>
          <w:ilvl w:val="0"/>
          <w:numId w:val="1"/>
        </w:numPr>
        <w:rPr>
          <w:lang w:val="en-US"/>
        </w:rPr>
      </w:pPr>
      <w:r w:rsidRPr="0033418D">
        <w:rPr>
          <w:lang w:val="en-US"/>
        </w:rPr>
        <w:t>Robot</w:t>
      </w:r>
      <w:r w:rsidR="00661088" w:rsidRPr="0033418D">
        <w:rPr>
          <w:lang w:val="en-US"/>
        </w:rPr>
        <w:t>Target</w:t>
      </w:r>
      <w:r w:rsidRPr="0033418D">
        <w:rPr>
          <w:lang w:val="en-US"/>
        </w:rPr>
        <w:t xml:space="preserve"> : </w:t>
      </w:r>
      <w:r w:rsidR="00661088" w:rsidRPr="0033418D">
        <w:rPr>
          <w:lang w:val="en-US"/>
        </w:rPr>
        <w:tab/>
        <w:t xml:space="preserve">If LastStation = PartInfeed  </w:t>
      </w:r>
      <w:r w:rsidR="00661088" w:rsidRPr="0033418D">
        <w:rPr>
          <w:i/>
          <w:lang w:val="en-US"/>
        </w:rPr>
        <w:t>then</w:t>
      </w:r>
      <w:r w:rsidR="00661088" w:rsidRPr="0033418D">
        <w:rPr>
          <w:lang w:val="en-US"/>
        </w:rPr>
        <w:t xml:space="preserve"> </w:t>
      </w:r>
      <w:r w:rsidRPr="0033418D">
        <w:rPr>
          <w:lang w:val="en-US"/>
        </w:rPr>
        <w:t>Target = PartBuffer1… 10</w:t>
      </w:r>
    </w:p>
    <w:p w:rsidR="00661088" w:rsidRPr="0033418D" w:rsidRDefault="005D07B8" w:rsidP="005D07B8">
      <w:pPr>
        <w:rPr>
          <w:lang w:val="en-US"/>
        </w:rPr>
      </w:pPr>
      <w:r w:rsidRPr="0033418D">
        <w:rPr>
          <w:b/>
          <w:lang w:val="en-US"/>
        </w:rPr>
        <w:t xml:space="preserve">PartDisasembly </w:t>
      </w:r>
      <w:r w:rsidRPr="0033418D">
        <w:rPr>
          <w:b/>
          <w:lang w:val="en-US"/>
        </w:rPr>
        <w:sym w:font="Wingdings" w:char="F0E0"/>
      </w:r>
      <w:r w:rsidRPr="0033418D">
        <w:rPr>
          <w:b/>
          <w:lang w:val="en-US"/>
        </w:rPr>
        <w:t xml:space="preserve"> CNC</w:t>
      </w:r>
      <w:r w:rsidR="00661088" w:rsidRPr="0033418D">
        <w:rPr>
          <w:b/>
          <w:lang w:val="en-US"/>
        </w:rPr>
        <w:t xml:space="preserve"> machines</w:t>
      </w:r>
      <w:r w:rsidR="00131215" w:rsidRPr="0033418D">
        <w:rPr>
          <w:lang w:val="en-US"/>
        </w:rPr>
        <w:tab/>
      </w:r>
      <w:r w:rsidR="00131215" w:rsidRPr="0033418D">
        <w:rPr>
          <w:lang w:val="en-US"/>
        </w:rPr>
        <w:tab/>
      </w:r>
      <w:r w:rsidR="00131215" w:rsidRPr="0033418D">
        <w:rPr>
          <w:lang w:val="en-US"/>
        </w:rPr>
        <w:tab/>
      </w:r>
      <w:r w:rsidR="00131215" w:rsidRPr="0033418D">
        <w:rPr>
          <w:lang w:val="en-US"/>
        </w:rPr>
        <w:tab/>
      </w:r>
      <w:r w:rsidR="00131215" w:rsidRPr="0033418D">
        <w:rPr>
          <w:lang w:val="en-US"/>
        </w:rPr>
        <w:tab/>
        <w:t>(possible Mus: Parts</w:t>
      </w:r>
      <w:r w:rsidR="00B44EDC" w:rsidRPr="0033418D">
        <w:rPr>
          <w:lang w:val="en-US"/>
        </w:rPr>
        <w:t>,</w:t>
      </w:r>
      <w:r w:rsidR="00131215" w:rsidRPr="0033418D">
        <w:rPr>
          <w:lang w:val="en-US"/>
        </w:rPr>
        <w:t>)</w:t>
      </w:r>
    </w:p>
    <w:p w:rsidR="00B44EDC" w:rsidRPr="0033418D" w:rsidRDefault="00661088" w:rsidP="00661088">
      <w:pPr>
        <w:pStyle w:val="ListParagraph"/>
        <w:numPr>
          <w:ilvl w:val="0"/>
          <w:numId w:val="3"/>
        </w:numPr>
        <w:rPr>
          <w:lang w:val="en-US"/>
        </w:rPr>
      </w:pPr>
      <w:r w:rsidRPr="0033418D">
        <w:rPr>
          <w:lang w:val="en-US"/>
        </w:rPr>
        <w:t xml:space="preserve">Exit Strategy: </w:t>
      </w:r>
      <w:r w:rsidRPr="0033418D">
        <w:rPr>
          <w:lang w:val="en-US"/>
        </w:rPr>
        <w:tab/>
      </w:r>
      <w:r w:rsidR="001F5AAF" w:rsidRPr="0033418D">
        <w:rPr>
          <w:lang w:val="en-US"/>
        </w:rPr>
        <w:t>LastStation = .?</w:t>
      </w:r>
    </w:p>
    <w:p w:rsidR="00661088" w:rsidRPr="0033418D" w:rsidRDefault="00B44EDC" w:rsidP="00B44EDC">
      <w:pPr>
        <w:pStyle w:val="ListParagraph"/>
        <w:ind w:left="0"/>
        <w:rPr>
          <w:lang w:val="en-US"/>
        </w:rPr>
      </w:pPr>
      <w:r w:rsidRPr="0033418D">
        <w:rPr>
          <w:b/>
          <w:lang w:val="en-US"/>
        </w:rPr>
        <w:t xml:space="preserve"> </w:t>
      </w:r>
      <w:r w:rsidR="001F5AAF" w:rsidRPr="0033418D">
        <w:rPr>
          <w:lang w:val="en-US"/>
        </w:rPr>
        <w:br/>
        <w:t xml:space="preserve"> </w:t>
      </w:r>
      <w:r w:rsidR="001F5AAF" w:rsidRPr="0033418D">
        <w:rPr>
          <w:lang w:val="en-US"/>
        </w:rPr>
        <w:tab/>
      </w:r>
      <w:r w:rsidR="001F5AAF" w:rsidRPr="0033418D">
        <w:rPr>
          <w:lang w:val="en-US"/>
        </w:rPr>
        <w:tab/>
      </w:r>
      <w:r w:rsidR="001F5AAF" w:rsidRPr="0033418D">
        <w:rPr>
          <w:lang w:val="en-US"/>
        </w:rPr>
        <w:tab/>
      </w:r>
      <w:r w:rsidR="00661088" w:rsidRPr="0033418D">
        <w:rPr>
          <w:lang w:val="en-US"/>
        </w:rPr>
        <w:t xml:space="preserve">if .? = PartDisasmelby 1 </w:t>
      </w:r>
      <w:r w:rsidR="00661088" w:rsidRPr="0033418D">
        <w:rPr>
          <w:lang w:val="en-US"/>
        </w:rPr>
        <w:sym w:font="Wingdings" w:char="F0E0"/>
      </w:r>
      <w:r w:rsidR="00661088" w:rsidRPr="0033418D">
        <w:rPr>
          <w:lang w:val="en-US"/>
        </w:rPr>
        <w:t xml:space="preserve"> waitUntil CNN1 available</w:t>
      </w:r>
    </w:p>
    <w:p w:rsidR="00131215" w:rsidRPr="0033418D" w:rsidRDefault="00131215" w:rsidP="00131215">
      <w:pPr>
        <w:pStyle w:val="ListParagraph"/>
        <w:ind w:left="2832"/>
        <w:rPr>
          <w:lang w:val="en-US"/>
        </w:rPr>
      </w:pPr>
      <w:r w:rsidRPr="0033418D">
        <w:rPr>
          <w:lang w:val="en-US"/>
        </w:rPr>
        <w:t>Part.PAth = 1;</w:t>
      </w:r>
    </w:p>
    <w:p w:rsidR="00661088" w:rsidRPr="0033418D" w:rsidRDefault="00661088" w:rsidP="00661088">
      <w:pPr>
        <w:pStyle w:val="ListParagraph"/>
        <w:ind w:left="1416"/>
        <w:rPr>
          <w:lang w:val="en-US"/>
        </w:rPr>
      </w:pPr>
      <w:r w:rsidRPr="0033418D">
        <w:rPr>
          <w:lang w:val="en-US"/>
        </w:rPr>
        <w:t xml:space="preserve">           </w:t>
      </w:r>
      <w:r w:rsidRPr="0033418D">
        <w:rPr>
          <w:lang w:val="en-US"/>
        </w:rPr>
        <w:tab/>
        <w:t xml:space="preserve">If .? = PartDisasembly2 </w:t>
      </w:r>
      <w:r w:rsidRPr="0033418D">
        <w:rPr>
          <w:lang w:val="en-US"/>
        </w:rPr>
        <w:sym w:font="Wingdings" w:char="F0E0"/>
      </w:r>
      <w:r w:rsidRPr="0033418D">
        <w:rPr>
          <w:lang w:val="en-US"/>
        </w:rPr>
        <w:t xml:space="preserve"> waitUntil CNN1 available</w:t>
      </w:r>
    </w:p>
    <w:p w:rsidR="00131215" w:rsidRPr="0033418D" w:rsidRDefault="00131215" w:rsidP="00661088">
      <w:pPr>
        <w:pStyle w:val="ListParagraph"/>
        <w:ind w:left="1416"/>
        <w:rPr>
          <w:lang w:val="en-US"/>
        </w:rPr>
      </w:pPr>
      <w:r w:rsidRPr="0033418D">
        <w:rPr>
          <w:lang w:val="en-US"/>
        </w:rPr>
        <w:tab/>
      </w:r>
      <w:r w:rsidRPr="0033418D">
        <w:rPr>
          <w:lang w:val="en-US"/>
        </w:rPr>
        <w:tab/>
        <w:t xml:space="preserve">Part.Path = 2; </w:t>
      </w:r>
    </w:p>
    <w:p w:rsidR="00B44EDC" w:rsidRPr="0033418D" w:rsidRDefault="00131215" w:rsidP="009F548E">
      <w:pPr>
        <w:pStyle w:val="ListParagraph"/>
        <w:ind w:left="1416" w:firstLine="708"/>
        <w:rPr>
          <w:lang w:val="en-US"/>
        </w:rPr>
      </w:pPr>
      <w:r w:rsidRPr="0033418D">
        <w:rPr>
          <w:lang w:val="en-US"/>
        </w:rPr>
        <w:t>etc.</w:t>
      </w:r>
    </w:p>
    <w:p w:rsidR="009F548E" w:rsidRPr="0033418D" w:rsidRDefault="009F548E" w:rsidP="009F548E">
      <w:pPr>
        <w:pStyle w:val="ListParagraph"/>
        <w:ind w:left="1416" w:firstLine="708"/>
        <w:rPr>
          <w:lang w:val="en-US"/>
        </w:rPr>
      </w:pPr>
    </w:p>
    <w:p w:rsidR="00661088" w:rsidRPr="0033418D" w:rsidRDefault="00661088" w:rsidP="00661088">
      <w:pPr>
        <w:pStyle w:val="ListParagraph"/>
        <w:numPr>
          <w:ilvl w:val="0"/>
          <w:numId w:val="3"/>
        </w:numPr>
        <w:rPr>
          <w:lang w:val="en-US"/>
        </w:rPr>
      </w:pPr>
      <w:r w:rsidRPr="0033418D">
        <w:rPr>
          <w:lang w:val="en-US"/>
        </w:rPr>
        <w:t>Robo</w:t>
      </w:r>
      <w:r w:rsidR="00A30521" w:rsidRPr="0033418D">
        <w:rPr>
          <w:lang w:val="en-US"/>
        </w:rPr>
        <w:t>t</w:t>
      </w:r>
      <w:r w:rsidRPr="0033418D">
        <w:rPr>
          <w:lang w:val="en-US"/>
        </w:rPr>
        <w:t xml:space="preserve">Target:  </w:t>
      </w:r>
      <w:r w:rsidRPr="0033418D">
        <w:rPr>
          <w:lang w:val="en-US"/>
        </w:rPr>
        <w:tab/>
        <w:t>if LastStation = PartDisasembly1 then Target = CNN1</w:t>
      </w:r>
      <w:r w:rsidRPr="0033418D">
        <w:rPr>
          <w:lang w:val="en-US"/>
        </w:rPr>
        <w:br/>
        <w:t xml:space="preserve"> </w:t>
      </w:r>
      <w:r w:rsidRPr="0033418D">
        <w:rPr>
          <w:lang w:val="en-US"/>
        </w:rPr>
        <w:tab/>
        <w:t xml:space="preserve"> </w:t>
      </w:r>
      <w:r w:rsidRPr="0033418D">
        <w:rPr>
          <w:lang w:val="en-US"/>
        </w:rPr>
        <w:tab/>
        <w:t>elseif LastStatione = PartDisasembly2 then .. Target = CNN2  etc.</w:t>
      </w:r>
    </w:p>
    <w:p w:rsidR="0002332F" w:rsidRPr="0033418D" w:rsidRDefault="0002332F" w:rsidP="0002332F">
      <w:pPr>
        <w:pStyle w:val="ListParagraph"/>
        <w:ind w:left="360"/>
        <w:rPr>
          <w:lang w:val="en-US"/>
        </w:rPr>
      </w:pPr>
    </w:p>
    <w:p w:rsidR="007C69CE" w:rsidRPr="0033418D" w:rsidRDefault="007C69CE" w:rsidP="0002332F">
      <w:pPr>
        <w:pStyle w:val="ListParagraph"/>
        <w:ind w:left="360"/>
        <w:rPr>
          <w:lang w:val="en-US"/>
        </w:rPr>
      </w:pPr>
    </w:p>
    <w:p w:rsidR="00131215" w:rsidRPr="0033418D" w:rsidRDefault="00131215" w:rsidP="00131215">
      <w:pPr>
        <w:rPr>
          <w:lang w:val="en-US"/>
        </w:rPr>
      </w:pPr>
      <w:r w:rsidRPr="0033418D">
        <w:rPr>
          <w:b/>
          <w:lang w:val="en-US"/>
        </w:rPr>
        <w:t xml:space="preserve">CNC machines </w:t>
      </w:r>
      <w:r w:rsidRPr="0033418D">
        <w:rPr>
          <w:b/>
          <w:lang w:val="en-US"/>
        </w:rPr>
        <w:sym w:font="Wingdings" w:char="F0E0"/>
      </w:r>
      <w:r w:rsidRPr="0033418D">
        <w:rPr>
          <w:b/>
          <w:lang w:val="en-US"/>
        </w:rPr>
        <w:t xml:space="preserve"> Deburring</w:t>
      </w:r>
      <w:r w:rsidRPr="0033418D">
        <w:rPr>
          <w:lang w:val="en-US"/>
        </w:rPr>
        <w:t xml:space="preserve">  (robot holding part) [hint: wait for part]</w:t>
      </w:r>
      <w:r w:rsidRPr="0033418D">
        <w:rPr>
          <w:lang w:val="en-US"/>
        </w:rPr>
        <w:tab/>
        <w:t>(possible Mus: Parts</w:t>
      </w:r>
      <w:r w:rsidR="009F548E" w:rsidRPr="0033418D">
        <w:rPr>
          <w:lang w:val="en-US"/>
        </w:rPr>
        <w:t xml:space="preserve">, </w:t>
      </w:r>
      <w:r w:rsidR="009F548E" w:rsidRPr="0033418D">
        <w:rPr>
          <w:b/>
          <w:lang w:val="en-US"/>
        </w:rPr>
        <w:t>Tool</w:t>
      </w:r>
      <w:r w:rsidRPr="0033418D">
        <w:rPr>
          <w:lang w:val="en-US"/>
        </w:rPr>
        <w:t>)</w:t>
      </w:r>
      <w:r w:rsidR="00ED7451" w:rsidRPr="0033418D">
        <w:rPr>
          <w:lang w:val="en-US"/>
        </w:rPr>
        <w:br/>
        <w:t xml:space="preserve"> </w:t>
      </w:r>
      <w:r w:rsidR="00ED7451" w:rsidRPr="0033418D">
        <w:rPr>
          <w:lang w:val="en-US"/>
        </w:rPr>
        <w:tab/>
        <w:t xml:space="preserve">            </w:t>
      </w:r>
      <w:r w:rsidR="00ED7451" w:rsidRPr="0033418D">
        <w:rPr>
          <w:lang w:val="en-US"/>
        </w:rPr>
        <w:sym w:font="Wingdings" w:char="F0E0"/>
      </w:r>
      <w:r w:rsidR="00ED7451" w:rsidRPr="0033418D">
        <w:rPr>
          <w:lang w:val="en-US"/>
        </w:rPr>
        <w:t xml:space="preserve"> ToolBuffer</w:t>
      </w:r>
    </w:p>
    <w:p w:rsidR="00131215" w:rsidRPr="0033418D" w:rsidRDefault="00131215" w:rsidP="009F548E">
      <w:pPr>
        <w:pStyle w:val="ListParagraph"/>
        <w:numPr>
          <w:ilvl w:val="0"/>
          <w:numId w:val="3"/>
        </w:numPr>
        <w:rPr>
          <w:lang w:val="en-US"/>
        </w:rPr>
      </w:pPr>
      <w:r w:rsidRPr="0033418D">
        <w:rPr>
          <w:lang w:val="en-US"/>
        </w:rPr>
        <w:t>Exit Strategy:</w:t>
      </w:r>
      <w:r w:rsidRPr="0033418D">
        <w:rPr>
          <w:lang w:val="en-US"/>
        </w:rPr>
        <w:tab/>
      </w:r>
      <w:r w:rsidR="009F548E" w:rsidRPr="0033418D">
        <w:rPr>
          <w:lang w:val="en-US"/>
        </w:rPr>
        <w:br/>
        <w:t xml:space="preserve">  </w:t>
      </w:r>
      <w:r w:rsidR="009F548E" w:rsidRPr="0033418D">
        <w:rPr>
          <w:lang w:val="en-US"/>
        </w:rPr>
        <w:tab/>
      </w:r>
      <w:r w:rsidR="009F548E" w:rsidRPr="0033418D">
        <w:rPr>
          <w:lang w:val="en-US"/>
        </w:rPr>
        <w:tab/>
      </w:r>
      <w:r w:rsidR="009F548E" w:rsidRPr="0033418D">
        <w:rPr>
          <w:lang w:val="en-US"/>
        </w:rPr>
        <w:tab/>
      </w:r>
      <w:r w:rsidR="007010EE" w:rsidRPr="0033418D">
        <w:rPr>
          <w:lang w:val="en-US"/>
        </w:rPr>
        <w:t>LastStation = .?</w:t>
      </w:r>
      <w:r w:rsidR="009F548E" w:rsidRPr="0033418D">
        <w:rPr>
          <w:lang w:val="en-US"/>
        </w:rPr>
        <w:br/>
        <w:t xml:space="preserve"> </w:t>
      </w:r>
      <w:r w:rsidR="009F548E" w:rsidRPr="0033418D">
        <w:rPr>
          <w:lang w:val="en-US"/>
        </w:rPr>
        <w:tab/>
      </w:r>
      <w:r w:rsidR="009F548E" w:rsidRPr="0033418D">
        <w:rPr>
          <w:lang w:val="en-US"/>
        </w:rPr>
        <w:tab/>
      </w:r>
      <w:r w:rsidR="009F548E" w:rsidRPr="0033418D">
        <w:rPr>
          <w:b/>
          <w:lang w:val="en-US"/>
        </w:rPr>
        <w:t>if part</w:t>
      </w:r>
      <w:r w:rsidR="007010EE" w:rsidRPr="0033418D">
        <w:rPr>
          <w:lang w:val="en-US"/>
        </w:rPr>
        <w:br/>
        <w:t xml:space="preserve"> </w:t>
      </w:r>
      <w:r w:rsidR="007010EE" w:rsidRPr="0033418D">
        <w:rPr>
          <w:lang w:val="en-US"/>
        </w:rPr>
        <w:tab/>
      </w:r>
      <w:r w:rsidR="007010EE" w:rsidRPr="0033418D">
        <w:rPr>
          <w:lang w:val="en-US"/>
        </w:rPr>
        <w:tab/>
      </w:r>
      <w:r w:rsidR="007010EE" w:rsidRPr="0033418D">
        <w:rPr>
          <w:lang w:val="en-US"/>
        </w:rPr>
        <w:tab/>
      </w:r>
      <w:r w:rsidR="00A30521" w:rsidRPr="0033418D">
        <w:rPr>
          <w:lang w:val="en-US"/>
        </w:rPr>
        <w:t>waitUntil Debrurring 1 OR Deburring 2 is available</w:t>
      </w:r>
      <w:r w:rsidR="009F548E" w:rsidRPr="0033418D">
        <w:rPr>
          <w:lang w:val="en-US"/>
        </w:rPr>
        <w:br/>
        <w:t xml:space="preserve"> </w:t>
      </w:r>
      <w:r w:rsidR="009F548E" w:rsidRPr="0033418D">
        <w:rPr>
          <w:lang w:val="en-US"/>
        </w:rPr>
        <w:tab/>
      </w:r>
      <w:r w:rsidR="009F548E" w:rsidRPr="0033418D">
        <w:rPr>
          <w:lang w:val="en-US"/>
        </w:rPr>
        <w:tab/>
      </w:r>
      <w:r w:rsidR="009F548E" w:rsidRPr="0033418D">
        <w:rPr>
          <w:b/>
          <w:lang w:val="en-US"/>
        </w:rPr>
        <w:t>elseif tool</w:t>
      </w:r>
    </w:p>
    <w:p w:rsidR="00CB45D9" w:rsidRPr="0033418D" w:rsidRDefault="00CB45D9" w:rsidP="00CB45D9">
      <w:pPr>
        <w:pStyle w:val="ListParagraph"/>
        <w:ind w:left="708"/>
        <w:rPr>
          <w:lang w:val="en-US"/>
        </w:rPr>
      </w:pPr>
      <w:r w:rsidRPr="0033418D">
        <w:rPr>
          <w:b/>
          <w:lang w:val="en-US"/>
        </w:rPr>
        <w:t>Before a part goes to deburring, Gauging must also be empty (Since the robots tool is ocupied)</w:t>
      </w:r>
    </w:p>
    <w:p w:rsidR="009F548E" w:rsidRPr="0033418D" w:rsidRDefault="009F548E" w:rsidP="009F548E">
      <w:pPr>
        <w:pStyle w:val="ListParagraph"/>
        <w:ind w:left="2124"/>
        <w:rPr>
          <w:lang w:val="en-US"/>
        </w:rPr>
      </w:pPr>
    </w:p>
    <w:p w:rsidR="00A30521" w:rsidRPr="0033418D" w:rsidRDefault="00A30521" w:rsidP="009F548E">
      <w:pPr>
        <w:pStyle w:val="ListParagraph"/>
        <w:numPr>
          <w:ilvl w:val="0"/>
          <w:numId w:val="3"/>
        </w:numPr>
        <w:rPr>
          <w:lang w:val="en-US"/>
        </w:rPr>
      </w:pPr>
      <w:r w:rsidRPr="0033418D">
        <w:rPr>
          <w:lang w:val="en-US"/>
        </w:rPr>
        <w:t>RobotTarget:</w:t>
      </w:r>
      <w:r w:rsidRPr="0033418D">
        <w:rPr>
          <w:lang w:val="en-US"/>
        </w:rPr>
        <w:tab/>
        <w:t>if LastStation = CNC1 or CNC2 or..  CNC 10.. then</w:t>
      </w:r>
      <w:r w:rsidR="009F548E" w:rsidRPr="0033418D">
        <w:rPr>
          <w:lang w:val="en-US"/>
        </w:rPr>
        <w:br/>
        <w:t xml:space="preserve"> </w:t>
      </w:r>
      <w:r w:rsidR="009F548E" w:rsidRPr="0033418D">
        <w:rPr>
          <w:lang w:val="en-US"/>
        </w:rPr>
        <w:tab/>
      </w:r>
      <w:r w:rsidR="009F548E" w:rsidRPr="0033418D">
        <w:rPr>
          <w:lang w:val="en-US"/>
        </w:rPr>
        <w:tab/>
      </w:r>
      <w:r w:rsidR="009F548E" w:rsidRPr="0033418D">
        <w:rPr>
          <w:lang w:val="en-US"/>
        </w:rPr>
        <w:tab/>
      </w:r>
      <w:r w:rsidR="009F548E" w:rsidRPr="0033418D">
        <w:rPr>
          <w:lang w:val="en-US"/>
        </w:rPr>
        <w:tab/>
      </w:r>
      <w:r w:rsidR="009F548E" w:rsidRPr="0033418D">
        <w:rPr>
          <w:b/>
          <w:lang w:val="en-US"/>
        </w:rPr>
        <w:t>if part</w:t>
      </w:r>
      <w:r w:rsidRPr="0033418D">
        <w:rPr>
          <w:lang w:val="en-US"/>
        </w:rPr>
        <w:br/>
        <w:t xml:space="preserve">  </w:t>
      </w:r>
      <w:r w:rsidRPr="0033418D">
        <w:rPr>
          <w:lang w:val="en-US"/>
        </w:rPr>
        <w:tab/>
      </w:r>
      <w:r w:rsidRPr="0033418D">
        <w:rPr>
          <w:lang w:val="en-US"/>
        </w:rPr>
        <w:tab/>
      </w:r>
      <w:r w:rsidRPr="0033418D">
        <w:rPr>
          <w:lang w:val="en-US"/>
        </w:rPr>
        <w:tab/>
      </w:r>
      <w:r w:rsidR="009F548E" w:rsidRPr="0033418D">
        <w:rPr>
          <w:lang w:val="en-US"/>
        </w:rPr>
        <w:tab/>
      </w:r>
      <w:r w:rsidR="009F548E" w:rsidRPr="0033418D">
        <w:rPr>
          <w:lang w:val="en-US"/>
        </w:rPr>
        <w:tab/>
      </w:r>
      <w:r w:rsidRPr="0033418D">
        <w:rPr>
          <w:lang w:val="en-US"/>
        </w:rPr>
        <w:t>if Deburring1.empty then Target = Deburring1</w:t>
      </w:r>
      <w:r w:rsidRPr="0033418D">
        <w:rPr>
          <w:lang w:val="en-US"/>
        </w:rPr>
        <w:br/>
        <w:t xml:space="preserve"> </w:t>
      </w:r>
      <w:r w:rsidRPr="0033418D">
        <w:rPr>
          <w:lang w:val="en-US"/>
        </w:rPr>
        <w:tab/>
      </w:r>
      <w:r w:rsidRPr="0033418D">
        <w:rPr>
          <w:lang w:val="en-US"/>
        </w:rPr>
        <w:tab/>
      </w:r>
      <w:r w:rsidRPr="0033418D">
        <w:rPr>
          <w:lang w:val="en-US"/>
        </w:rPr>
        <w:tab/>
      </w:r>
      <w:r w:rsidR="009F548E" w:rsidRPr="0033418D">
        <w:rPr>
          <w:lang w:val="en-US"/>
        </w:rPr>
        <w:tab/>
      </w:r>
      <w:r w:rsidR="009F548E" w:rsidRPr="0033418D">
        <w:rPr>
          <w:lang w:val="en-US"/>
        </w:rPr>
        <w:tab/>
      </w:r>
      <w:r w:rsidRPr="0033418D">
        <w:rPr>
          <w:lang w:val="en-US"/>
        </w:rPr>
        <w:t>elseif Deburring2.empty then Target=Deburring2</w:t>
      </w:r>
      <w:r w:rsidR="009F548E" w:rsidRPr="0033418D">
        <w:rPr>
          <w:lang w:val="en-US"/>
        </w:rPr>
        <w:br/>
        <w:t xml:space="preserve">  </w:t>
      </w:r>
      <w:r w:rsidR="009F548E" w:rsidRPr="0033418D">
        <w:rPr>
          <w:lang w:val="en-US"/>
        </w:rPr>
        <w:tab/>
      </w:r>
      <w:r w:rsidR="009F548E" w:rsidRPr="0033418D">
        <w:rPr>
          <w:lang w:val="en-US"/>
        </w:rPr>
        <w:tab/>
      </w:r>
      <w:r w:rsidR="009F548E" w:rsidRPr="0033418D">
        <w:rPr>
          <w:lang w:val="en-US"/>
        </w:rPr>
        <w:tab/>
      </w:r>
      <w:r w:rsidR="009F548E" w:rsidRPr="0033418D">
        <w:rPr>
          <w:lang w:val="en-US"/>
        </w:rPr>
        <w:tab/>
      </w:r>
      <w:r w:rsidR="009F548E" w:rsidRPr="0033418D">
        <w:rPr>
          <w:b/>
          <w:lang w:val="en-US"/>
        </w:rPr>
        <w:t>elseif tool</w:t>
      </w:r>
      <w:r w:rsidR="0043721F" w:rsidRPr="0033418D">
        <w:rPr>
          <w:b/>
          <w:lang w:val="en-US"/>
        </w:rPr>
        <w:t xml:space="preserve"> </w:t>
      </w:r>
      <w:r w:rsidR="004449B6" w:rsidRPr="0033418D">
        <w:rPr>
          <w:lang w:val="en-US"/>
        </w:rPr>
        <w:t xml:space="preserve">Target = any tool buffer </w:t>
      </w:r>
    </w:p>
    <w:p w:rsidR="0043721F" w:rsidRPr="0033418D" w:rsidRDefault="0043721F" w:rsidP="0043721F">
      <w:pPr>
        <w:pStyle w:val="ListParagraph"/>
        <w:ind w:left="360"/>
        <w:rPr>
          <w:lang w:val="en-US"/>
        </w:rPr>
      </w:pPr>
    </w:p>
    <w:p w:rsidR="00A30521" w:rsidRPr="0033418D" w:rsidRDefault="00A30521" w:rsidP="00A30521">
      <w:pPr>
        <w:pStyle w:val="ListParagraph"/>
        <w:ind w:left="2832"/>
        <w:rPr>
          <w:b/>
          <w:lang w:val="en-US"/>
        </w:rPr>
      </w:pPr>
      <w:r w:rsidRPr="0033418D">
        <w:rPr>
          <w:b/>
          <w:lang w:val="en-US"/>
        </w:rPr>
        <w:t>Somehow wait for part!</w:t>
      </w:r>
    </w:p>
    <w:p w:rsidR="0033418D" w:rsidRPr="0033418D" w:rsidRDefault="0033418D" w:rsidP="001F5AAF">
      <w:pPr>
        <w:rPr>
          <w:b/>
          <w:lang w:val="en-US"/>
        </w:rPr>
      </w:pPr>
    </w:p>
    <w:p w:rsidR="001F5AAF" w:rsidRPr="0033418D" w:rsidRDefault="001F5AAF" w:rsidP="001F5AAF">
      <w:pPr>
        <w:rPr>
          <w:lang w:val="en-US"/>
        </w:rPr>
      </w:pPr>
      <w:r w:rsidRPr="0033418D">
        <w:rPr>
          <w:b/>
          <w:lang w:val="en-US"/>
        </w:rPr>
        <w:lastRenderedPageBreak/>
        <w:t xml:space="preserve">Deburring </w:t>
      </w:r>
      <w:r w:rsidRPr="0033418D">
        <w:rPr>
          <w:b/>
          <w:lang w:val="en-US"/>
        </w:rPr>
        <w:sym w:font="Wingdings" w:char="F0E0"/>
      </w:r>
      <w:r w:rsidRPr="0033418D">
        <w:rPr>
          <w:b/>
          <w:lang w:val="en-US"/>
        </w:rPr>
        <w:t xml:space="preserve"> Gauging</w:t>
      </w:r>
      <w:r w:rsidR="00294730" w:rsidRPr="0033418D">
        <w:rPr>
          <w:b/>
          <w:lang w:val="en-US"/>
        </w:rPr>
        <w:tab/>
      </w:r>
      <w:r w:rsidR="00294730" w:rsidRPr="0033418D">
        <w:rPr>
          <w:b/>
          <w:lang w:val="en-US"/>
        </w:rPr>
        <w:tab/>
      </w:r>
      <w:r w:rsidR="00294730" w:rsidRPr="0033418D">
        <w:rPr>
          <w:b/>
          <w:lang w:val="en-US"/>
        </w:rPr>
        <w:tab/>
      </w:r>
      <w:r w:rsidR="00294730" w:rsidRPr="0033418D">
        <w:rPr>
          <w:b/>
          <w:lang w:val="en-US"/>
        </w:rPr>
        <w:tab/>
      </w:r>
      <w:r w:rsidR="00294730" w:rsidRPr="0033418D">
        <w:rPr>
          <w:b/>
          <w:lang w:val="en-US"/>
        </w:rPr>
        <w:tab/>
      </w:r>
      <w:r w:rsidR="00294730" w:rsidRPr="0033418D">
        <w:rPr>
          <w:b/>
          <w:lang w:val="en-US"/>
        </w:rPr>
        <w:tab/>
      </w:r>
      <w:r w:rsidR="00294730" w:rsidRPr="0033418D">
        <w:rPr>
          <w:b/>
          <w:lang w:val="en-US"/>
        </w:rPr>
        <w:tab/>
      </w:r>
      <w:r w:rsidR="00294730" w:rsidRPr="0033418D">
        <w:rPr>
          <w:lang w:val="en-US"/>
        </w:rPr>
        <w:t>(possible Mus: Parts)</w:t>
      </w:r>
    </w:p>
    <w:p w:rsidR="001F5AAF" w:rsidRPr="0033418D" w:rsidRDefault="001F5AAF" w:rsidP="001F5AAF">
      <w:pPr>
        <w:pStyle w:val="ListParagraph"/>
        <w:numPr>
          <w:ilvl w:val="0"/>
          <w:numId w:val="4"/>
        </w:numPr>
        <w:rPr>
          <w:lang w:val="en-US"/>
        </w:rPr>
      </w:pPr>
      <w:r w:rsidRPr="0033418D">
        <w:rPr>
          <w:lang w:val="en-US"/>
        </w:rPr>
        <w:t xml:space="preserve">Exit Strategy:  </w:t>
      </w:r>
      <w:r w:rsidR="007010EE" w:rsidRPr="0033418D">
        <w:rPr>
          <w:lang w:val="en-US"/>
        </w:rPr>
        <w:tab/>
        <w:t>LastStation = .?</w:t>
      </w:r>
      <w:r w:rsidR="007010EE" w:rsidRPr="0033418D">
        <w:rPr>
          <w:lang w:val="en-US"/>
        </w:rPr>
        <w:br/>
        <w:t xml:space="preserve"> </w:t>
      </w:r>
      <w:r w:rsidR="007010EE" w:rsidRPr="0033418D">
        <w:rPr>
          <w:lang w:val="en-US"/>
        </w:rPr>
        <w:tab/>
      </w:r>
      <w:r w:rsidR="007010EE" w:rsidRPr="0033418D">
        <w:rPr>
          <w:lang w:val="en-US"/>
        </w:rPr>
        <w:tab/>
      </w:r>
      <w:r w:rsidR="007010EE" w:rsidRPr="0033418D">
        <w:rPr>
          <w:lang w:val="en-US"/>
        </w:rPr>
        <w:tab/>
      </w:r>
      <w:r w:rsidRPr="0033418D">
        <w:rPr>
          <w:lang w:val="en-US"/>
        </w:rPr>
        <w:t>waitUntil Gauging1 or Gaugin2 is available</w:t>
      </w:r>
      <w:r w:rsidR="007010EE" w:rsidRPr="0033418D">
        <w:rPr>
          <w:lang w:val="en-US"/>
        </w:rPr>
        <w:t>.</w:t>
      </w:r>
    </w:p>
    <w:p w:rsidR="00DD18F0" w:rsidRPr="0033418D" w:rsidRDefault="006D175A" w:rsidP="00ED7451">
      <w:pPr>
        <w:pStyle w:val="ListParagraph"/>
        <w:numPr>
          <w:ilvl w:val="0"/>
          <w:numId w:val="4"/>
        </w:numPr>
        <w:rPr>
          <w:lang w:val="en-US"/>
        </w:rPr>
      </w:pPr>
      <w:r w:rsidRPr="0033418D">
        <w:rPr>
          <w:lang w:val="en-US"/>
        </w:rPr>
        <w:t>RobotTarget:</w:t>
      </w:r>
      <w:r w:rsidRPr="0033418D">
        <w:rPr>
          <w:lang w:val="en-US"/>
        </w:rPr>
        <w:tab/>
        <w:t xml:space="preserve">if LastStation = </w:t>
      </w:r>
      <w:r w:rsidR="001F794F" w:rsidRPr="0033418D">
        <w:rPr>
          <w:lang w:val="en-US"/>
        </w:rPr>
        <w:t>Deburring1</w:t>
      </w:r>
      <w:r w:rsidRPr="0033418D">
        <w:rPr>
          <w:lang w:val="en-US"/>
        </w:rPr>
        <w:t xml:space="preserve"> or </w:t>
      </w:r>
      <w:r w:rsidR="001F794F" w:rsidRPr="0033418D">
        <w:rPr>
          <w:lang w:val="en-US"/>
        </w:rPr>
        <w:t>Deburring2</w:t>
      </w:r>
      <w:r w:rsidRPr="0033418D">
        <w:rPr>
          <w:lang w:val="en-US"/>
        </w:rPr>
        <w:t xml:space="preserve"> then</w:t>
      </w:r>
      <w:r w:rsidRPr="0033418D">
        <w:rPr>
          <w:lang w:val="en-US"/>
        </w:rPr>
        <w:br/>
        <w:t xml:space="preserve"> </w:t>
      </w:r>
      <w:r w:rsidRPr="0033418D">
        <w:rPr>
          <w:lang w:val="en-US"/>
        </w:rPr>
        <w:tab/>
      </w:r>
      <w:r w:rsidRPr="0033418D">
        <w:rPr>
          <w:lang w:val="en-US"/>
        </w:rPr>
        <w:tab/>
      </w:r>
      <w:r w:rsidRPr="0033418D">
        <w:rPr>
          <w:lang w:val="en-US"/>
        </w:rPr>
        <w:tab/>
      </w:r>
      <w:r w:rsidRPr="0033418D">
        <w:rPr>
          <w:lang w:val="en-US"/>
        </w:rPr>
        <w:tab/>
        <w:t xml:space="preserve">if </w:t>
      </w:r>
      <w:r w:rsidR="001F794F" w:rsidRPr="0033418D">
        <w:rPr>
          <w:lang w:val="en-US"/>
        </w:rPr>
        <w:t>Cleaning1.empty then Target = Cleaning 1</w:t>
      </w:r>
      <w:r w:rsidR="001F794F" w:rsidRPr="0033418D">
        <w:rPr>
          <w:lang w:val="en-US"/>
        </w:rPr>
        <w:br/>
        <w:t xml:space="preserve"> </w:t>
      </w:r>
      <w:r w:rsidR="001F794F" w:rsidRPr="0033418D">
        <w:rPr>
          <w:lang w:val="en-US"/>
        </w:rPr>
        <w:tab/>
      </w:r>
      <w:r w:rsidR="001F794F" w:rsidRPr="0033418D">
        <w:rPr>
          <w:lang w:val="en-US"/>
        </w:rPr>
        <w:tab/>
      </w:r>
      <w:r w:rsidR="001F794F" w:rsidRPr="0033418D">
        <w:rPr>
          <w:lang w:val="en-US"/>
        </w:rPr>
        <w:tab/>
      </w:r>
      <w:r w:rsidR="001F794F" w:rsidRPr="0033418D">
        <w:rPr>
          <w:lang w:val="en-US"/>
        </w:rPr>
        <w:tab/>
        <w:t>elseif Target=Cleaning2</w:t>
      </w:r>
    </w:p>
    <w:p w:rsidR="005D07B8" w:rsidRPr="0033418D" w:rsidRDefault="001F794F" w:rsidP="005D07B8">
      <w:pPr>
        <w:rPr>
          <w:lang w:val="en-US"/>
        </w:rPr>
      </w:pPr>
      <w:r w:rsidRPr="0033418D">
        <w:rPr>
          <w:b/>
          <w:lang w:val="en-US"/>
        </w:rPr>
        <w:t xml:space="preserve">Gauging </w:t>
      </w:r>
      <w:r w:rsidRPr="0033418D">
        <w:rPr>
          <w:b/>
          <w:lang w:val="en-US"/>
        </w:rPr>
        <w:sym w:font="Wingdings" w:char="F0E0"/>
      </w:r>
      <w:r w:rsidR="00570B6F" w:rsidRPr="0033418D">
        <w:rPr>
          <w:b/>
          <w:lang w:val="en-US"/>
        </w:rPr>
        <w:t xml:space="preserve"> Lasering (OP2)  and Gauging </w:t>
      </w:r>
      <w:r w:rsidR="00570B6F" w:rsidRPr="0033418D">
        <w:rPr>
          <w:b/>
          <w:lang w:val="en-US"/>
        </w:rPr>
        <w:sym w:font="Wingdings" w:char="F0E0"/>
      </w:r>
      <w:r w:rsidR="00570B6F" w:rsidRPr="0033418D">
        <w:rPr>
          <w:b/>
          <w:lang w:val="en-US"/>
        </w:rPr>
        <w:t xml:space="preserve"> CMM (OP1)</w:t>
      </w:r>
      <w:r w:rsidR="00294730" w:rsidRPr="0033418D">
        <w:rPr>
          <w:b/>
          <w:lang w:val="en-US"/>
        </w:rPr>
        <w:tab/>
      </w:r>
      <w:r w:rsidR="00294730" w:rsidRPr="0033418D">
        <w:rPr>
          <w:b/>
          <w:lang w:val="en-US"/>
        </w:rPr>
        <w:tab/>
      </w:r>
      <w:r w:rsidR="00294730" w:rsidRPr="0033418D">
        <w:rPr>
          <w:b/>
          <w:lang w:val="en-US"/>
        </w:rPr>
        <w:tab/>
      </w:r>
      <w:r w:rsidR="00294730" w:rsidRPr="0033418D">
        <w:rPr>
          <w:lang w:val="en-US"/>
        </w:rPr>
        <w:t>(Possilbe MUs: Parts)</w:t>
      </w:r>
    </w:p>
    <w:p w:rsidR="005205A3" w:rsidRPr="0033418D" w:rsidRDefault="00DD18F0" w:rsidP="00DD18F0">
      <w:pPr>
        <w:pStyle w:val="ListParagraph"/>
        <w:numPr>
          <w:ilvl w:val="0"/>
          <w:numId w:val="5"/>
        </w:numPr>
        <w:rPr>
          <w:lang w:val="en-US"/>
        </w:rPr>
      </w:pPr>
      <w:r w:rsidRPr="0033418D">
        <w:rPr>
          <w:lang w:val="en-US"/>
        </w:rPr>
        <w:t>ExitStrategy</w:t>
      </w:r>
      <w:r w:rsidR="005D07B8" w:rsidRPr="0033418D">
        <w:rPr>
          <w:lang w:val="en-US"/>
        </w:rPr>
        <w:t>:</w:t>
      </w:r>
      <w:r w:rsidRPr="0033418D">
        <w:rPr>
          <w:lang w:val="en-US"/>
        </w:rPr>
        <w:tab/>
        <w:t>LastStation = .?</w:t>
      </w:r>
    </w:p>
    <w:p w:rsidR="005D07B8" w:rsidRPr="0033418D" w:rsidRDefault="005205A3" w:rsidP="005205A3">
      <w:pPr>
        <w:pStyle w:val="ListParagraph"/>
        <w:rPr>
          <w:lang w:val="en-US"/>
        </w:rPr>
      </w:pPr>
      <w:r w:rsidRPr="0033418D">
        <w:rPr>
          <w:lang w:val="en-US"/>
        </w:rPr>
        <w:t xml:space="preserve"> </w:t>
      </w:r>
      <w:r w:rsidRPr="0033418D">
        <w:rPr>
          <w:lang w:val="en-US"/>
        </w:rPr>
        <w:tab/>
      </w:r>
      <w:r w:rsidRPr="0033418D">
        <w:rPr>
          <w:lang w:val="en-US"/>
        </w:rPr>
        <w:tab/>
        <w:t>if .? = Gauging  then</w:t>
      </w:r>
      <w:r w:rsidR="00570B6F" w:rsidRPr="0033418D">
        <w:rPr>
          <w:lang w:val="en-US"/>
        </w:rPr>
        <w:br/>
        <w:t xml:space="preserve"> </w:t>
      </w:r>
      <w:r w:rsidR="00570B6F" w:rsidRPr="0033418D">
        <w:rPr>
          <w:lang w:val="en-US"/>
        </w:rPr>
        <w:tab/>
      </w:r>
      <w:r w:rsidR="00570B6F" w:rsidRPr="0033418D">
        <w:rPr>
          <w:lang w:val="en-US"/>
        </w:rPr>
        <w:tab/>
      </w:r>
      <w:r w:rsidR="00A218AE" w:rsidRPr="0033418D">
        <w:rPr>
          <w:lang w:val="en-US"/>
        </w:rPr>
        <w:tab/>
      </w:r>
      <w:r w:rsidR="00570B6F" w:rsidRPr="0033418D">
        <w:rPr>
          <w:lang w:val="en-US"/>
        </w:rPr>
        <w:t>if part.Path = 1 or 2 then waituntil CMM1.empty</w:t>
      </w:r>
      <w:r w:rsidR="00570B6F" w:rsidRPr="0033418D">
        <w:rPr>
          <w:lang w:val="en-US"/>
        </w:rPr>
        <w:br/>
        <w:t xml:space="preserve"> </w:t>
      </w:r>
      <w:r w:rsidR="00570B6F" w:rsidRPr="0033418D">
        <w:rPr>
          <w:lang w:val="en-US"/>
        </w:rPr>
        <w:tab/>
      </w:r>
      <w:r w:rsidR="00570B6F" w:rsidRPr="0033418D">
        <w:rPr>
          <w:lang w:val="en-US"/>
        </w:rPr>
        <w:tab/>
      </w:r>
      <w:r w:rsidR="00A218AE" w:rsidRPr="0033418D">
        <w:rPr>
          <w:lang w:val="en-US"/>
        </w:rPr>
        <w:tab/>
      </w:r>
      <w:r w:rsidR="00570B6F" w:rsidRPr="0033418D">
        <w:rPr>
          <w:lang w:val="en-US"/>
        </w:rPr>
        <w:t>elseif part.path</w:t>
      </w:r>
      <w:r w:rsidR="00A218AE" w:rsidRPr="0033418D">
        <w:rPr>
          <w:lang w:val="en-US"/>
        </w:rPr>
        <w:t xml:space="preserve"> =</w:t>
      </w:r>
      <w:r w:rsidR="00570B6F" w:rsidRPr="0033418D">
        <w:rPr>
          <w:lang w:val="en-US"/>
        </w:rPr>
        <w:t xml:space="preserve"> 3 or 4 then waituntil CMM2.empty</w:t>
      </w:r>
    </w:p>
    <w:p w:rsidR="00A218AE" w:rsidRPr="0033418D" w:rsidRDefault="00A218AE" w:rsidP="005205A3">
      <w:pPr>
        <w:pStyle w:val="ListParagraph"/>
        <w:rPr>
          <w:lang w:val="en-US"/>
        </w:rPr>
      </w:pPr>
      <w:r w:rsidRPr="0033418D">
        <w:rPr>
          <w:lang w:val="en-US"/>
        </w:rPr>
        <w:tab/>
      </w:r>
      <w:r w:rsidRPr="0033418D">
        <w:rPr>
          <w:lang w:val="en-US"/>
        </w:rPr>
        <w:tab/>
      </w:r>
      <w:r w:rsidRPr="0033418D">
        <w:rPr>
          <w:lang w:val="en-US"/>
        </w:rPr>
        <w:tab/>
        <w:t>else</w:t>
      </w:r>
    </w:p>
    <w:p w:rsidR="00A218AE" w:rsidRPr="0033418D" w:rsidRDefault="00A218AE" w:rsidP="005205A3">
      <w:pPr>
        <w:pStyle w:val="ListParagraph"/>
        <w:rPr>
          <w:lang w:val="en-US"/>
        </w:rPr>
      </w:pPr>
      <w:r w:rsidRPr="0033418D">
        <w:rPr>
          <w:lang w:val="en-US"/>
        </w:rPr>
        <w:tab/>
      </w:r>
      <w:r w:rsidRPr="0033418D">
        <w:rPr>
          <w:lang w:val="en-US"/>
        </w:rPr>
        <w:tab/>
      </w:r>
      <w:r w:rsidRPr="0033418D">
        <w:rPr>
          <w:lang w:val="en-US"/>
        </w:rPr>
        <w:tab/>
      </w:r>
      <w:r w:rsidRPr="0033418D">
        <w:rPr>
          <w:lang w:val="en-US"/>
        </w:rPr>
        <w:tab/>
        <w:t>waituntil Lasergin1 or Lasergin is empty.</w:t>
      </w:r>
    </w:p>
    <w:p w:rsidR="00DD18F0" w:rsidRPr="0033418D" w:rsidRDefault="00DD18F0" w:rsidP="00DD18F0">
      <w:pPr>
        <w:pStyle w:val="ListParagraph"/>
        <w:numPr>
          <w:ilvl w:val="0"/>
          <w:numId w:val="1"/>
        </w:numPr>
        <w:rPr>
          <w:lang w:val="en-US"/>
        </w:rPr>
      </w:pPr>
      <w:r w:rsidRPr="0033418D">
        <w:rPr>
          <w:lang w:val="en-US"/>
        </w:rPr>
        <w:t>Robot Targe</w:t>
      </w:r>
      <w:r w:rsidR="00570B6F" w:rsidRPr="0033418D">
        <w:rPr>
          <w:lang w:val="en-US"/>
        </w:rPr>
        <w:t>t</w:t>
      </w:r>
      <w:r w:rsidRPr="0033418D">
        <w:rPr>
          <w:lang w:val="en-US"/>
        </w:rPr>
        <w:tab/>
      </w:r>
      <w:r w:rsidR="005D07B8" w:rsidRPr="0033418D">
        <w:rPr>
          <w:lang w:val="en-US"/>
        </w:rPr>
        <w:t xml:space="preserve">If LastStation = </w:t>
      </w:r>
      <w:r w:rsidRPr="0033418D">
        <w:rPr>
          <w:lang w:val="en-US"/>
        </w:rPr>
        <w:t>Gauging then</w:t>
      </w:r>
      <w:r w:rsidRPr="0033418D">
        <w:rPr>
          <w:lang w:val="en-US"/>
        </w:rPr>
        <w:br/>
        <w:t xml:space="preserve"> </w:t>
      </w:r>
      <w:r w:rsidRPr="0033418D">
        <w:rPr>
          <w:lang w:val="en-US"/>
        </w:rPr>
        <w:tab/>
      </w:r>
      <w:r w:rsidRPr="0033418D">
        <w:rPr>
          <w:lang w:val="en-US"/>
        </w:rPr>
        <w:tab/>
      </w:r>
      <w:r w:rsidRPr="0033418D">
        <w:rPr>
          <w:lang w:val="en-US"/>
        </w:rPr>
        <w:tab/>
        <w:t>if part.OP = 1 then</w:t>
      </w:r>
      <w:r w:rsidRPr="0033418D">
        <w:rPr>
          <w:lang w:val="en-US"/>
        </w:rPr>
        <w:br/>
        <w:t xml:space="preserve"> </w:t>
      </w:r>
      <w:r w:rsidRPr="0033418D">
        <w:rPr>
          <w:lang w:val="en-US"/>
        </w:rPr>
        <w:tab/>
      </w:r>
      <w:r w:rsidRPr="0033418D">
        <w:rPr>
          <w:lang w:val="en-US"/>
        </w:rPr>
        <w:tab/>
      </w:r>
      <w:r w:rsidRPr="0033418D">
        <w:rPr>
          <w:lang w:val="en-US"/>
        </w:rPr>
        <w:tab/>
      </w:r>
      <w:r w:rsidRPr="0033418D">
        <w:rPr>
          <w:lang w:val="en-US"/>
        </w:rPr>
        <w:tab/>
        <w:t>if PAth = 1 or Path = 2 then Target = CMM1</w:t>
      </w:r>
      <w:r w:rsidRPr="0033418D">
        <w:rPr>
          <w:lang w:val="en-US"/>
        </w:rPr>
        <w:br/>
        <w:t xml:space="preserve"> </w:t>
      </w:r>
      <w:r w:rsidRPr="0033418D">
        <w:rPr>
          <w:lang w:val="en-US"/>
        </w:rPr>
        <w:tab/>
      </w:r>
      <w:r w:rsidRPr="0033418D">
        <w:rPr>
          <w:lang w:val="en-US"/>
        </w:rPr>
        <w:tab/>
      </w:r>
      <w:r w:rsidRPr="0033418D">
        <w:rPr>
          <w:lang w:val="en-US"/>
        </w:rPr>
        <w:tab/>
      </w:r>
      <w:r w:rsidRPr="0033418D">
        <w:rPr>
          <w:lang w:val="en-US"/>
        </w:rPr>
        <w:tab/>
        <w:t>elseif Path = 2 or Path = 3 then Target = CMM2</w:t>
      </w:r>
      <w:r w:rsidRPr="0033418D">
        <w:rPr>
          <w:lang w:val="en-US"/>
        </w:rPr>
        <w:br/>
        <w:t xml:space="preserve"> </w:t>
      </w:r>
      <w:r w:rsidRPr="0033418D">
        <w:rPr>
          <w:lang w:val="en-US"/>
        </w:rPr>
        <w:tab/>
      </w:r>
      <w:r w:rsidRPr="0033418D">
        <w:rPr>
          <w:lang w:val="en-US"/>
        </w:rPr>
        <w:tab/>
      </w:r>
      <w:r w:rsidRPr="0033418D">
        <w:rPr>
          <w:lang w:val="en-US"/>
        </w:rPr>
        <w:tab/>
        <w:t>elseif part.OP = 2 then</w:t>
      </w:r>
    </w:p>
    <w:p w:rsidR="00DD18F0" w:rsidRPr="0033418D" w:rsidRDefault="00DD18F0" w:rsidP="00DD18F0">
      <w:pPr>
        <w:pStyle w:val="ListParagraph"/>
        <w:ind w:left="3540"/>
        <w:rPr>
          <w:lang w:val="en-US"/>
        </w:rPr>
      </w:pPr>
      <w:r w:rsidRPr="0033418D">
        <w:rPr>
          <w:lang w:val="en-US"/>
        </w:rPr>
        <w:t>If Lasering1.empty then Target = Lasering1</w:t>
      </w:r>
      <w:r w:rsidRPr="0033418D">
        <w:rPr>
          <w:lang w:val="en-US"/>
        </w:rPr>
        <w:br/>
        <w:t>elseif Lase</w:t>
      </w:r>
      <w:r w:rsidR="00570B6F" w:rsidRPr="0033418D">
        <w:rPr>
          <w:lang w:val="en-US"/>
        </w:rPr>
        <w:t>ring2.empty then Target = Laser</w:t>
      </w:r>
      <w:r w:rsidRPr="0033418D">
        <w:rPr>
          <w:lang w:val="en-US"/>
        </w:rPr>
        <w:t>ing2</w:t>
      </w:r>
    </w:p>
    <w:p w:rsidR="00570B6F" w:rsidRPr="0033418D" w:rsidRDefault="00570B6F" w:rsidP="00570B6F">
      <w:pPr>
        <w:rPr>
          <w:lang w:val="en-US"/>
        </w:rPr>
      </w:pPr>
      <w:r w:rsidRPr="0033418D">
        <w:rPr>
          <w:b/>
          <w:lang w:val="en-US"/>
        </w:rPr>
        <w:t xml:space="preserve">Lasering </w:t>
      </w:r>
      <w:r w:rsidRPr="0033418D">
        <w:rPr>
          <w:b/>
          <w:lang w:val="en-US"/>
        </w:rPr>
        <w:sym w:font="Wingdings" w:char="F0E0"/>
      </w:r>
      <w:r w:rsidRPr="0033418D">
        <w:rPr>
          <w:b/>
          <w:lang w:val="en-US"/>
        </w:rPr>
        <w:t xml:space="preserve"> CMM (op2 only anyway)</w:t>
      </w:r>
      <w:r w:rsidR="0008581C" w:rsidRPr="0033418D">
        <w:rPr>
          <w:b/>
          <w:lang w:val="en-US"/>
        </w:rPr>
        <w:tab/>
      </w:r>
      <w:r w:rsidR="0008581C" w:rsidRPr="0033418D">
        <w:rPr>
          <w:b/>
          <w:lang w:val="en-US"/>
        </w:rPr>
        <w:tab/>
      </w:r>
      <w:r w:rsidR="0008581C" w:rsidRPr="0033418D">
        <w:rPr>
          <w:b/>
          <w:lang w:val="en-US"/>
        </w:rPr>
        <w:tab/>
      </w:r>
      <w:r w:rsidR="0008581C" w:rsidRPr="0033418D">
        <w:rPr>
          <w:b/>
          <w:lang w:val="en-US"/>
        </w:rPr>
        <w:tab/>
      </w:r>
      <w:r w:rsidR="0008581C" w:rsidRPr="0033418D">
        <w:rPr>
          <w:b/>
          <w:lang w:val="en-US"/>
        </w:rPr>
        <w:tab/>
      </w:r>
      <w:r w:rsidR="0008581C" w:rsidRPr="0033418D">
        <w:rPr>
          <w:b/>
          <w:lang w:val="en-US"/>
        </w:rPr>
        <w:tab/>
      </w:r>
      <w:r w:rsidR="0008581C" w:rsidRPr="0033418D">
        <w:rPr>
          <w:lang w:val="en-US"/>
        </w:rPr>
        <w:t>(Possible MUs: Parts)</w:t>
      </w:r>
    </w:p>
    <w:p w:rsidR="0008581C" w:rsidRPr="0033418D" w:rsidRDefault="00570B6F" w:rsidP="005205A3">
      <w:pPr>
        <w:pStyle w:val="ListParagraph"/>
        <w:numPr>
          <w:ilvl w:val="0"/>
          <w:numId w:val="1"/>
        </w:numPr>
        <w:rPr>
          <w:lang w:val="en-US"/>
        </w:rPr>
      </w:pPr>
      <w:r w:rsidRPr="0033418D">
        <w:rPr>
          <w:lang w:val="en-US"/>
        </w:rPr>
        <w:t>ExitStrategy:</w:t>
      </w:r>
      <w:r w:rsidRPr="0033418D">
        <w:rPr>
          <w:lang w:val="en-US"/>
        </w:rPr>
        <w:tab/>
        <w:t>LastStation = .?</w:t>
      </w:r>
      <w:r w:rsidR="005205A3" w:rsidRPr="0033418D">
        <w:rPr>
          <w:lang w:val="en-US"/>
        </w:rPr>
        <w:br/>
        <w:t xml:space="preserve"> </w:t>
      </w:r>
      <w:r w:rsidR="005205A3" w:rsidRPr="0033418D">
        <w:rPr>
          <w:lang w:val="en-US"/>
        </w:rPr>
        <w:tab/>
      </w:r>
      <w:r w:rsidR="005205A3" w:rsidRPr="0033418D">
        <w:rPr>
          <w:lang w:val="en-US"/>
        </w:rPr>
        <w:tab/>
        <w:t>if .? = Lasering then</w:t>
      </w:r>
      <w:r w:rsidR="0008581C" w:rsidRPr="0033418D">
        <w:rPr>
          <w:lang w:val="en-US"/>
        </w:rPr>
        <w:br/>
        <w:t xml:space="preserve"> </w:t>
      </w:r>
      <w:r w:rsidR="0008581C" w:rsidRPr="0033418D">
        <w:rPr>
          <w:lang w:val="en-US"/>
        </w:rPr>
        <w:tab/>
      </w:r>
      <w:r w:rsidR="0008581C" w:rsidRPr="0033418D">
        <w:rPr>
          <w:lang w:val="en-US"/>
        </w:rPr>
        <w:tab/>
      </w:r>
      <w:r w:rsidR="0008581C" w:rsidRPr="0033418D">
        <w:rPr>
          <w:lang w:val="en-US"/>
        </w:rPr>
        <w:tab/>
        <w:t>if PAth = 5 or Path = 6 then waituntil  CMM3.empty</w:t>
      </w:r>
      <w:r w:rsidR="0008581C" w:rsidRPr="0033418D">
        <w:rPr>
          <w:lang w:val="en-US"/>
        </w:rPr>
        <w:br/>
        <w:t xml:space="preserve"> </w:t>
      </w:r>
      <w:r w:rsidR="0008581C" w:rsidRPr="0033418D">
        <w:rPr>
          <w:lang w:val="en-US"/>
        </w:rPr>
        <w:tab/>
      </w:r>
      <w:r w:rsidR="0008581C" w:rsidRPr="0033418D">
        <w:rPr>
          <w:lang w:val="en-US"/>
        </w:rPr>
        <w:tab/>
      </w:r>
      <w:r w:rsidR="0008581C" w:rsidRPr="0033418D">
        <w:rPr>
          <w:lang w:val="en-US"/>
        </w:rPr>
        <w:tab/>
        <w:t>elseif Part.Path = 7 then waituntil  = CMM4.empty</w:t>
      </w:r>
    </w:p>
    <w:p w:rsidR="0008581C" w:rsidRPr="0033418D" w:rsidRDefault="0008581C" w:rsidP="0008581C">
      <w:pPr>
        <w:pStyle w:val="ListParagraph"/>
        <w:rPr>
          <w:lang w:val="en-US"/>
        </w:rPr>
      </w:pPr>
      <w:r w:rsidRPr="0033418D">
        <w:rPr>
          <w:lang w:val="en-US"/>
        </w:rPr>
        <w:tab/>
      </w:r>
      <w:r w:rsidRPr="0033418D">
        <w:rPr>
          <w:lang w:val="en-US"/>
        </w:rPr>
        <w:tab/>
      </w:r>
      <w:r w:rsidRPr="0033418D">
        <w:rPr>
          <w:lang w:val="en-US"/>
        </w:rPr>
        <w:tab/>
        <w:t>elseif Part.Path = 8 then waituntil  = CMM5.empty</w:t>
      </w:r>
    </w:p>
    <w:p w:rsidR="0008581C" w:rsidRPr="0033418D" w:rsidRDefault="0008581C" w:rsidP="0008581C">
      <w:pPr>
        <w:pStyle w:val="ListParagraph"/>
        <w:rPr>
          <w:lang w:val="en-US"/>
        </w:rPr>
      </w:pPr>
      <w:r w:rsidRPr="0033418D">
        <w:rPr>
          <w:lang w:val="en-US"/>
        </w:rPr>
        <w:tab/>
      </w:r>
      <w:r w:rsidRPr="0033418D">
        <w:rPr>
          <w:lang w:val="en-US"/>
        </w:rPr>
        <w:tab/>
      </w:r>
      <w:r w:rsidRPr="0033418D">
        <w:rPr>
          <w:lang w:val="en-US"/>
        </w:rPr>
        <w:tab/>
        <w:t>elseif Part.Path = 9 or Part. Path = 10 then waituntil  = CMM6.empty</w:t>
      </w:r>
    </w:p>
    <w:p w:rsidR="00570B6F" w:rsidRPr="0033418D" w:rsidRDefault="00570B6F" w:rsidP="0008581C">
      <w:pPr>
        <w:pStyle w:val="ListParagraph"/>
        <w:rPr>
          <w:lang w:val="en-US"/>
        </w:rPr>
      </w:pPr>
    </w:p>
    <w:p w:rsidR="00570B6F" w:rsidRPr="0033418D" w:rsidRDefault="00570B6F" w:rsidP="00570B6F">
      <w:pPr>
        <w:pStyle w:val="ListParagraph"/>
        <w:numPr>
          <w:ilvl w:val="0"/>
          <w:numId w:val="1"/>
        </w:numPr>
        <w:rPr>
          <w:lang w:val="en-US"/>
        </w:rPr>
      </w:pPr>
      <w:r w:rsidRPr="0033418D">
        <w:rPr>
          <w:lang w:val="en-US"/>
        </w:rPr>
        <w:t>RobotTarget:</w:t>
      </w:r>
      <w:r w:rsidRPr="0033418D">
        <w:rPr>
          <w:lang w:val="en-US"/>
        </w:rPr>
        <w:tab/>
        <w:t>if LastStation = Lasering then</w:t>
      </w:r>
      <w:r w:rsidRPr="0033418D">
        <w:rPr>
          <w:lang w:val="en-US"/>
        </w:rPr>
        <w:br/>
        <w:t xml:space="preserve"> </w:t>
      </w:r>
      <w:r w:rsidRPr="0033418D">
        <w:rPr>
          <w:lang w:val="en-US"/>
        </w:rPr>
        <w:tab/>
      </w:r>
      <w:r w:rsidRPr="0033418D">
        <w:rPr>
          <w:lang w:val="en-US"/>
        </w:rPr>
        <w:tab/>
      </w:r>
      <w:r w:rsidRPr="0033418D">
        <w:rPr>
          <w:lang w:val="en-US"/>
        </w:rPr>
        <w:tab/>
        <w:t>if PAth = 5 or Path = 6 then target = CMM 3</w:t>
      </w:r>
      <w:r w:rsidRPr="0033418D">
        <w:rPr>
          <w:lang w:val="en-US"/>
        </w:rPr>
        <w:br/>
        <w:t xml:space="preserve"> </w:t>
      </w:r>
      <w:r w:rsidRPr="0033418D">
        <w:rPr>
          <w:lang w:val="en-US"/>
        </w:rPr>
        <w:tab/>
      </w:r>
      <w:r w:rsidRPr="0033418D">
        <w:rPr>
          <w:lang w:val="en-US"/>
        </w:rPr>
        <w:tab/>
      </w:r>
      <w:r w:rsidRPr="0033418D">
        <w:rPr>
          <w:lang w:val="en-US"/>
        </w:rPr>
        <w:tab/>
        <w:t>elseif Part.Path = 7 then Target = CMM 4</w:t>
      </w:r>
    </w:p>
    <w:p w:rsidR="00570B6F" w:rsidRPr="0033418D" w:rsidRDefault="00570B6F" w:rsidP="00570B6F">
      <w:pPr>
        <w:pStyle w:val="ListParagraph"/>
        <w:rPr>
          <w:lang w:val="en-US"/>
        </w:rPr>
      </w:pPr>
      <w:r w:rsidRPr="0033418D">
        <w:rPr>
          <w:lang w:val="en-US"/>
        </w:rPr>
        <w:tab/>
      </w:r>
      <w:r w:rsidRPr="0033418D">
        <w:rPr>
          <w:lang w:val="en-US"/>
        </w:rPr>
        <w:tab/>
      </w:r>
      <w:r w:rsidRPr="0033418D">
        <w:rPr>
          <w:lang w:val="en-US"/>
        </w:rPr>
        <w:tab/>
        <w:t>elseif Part.Path = 8 then Target = CMM 5</w:t>
      </w:r>
    </w:p>
    <w:p w:rsidR="00570B6F" w:rsidRPr="0033418D" w:rsidRDefault="00570B6F" w:rsidP="00570B6F">
      <w:pPr>
        <w:pStyle w:val="ListParagraph"/>
        <w:rPr>
          <w:lang w:val="en-US"/>
        </w:rPr>
      </w:pPr>
      <w:r w:rsidRPr="0033418D">
        <w:rPr>
          <w:lang w:val="en-US"/>
        </w:rPr>
        <w:tab/>
      </w:r>
      <w:r w:rsidRPr="0033418D">
        <w:rPr>
          <w:lang w:val="en-US"/>
        </w:rPr>
        <w:tab/>
      </w:r>
      <w:r w:rsidRPr="0033418D">
        <w:rPr>
          <w:lang w:val="en-US"/>
        </w:rPr>
        <w:tab/>
        <w:t>elseif Part.Path = 9 or Part. Path = 10 then Target = CMM 6</w:t>
      </w:r>
    </w:p>
    <w:p w:rsidR="0008581C" w:rsidRPr="0033418D" w:rsidRDefault="0008581C" w:rsidP="0008581C">
      <w:pPr>
        <w:rPr>
          <w:lang w:val="en-US"/>
        </w:rPr>
      </w:pPr>
    </w:p>
    <w:p w:rsidR="005D07B8" w:rsidRPr="0033418D" w:rsidRDefault="0008581C" w:rsidP="005D07B8">
      <w:pPr>
        <w:rPr>
          <w:lang w:val="en-US"/>
        </w:rPr>
      </w:pPr>
      <w:r w:rsidRPr="0033418D">
        <w:rPr>
          <w:b/>
          <w:lang w:val="en-US"/>
        </w:rPr>
        <w:t xml:space="preserve">CMMs </w:t>
      </w:r>
      <w:r w:rsidRPr="0033418D">
        <w:rPr>
          <w:b/>
          <w:lang w:val="en-US"/>
        </w:rPr>
        <w:sym w:font="Wingdings" w:char="F0E0"/>
      </w:r>
      <w:r w:rsidRPr="0033418D">
        <w:rPr>
          <w:b/>
          <w:lang w:val="en-US"/>
        </w:rPr>
        <w:t xml:space="preserve"> PartAssembly (partBuffer)</w:t>
      </w:r>
      <w:r w:rsidR="00E516D3" w:rsidRPr="0033418D">
        <w:rPr>
          <w:b/>
          <w:lang w:val="en-US"/>
        </w:rPr>
        <w:t xml:space="preserve"> </w:t>
      </w:r>
      <w:r w:rsidR="00E516D3" w:rsidRPr="0033418D">
        <w:rPr>
          <w:b/>
          <w:lang w:val="en-US"/>
        </w:rPr>
        <w:tab/>
      </w:r>
      <w:r w:rsidR="00E516D3" w:rsidRPr="0033418D">
        <w:rPr>
          <w:b/>
          <w:lang w:val="en-US"/>
        </w:rPr>
        <w:tab/>
      </w:r>
      <w:r w:rsidR="00E516D3" w:rsidRPr="0033418D">
        <w:rPr>
          <w:b/>
          <w:lang w:val="en-US"/>
        </w:rPr>
        <w:tab/>
      </w:r>
      <w:r w:rsidR="00E516D3" w:rsidRPr="0033418D">
        <w:rPr>
          <w:b/>
          <w:lang w:val="en-US"/>
        </w:rPr>
        <w:tab/>
      </w:r>
      <w:r w:rsidR="00E516D3" w:rsidRPr="0033418D">
        <w:rPr>
          <w:b/>
          <w:lang w:val="en-US"/>
        </w:rPr>
        <w:tab/>
      </w:r>
      <w:r w:rsidR="00E516D3" w:rsidRPr="0033418D">
        <w:rPr>
          <w:b/>
          <w:lang w:val="en-US"/>
        </w:rPr>
        <w:tab/>
      </w:r>
      <w:r w:rsidR="00E516D3" w:rsidRPr="0033418D">
        <w:rPr>
          <w:lang w:val="en-US"/>
        </w:rPr>
        <w:t>(Possible MUs: Parts)</w:t>
      </w:r>
    </w:p>
    <w:p w:rsidR="005D07B8" w:rsidRPr="0033418D" w:rsidRDefault="00BA076D" w:rsidP="00BA076D">
      <w:pPr>
        <w:pStyle w:val="ListParagraph"/>
        <w:numPr>
          <w:ilvl w:val="0"/>
          <w:numId w:val="1"/>
        </w:numPr>
        <w:rPr>
          <w:lang w:val="en-US"/>
        </w:rPr>
      </w:pPr>
      <w:r w:rsidRPr="0033418D">
        <w:rPr>
          <w:lang w:val="en-US"/>
        </w:rPr>
        <w:t>ExitStrategy:</w:t>
      </w:r>
      <w:r w:rsidRPr="0033418D">
        <w:rPr>
          <w:lang w:val="en-US"/>
        </w:rPr>
        <w:tab/>
        <w:t>LastStation</w:t>
      </w:r>
      <w:r w:rsidR="00D148C4" w:rsidRPr="0033418D">
        <w:rPr>
          <w:lang w:val="en-US"/>
        </w:rPr>
        <w:t xml:space="preserve"> </w:t>
      </w:r>
      <w:r w:rsidRPr="0033418D">
        <w:rPr>
          <w:lang w:val="en-US"/>
        </w:rPr>
        <w:t xml:space="preserve"> =</w:t>
      </w:r>
      <w:r w:rsidR="00D148C4" w:rsidRPr="0033418D">
        <w:rPr>
          <w:lang w:val="en-US"/>
        </w:rPr>
        <w:t xml:space="preserve"> </w:t>
      </w:r>
      <w:r w:rsidRPr="0033418D">
        <w:rPr>
          <w:lang w:val="en-US"/>
        </w:rPr>
        <w:t>.?</w:t>
      </w:r>
    </w:p>
    <w:p w:rsidR="00B139C9" w:rsidRPr="0033418D" w:rsidRDefault="00B139C9" w:rsidP="00B139C9">
      <w:pPr>
        <w:pStyle w:val="ListParagraph"/>
        <w:numPr>
          <w:ilvl w:val="0"/>
          <w:numId w:val="1"/>
        </w:numPr>
        <w:rPr>
          <w:lang w:val="en-US"/>
        </w:rPr>
      </w:pPr>
      <w:r w:rsidRPr="0033418D">
        <w:rPr>
          <w:lang w:val="en-US"/>
        </w:rPr>
        <w:t>RobotTarget:</w:t>
      </w:r>
      <w:r w:rsidRPr="0033418D">
        <w:rPr>
          <w:lang w:val="en-US"/>
        </w:rPr>
        <w:tab/>
        <w:t>if LastStatione = CMM1 or CMM2 or … CMM6 then</w:t>
      </w:r>
    </w:p>
    <w:p w:rsidR="00B139C9" w:rsidRPr="0033418D" w:rsidRDefault="00B139C9" w:rsidP="00B139C9">
      <w:pPr>
        <w:pStyle w:val="ListParagraph"/>
        <w:rPr>
          <w:lang w:val="en-US"/>
        </w:rPr>
      </w:pPr>
      <w:r w:rsidRPr="0033418D">
        <w:rPr>
          <w:lang w:val="en-US"/>
        </w:rPr>
        <w:t xml:space="preserve"> </w:t>
      </w:r>
      <w:r w:rsidRPr="0033418D">
        <w:rPr>
          <w:lang w:val="en-US"/>
        </w:rPr>
        <w:tab/>
      </w:r>
      <w:r w:rsidRPr="0033418D">
        <w:rPr>
          <w:lang w:val="en-US"/>
        </w:rPr>
        <w:tab/>
      </w:r>
      <w:r w:rsidRPr="0033418D">
        <w:rPr>
          <w:lang w:val="en-US"/>
        </w:rPr>
        <w:tab/>
        <w:t>If part.path = 1 then Target = PartAssembly 1</w:t>
      </w:r>
    </w:p>
    <w:p w:rsidR="00B139C9" w:rsidRPr="0033418D" w:rsidRDefault="00B139C9" w:rsidP="00B139C9">
      <w:pPr>
        <w:pStyle w:val="ListParagraph"/>
        <w:rPr>
          <w:lang w:val="en-US"/>
        </w:rPr>
      </w:pPr>
      <w:r w:rsidRPr="0033418D">
        <w:rPr>
          <w:lang w:val="en-US"/>
        </w:rPr>
        <w:t xml:space="preserve"> </w:t>
      </w:r>
      <w:r w:rsidRPr="0033418D">
        <w:rPr>
          <w:lang w:val="en-US"/>
        </w:rPr>
        <w:tab/>
      </w:r>
      <w:r w:rsidRPr="0033418D">
        <w:rPr>
          <w:lang w:val="en-US"/>
        </w:rPr>
        <w:tab/>
      </w:r>
      <w:r w:rsidRPr="0033418D">
        <w:rPr>
          <w:lang w:val="en-US"/>
        </w:rPr>
        <w:tab/>
        <w:t>Elseif part.path = 2 then Target = PartAssembly 2</w:t>
      </w:r>
      <w:r w:rsidRPr="0033418D">
        <w:rPr>
          <w:lang w:val="en-US"/>
        </w:rPr>
        <w:br/>
      </w:r>
      <w:r w:rsidRPr="0033418D">
        <w:rPr>
          <w:lang w:val="en-US"/>
        </w:rPr>
        <w:tab/>
      </w:r>
      <w:r w:rsidRPr="0033418D">
        <w:rPr>
          <w:lang w:val="en-US"/>
        </w:rPr>
        <w:tab/>
      </w:r>
      <w:r w:rsidRPr="0033418D">
        <w:rPr>
          <w:lang w:val="en-US"/>
        </w:rPr>
        <w:tab/>
        <w:t>etc… till 10.</w:t>
      </w:r>
    </w:p>
    <w:p w:rsidR="0033418D" w:rsidRPr="0033418D" w:rsidRDefault="0033418D" w:rsidP="00D148C4">
      <w:pPr>
        <w:rPr>
          <w:b/>
          <w:lang w:val="en-US"/>
        </w:rPr>
      </w:pPr>
    </w:p>
    <w:p w:rsidR="00D148C4" w:rsidRPr="0033418D" w:rsidRDefault="00D148C4" w:rsidP="00D148C4">
      <w:pPr>
        <w:rPr>
          <w:lang w:val="en-US"/>
        </w:rPr>
      </w:pPr>
      <w:r w:rsidRPr="0033418D">
        <w:rPr>
          <w:b/>
          <w:lang w:val="en-US"/>
        </w:rPr>
        <w:lastRenderedPageBreak/>
        <w:t xml:space="preserve">PartAssembly  </w:t>
      </w:r>
      <w:r w:rsidRPr="0033418D">
        <w:rPr>
          <w:b/>
          <w:lang w:val="en-US"/>
        </w:rPr>
        <w:sym w:font="Wingdings" w:char="F0E0"/>
      </w:r>
      <w:r w:rsidRPr="0033418D">
        <w:rPr>
          <w:b/>
          <w:lang w:val="en-US"/>
        </w:rPr>
        <w:t xml:space="preserve"> </w:t>
      </w:r>
      <w:r w:rsidR="00E516D3" w:rsidRPr="0033418D">
        <w:rPr>
          <w:b/>
          <w:lang w:val="en-US"/>
        </w:rPr>
        <w:t>PartOutfeed</w:t>
      </w:r>
      <w:r w:rsidRPr="0033418D">
        <w:rPr>
          <w:b/>
          <w:lang w:val="en-US"/>
        </w:rPr>
        <w:t>:</w:t>
      </w:r>
      <w:r w:rsidR="00E516D3" w:rsidRPr="0033418D">
        <w:rPr>
          <w:b/>
          <w:lang w:val="en-US"/>
        </w:rPr>
        <w:t xml:space="preserve"> </w:t>
      </w:r>
      <w:r w:rsidR="00E516D3" w:rsidRPr="0033418D">
        <w:rPr>
          <w:b/>
          <w:lang w:val="en-US"/>
        </w:rPr>
        <w:tab/>
      </w:r>
      <w:r w:rsidR="00E516D3" w:rsidRPr="0033418D">
        <w:rPr>
          <w:b/>
          <w:lang w:val="en-US"/>
        </w:rPr>
        <w:tab/>
      </w:r>
      <w:r w:rsidR="00E516D3" w:rsidRPr="0033418D">
        <w:rPr>
          <w:b/>
          <w:lang w:val="en-US"/>
        </w:rPr>
        <w:tab/>
      </w:r>
      <w:r w:rsidR="00E516D3" w:rsidRPr="0033418D">
        <w:rPr>
          <w:b/>
          <w:lang w:val="en-US"/>
        </w:rPr>
        <w:tab/>
      </w:r>
      <w:r w:rsidR="00E516D3" w:rsidRPr="0033418D">
        <w:rPr>
          <w:b/>
          <w:lang w:val="en-US"/>
        </w:rPr>
        <w:tab/>
      </w:r>
      <w:r w:rsidR="00E516D3" w:rsidRPr="0033418D">
        <w:rPr>
          <w:b/>
          <w:lang w:val="en-US"/>
        </w:rPr>
        <w:tab/>
      </w:r>
      <w:r w:rsidR="00E516D3" w:rsidRPr="0033418D">
        <w:rPr>
          <w:lang w:val="en-US"/>
        </w:rPr>
        <w:t>(Possible MUs: Tray)</w:t>
      </w:r>
    </w:p>
    <w:p w:rsidR="00E516D3" w:rsidRPr="0033418D" w:rsidRDefault="00D148C4" w:rsidP="005D07B8">
      <w:pPr>
        <w:pStyle w:val="ListParagraph"/>
        <w:numPr>
          <w:ilvl w:val="0"/>
          <w:numId w:val="6"/>
        </w:numPr>
        <w:rPr>
          <w:lang w:val="en-US"/>
        </w:rPr>
      </w:pPr>
      <w:r w:rsidRPr="0033418D">
        <w:rPr>
          <w:lang w:val="en-US"/>
        </w:rPr>
        <w:t>RobotTarget:</w:t>
      </w:r>
      <w:r w:rsidRPr="0033418D">
        <w:rPr>
          <w:lang w:val="en-US"/>
        </w:rPr>
        <w:tab/>
        <w:t>If LastStation = PartBuffer 1 or… till 10 then Target = Part.offoad.</w:t>
      </w:r>
    </w:p>
    <w:p w:rsidR="005D07B8" w:rsidRPr="0033418D" w:rsidRDefault="005D07B8" w:rsidP="005D07B8">
      <w:pPr>
        <w:pStyle w:val="ListParagraph"/>
        <w:numPr>
          <w:ilvl w:val="0"/>
          <w:numId w:val="1"/>
        </w:numPr>
        <w:rPr>
          <w:lang w:val="en-US"/>
        </w:rPr>
      </w:pPr>
      <w:r w:rsidRPr="0033418D">
        <w:rPr>
          <w:lang w:val="en-US"/>
        </w:rPr>
        <w:t>Part Attributes</w:t>
      </w:r>
    </w:p>
    <w:p w:rsidR="005D07B8" w:rsidRPr="0033418D" w:rsidRDefault="005D07B8" w:rsidP="005D07B8">
      <w:pPr>
        <w:pStyle w:val="ListParagraph"/>
        <w:numPr>
          <w:ilvl w:val="1"/>
          <w:numId w:val="1"/>
        </w:numPr>
        <w:rPr>
          <w:lang w:val="en-US"/>
        </w:rPr>
      </w:pPr>
      <w:r w:rsidRPr="0033418D">
        <w:rPr>
          <w:lang w:val="en-US"/>
        </w:rPr>
        <w:t>LastStation, object</w:t>
      </w:r>
    </w:p>
    <w:p w:rsidR="006978CC" w:rsidRPr="0033418D" w:rsidRDefault="005D07B8" w:rsidP="005D07B8">
      <w:pPr>
        <w:pStyle w:val="ListParagraph"/>
        <w:numPr>
          <w:ilvl w:val="1"/>
          <w:numId w:val="1"/>
        </w:numPr>
        <w:rPr>
          <w:lang w:val="en-US"/>
        </w:rPr>
      </w:pPr>
      <w:r w:rsidRPr="0033418D">
        <w:rPr>
          <w:lang w:val="en-US"/>
        </w:rPr>
        <w:t>Path, integer</w:t>
      </w:r>
    </w:p>
    <w:p w:rsidR="007E3C26" w:rsidRPr="0033418D" w:rsidRDefault="006978CC" w:rsidP="005D07B8">
      <w:pPr>
        <w:pStyle w:val="ListParagraph"/>
        <w:numPr>
          <w:ilvl w:val="1"/>
          <w:numId w:val="1"/>
        </w:numPr>
        <w:rPr>
          <w:lang w:val="en-US"/>
        </w:rPr>
      </w:pPr>
      <w:r w:rsidRPr="0033418D">
        <w:rPr>
          <w:lang w:val="en-US"/>
        </w:rPr>
        <w:t>OP, integer</w:t>
      </w:r>
    </w:p>
    <w:p w:rsidR="00D04370" w:rsidRPr="0033418D" w:rsidRDefault="007E3C26" w:rsidP="005D07B8">
      <w:pPr>
        <w:pStyle w:val="ListParagraph"/>
        <w:numPr>
          <w:ilvl w:val="1"/>
          <w:numId w:val="1"/>
        </w:numPr>
        <w:rPr>
          <w:lang w:val="en-US"/>
        </w:rPr>
      </w:pPr>
      <w:r w:rsidRPr="0033418D">
        <w:rPr>
          <w:lang w:val="en-US"/>
        </w:rPr>
        <w:t>Gripper, string</w:t>
      </w:r>
    </w:p>
    <w:p w:rsidR="00BB2367" w:rsidRPr="0033418D" w:rsidRDefault="00D04370" w:rsidP="005D07B8">
      <w:pPr>
        <w:pStyle w:val="ListParagraph"/>
        <w:numPr>
          <w:ilvl w:val="1"/>
          <w:numId w:val="1"/>
        </w:numPr>
        <w:rPr>
          <w:lang w:val="en-US"/>
        </w:rPr>
      </w:pPr>
      <w:r w:rsidRPr="0033418D">
        <w:rPr>
          <w:lang w:val="en-US"/>
        </w:rPr>
        <w:t>MUType, string</w:t>
      </w:r>
    </w:p>
    <w:p w:rsidR="005D07B8" w:rsidRPr="0033418D" w:rsidRDefault="00BB2367" w:rsidP="005D07B8">
      <w:pPr>
        <w:pStyle w:val="ListParagraph"/>
        <w:numPr>
          <w:ilvl w:val="1"/>
          <w:numId w:val="1"/>
        </w:numPr>
        <w:rPr>
          <w:lang w:val="en-US"/>
        </w:rPr>
      </w:pPr>
      <w:r w:rsidRPr="0033418D">
        <w:rPr>
          <w:lang w:val="en-US"/>
        </w:rPr>
        <w:t>Robot</w:t>
      </w:r>
      <w:r w:rsidR="005D07B8" w:rsidRPr="0033418D">
        <w:rPr>
          <w:lang w:val="en-US"/>
        </w:rPr>
        <w:br/>
      </w:r>
    </w:p>
    <w:p w:rsidR="005D07B8" w:rsidRPr="0033418D" w:rsidRDefault="005D07B8" w:rsidP="005D07B8">
      <w:pPr>
        <w:pStyle w:val="ListParagraph"/>
        <w:numPr>
          <w:ilvl w:val="0"/>
          <w:numId w:val="1"/>
        </w:numPr>
        <w:rPr>
          <w:lang w:val="en-US"/>
        </w:rPr>
      </w:pPr>
      <w:r w:rsidRPr="0033418D">
        <w:rPr>
          <w:lang w:val="en-US"/>
        </w:rPr>
        <w:t>Tray Attributes</w:t>
      </w:r>
    </w:p>
    <w:p w:rsidR="007E3C26" w:rsidRPr="0033418D" w:rsidRDefault="005D07B8" w:rsidP="005D07B8">
      <w:pPr>
        <w:pStyle w:val="ListParagraph"/>
        <w:numPr>
          <w:ilvl w:val="1"/>
          <w:numId w:val="1"/>
        </w:numPr>
        <w:rPr>
          <w:lang w:val="en-US"/>
        </w:rPr>
      </w:pPr>
      <w:r w:rsidRPr="0033418D">
        <w:rPr>
          <w:lang w:val="en-US"/>
        </w:rPr>
        <w:t>LastStation, object</w:t>
      </w:r>
    </w:p>
    <w:p w:rsidR="00D04370" w:rsidRPr="0033418D" w:rsidRDefault="007E3C26" w:rsidP="005D07B8">
      <w:pPr>
        <w:pStyle w:val="ListParagraph"/>
        <w:numPr>
          <w:ilvl w:val="1"/>
          <w:numId w:val="1"/>
        </w:numPr>
        <w:rPr>
          <w:lang w:val="en-US"/>
        </w:rPr>
      </w:pPr>
      <w:r w:rsidRPr="0033418D">
        <w:rPr>
          <w:lang w:val="en-US"/>
        </w:rPr>
        <w:t>Gripper, string</w:t>
      </w:r>
    </w:p>
    <w:p w:rsidR="00BB2367" w:rsidRPr="0033418D" w:rsidRDefault="00D04370" w:rsidP="005D07B8">
      <w:pPr>
        <w:pStyle w:val="ListParagraph"/>
        <w:numPr>
          <w:ilvl w:val="1"/>
          <w:numId w:val="1"/>
        </w:numPr>
        <w:rPr>
          <w:lang w:val="en-US"/>
        </w:rPr>
      </w:pPr>
      <w:r w:rsidRPr="0033418D">
        <w:rPr>
          <w:lang w:val="en-US"/>
        </w:rPr>
        <w:t>MUType, string</w:t>
      </w:r>
    </w:p>
    <w:p w:rsidR="005D07B8" w:rsidRPr="0033418D" w:rsidRDefault="00BB2367" w:rsidP="005D07B8">
      <w:pPr>
        <w:pStyle w:val="ListParagraph"/>
        <w:numPr>
          <w:ilvl w:val="1"/>
          <w:numId w:val="1"/>
        </w:numPr>
        <w:rPr>
          <w:lang w:val="en-US"/>
        </w:rPr>
      </w:pPr>
      <w:r w:rsidRPr="0033418D">
        <w:rPr>
          <w:lang w:val="en-US"/>
        </w:rPr>
        <w:t>Robot</w:t>
      </w:r>
      <w:r w:rsidR="005D07B8" w:rsidRPr="0033418D">
        <w:rPr>
          <w:lang w:val="en-US"/>
        </w:rPr>
        <w:br/>
      </w:r>
    </w:p>
    <w:p w:rsidR="005D07B8" w:rsidRPr="0033418D" w:rsidRDefault="005D07B8" w:rsidP="005D07B8">
      <w:pPr>
        <w:pStyle w:val="ListParagraph"/>
        <w:numPr>
          <w:ilvl w:val="0"/>
          <w:numId w:val="1"/>
        </w:numPr>
        <w:rPr>
          <w:lang w:val="en-US"/>
        </w:rPr>
      </w:pPr>
      <w:r w:rsidRPr="0033418D">
        <w:rPr>
          <w:lang w:val="en-US"/>
        </w:rPr>
        <w:t>Tool Attributes</w:t>
      </w:r>
    </w:p>
    <w:p w:rsidR="005D07B8" w:rsidRPr="0033418D" w:rsidRDefault="005D07B8" w:rsidP="005D07B8">
      <w:pPr>
        <w:pStyle w:val="ListParagraph"/>
        <w:numPr>
          <w:ilvl w:val="1"/>
          <w:numId w:val="1"/>
        </w:numPr>
        <w:rPr>
          <w:lang w:val="en-US"/>
        </w:rPr>
      </w:pPr>
      <w:r w:rsidRPr="0033418D">
        <w:rPr>
          <w:lang w:val="en-US"/>
        </w:rPr>
        <w:t>LastStation, object</w:t>
      </w:r>
    </w:p>
    <w:p w:rsidR="007E3C26" w:rsidRPr="0033418D" w:rsidRDefault="000A71C1" w:rsidP="005D07B8">
      <w:pPr>
        <w:pStyle w:val="ListParagraph"/>
        <w:numPr>
          <w:ilvl w:val="1"/>
          <w:numId w:val="1"/>
        </w:numPr>
        <w:rPr>
          <w:strike/>
          <w:lang w:val="en-US"/>
        </w:rPr>
      </w:pPr>
      <w:r w:rsidRPr="0033418D">
        <w:rPr>
          <w:strike/>
          <w:lang w:val="en-US"/>
        </w:rPr>
        <w:t>TimesInCNC</w:t>
      </w:r>
      <w:r w:rsidR="00031D24" w:rsidRPr="0033418D">
        <w:rPr>
          <w:strike/>
          <w:lang w:val="en-US"/>
        </w:rPr>
        <w:t>Counter, int</w:t>
      </w:r>
      <w:r w:rsidR="00031D24" w:rsidRPr="0033418D">
        <w:rPr>
          <w:strike/>
          <w:lang w:val="en-US"/>
        </w:rPr>
        <w:tab/>
      </w:r>
    </w:p>
    <w:p w:rsidR="00D04370" w:rsidRPr="0033418D" w:rsidRDefault="007E3C26" w:rsidP="005D07B8">
      <w:pPr>
        <w:pStyle w:val="ListParagraph"/>
        <w:numPr>
          <w:ilvl w:val="1"/>
          <w:numId w:val="1"/>
        </w:numPr>
        <w:rPr>
          <w:lang w:val="en-US"/>
        </w:rPr>
      </w:pPr>
      <w:r w:rsidRPr="0033418D">
        <w:rPr>
          <w:lang w:val="en-US"/>
        </w:rPr>
        <w:t>Gripper, string</w:t>
      </w:r>
    </w:p>
    <w:p w:rsidR="00BB2367" w:rsidRPr="0033418D" w:rsidRDefault="00D04370" w:rsidP="005D07B8">
      <w:pPr>
        <w:pStyle w:val="ListParagraph"/>
        <w:numPr>
          <w:ilvl w:val="1"/>
          <w:numId w:val="1"/>
        </w:numPr>
        <w:rPr>
          <w:lang w:val="en-US"/>
        </w:rPr>
      </w:pPr>
      <w:r w:rsidRPr="0033418D">
        <w:rPr>
          <w:lang w:val="en-US"/>
        </w:rPr>
        <w:t>MUType, string</w:t>
      </w:r>
    </w:p>
    <w:p w:rsidR="00FA684D" w:rsidRPr="0033418D" w:rsidRDefault="00BB2367" w:rsidP="005D07B8">
      <w:pPr>
        <w:pStyle w:val="ListParagraph"/>
        <w:numPr>
          <w:ilvl w:val="1"/>
          <w:numId w:val="1"/>
        </w:numPr>
        <w:rPr>
          <w:lang w:val="en-US"/>
        </w:rPr>
      </w:pPr>
      <w:r w:rsidRPr="0033418D">
        <w:rPr>
          <w:lang w:val="en-US"/>
        </w:rPr>
        <w:t>Robot</w:t>
      </w:r>
      <w:r w:rsidR="00031D24" w:rsidRPr="0033418D">
        <w:rPr>
          <w:lang w:val="en-US"/>
        </w:rPr>
        <w:br/>
      </w:r>
    </w:p>
    <w:p w:rsidR="00031D24" w:rsidRPr="0033418D" w:rsidRDefault="00031D24" w:rsidP="00031D24">
      <w:pPr>
        <w:pStyle w:val="ListParagraph"/>
        <w:numPr>
          <w:ilvl w:val="0"/>
          <w:numId w:val="1"/>
        </w:numPr>
        <w:rPr>
          <w:lang w:val="en-US"/>
        </w:rPr>
      </w:pPr>
      <w:r w:rsidRPr="0033418D">
        <w:rPr>
          <w:lang w:val="en-US"/>
        </w:rPr>
        <w:t>Other attributes</w:t>
      </w:r>
    </w:p>
    <w:p w:rsidR="00031D24" w:rsidRPr="0033418D" w:rsidRDefault="00031D24" w:rsidP="00031D24">
      <w:pPr>
        <w:pStyle w:val="ListParagraph"/>
        <w:numPr>
          <w:ilvl w:val="1"/>
          <w:numId w:val="1"/>
        </w:numPr>
        <w:rPr>
          <w:lang w:val="en-US"/>
        </w:rPr>
      </w:pPr>
      <w:r w:rsidRPr="0033418D">
        <w:rPr>
          <w:lang w:val="en-US"/>
        </w:rPr>
        <w:t>CNCCounter_1</w:t>
      </w:r>
    </w:p>
    <w:p w:rsidR="00031D24" w:rsidRPr="0033418D" w:rsidRDefault="00031D24" w:rsidP="00031D24">
      <w:pPr>
        <w:pStyle w:val="ListParagraph"/>
        <w:numPr>
          <w:ilvl w:val="1"/>
          <w:numId w:val="1"/>
        </w:numPr>
        <w:rPr>
          <w:lang w:val="en-US"/>
        </w:rPr>
      </w:pPr>
      <w:r w:rsidRPr="0033418D">
        <w:rPr>
          <w:lang w:val="en-US"/>
        </w:rPr>
        <w:t>CNCCounter_2</w:t>
      </w:r>
    </w:p>
    <w:p w:rsidR="00031D24" w:rsidRPr="0033418D" w:rsidRDefault="00031D24" w:rsidP="00031D24">
      <w:pPr>
        <w:pStyle w:val="ListParagraph"/>
        <w:numPr>
          <w:ilvl w:val="1"/>
          <w:numId w:val="1"/>
        </w:numPr>
        <w:rPr>
          <w:lang w:val="en-US"/>
        </w:rPr>
      </w:pPr>
      <w:r w:rsidRPr="0033418D">
        <w:rPr>
          <w:lang w:val="en-US"/>
        </w:rPr>
        <w:t>CNCCounter_3</w:t>
      </w:r>
    </w:p>
    <w:p w:rsidR="00031D24" w:rsidRPr="0033418D" w:rsidRDefault="00031D24" w:rsidP="00031D24">
      <w:pPr>
        <w:pStyle w:val="ListParagraph"/>
        <w:numPr>
          <w:ilvl w:val="1"/>
          <w:numId w:val="1"/>
        </w:numPr>
        <w:rPr>
          <w:lang w:val="en-US"/>
        </w:rPr>
      </w:pPr>
      <w:r w:rsidRPr="0033418D">
        <w:rPr>
          <w:lang w:val="en-US"/>
        </w:rPr>
        <w:t>CNCCounter_4</w:t>
      </w:r>
    </w:p>
    <w:p w:rsidR="00031D24" w:rsidRPr="0033418D" w:rsidRDefault="00031D24" w:rsidP="00031D24">
      <w:pPr>
        <w:pStyle w:val="ListParagraph"/>
        <w:numPr>
          <w:ilvl w:val="1"/>
          <w:numId w:val="1"/>
        </w:numPr>
        <w:rPr>
          <w:lang w:val="en-US"/>
        </w:rPr>
      </w:pPr>
      <w:r w:rsidRPr="0033418D">
        <w:rPr>
          <w:lang w:val="en-US"/>
        </w:rPr>
        <w:t>CNCCounter_5</w:t>
      </w:r>
    </w:p>
    <w:p w:rsidR="00031D24" w:rsidRPr="0033418D" w:rsidRDefault="00031D24" w:rsidP="00031D24">
      <w:pPr>
        <w:pStyle w:val="ListParagraph"/>
        <w:numPr>
          <w:ilvl w:val="1"/>
          <w:numId w:val="1"/>
        </w:numPr>
        <w:rPr>
          <w:lang w:val="en-US"/>
        </w:rPr>
      </w:pPr>
      <w:r w:rsidRPr="0033418D">
        <w:rPr>
          <w:lang w:val="en-US"/>
        </w:rPr>
        <w:t>CNCCounter_6</w:t>
      </w:r>
    </w:p>
    <w:p w:rsidR="00031D24" w:rsidRPr="0033418D" w:rsidRDefault="00031D24" w:rsidP="00031D24">
      <w:pPr>
        <w:pStyle w:val="ListParagraph"/>
        <w:numPr>
          <w:ilvl w:val="1"/>
          <w:numId w:val="1"/>
        </w:numPr>
        <w:rPr>
          <w:lang w:val="en-US"/>
        </w:rPr>
      </w:pPr>
      <w:r w:rsidRPr="0033418D">
        <w:rPr>
          <w:lang w:val="en-US"/>
        </w:rPr>
        <w:t>CNCCounter_7</w:t>
      </w:r>
    </w:p>
    <w:p w:rsidR="00031D24" w:rsidRPr="0033418D" w:rsidRDefault="00031D24" w:rsidP="00031D24">
      <w:pPr>
        <w:pStyle w:val="ListParagraph"/>
        <w:numPr>
          <w:ilvl w:val="1"/>
          <w:numId w:val="1"/>
        </w:numPr>
        <w:rPr>
          <w:lang w:val="en-US"/>
        </w:rPr>
      </w:pPr>
      <w:r w:rsidRPr="0033418D">
        <w:rPr>
          <w:lang w:val="en-US"/>
        </w:rPr>
        <w:t>CNCCounter_8</w:t>
      </w:r>
    </w:p>
    <w:p w:rsidR="00031D24" w:rsidRPr="0033418D" w:rsidRDefault="00031D24" w:rsidP="00031D24">
      <w:pPr>
        <w:pStyle w:val="ListParagraph"/>
        <w:numPr>
          <w:ilvl w:val="1"/>
          <w:numId w:val="1"/>
        </w:numPr>
        <w:rPr>
          <w:lang w:val="en-US"/>
        </w:rPr>
      </w:pPr>
      <w:r w:rsidRPr="0033418D">
        <w:rPr>
          <w:lang w:val="en-US"/>
        </w:rPr>
        <w:t>CNCCounter_9</w:t>
      </w:r>
    </w:p>
    <w:p w:rsidR="005D07B8" w:rsidRPr="0033418D" w:rsidRDefault="00031D24" w:rsidP="005D07B8">
      <w:pPr>
        <w:pStyle w:val="ListParagraph"/>
        <w:numPr>
          <w:ilvl w:val="1"/>
          <w:numId w:val="1"/>
        </w:numPr>
        <w:rPr>
          <w:lang w:val="en-US"/>
        </w:rPr>
      </w:pPr>
      <w:r w:rsidRPr="0033418D">
        <w:rPr>
          <w:lang w:val="en-US"/>
        </w:rPr>
        <w:t>CNCCounter_10</w:t>
      </w:r>
    </w:p>
    <w:p w:rsidR="0033418D" w:rsidRPr="0033418D" w:rsidRDefault="0033418D" w:rsidP="0033418D">
      <w:pPr>
        <w:rPr>
          <w:lang w:val="en-US"/>
        </w:rPr>
      </w:pPr>
    </w:p>
    <w:p w:rsidR="0033418D" w:rsidRPr="0033418D" w:rsidRDefault="0033418D" w:rsidP="0033418D">
      <w:pPr>
        <w:rPr>
          <w:lang w:val="en-US"/>
        </w:rPr>
      </w:pPr>
    </w:p>
    <w:p w:rsidR="0033418D" w:rsidRPr="0033418D" w:rsidRDefault="0033418D" w:rsidP="0033418D">
      <w:pPr>
        <w:rPr>
          <w:lang w:val="en-US"/>
        </w:rPr>
      </w:pPr>
    </w:p>
    <w:p w:rsidR="0033418D" w:rsidRPr="0033418D" w:rsidRDefault="0033418D" w:rsidP="0033418D">
      <w:pPr>
        <w:rPr>
          <w:lang w:val="en-US"/>
        </w:rPr>
      </w:pPr>
    </w:p>
    <w:p w:rsidR="0033418D" w:rsidRPr="0033418D" w:rsidRDefault="0033418D" w:rsidP="0033418D">
      <w:pPr>
        <w:rPr>
          <w:lang w:val="en-US"/>
        </w:rPr>
      </w:pPr>
    </w:p>
    <w:p w:rsidR="0033418D" w:rsidRPr="0033418D" w:rsidRDefault="0033418D" w:rsidP="0033418D">
      <w:pPr>
        <w:rPr>
          <w:lang w:val="en-US"/>
        </w:rPr>
      </w:pPr>
    </w:p>
    <w:p w:rsidR="0033418D" w:rsidRPr="0033418D" w:rsidRDefault="0033418D" w:rsidP="0033418D">
      <w:pPr>
        <w:rPr>
          <w:lang w:val="en-US"/>
        </w:rPr>
      </w:pPr>
    </w:p>
    <w:p w:rsidR="005D07B8" w:rsidRPr="0033418D" w:rsidRDefault="005D07B8" w:rsidP="0033418D">
      <w:pPr>
        <w:pStyle w:val="Heading1"/>
        <w:rPr>
          <w:lang w:val="en-US"/>
        </w:rPr>
      </w:pPr>
      <w:r w:rsidRPr="0033418D">
        <w:rPr>
          <w:lang w:val="en-US"/>
        </w:rPr>
        <w:lastRenderedPageBreak/>
        <w:t>Predefined path</w:t>
      </w:r>
      <w:r w:rsidR="00842062" w:rsidRPr="0033418D">
        <w:rPr>
          <w:lang w:val="en-US"/>
        </w:rPr>
        <w:t>s</w:t>
      </w:r>
      <w:r w:rsidR="00B143E5" w:rsidRPr="0033418D">
        <w:rPr>
          <w:lang w:val="en-US"/>
        </w:rPr>
        <w:t xml:space="preserve"> for parts</w:t>
      </w:r>
    </w:p>
    <w:p w:rsidR="005D07B8" w:rsidRPr="0033418D" w:rsidRDefault="005D07B8" w:rsidP="006978CC">
      <w:pPr>
        <w:pStyle w:val="ListParagraph"/>
        <w:numPr>
          <w:ilvl w:val="0"/>
          <w:numId w:val="2"/>
        </w:numPr>
        <w:rPr>
          <w:lang w:val="en-US"/>
        </w:rPr>
      </w:pPr>
      <w:r w:rsidRPr="0033418D">
        <w:rPr>
          <w:lang w:val="en-US"/>
        </w:rPr>
        <w:t>When a tray is put in a part buffer, it is allready known which CNC and CMM the parts will take. The attribute Path on the parts tell it.</w:t>
      </w:r>
    </w:p>
    <w:p w:rsidR="006978CC" w:rsidRPr="0033418D" w:rsidRDefault="006978CC" w:rsidP="006978CC">
      <w:pPr>
        <w:pStyle w:val="ListParagraph"/>
        <w:numPr>
          <w:ilvl w:val="0"/>
          <w:numId w:val="2"/>
        </w:numPr>
        <w:rPr>
          <w:lang w:val="en-US"/>
        </w:rPr>
      </w:pPr>
      <w:r w:rsidRPr="0033418D">
        <w:rPr>
          <w:lang w:val="en-US"/>
        </w:rPr>
        <w:t>Compatible devices: OP1  on CNC_OP1 only, OP2 on CNC_OP2 only.</w:t>
      </w:r>
    </w:p>
    <w:p w:rsidR="006978CC" w:rsidRPr="0033418D" w:rsidRDefault="006978CC" w:rsidP="006978CC">
      <w:pPr>
        <w:pStyle w:val="ListParagraph"/>
        <w:numPr>
          <w:ilvl w:val="0"/>
          <w:numId w:val="2"/>
        </w:numPr>
        <w:rPr>
          <w:lang w:val="en-US"/>
        </w:rPr>
      </w:pPr>
      <w:r w:rsidRPr="0033418D">
        <w:rPr>
          <w:lang w:val="en-US"/>
        </w:rPr>
        <w:t>There are 4 CNC-OP1 and 6 CNC-OP2 devices.</w:t>
      </w:r>
    </w:p>
    <w:p w:rsidR="006978CC" w:rsidRPr="0033418D" w:rsidRDefault="00842062" w:rsidP="006978CC">
      <w:pPr>
        <w:pStyle w:val="ListParagraph"/>
        <w:numPr>
          <w:ilvl w:val="0"/>
          <w:numId w:val="2"/>
        </w:numPr>
        <w:rPr>
          <w:lang w:val="en-US"/>
        </w:rPr>
      </w:pPr>
      <w:r w:rsidRPr="0033418D">
        <w:rPr>
          <w:lang w:val="en-US"/>
        </w:rPr>
        <w:t>OP1 has 4 part buffers, 4 CNC machines and 2 CMMs on disposal.</w:t>
      </w:r>
    </w:p>
    <w:p w:rsidR="00842062" w:rsidRPr="0033418D" w:rsidRDefault="00842062" w:rsidP="006978CC">
      <w:pPr>
        <w:pStyle w:val="ListParagraph"/>
        <w:numPr>
          <w:ilvl w:val="0"/>
          <w:numId w:val="2"/>
        </w:numPr>
        <w:rPr>
          <w:lang w:val="en-US"/>
        </w:rPr>
      </w:pPr>
      <w:r w:rsidRPr="0033418D">
        <w:rPr>
          <w:lang w:val="en-US"/>
        </w:rPr>
        <w:t>OP2 has 6 part buffers., 6 CNC machines and 4 CMMs on disposal.</w:t>
      </w:r>
    </w:p>
    <w:p w:rsidR="0041493A" w:rsidRPr="0033418D" w:rsidRDefault="0041493A" w:rsidP="0041493A">
      <w:pPr>
        <w:rPr>
          <w:lang w:val="en-US"/>
        </w:rPr>
      </w:pPr>
    </w:p>
    <w:p w:rsidR="0041493A" w:rsidRPr="0033418D" w:rsidRDefault="0041493A" w:rsidP="0041493A">
      <w:pPr>
        <w:rPr>
          <w:lang w:val="en-US"/>
        </w:rPr>
      </w:pPr>
    </w:p>
    <w:p w:rsidR="0041493A" w:rsidRPr="0033418D" w:rsidRDefault="0041493A" w:rsidP="0041493A">
      <w:pPr>
        <w:rPr>
          <w:lang w:val="en-US"/>
        </w:rPr>
      </w:pPr>
    </w:p>
    <w:tbl>
      <w:tblPr>
        <w:tblStyle w:val="LightGrid-Accent11"/>
        <w:tblW w:w="0" w:type="auto"/>
        <w:tblInd w:w="1873" w:type="dxa"/>
        <w:tblLook w:val="04A0"/>
      </w:tblPr>
      <w:tblGrid>
        <w:gridCol w:w="1526"/>
        <w:gridCol w:w="992"/>
        <w:gridCol w:w="851"/>
        <w:gridCol w:w="1005"/>
        <w:gridCol w:w="1635"/>
        <w:gridCol w:w="782"/>
      </w:tblGrid>
      <w:tr w:rsidR="0041493A" w:rsidRPr="0033418D" w:rsidTr="0041493A">
        <w:trPr>
          <w:cnfStyle w:val="100000000000"/>
        </w:trPr>
        <w:tc>
          <w:tcPr>
            <w:cnfStyle w:val="001000000000"/>
            <w:tcW w:w="1526" w:type="dxa"/>
          </w:tcPr>
          <w:p w:rsidR="0041493A" w:rsidRPr="0033418D" w:rsidRDefault="0041493A" w:rsidP="006978CC">
            <w:pPr>
              <w:rPr>
                <w:lang w:val="en-US"/>
              </w:rPr>
            </w:pPr>
            <w:r w:rsidRPr="0033418D">
              <w:rPr>
                <w:lang w:val="en-US"/>
              </w:rPr>
              <w:t>PartBuffer</w:t>
            </w:r>
          </w:p>
        </w:tc>
        <w:tc>
          <w:tcPr>
            <w:tcW w:w="992" w:type="dxa"/>
          </w:tcPr>
          <w:p w:rsidR="0041493A" w:rsidRPr="0033418D" w:rsidRDefault="0041493A" w:rsidP="006978CC">
            <w:pPr>
              <w:cnfStyle w:val="100000000000"/>
              <w:rPr>
                <w:lang w:val="en-US"/>
              </w:rPr>
            </w:pPr>
            <w:r w:rsidRPr="0033418D">
              <w:rPr>
                <w:lang w:val="en-US"/>
              </w:rPr>
              <w:t>CNC</w:t>
            </w:r>
          </w:p>
        </w:tc>
        <w:tc>
          <w:tcPr>
            <w:tcW w:w="851" w:type="dxa"/>
            <w:tcBorders>
              <w:right w:val="single" w:sz="4" w:space="0" w:color="auto"/>
            </w:tcBorders>
          </w:tcPr>
          <w:p w:rsidR="0041493A" w:rsidRPr="0033418D" w:rsidRDefault="0041493A" w:rsidP="006978CC">
            <w:pPr>
              <w:cnfStyle w:val="100000000000"/>
              <w:rPr>
                <w:lang w:val="en-US"/>
              </w:rPr>
            </w:pPr>
            <w:r w:rsidRPr="0033418D">
              <w:rPr>
                <w:lang w:val="en-US"/>
              </w:rPr>
              <w:t>CMM</w:t>
            </w:r>
          </w:p>
        </w:tc>
        <w:tc>
          <w:tcPr>
            <w:tcW w:w="1005" w:type="dxa"/>
            <w:tcBorders>
              <w:left w:val="single" w:sz="4" w:space="0" w:color="auto"/>
              <w:right w:val="single" w:sz="4" w:space="0" w:color="auto"/>
            </w:tcBorders>
          </w:tcPr>
          <w:p w:rsidR="0041493A" w:rsidRPr="0033418D" w:rsidRDefault="0041493A" w:rsidP="006978CC">
            <w:pPr>
              <w:cnfStyle w:val="100000000000"/>
              <w:rPr>
                <w:b w:val="0"/>
                <w:bCs w:val="0"/>
                <w:lang w:val="en-US"/>
              </w:rPr>
            </w:pPr>
            <w:r w:rsidRPr="0033418D">
              <w:rPr>
                <w:b w:val="0"/>
                <w:bCs w:val="0"/>
                <w:lang w:val="en-US"/>
              </w:rPr>
              <w:t>OP</w:t>
            </w:r>
          </w:p>
        </w:tc>
        <w:tc>
          <w:tcPr>
            <w:tcW w:w="1635" w:type="dxa"/>
            <w:tcBorders>
              <w:top w:val="single" w:sz="4" w:space="0" w:color="auto"/>
              <w:left w:val="single" w:sz="4" w:space="0" w:color="auto"/>
              <w:right w:val="single" w:sz="4" w:space="0" w:color="auto"/>
            </w:tcBorders>
          </w:tcPr>
          <w:p w:rsidR="0041493A" w:rsidRPr="0033418D" w:rsidRDefault="0041493A" w:rsidP="006978CC">
            <w:pPr>
              <w:cnfStyle w:val="100000000000"/>
              <w:rPr>
                <w:lang w:val="en-US"/>
              </w:rPr>
            </w:pPr>
            <w:r w:rsidRPr="0033418D">
              <w:rPr>
                <w:lang w:val="en-US"/>
              </w:rPr>
              <w:t>Path</w:t>
            </w:r>
          </w:p>
        </w:tc>
        <w:tc>
          <w:tcPr>
            <w:tcW w:w="590" w:type="dxa"/>
            <w:tcBorders>
              <w:top w:val="single" w:sz="4" w:space="0" w:color="auto"/>
              <w:left w:val="single" w:sz="4" w:space="0" w:color="auto"/>
            </w:tcBorders>
          </w:tcPr>
          <w:p w:rsidR="0041493A" w:rsidRPr="0033418D" w:rsidRDefault="0041493A" w:rsidP="0041493A">
            <w:pPr>
              <w:cnfStyle w:val="100000000000"/>
              <w:rPr>
                <w:b w:val="0"/>
                <w:bCs w:val="0"/>
                <w:lang w:val="en-US"/>
              </w:rPr>
            </w:pPr>
            <w:r w:rsidRPr="0033418D">
              <w:rPr>
                <w:b w:val="0"/>
                <w:bCs w:val="0"/>
                <w:lang w:val="en-US"/>
              </w:rPr>
              <w:t>Robot</w:t>
            </w:r>
          </w:p>
        </w:tc>
      </w:tr>
      <w:tr w:rsidR="0041493A" w:rsidRPr="0033418D" w:rsidTr="0041493A">
        <w:trPr>
          <w:cnfStyle w:val="000000100000"/>
        </w:trPr>
        <w:tc>
          <w:tcPr>
            <w:cnfStyle w:val="001000000000"/>
            <w:tcW w:w="1526" w:type="dxa"/>
          </w:tcPr>
          <w:p w:rsidR="0041493A" w:rsidRPr="0033418D" w:rsidRDefault="0041493A" w:rsidP="00842062">
            <w:pPr>
              <w:jc w:val="center"/>
              <w:rPr>
                <w:color w:val="76923C" w:themeColor="accent3" w:themeShade="BF"/>
                <w:lang w:val="en-US"/>
              </w:rPr>
            </w:pPr>
            <w:r w:rsidRPr="0033418D">
              <w:rPr>
                <w:color w:val="76923C" w:themeColor="accent3" w:themeShade="BF"/>
                <w:lang w:val="en-US"/>
              </w:rPr>
              <w:t>1</w:t>
            </w:r>
          </w:p>
        </w:tc>
        <w:tc>
          <w:tcPr>
            <w:tcW w:w="992" w:type="dxa"/>
          </w:tcPr>
          <w:p w:rsidR="0041493A" w:rsidRPr="0033418D" w:rsidRDefault="0041493A" w:rsidP="00842062">
            <w:pPr>
              <w:jc w:val="center"/>
              <w:cnfStyle w:val="000000100000"/>
              <w:rPr>
                <w:color w:val="76923C" w:themeColor="accent3" w:themeShade="BF"/>
                <w:lang w:val="en-US"/>
              </w:rPr>
            </w:pPr>
            <w:r w:rsidRPr="0033418D">
              <w:rPr>
                <w:color w:val="76923C" w:themeColor="accent3" w:themeShade="BF"/>
                <w:lang w:val="en-US"/>
              </w:rPr>
              <w:t>1</w:t>
            </w:r>
          </w:p>
        </w:tc>
        <w:tc>
          <w:tcPr>
            <w:tcW w:w="851" w:type="dxa"/>
            <w:tcBorders>
              <w:right w:val="single" w:sz="4" w:space="0" w:color="auto"/>
            </w:tcBorders>
          </w:tcPr>
          <w:p w:rsidR="0041493A" w:rsidRPr="0033418D" w:rsidRDefault="0041493A" w:rsidP="00842062">
            <w:pPr>
              <w:jc w:val="center"/>
              <w:cnfStyle w:val="000000100000"/>
              <w:rPr>
                <w:color w:val="76923C" w:themeColor="accent3" w:themeShade="BF"/>
                <w:lang w:val="en-US"/>
              </w:rPr>
            </w:pPr>
            <w:r w:rsidRPr="0033418D">
              <w:rPr>
                <w:color w:val="76923C" w:themeColor="accent3" w:themeShade="BF"/>
                <w:lang w:val="en-US"/>
              </w:rPr>
              <w:t>1</w:t>
            </w:r>
          </w:p>
        </w:tc>
        <w:tc>
          <w:tcPr>
            <w:tcW w:w="1005" w:type="dxa"/>
            <w:tcBorders>
              <w:left w:val="single" w:sz="4" w:space="0" w:color="auto"/>
              <w:right w:val="single" w:sz="4" w:space="0" w:color="auto"/>
            </w:tcBorders>
          </w:tcPr>
          <w:p w:rsidR="0041493A" w:rsidRPr="0033418D" w:rsidRDefault="0041493A" w:rsidP="00842062">
            <w:pPr>
              <w:jc w:val="center"/>
              <w:cnfStyle w:val="000000100000"/>
              <w:rPr>
                <w:color w:val="76923C" w:themeColor="accent3" w:themeShade="BF"/>
                <w:lang w:val="en-US"/>
              </w:rPr>
            </w:pPr>
            <w:r w:rsidRPr="0033418D">
              <w:rPr>
                <w:color w:val="76923C" w:themeColor="accent3" w:themeShade="BF"/>
                <w:lang w:val="en-US"/>
              </w:rPr>
              <w:t>1</w:t>
            </w:r>
          </w:p>
        </w:tc>
        <w:tc>
          <w:tcPr>
            <w:tcW w:w="1635" w:type="dxa"/>
            <w:tcBorders>
              <w:left w:val="single" w:sz="4" w:space="0" w:color="auto"/>
              <w:right w:val="single" w:sz="4" w:space="0" w:color="auto"/>
            </w:tcBorders>
          </w:tcPr>
          <w:p w:rsidR="0041493A" w:rsidRPr="0033418D" w:rsidRDefault="0041493A" w:rsidP="00842062">
            <w:pPr>
              <w:jc w:val="center"/>
              <w:cnfStyle w:val="000000100000"/>
              <w:rPr>
                <w:b/>
                <w:color w:val="FF0000"/>
                <w:lang w:val="en-US"/>
              </w:rPr>
            </w:pPr>
            <w:r w:rsidRPr="0033418D">
              <w:rPr>
                <w:b/>
                <w:color w:val="FF0000"/>
                <w:lang w:val="en-US"/>
              </w:rPr>
              <w:t>1</w:t>
            </w:r>
          </w:p>
        </w:tc>
        <w:tc>
          <w:tcPr>
            <w:tcW w:w="590" w:type="dxa"/>
            <w:tcBorders>
              <w:left w:val="single" w:sz="4" w:space="0" w:color="auto"/>
            </w:tcBorders>
          </w:tcPr>
          <w:p w:rsidR="0041493A" w:rsidRPr="0033418D" w:rsidRDefault="0041493A" w:rsidP="0041493A">
            <w:pPr>
              <w:jc w:val="center"/>
              <w:cnfStyle w:val="000000100000"/>
              <w:rPr>
                <w:b/>
                <w:lang w:val="en-US"/>
              </w:rPr>
            </w:pPr>
            <w:r w:rsidRPr="0033418D">
              <w:rPr>
                <w:b/>
                <w:lang w:val="en-US"/>
              </w:rPr>
              <w:t>1</w:t>
            </w:r>
          </w:p>
        </w:tc>
      </w:tr>
      <w:tr w:rsidR="0041493A" w:rsidRPr="0033418D" w:rsidTr="0041493A">
        <w:trPr>
          <w:cnfStyle w:val="000000010000"/>
        </w:trPr>
        <w:tc>
          <w:tcPr>
            <w:cnfStyle w:val="001000000000"/>
            <w:tcW w:w="1526" w:type="dxa"/>
          </w:tcPr>
          <w:p w:rsidR="0041493A" w:rsidRPr="0033418D" w:rsidRDefault="0041493A" w:rsidP="00842062">
            <w:pPr>
              <w:jc w:val="center"/>
              <w:rPr>
                <w:color w:val="76923C" w:themeColor="accent3" w:themeShade="BF"/>
                <w:lang w:val="en-US"/>
              </w:rPr>
            </w:pPr>
            <w:r w:rsidRPr="0033418D">
              <w:rPr>
                <w:color w:val="76923C" w:themeColor="accent3" w:themeShade="BF"/>
                <w:lang w:val="en-US"/>
              </w:rPr>
              <w:t>2</w:t>
            </w:r>
          </w:p>
        </w:tc>
        <w:tc>
          <w:tcPr>
            <w:tcW w:w="992" w:type="dxa"/>
          </w:tcPr>
          <w:p w:rsidR="0041493A" w:rsidRPr="0033418D" w:rsidRDefault="0041493A" w:rsidP="00842062">
            <w:pPr>
              <w:jc w:val="center"/>
              <w:cnfStyle w:val="000000010000"/>
              <w:rPr>
                <w:color w:val="76923C" w:themeColor="accent3" w:themeShade="BF"/>
                <w:lang w:val="en-US"/>
              </w:rPr>
            </w:pPr>
            <w:r w:rsidRPr="0033418D">
              <w:rPr>
                <w:color w:val="76923C" w:themeColor="accent3" w:themeShade="BF"/>
                <w:lang w:val="en-US"/>
              </w:rPr>
              <w:t>2</w:t>
            </w:r>
          </w:p>
        </w:tc>
        <w:tc>
          <w:tcPr>
            <w:tcW w:w="851" w:type="dxa"/>
            <w:tcBorders>
              <w:right w:val="single" w:sz="4" w:space="0" w:color="auto"/>
            </w:tcBorders>
          </w:tcPr>
          <w:p w:rsidR="0041493A" w:rsidRPr="0033418D" w:rsidRDefault="0041493A" w:rsidP="00842062">
            <w:pPr>
              <w:jc w:val="center"/>
              <w:cnfStyle w:val="000000010000"/>
              <w:rPr>
                <w:color w:val="76923C" w:themeColor="accent3" w:themeShade="BF"/>
                <w:lang w:val="en-US"/>
              </w:rPr>
            </w:pPr>
            <w:r w:rsidRPr="0033418D">
              <w:rPr>
                <w:color w:val="76923C" w:themeColor="accent3" w:themeShade="BF"/>
                <w:lang w:val="en-US"/>
              </w:rPr>
              <w:t>1</w:t>
            </w:r>
          </w:p>
        </w:tc>
        <w:tc>
          <w:tcPr>
            <w:tcW w:w="1005" w:type="dxa"/>
            <w:tcBorders>
              <w:left w:val="single" w:sz="4" w:space="0" w:color="auto"/>
              <w:right w:val="single" w:sz="4" w:space="0" w:color="auto"/>
            </w:tcBorders>
          </w:tcPr>
          <w:p w:rsidR="0041493A" w:rsidRPr="0033418D" w:rsidRDefault="0041493A" w:rsidP="00842062">
            <w:pPr>
              <w:jc w:val="center"/>
              <w:cnfStyle w:val="000000010000"/>
              <w:rPr>
                <w:color w:val="76923C" w:themeColor="accent3" w:themeShade="BF"/>
                <w:lang w:val="en-US"/>
              </w:rPr>
            </w:pPr>
            <w:r w:rsidRPr="0033418D">
              <w:rPr>
                <w:color w:val="76923C" w:themeColor="accent3" w:themeShade="BF"/>
                <w:lang w:val="en-US"/>
              </w:rPr>
              <w:t>1</w:t>
            </w:r>
          </w:p>
        </w:tc>
        <w:tc>
          <w:tcPr>
            <w:tcW w:w="1635" w:type="dxa"/>
            <w:tcBorders>
              <w:left w:val="single" w:sz="4" w:space="0" w:color="auto"/>
              <w:right w:val="single" w:sz="4" w:space="0" w:color="auto"/>
            </w:tcBorders>
          </w:tcPr>
          <w:p w:rsidR="0041493A" w:rsidRPr="0033418D" w:rsidRDefault="0041493A" w:rsidP="00842062">
            <w:pPr>
              <w:jc w:val="center"/>
              <w:cnfStyle w:val="000000010000"/>
              <w:rPr>
                <w:b/>
                <w:color w:val="FF0000"/>
                <w:lang w:val="en-US"/>
              </w:rPr>
            </w:pPr>
            <w:r w:rsidRPr="0033418D">
              <w:rPr>
                <w:b/>
                <w:color w:val="FF0000"/>
                <w:lang w:val="en-US"/>
              </w:rPr>
              <w:t>2</w:t>
            </w:r>
          </w:p>
        </w:tc>
        <w:tc>
          <w:tcPr>
            <w:tcW w:w="590" w:type="dxa"/>
            <w:tcBorders>
              <w:left w:val="single" w:sz="4" w:space="0" w:color="auto"/>
            </w:tcBorders>
          </w:tcPr>
          <w:p w:rsidR="0041493A" w:rsidRPr="0033418D" w:rsidRDefault="0041493A" w:rsidP="0041493A">
            <w:pPr>
              <w:jc w:val="center"/>
              <w:cnfStyle w:val="000000010000"/>
              <w:rPr>
                <w:b/>
                <w:lang w:val="en-US"/>
              </w:rPr>
            </w:pPr>
            <w:r w:rsidRPr="0033418D">
              <w:rPr>
                <w:b/>
                <w:lang w:val="en-US"/>
              </w:rPr>
              <w:t>1</w:t>
            </w:r>
          </w:p>
        </w:tc>
      </w:tr>
      <w:tr w:rsidR="0041493A" w:rsidRPr="0033418D" w:rsidTr="0041493A">
        <w:trPr>
          <w:cnfStyle w:val="000000100000"/>
        </w:trPr>
        <w:tc>
          <w:tcPr>
            <w:cnfStyle w:val="001000000000"/>
            <w:tcW w:w="1526" w:type="dxa"/>
          </w:tcPr>
          <w:p w:rsidR="0041493A" w:rsidRPr="0033418D" w:rsidRDefault="0041493A" w:rsidP="00842062">
            <w:pPr>
              <w:jc w:val="center"/>
              <w:rPr>
                <w:color w:val="76923C" w:themeColor="accent3" w:themeShade="BF"/>
                <w:lang w:val="en-US"/>
              </w:rPr>
            </w:pPr>
            <w:r w:rsidRPr="0033418D">
              <w:rPr>
                <w:color w:val="76923C" w:themeColor="accent3" w:themeShade="BF"/>
                <w:lang w:val="en-US"/>
              </w:rPr>
              <w:t>3</w:t>
            </w:r>
          </w:p>
        </w:tc>
        <w:tc>
          <w:tcPr>
            <w:tcW w:w="992" w:type="dxa"/>
          </w:tcPr>
          <w:p w:rsidR="0041493A" w:rsidRPr="0033418D" w:rsidRDefault="0041493A" w:rsidP="00842062">
            <w:pPr>
              <w:jc w:val="center"/>
              <w:cnfStyle w:val="000000100000"/>
              <w:rPr>
                <w:color w:val="76923C" w:themeColor="accent3" w:themeShade="BF"/>
                <w:lang w:val="en-US"/>
              </w:rPr>
            </w:pPr>
            <w:r w:rsidRPr="0033418D">
              <w:rPr>
                <w:color w:val="76923C" w:themeColor="accent3" w:themeShade="BF"/>
                <w:lang w:val="en-US"/>
              </w:rPr>
              <w:t>3</w:t>
            </w:r>
          </w:p>
        </w:tc>
        <w:tc>
          <w:tcPr>
            <w:tcW w:w="851" w:type="dxa"/>
            <w:tcBorders>
              <w:right w:val="single" w:sz="4" w:space="0" w:color="auto"/>
            </w:tcBorders>
          </w:tcPr>
          <w:p w:rsidR="0041493A" w:rsidRPr="0033418D" w:rsidRDefault="0041493A" w:rsidP="00842062">
            <w:pPr>
              <w:jc w:val="center"/>
              <w:cnfStyle w:val="000000100000"/>
              <w:rPr>
                <w:color w:val="76923C" w:themeColor="accent3" w:themeShade="BF"/>
                <w:lang w:val="en-US"/>
              </w:rPr>
            </w:pPr>
            <w:r w:rsidRPr="0033418D">
              <w:rPr>
                <w:color w:val="76923C" w:themeColor="accent3" w:themeShade="BF"/>
                <w:lang w:val="en-US"/>
              </w:rPr>
              <w:t>2</w:t>
            </w:r>
          </w:p>
        </w:tc>
        <w:tc>
          <w:tcPr>
            <w:tcW w:w="1005" w:type="dxa"/>
            <w:tcBorders>
              <w:left w:val="single" w:sz="4" w:space="0" w:color="auto"/>
              <w:right w:val="single" w:sz="4" w:space="0" w:color="auto"/>
            </w:tcBorders>
          </w:tcPr>
          <w:p w:rsidR="0041493A" w:rsidRPr="0033418D" w:rsidRDefault="0041493A" w:rsidP="00842062">
            <w:pPr>
              <w:jc w:val="center"/>
              <w:cnfStyle w:val="000000100000"/>
              <w:rPr>
                <w:color w:val="76923C" w:themeColor="accent3" w:themeShade="BF"/>
                <w:lang w:val="en-US"/>
              </w:rPr>
            </w:pPr>
            <w:r w:rsidRPr="0033418D">
              <w:rPr>
                <w:color w:val="76923C" w:themeColor="accent3" w:themeShade="BF"/>
                <w:lang w:val="en-US"/>
              </w:rPr>
              <w:t>1</w:t>
            </w:r>
          </w:p>
        </w:tc>
        <w:tc>
          <w:tcPr>
            <w:tcW w:w="1635" w:type="dxa"/>
            <w:tcBorders>
              <w:left w:val="single" w:sz="4" w:space="0" w:color="auto"/>
              <w:right w:val="single" w:sz="4" w:space="0" w:color="auto"/>
            </w:tcBorders>
          </w:tcPr>
          <w:p w:rsidR="0041493A" w:rsidRPr="0033418D" w:rsidRDefault="0041493A" w:rsidP="00842062">
            <w:pPr>
              <w:jc w:val="center"/>
              <w:cnfStyle w:val="000000100000"/>
              <w:rPr>
                <w:b/>
                <w:color w:val="FF0000"/>
                <w:lang w:val="en-US"/>
              </w:rPr>
            </w:pPr>
            <w:r w:rsidRPr="0033418D">
              <w:rPr>
                <w:b/>
                <w:color w:val="FF0000"/>
                <w:lang w:val="en-US"/>
              </w:rPr>
              <w:t>3</w:t>
            </w:r>
          </w:p>
        </w:tc>
        <w:tc>
          <w:tcPr>
            <w:tcW w:w="590" w:type="dxa"/>
            <w:tcBorders>
              <w:left w:val="single" w:sz="4" w:space="0" w:color="auto"/>
            </w:tcBorders>
          </w:tcPr>
          <w:p w:rsidR="0041493A" w:rsidRPr="0033418D" w:rsidRDefault="0041493A" w:rsidP="0041493A">
            <w:pPr>
              <w:jc w:val="center"/>
              <w:cnfStyle w:val="000000100000"/>
              <w:rPr>
                <w:b/>
                <w:lang w:val="en-US"/>
              </w:rPr>
            </w:pPr>
            <w:r w:rsidRPr="0033418D">
              <w:rPr>
                <w:b/>
                <w:lang w:val="en-US"/>
              </w:rPr>
              <w:t>1</w:t>
            </w:r>
          </w:p>
        </w:tc>
      </w:tr>
      <w:tr w:rsidR="0041493A" w:rsidRPr="0033418D" w:rsidTr="0041493A">
        <w:trPr>
          <w:cnfStyle w:val="000000010000"/>
        </w:trPr>
        <w:tc>
          <w:tcPr>
            <w:cnfStyle w:val="001000000000"/>
            <w:tcW w:w="1526" w:type="dxa"/>
          </w:tcPr>
          <w:p w:rsidR="0041493A" w:rsidRPr="0033418D" w:rsidRDefault="0041493A" w:rsidP="00842062">
            <w:pPr>
              <w:jc w:val="center"/>
              <w:rPr>
                <w:color w:val="76923C" w:themeColor="accent3" w:themeShade="BF"/>
                <w:lang w:val="en-US"/>
              </w:rPr>
            </w:pPr>
            <w:r w:rsidRPr="0033418D">
              <w:rPr>
                <w:color w:val="76923C" w:themeColor="accent3" w:themeShade="BF"/>
                <w:lang w:val="en-US"/>
              </w:rPr>
              <w:t>4</w:t>
            </w:r>
          </w:p>
        </w:tc>
        <w:tc>
          <w:tcPr>
            <w:tcW w:w="992" w:type="dxa"/>
          </w:tcPr>
          <w:p w:rsidR="0041493A" w:rsidRPr="0033418D" w:rsidRDefault="0041493A" w:rsidP="00842062">
            <w:pPr>
              <w:jc w:val="center"/>
              <w:cnfStyle w:val="000000010000"/>
              <w:rPr>
                <w:color w:val="76923C" w:themeColor="accent3" w:themeShade="BF"/>
                <w:lang w:val="en-US"/>
              </w:rPr>
            </w:pPr>
            <w:r w:rsidRPr="0033418D">
              <w:rPr>
                <w:color w:val="76923C" w:themeColor="accent3" w:themeShade="BF"/>
                <w:lang w:val="en-US"/>
              </w:rPr>
              <w:t>4</w:t>
            </w:r>
          </w:p>
        </w:tc>
        <w:tc>
          <w:tcPr>
            <w:tcW w:w="851" w:type="dxa"/>
            <w:tcBorders>
              <w:right w:val="single" w:sz="4" w:space="0" w:color="auto"/>
            </w:tcBorders>
          </w:tcPr>
          <w:p w:rsidR="0041493A" w:rsidRPr="0033418D" w:rsidRDefault="0041493A" w:rsidP="00842062">
            <w:pPr>
              <w:jc w:val="center"/>
              <w:cnfStyle w:val="000000010000"/>
              <w:rPr>
                <w:color w:val="76923C" w:themeColor="accent3" w:themeShade="BF"/>
                <w:lang w:val="en-US"/>
              </w:rPr>
            </w:pPr>
            <w:r w:rsidRPr="0033418D">
              <w:rPr>
                <w:color w:val="76923C" w:themeColor="accent3" w:themeShade="BF"/>
                <w:lang w:val="en-US"/>
              </w:rPr>
              <w:t>2</w:t>
            </w:r>
          </w:p>
        </w:tc>
        <w:tc>
          <w:tcPr>
            <w:tcW w:w="1005" w:type="dxa"/>
            <w:tcBorders>
              <w:left w:val="single" w:sz="4" w:space="0" w:color="auto"/>
              <w:right w:val="single" w:sz="4" w:space="0" w:color="auto"/>
            </w:tcBorders>
          </w:tcPr>
          <w:p w:rsidR="0041493A" w:rsidRPr="0033418D" w:rsidRDefault="0041493A" w:rsidP="00842062">
            <w:pPr>
              <w:jc w:val="center"/>
              <w:cnfStyle w:val="000000010000"/>
              <w:rPr>
                <w:color w:val="76923C" w:themeColor="accent3" w:themeShade="BF"/>
                <w:lang w:val="en-US"/>
              </w:rPr>
            </w:pPr>
            <w:r w:rsidRPr="0033418D">
              <w:rPr>
                <w:color w:val="76923C" w:themeColor="accent3" w:themeShade="BF"/>
                <w:lang w:val="en-US"/>
              </w:rPr>
              <w:t>1</w:t>
            </w:r>
          </w:p>
        </w:tc>
        <w:tc>
          <w:tcPr>
            <w:tcW w:w="1635" w:type="dxa"/>
            <w:tcBorders>
              <w:left w:val="single" w:sz="4" w:space="0" w:color="auto"/>
              <w:right w:val="single" w:sz="4" w:space="0" w:color="auto"/>
            </w:tcBorders>
          </w:tcPr>
          <w:p w:rsidR="0041493A" w:rsidRPr="0033418D" w:rsidRDefault="0041493A" w:rsidP="00842062">
            <w:pPr>
              <w:jc w:val="center"/>
              <w:cnfStyle w:val="000000010000"/>
              <w:rPr>
                <w:b/>
                <w:color w:val="FF0000"/>
                <w:lang w:val="en-US"/>
              </w:rPr>
            </w:pPr>
            <w:r w:rsidRPr="0033418D">
              <w:rPr>
                <w:b/>
                <w:color w:val="FF0000"/>
                <w:lang w:val="en-US"/>
              </w:rPr>
              <w:t>4</w:t>
            </w:r>
          </w:p>
        </w:tc>
        <w:tc>
          <w:tcPr>
            <w:tcW w:w="590" w:type="dxa"/>
            <w:tcBorders>
              <w:left w:val="single" w:sz="4" w:space="0" w:color="auto"/>
            </w:tcBorders>
          </w:tcPr>
          <w:p w:rsidR="0041493A" w:rsidRPr="0033418D" w:rsidRDefault="0041493A" w:rsidP="0041493A">
            <w:pPr>
              <w:jc w:val="center"/>
              <w:cnfStyle w:val="000000010000"/>
              <w:rPr>
                <w:b/>
                <w:lang w:val="en-US"/>
              </w:rPr>
            </w:pPr>
            <w:r w:rsidRPr="0033418D">
              <w:rPr>
                <w:b/>
                <w:lang w:val="en-US"/>
              </w:rPr>
              <w:t>1</w:t>
            </w:r>
          </w:p>
        </w:tc>
      </w:tr>
      <w:tr w:rsidR="0041493A" w:rsidRPr="0033418D" w:rsidTr="0041493A">
        <w:trPr>
          <w:cnfStyle w:val="000000100000"/>
        </w:trPr>
        <w:tc>
          <w:tcPr>
            <w:cnfStyle w:val="001000000000"/>
            <w:tcW w:w="1526" w:type="dxa"/>
          </w:tcPr>
          <w:p w:rsidR="0041493A" w:rsidRPr="0033418D" w:rsidRDefault="0041493A" w:rsidP="00842062">
            <w:pPr>
              <w:jc w:val="center"/>
              <w:rPr>
                <w:color w:val="7030A0"/>
                <w:lang w:val="en-US"/>
              </w:rPr>
            </w:pPr>
            <w:r w:rsidRPr="0033418D">
              <w:rPr>
                <w:color w:val="7030A0"/>
                <w:lang w:val="en-US"/>
              </w:rPr>
              <w:t>5</w:t>
            </w:r>
          </w:p>
        </w:tc>
        <w:tc>
          <w:tcPr>
            <w:tcW w:w="992" w:type="dxa"/>
          </w:tcPr>
          <w:p w:rsidR="0041493A" w:rsidRPr="0033418D" w:rsidRDefault="0041493A" w:rsidP="00842062">
            <w:pPr>
              <w:jc w:val="center"/>
              <w:cnfStyle w:val="000000100000"/>
              <w:rPr>
                <w:color w:val="7030A0"/>
                <w:lang w:val="en-US"/>
              </w:rPr>
            </w:pPr>
            <w:r w:rsidRPr="0033418D">
              <w:rPr>
                <w:color w:val="7030A0"/>
                <w:lang w:val="en-US"/>
              </w:rPr>
              <w:t>5</w:t>
            </w:r>
          </w:p>
        </w:tc>
        <w:tc>
          <w:tcPr>
            <w:tcW w:w="851" w:type="dxa"/>
            <w:tcBorders>
              <w:right w:val="single" w:sz="4" w:space="0" w:color="auto"/>
            </w:tcBorders>
          </w:tcPr>
          <w:p w:rsidR="0041493A" w:rsidRPr="0033418D" w:rsidRDefault="0041493A" w:rsidP="00842062">
            <w:pPr>
              <w:jc w:val="center"/>
              <w:cnfStyle w:val="000000100000"/>
              <w:rPr>
                <w:color w:val="7030A0"/>
                <w:lang w:val="en-US"/>
              </w:rPr>
            </w:pPr>
            <w:r w:rsidRPr="0033418D">
              <w:rPr>
                <w:color w:val="7030A0"/>
                <w:lang w:val="en-US"/>
              </w:rPr>
              <w:t>3</w:t>
            </w:r>
          </w:p>
        </w:tc>
        <w:tc>
          <w:tcPr>
            <w:tcW w:w="1005" w:type="dxa"/>
            <w:tcBorders>
              <w:left w:val="single" w:sz="4" w:space="0" w:color="auto"/>
              <w:right w:val="single" w:sz="4" w:space="0" w:color="auto"/>
            </w:tcBorders>
          </w:tcPr>
          <w:p w:rsidR="0041493A" w:rsidRPr="0033418D" w:rsidRDefault="0041493A" w:rsidP="00842062">
            <w:pPr>
              <w:jc w:val="center"/>
              <w:cnfStyle w:val="000000100000"/>
              <w:rPr>
                <w:color w:val="7030A0"/>
                <w:lang w:val="en-US"/>
              </w:rPr>
            </w:pPr>
            <w:r w:rsidRPr="0033418D">
              <w:rPr>
                <w:color w:val="7030A0"/>
                <w:lang w:val="en-US"/>
              </w:rPr>
              <w:t>2</w:t>
            </w:r>
          </w:p>
        </w:tc>
        <w:tc>
          <w:tcPr>
            <w:tcW w:w="1635" w:type="dxa"/>
            <w:tcBorders>
              <w:left w:val="single" w:sz="4" w:space="0" w:color="auto"/>
              <w:right w:val="single" w:sz="4" w:space="0" w:color="auto"/>
            </w:tcBorders>
          </w:tcPr>
          <w:p w:rsidR="0041493A" w:rsidRPr="0033418D" w:rsidRDefault="0041493A" w:rsidP="00842062">
            <w:pPr>
              <w:jc w:val="center"/>
              <w:cnfStyle w:val="000000100000"/>
              <w:rPr>
                <w:b/>
                <w:color w:val="FF0000"/>
                <w:lang w:val="en-US"/>
              </w:rPr>
            </w:pPr>
            <w:r w:rsidRPr="0033418D">
              <w:rPr>
                <w:b/>
                <w:color w:val="FF0000"/>
                <w:lang w:val="en-US"/>
              </w:rPr>
              <w:t>5</w:t>
            </w:r>
          </w:p>
        </w:tc>
        <w:tc>
          <w:tcPr>
            <w:tcW w:w="590" w:type="dxa"/>
            <w:tcBorders>
              <w:left w:val="single" w:sz="4" w:space="0" w:color="auto"/>
            </w:tcBorders>
          </w:tcPr>
          <w:p w:rsidR="0041493A" w:rsidRPr="0033418D" w:rsidRDefault="0041493A" w:rsidP="0041493A">
            <w:pPr>
              <w:jc w:val="center"/>
              <w:cnfStyle w:val="000000100000"/>
              <w:rPr>
                <w:b/>
                <w:lang w:val="en-US"/>
              </w:rPr>
            </w:pPr>
            <w:r w:rsidRPr="0033418D">
              <w:rPr>
                <w:b/>
                <w:lang w:val="en-US"/>
              </w:rPr>
              <w:t>1</w:t>
            </w:r>
          </w:p>
        </w:tc>
      </w:tr>
      <w:tr w:rsidR="0041493A" w:rsidRPr="0033418D" w:rsidTr="0041493A">
        <w:trPr>
          <w:cnfStyle w:val="000000010000"/>
        </w:trPr>
        <w:tc>
          <w:tcPr>
            <w:cnfStyle w:val="001000000000"/>
            <w:tcW w:w="1526" w:type="dxa"/>
          </w:tcPr>
          <w:p w:rsidR="0041493A" w:rsidRPr="0033418D" w:rsidRDefault="0041493A" w:rsidP="00842062">
            <w:pPr>
              <w:jc w:val="center"/>
              <w:rPr>
                <w:color w:val="7030A0"/>
                <w:lang w:val="en-US"/>
              </w:rPr>
            </w:pPr>
            <w:r w:rsidRPr="0033418D">
              <w:rPr>
                <w:color w:val="7030A0"/>
                <w:lang w:val="en-US"/>
              </w:rPr>
              <w:t>6</w:t>
            </w:r>
          </w:p>
        </w:tc>
        <w:tc>
          <w:tcPr>
            <w:tcW w:w="992" w:type="dxa"/>
          </w:tcPr>
          <w:p w:rsidR="0041493A" w:rsidRPr="0033418D" w:rsidRDefault="0041493A" w:rsidP="00842062">
            <w:pPr>
              <w:jc w:val="center"/>
              <w:cnfStyle w:val="000000010000"/>
              <w:rPr>
                <w:color w:val="7030A0"/>
                <w:lang w:val="en-US"/>
              </w:rPr>
            </w:pPr>
            <w:r w:rsidRPr="0033418D">
              <w:rPr>
                <w:color w:val="7030A0"/>
                <w:lang w:val="en-US"/>
              </w:rPr>
              <w:t>6</w:t>
            </w:r>
          </w:p>
        </w:tc>
        <w:tc>
          <w:tcPr>
            <w:tcW w:w="851" w:type="dxa"/>
            <w:tcBorders>
              <w:right w:val="single" w:sz="4" w:space="0" w:color="auto"/>
            </w:tcBorders>
          </w:tcPr>
          <w:p w:rsidR="0041493A" w:rsidRPr="0033418D" w:rsidRDefault="0041493A" w:rsidP="00842062">
            <w:pPr>
              <w:jc w:val="center"/>
              <w:cnfStyle w:val="000000010000"/>
              <w:rPr>
                <w:color w:val="7030A0"/>
                <w:lang w:val="en-US"/>
              </w:rPr>
            </w:pPr>
            <w:r w:rsidRPr="0033418D">
              <w:rPr>
                <w:strike/>
                <w:color w:val="7030A0"/>
                <w:lang w:val="en-US"/>
              </w:rPr>
              <w:t>3</w:t>
            </w:r>
            <w:r w:rsidR="009E1534" w:rsidRPr="0033418D">
              <w:rPr>
                <w:strike/>
                <w:color w:val="7030A0"/>
                <w:lang w:val="en-US"/>
              </w:rPr>
              <w:t xml:space="preserve"> </w:t>
            </w:r>
            <w:r w:rsidR="009E1534" w:rsidRPr="0033418D">
              <w:rPr>
                <w:color w:val="7030A0"/>
                <w:lang w:val="en-US"/>
              </w:rPr>
              <w:t xml:space="preserve">  4</w:t>
            </w:r>
          </w:p>
        </w:tc>
        <w:tc>
          <w:tcPr>
            <w:tcW w:w="1005" w:type="dxa"/>
            <w:tcBorders>
              <w:left w:val="single" w:sz="4" w:space="0" w:color="auto"/>
              <w:right w:val="single" w:sz="4" w:space="0" w:color="auto"/>
            </w:tcBorders>
          </w:tcPr>
          <w:p w:rsidR="0041493A" w:rsidRPr="0033418D" w:rsidRDefault="0041493A" w:rsidP="00842062">
            <w:pPr>
              <w:jc w:val="center"/>
              <w:cnfStyle w:val="000000010000"/>
              <w:rPr>
                <w:color w:val="7030A0"/>
                <w:lang w:val="en-US"/>
              </w:rPr>
            </w:pPr>
            <w:r w:rsidRPr="0033418D">
              <w:rPr>
                <w:color w:val="7030A0"/>
                <w:lang w:val="en-US"/>
              </w:rPr>
              <w:t>2</w:t>
            </w:r>
          </w:p>
        </w:tc>
        <w:tc>
          <w:tcPr>
            <w:tcW w:w="1635" w:type="dxa"/>
            <w:tcBorders>
              <w:left w:val="single" w:sz="4" w:space="0" w:color="auto"/>
              <w:right w:val="single" w:sz="4" w:space="0" w:color="auto"/>
            </w:tcBorders>
          </w:tcPr>
          <w:p w:rsidR="0041493A" w:rsidRPr="0033418D" w:rsidRDefault="0041493A" w:rsidP="00842062">
            <w:pPr>
              <w:jc w:val="center"/>
              <w:cnfStyle w:val="000000010000"/>
              <w:rPr>
                <w:b/>
                <w:color w:val="FF0000"/>
                <w:lang w:val="en-US"/>
              </w:rPr>
            </w:pPr>
            <w:r w:rsidRPr="0033418D">
              <w:rPr>
                <w:b/>
                <w:color w:val="FF0000"/>
                <w:lang w:val="en-US"/>
              </w:rPr>
              <w:t>6</w:t>
            </w:r>
          </w:p>
        </w:tc>
        <w:tc>
          <w:tcPr>
            <w:tcW w:w="590" w:type="dxa"/>
            <w:tcBorders>
              <w:left w:val="single" w:sz="4" w:space="0" w:color="auto"/>
            </w:tcBorders>
          </w:tcPr>
          <w:p w:rsidR="0041493A" w:rsidRPr="0033418D" w:rsidRDefault="009E1534" w:rsidP="0041493A">
            <w:pPr>
              <w:jc w:val="center"/>
              <w:cnfStyle w:val="000000010000"/>
              <w:rPr>
                <w:b/>
                <w:lang w:val="en-US"/>
              </w:rPr>
            </w:pPr>
            <w:r w:rsidRPr="0033418D">
              <w:rPr>
                <w:b/>
                <w:lang w:val="en-US"/>
              </w:rPr>
              <w:t>2</w:t>
            </w:r>
          </w:p>
        </w:tc>
      </w:tr>
      <w:tr w:rsidR="0041493A" w:rsidRPr="0033418D" w:rsidTr="0041493A">
        <w:trPr>
          <w:cnfStyle w:val="000000100000"/>
        </w:trPr>
        <w:tc>
          <w:tcPr>
            <w:cnfStyle w:val="001000000000"/>
            <w:tcW w:w="1526" w:type="dxa"/>
          </w:tcPr>
          <w:p w:rsidR="0041493A" w:rsidRPr="0033418D" w:rsidRDefault="0041493A" w:rsidP="00842062">
            <w:pPr>
              <w:jc w:val="center"/>
              <w:rPr>
                <w:color w:val="7030A0"/>
                <w:lang w:val="en-US"/>
              </w:rPr>
            </w:pPr>
            <w:r w:rsidRPr="0033418D">
              <w:rPr>
                <w:color w:val="7030A0"/>
                <w:lang w:val="en-US"/>
              </w:rPr>
              <w:t>7</w:t>
            </w:r>
          </w:p>
        </w:tc>
        <w:tc>
          <w:tcPr>
            <w:tcW w:w="992" w:type="dxa"/>
          </w:tcPr>
          <w:p w:rsidR="0041493A" w:rsidRPr="0033418D" w:rsidRDefault="0041493A" w:rsidP="00842062">
            <w:pPr>
              <w:jc w:val="center"/>
              <w:cnfStyle w:val="000000100000"/>
              <w:rPr>
                <w:color w:val="7030A0"/>
                <w:lang w:val="en-US"/>
              </w:rPr>
            </w:pPr>
            <w:r w:rsidRPr="0033418D">
              <w:rPr>
                <w:color w:val="7030A0"/>
                <w:lang w:val="en-US"/>
              </w:rPr>
              <w:t>7</w:t>
            </w:r>
          </w:p>
        </w:tc>
        <w:tc>
          <w:tcPr>
            <w:tcW w:w="851" w:type="dxa"/>
            <w:tcBorders>
              <w:right w:val="single" w:sz="4" w:space="0" w:color="auto"/>
            </w:tcBorders>
          </w:tcPr>
          <w:p w:rsidR="0041493A" w:rsidRPr="0033418D" w:rsidRDefault="0041493A" w:rsidP="00842062">
            <w:pPr>
              <w:jc w:val="center"/>
              <w:cnfStyle w:val="000000100000"/>
              <w:rPr>
                <w:color w:val="7030A0"/>
                <w:lang w:val="en-US"/>
              </w:rPr>
            </w:pPr>
            <w:r w:rsidRPr="0033418D">
              <w:rPr>
                <w:color w:val="7030A0"/>
                <w:lang w:val="en-US"/>
              </w:rPr>
              <w:t>4</w:t>
            </w:r>
          </w:p>
        </w:tc>
        <w:tc>
          <w:tcPr>
            <w:tcW w:w="1005" w:type="dxa"/>
            <w:tcBorders>
              <w:left w:val="single" w:sz="4" w:space="0" w:color="auto"/>
              <w:right w:val="single" w:sz="4" w:space="0" w:color="auto"/>
            </w:tcBorders>
          </w:tcPr>
          <w:p w:rsidR="0041493A" w:rsidRPr="0033418D" w:rsidRDefault="0041493A" w:rsidP="00842062">
            <w:pPr>
              <w:jc w:val="center"/>
              <w:cnfStyle w:val="000000100000"/>
              <w:rPr>
                <w:color w:val="7030A0"/>
                <w:lang w:val="en-US"/>
              </w:rPr>
            </w:pPr>
            <w:r w:rsidRPr="0033418D">
              <w:rPr>
                <w:color w:val="7030A0"/>
                <w:lang w:val="en-US"/>
              </w:rPr>
              <w:t>2</w:t>
            </w:r>
          </w:p>
        </w:tc>
        <w:tc>
          <w:tcPr>
            <w:tcW w:w="1635" w:type="dxa"/>
            <w:tcBorders>
              <w:left w:val="single" w:sz="4" w:space="0" w:color="auto"/>
              <w:right w:val="single" w:sz="4" w:space="0" w:color="auto"/>
            </w:tcBorders>
          </w:tcPr>
          <w:p w:rsidR="0041493A" w:rsidRPr="0033418D" w:rsidRDefault="0041493A" w:rsidP="00842062">
            <w:pPr>
              <w:jc w:val="center"/>
              <w:cnfStyle w:val="000000100000"/>
              <w:rPr>
                <w:b/>
                <w:color w:val="FF0000"/>
                <w:lang w:val="en-US"/>
              </w:rPr>
            </w:pPr>
            <w:r w:rsidRPr="0033418D">
              <w:rPr>
                <w:b/>
                <w:color w:val="FF0000"/>
                <w:lang w:val="en-US"/>
              </w:rPr>
              <w:t>7</w:t>
            </w:r>
          </w:p>
        </w:tc>
        <w:tc>
          <w:tcPr>
            <w:tcW w:w="590" w:type="dxa"/>
            <w:tcBorders>
              <w:left w:val="single" w:sz="4" w:space="0" w:color="auto"/>
            </w:tcBorders>
          </w:tcPr>
          <w:p w:rsidR="0041493A" w:rsidRPr="0033418D" w:rsidRDefault="0041493A" w:rsidP="0041493A">
            <w:pPr>
              <w:jc w:val="center"/>
              <w:cnfStyle w:val="000000100000"/>
              <w:rPr>
                <w:b/>
                <w:lang w:val="en-US"/>
              </w:rPr>
            </w:pPr>
            <w:r w:rsidRPr="0033418D">
              <w:rPr>
                <w:b/>
                <w:lang w:val="en-US"/>
              </w:rPr>
              <w:t>2</w:t>
            </w:r>
          </w:p>
        </w:tc>
      </w:tr>
      <w:tr w:rsidR="0041493A" w:rsidRPr="0033418D" w:rsidTr="0041493A">
        <w:trPr>
          <w:cnfStyle w:val="000000010000"/>
        </w:trPr>
        <w:tc>
          <w:tcPr>
            <w:cnfStyle w:val="001000000000"/>
            <w:tcW w:w="1526" w:type="dxa"/>
          </w:tcPr>
          <w:p w:rsidR="0041493A" w:rsidRPr="0033418D" w:rsidRDefault="0041493A" w:rsidP="00842062">
            <w:pPr>
              <w:jc w:val="center"/>
              <w:rPr>
                <w:color w:val="7030A0"/>
                <w:lang w:val="en-US"/>
              </w:rPr>
            </w:pPr>
            <w:r w:rsidRPr="0033418D">
              <w:rPr>
                <w:color w:val="7030A0"/>
                <w:lang w:val="en-US"/>
              </w:rPr>
              <w:t>8</w:t>
            </w:r>
          </w:p>
        </w:tc>
        <w:tc>
          <w:tcPr>
            <w:tcW w:w="992" w:type="dxa"/>
          </w:tcPr>
          <w:p w:rsidR="0041493A" w:rsidRPr="0033418D" w:rsidRDefault="0041493A" w:rsidP="00842062">
            <w:pPr>
              <w:jc w:val="center"/>
              <w:cnfStyle w:val="000000010000"/>
              <w:rPr>
                <w:color w:val="7030A0"/>
                <w:lang w:val="en-US"/>
              </w:rPr>
            </w:pPr>
            <w:r w:rsidRPr="0033418D">
              <w:rPr>
                <w:color w:val="7030A0"/>
                <w:lang w:val="en-US"/>
              </w:rPr>
              <w:t>8</w:t>
            </w:r>
          </w:p>
        </w:tc>
        <w:tc>
          <w:tcPr>
            <w:tcW w:w="851" w:type="dxa"/>
            <w:tcBorders>
              <w:right w:val="single" w:sz="4" w:space="0" w:color="auto"/>
            </w:tcBorders>
          </w:tcPr>
          <w:p w:rsidR="0041493A" w:rsidRPr="0033418D" w:rsidRDefault="0041493A" w:rsidP="00842062">
            <w:pPr>
              <w:jc w:val="center"/>
              <w:cnfStyle w:val="000000010000"/>
              <w:rPr>
                <w:color w:val="7030A0"/>
                <w:lang w:val="en-US"/>
              </w:rPr>
            </w:pPr>
            <w:r w:rsidRPr="0033418D">
              <w:rPr>
                <w:color w:val="7030A0"/>
                <w:lang w:val="en-US"/>
              </w:rPr>
              <w:t>5</w:t>
            </w:r>
          </w:p>
        </w:tc>
        <w:tc>
          <w:tcPr>
            <w:tcW w:w="1005" w:type="dxa"/>
            <w:tcBorders>
              <w:left w:val="single" w:sz="4" w:space="0" w:color="auto"/>
              <w:right w:val="single" w:sz="4" w:space="0" w:color="auto"/>
            </w:tcBorders>
          </w:tcPr>
          <w:p w:rsidR="0041493A" w:rsidRPr="0033418D" w:rsidRDefault="0041493A" w:rsidP="00842062">
            <w:pPr>
              <w:jc w:val="center"/>
              <w:cnfStyle w:val="000000010000"/>
              <w:rPr>
                <w:color w:val="7030A0"/>
                <w:lang w:val="en-US"/>
              </w:rPr>
            </w:pPr>
            <w:r w:rsidRPr="0033418D">
              <w:rPr>
                <w:color w:val="7030A0"/>
                <w:lang w:val="en-US"/>
              </w:rPr>
              <w:t>2</w:t>
            </w:r>
          </w:p>
        </w:tc>
        <w:tc>
          <w:tcPr>
            <w:tcW w:w="1635" w:type="dxa"/>
            <w:tcBorders>
              <w:left w:val="single" w:sz="4" w:space="0" w:color="auto"/>
              <w:right w:val="single" w:sz="4" w:space="0" w:color="auto"/>
            </w:tcBorders>
          </w:tcPr>
          <w:p w:rsidR="0041493A" w:rsidRPr="0033418D" w:rsidRDefault="0041493A" w:rsidP="00842062">
            <w:pPr>
              <w:jc w:val="center"/>
              <w:cnfStyle w:val="000000010000"/>
              <w:rPr>
                <w:b/>
                <w:color w:val="FF0000"/>
                <w:lang w:val="en-US"/>
              </w:rPr>
            </w:pPr>
            <w:r w:rsidRPr="0033418D">
              <w:rPr>
                <w:b/>
                <w:color w:val="FF0000"/>
                <w:lang w:val="en-US"/>
              </w:rPr>
              <w:t>8</w:t>
            </w:r>
          </w:p>
        </w:tc>
        <w:tc>
          <w:tcPr>
            <w:tcW w:w="590" w:type="dxa"/>
            <w:tcBorders>
              <w:left w:val="single" w:sz="4" w:space="0" w:color="auto"/>
            </w:tcBorders>
          </w:tcPr>
          <w:p w:rsidR="0041493A" w:rsidRPr="0033418D" w:rsidRDefault="0041493A" w:rsidP="0041493A">
            <w:pPr>
              <w:jc w:val="center"/>
              <w:cnfStyle w:val="000000010000"/>
              <w:rPr>
                <w:b/>
                <w:lang w:val="en-US"/>
              </w:rPr>
            </w:pPr>
            <w:r w:rsidRPr="0033418D">
              <w:rPr>
                <w:b/>
                <w:lang w:val="en-US"/>
              </w:rPr>
              <w:t>2</w:t>
            </w:r>
          </w:p>
        </w:tc>
      </w:tr>
      <w:tr w:rsidR="0041493A" w:rsidRPr="0033418D" w:rsidTr="0041493A">
        <w:trPr>
          <w:cnfStyle w:val="000000100000"/>
        </w:trPr>
        <w:tc>
          <w:tcPr>
            <w:cnfStyle w:val="001000000000"/>
            <w:tcW w:w="1526" w:type="dxa"/>
          </w:tcPr>
          <w:p w:rsidR="0041493A" w:rsidRPr="0033418D" w:rsidRDefault="0041493A" w:rsidP="00842062">
            <w:pPr>
              <w:jc w:val="center"/>
              <w:rPr>
                <w:color w:val="7030A0"/>
                <w:lang w:val="en-US"/>
              </w:rPr>
            </w:pPr>
            <w:r w:rsidRPr="0033418D">
              <w:rPr>
                <w:color w:val="7030A0"/>
                <w:lang w:val="en-US"/>
              </w:rPr>
              <w:t>9</w:t>
            </w:r>
          </w:p>
        </w:tc>
        <w:tc>
          <w:tcPr>
            <w:tcW w:w="992" w:type="dxa"/>
          </w:tcPr>
          <w:p w:rsidR="0041493A" w:rsidRPr="0033418D" w:rsidRDefault="0041493A" w:rsidP="00842062">
            <w:pPr>
              <w:jc w:val="center"/>
              <w:cnfStyle w:val="000000100000"/>
              <w:rPr>
                <w:color w:val="7030A0"/>
                <w:lang w:val="en-US"/>
              </w:rPr>
            </w:pPr>
            <w:r w:rsidRPr="0033418D">
              <w:rPr>
                <w:color w:val="7030A0"/>
                <w:lang w:val="en-US"/>
              </w:rPr>
              <w:t>9</w:t>
            </w:r>
          </w:p>
        </w:tc>
        <w:tc>
          <w:tcPr>
            <w:tcW w:w="851" w:type="dxa"/>
            <w:tcBorders>
              <w:right w:val="single" w:sz="4" w:space="0" w:color="auto"/>
            </w:tcBorders>
          </w:tcPr>
          <w:p w:rsidR="0041493A" w:rsidRPr="0033418D" w:rsidRDefault="0041493A" w:rsidP="00842062">
            <w:pPr>
              <w:jc w:val="center"/>
              <w:cnfStyle w:val="000000100000"/>
              <w:rPr>
                <w:color w:val="7030A0"/>
                <w:lang w:val="en-US"/>
              </w:rPr>
            </w:pPr>
            <w:r w:rsidRPr="0033418D">
              <w:rPr>
                <w:color w:val="7030A0"/>
                <w:lang w:val="en-US"/>
              </w:rPr>
              <w:t>6</w:t>
            </w:r>
          </w:p>
        </w:tc>
        <w:tc>
          <w:tcPr>
            <w:tcW w:w="1005" w:type="dxa"/>
            <w:tcBorders>
              <w:left w:val="single" w:sz="4" w:space="0" w:color="auto"/>
              <w:right w:val="single" w:sz="4" w:space="0" w:color="auto"/>
            </w:tcBorders>
          </w:tcPr>
          <w:p w:rsidR="0041493A" w:rsidRPr="0033418D" w:rsidRDefault="0041493A" w:rsidP="00842062">
            <w:pPr>
              <w:jc w:val="center"/>
              <w:cnfStyle w:val="000000100000"/>
              <w:rPr>
                <w:color w:val="7030A0"/>
                <w:lang w:val="en-US"/>
              </w:rPr>
            </w:pPr>
            <w:r w:rsidRPr="0033418D">
              <w:rPr>
                <w:color w:val="7030A0"/>
                <w:lang w:val="en-US"/>
              </w:rPr>
              <w:t>2</w:t>
            </w:r>
          </w:p>
        </w:tc>
        <w:tc>
          <w:tcPr>
            <w:tcW w:w="1635" w:type="dxa"/>
            <w:tcBorders>
              <w:left w:val="single" w:sz="4" w:space="0" w:color="auto"/>
              <w:right w:val="single" w:sz="4" w:space="0" w:color="auto"/>
            </w:tcBorders>
          </w:tcPr>
          <w:p w:rsidR="0041493A" w:rsidRPr="0033418D" w:rsidRDefault="0041493A" w:rsidP="00842062">
            <w:pPr>
              <w:jc w:val="center"/>
              <w:cnfStyle w:val="000000100000"/>
              <w:rPr>
                <w:b/>
                <w:color w:val="FF0000"/>
                <w:lang w:val="en-US"/>
              </w:rPr>
            </w:pPr>
            <w:r w:rsidRPr="0033418D">
              <w:rPr>
                <w:b/>
                <w:color w:val="FF0000"/>
                <w:lang w:val="en-US"/>
              </w:rPr>
              <w:t>9</w:t>
            </w:r>
          </w:p>
        </w:tc>
        <w:tc>
          <w:tcPr>
            <w:tcW w:w="590" w:type="dxa"/>
            <w:tcBorders>
              <w:left w:val="single" w:sz="4" w:space="0" w:color="auto"/>
            </w:tcBorders>
          </w:tcPr>
          <w:p w:rsidR="0041493A" w:rsidRPr="0033418D" w:rsidRDefault="0041493A" w:rsidP="0041493A">
            <w:pPr>
              <w:jc w:val="center"/>
              <w:cnfStyle w:val="000000100000"/>
              <w:rPr>
                <w:b/>
                <w:lang w:val="en-US"/>
              </w:rPr>
            </w:pPr>
            <w:r w:rsidRPr="0033418D">
              <w:rPr>
                <w:b/>
                <w:lang w:val="en-US"/>
              </w:rPr>
              <w:t>2</w:t>
            </w:r>
          </w:p>
        </w:tc>
      </w:tr>
      <w:tr w:rsidR="0041493A" w:rsidRPr="0033418D" w:rsidTr="0041493A">
        <w:trPr>
          <w:cnfStyle w:val="000000010000"/>
        </w:trPr>
        <w:tc>
          <w:tcPr>
            <w:cnfStyle w:val="001000000000"/>
            <w:tcW w:w="1526" w:type="dxa"/>
          </w:tcPr>
          <w:p w:rsidR="0041493A" w:rsidRPr="0033418D" w:rsidRDefault="0041493A" w:rsidP="00842062">
            <w:pPr>
              <w:jc w:val="center"/>
              <w:rPr>
                <w:color w:val="7030A0"/>
                <w:lang w:val="en-US"/>
              </w:rPr>
            </w:pPr>
            <w:r w:rsidRPr="0033418D">
              <w:rPr>
                <w:color w:val="7030A0"/>
                <w:lang w:val="en-US"/>
              </w:rPr>
              <w:t>10</w:t>
            </w:r>
          </w:p>
        </w:tc>
        <w:tc>
          <w:tcPr>
            <w:tcW w:w="992" w:type="dxa"/>
          </w:tcPr>
          <w:p w:rsidR="0041493A" w:rsidRPr="0033418D" w:rsidRDefault="0041493A" w:rsidP="00842062">
            <w:pPr>
              <w:jc w:val="center"/>
              <w:cnfStyle w:val="000000010000"/>
              <w:rPr>
                <w:color w:val="7030A0"/>
                <w:lang w:val="en-US"/>
              </w:rPr>
            </w:pPr>
            <w:r w:rsidRPr="0033418D">
              <w:rPr>
                <w:color w:val="7030A0"/>
                <w:lang w:val="en-US"/>
              </w:rPr>
              <w:t>10</w:t>
            </w:r>
          </w:p>
        </w:tc>
        <w:tc>
          <w:tcPr>
            <w:tcW w:w="851" w:type="dxa"/>
            <w:tcBorders>
              <w:right w:val="single" w:sz="4" w:space="0" w:color="auto"/>
            </w:tcBorders>
          </w:tcPr>
          <w:p w:rsidR="0041493A" w:rsidRPr="0033418D" w:rsidRDefault="0041493A" w:rsidP="00842062">
            <w:pPr>
              <w:jc w:val="center"/>
              <w:cnfStyle w:val="000000010000"/>
              <w:rPr>
                <w:color w:val="7030A0"/>
                <w:lang w:val="en-US"/>
              </w:rPr>
            </w:pPr>
            <w:r w:rsidRPr="0033418D">
              <w:rPr>
                <w:color w:val="7030A0"/>
                <w:lang w:val="en-US"/>
              </w:rPr>
              <w:t>6</w:t>
            </w:r>
          </w:p>
        </w:tc>
        <w:tc>
          <w:tcPr>
            <w:tcW w:w="1005" w:type="dxa"/>
            <w:tcBorders>
              <w:left w:val="single" w:sz="4" w:space="0" w:color="auto"/>
              <w:right w:val="single" w:sz="4" w:space="0" w:color="auto"/>
            </w:tcBorders>
          </w:tcPr>
          <w:p w:rsidR="0041493A" w:rsidRPr="0033418D" w:rsidRDefault="0041493A" w:rsidP="00842062">
            <w:pPr>
              <w:jc w:val="center"/>
              <w:cnfStyle w:val="000000010000"/>
              <w:rPr>
                <w:color w:val="7030A0"/>
                <w:lang w:val="en-US"/>
              </w:rPr>
            </w:pPr>
            <w:r w:rsidRPr="0033418D">
              <w:rPr>
                <w:color w:val="7030A0"/>
                <w:lang w:val="en-US"/>
              </w:rPr>
              <w:t>2</w:t>
            </w:r>
          </w:p>
        </w:tc>
        <w:tc>
          <w:tcPr>
            <w:tcW w:w="1635" w:type="dxa"/>
            <w:tcBorders>
              <w:left w:val="single" w:sz="4" w:space="0" w:color="auto"/>
              <w:right w:val="single" w:sz="4" w:space="0" w:color="auto"/>
            </w:tcBorders>
          </w:tcPr>
          <w:p w:rsidR="0041493A" w:rsidRPr="0033418D" w:rsidRDefault="0041493A" w:rsidP="00842062">
            <w:pPr>
              <w:jc w:val="center"/>
              <w:cnfStyle w:val="000000010000"/>
              <w:rPr>
                <w:b/>
                <w:color w:val="FF0000"/>
                <w:lang w:val="en-US"/>
              </w:rPr>
            </w:pPr>
            <w:r w:rsidRPr="0033418D">
              <w:rPr>
                <w:b/>
                <w:color w:val="FF0000"/>
                <w:lang w:val="en-US"/>
              </w:rPr>
              <w:t>10</w:t>
            </w:r>
          </w:p>
        </w:tc>
        <w:tc>
          <w:tcPr>
            <w:tcW w:w="590" w:type="dxa"/>
            <w:tcBorders>
              <w:left w:val="single" w:sz="4" w:space="0" w:color="auto"/>
            </w:tcBorders>
          </w:tcPr>
          <w:p w:rsidR="0041493A" w:rsidRPr="0033418D" w:rsidRDefault="0041493A" w:rsidP="0041493A">
            <w:pPr>
              <w:jc w:val="center"/>
              <w:cnfStyle w:val="000000010000"/>
              <w:rPr>
                <w:b/>
                <w:lang w:val="en-US"/>
              </w:rPr>
            </w:pPr>
            <w:r w:rsidRPr="0033418D">
              <w:rPr>
                <w:b/>
                <w:lang w:val="en-US"/>
              </w:rPr>
              <w:t>2</w:t>
            </w:r>
          </w:p>
        </w:tc>
      </w:tr>
    </w:tbl>
    <w:p w:rsidR="0033418D" w:rsidRPr="0033418D" w:rsidRDefault="0033418D" w:rsidP="00B620F6">
      <w:pPr>
        <w:rPr>
          <w:b/>
          <w:lang w:val="en-US"/>
        </w:rPr>
      </w:pPr>
    </w:p>
    <w:p w:rsidR="00B620F6" w:rsidRPr="0033418D" w:rsidRDefault="00B620F6" w:rsidP="0033418D">
      <w:pPr>
        <w:pStyle w:val="Heading1"/>
        <w:rPr>
          <w:lang w:val="en-US"/>
        </w:rPr>
      </w:pPr>
      <w:r w:rsidRPr="0033418D">
        <w:rPr>
          <w:lang w:val="en-US"/>
        </w:rPr>
        <w:t>Other Implementations:</w:t>
      </w:r>
    </w:p>
    <w:p w:rsidR="00B620F6" w:rsidRPr="0033418D" w:rsidRDefault="00B620F6" w:rsidP="00B620F6">
      <w:pPr>
        <w:pStyle w:val="ListParagraph"/>
        <w:numPr>
          <w:ilvl w:val="0"/>
          <w:numId w:val="7"/>
        </w:numPr>
        <w:rPr>
          <w:b/>
          <w:lang w:val="en-US"/>
        </w:rPr>
      </w:pPr>
      <w:r w:rsidRPr="0033418D">
        <w:rPr>
          <w:b/>
          <w:lang w:val="en-US"/>
        </w:rPr>
        <w:t>Every 20 parts, 3 tools must be changed</w:t>
      </w:r>
    </w:p>
    <w:p w:rsidR="00B620F6" w:rsidRPr="0033418D" w:rsidRDefault="00B620F6" w:rsidP="00B620F6">
      <w:pPr>
        <w:pStyle w:val="ListParagraph"/>
        <w:numPr>
          <w:ilvl w:val="1"/>
          <w:numId w:val="7"/>
        </w:numPr>
        <w:rPr>
          <w:b/>
          <w:strike/>
          <w:lang w:val="en-US"/>
        </w:rPr>
      </w:pPr>
      <w:r w:rsidRPr="0033418D">
        <w:rPr>
          <w:strike/>
          <w:lang w:val="en-US"/>
        </w:rPr>
        <w:t>Solution: Tools willl have an attribute TimesInCNCCounter. 3 tools change  every 20 parts is the same as ALL tools change every 66 parts.</w:t>
      </w:r>
    </w:p>
    <w:p w:rsidR="00B620F6" w:rsidRPr="0033418D" w:rsidRDefault="00B620F6" w:rsidP="00B620F6">
      <w:pPr>
        <w:pStyle w:val="ListParagraph"/>
        <w:numPr>
          <w:ilvl w:val="1"/>
          <w:numId w:val="7"/>
        </w:numPr>
        <w:rPr>
          <w:b/>
          <w:lang w:val="en-US"/>
        </w:rPr>
      </w:pPr>
      <w:r w:rsidRPr="0033418D">
        <w:rPr>
          <w:lang w:val="en-US"/>
        </w:rPr>
        <w:t xml:space="preserve">There will be a table of counters for CNC1, CNC2.. CNC6. When each of those reaches 66, the parts must be set to </w:t>
      </w:r>
    </w:p>
    <w:p w:rsidR="00B620F6" w:rsidRPr="0033418D" w:rsidRDefault="00B620F6" w:rsidP="00B620F6">
      <w:pPr>
        <w:pStyle w:val="ListParagraph"/>
        <w:numPr>
          <w:ilvl w:val="1"/>
          <w:numId w:val="7"/>
        </w:numPr>
        <w:rPr>
          <w:b/>
          <w:lang w:val="en-US"/>
        </w:rPr>
      </w:pPr>
      <w:r w:rsidRPr="0033418D">
        <w:rPr>
          <w:lang w:val="en-US"/>
        </w:rPr>
        <w:t xml:space="preserve">Exit strategy for Tool: </w:t>
      </w:r>
      <w:r w:rsidRPr="0033418D">
        <w:rPr>
          <w:lang w:val="en-US"/>
        </w:rPr>
        <w:br/>
        <w:t xml:space="preserve"> </w:t>
      </w:r>
      <w:r w:rsidRPr="0033418D">
        <w:rPr>
          <w:lang w:val="en-US"/>
        </w:rPr>
        <w:tab/>
      </w:r>
      <w:r w:rsidRPr="0033418D">
        <w:rPr>
          <w:lang w:val="en-US"/>
        </w:rPr>
        <w:tab/>
      </w:r>
      <w:r w:rsidRPr="0033418D">
        <w:rPr>
          <w:lang w:val="en-US"/>
        </w:rPr>
        <w:tab/>
        <w:t>if ?.=  CNC1 , waituntil CNCCounter1 = 66</w:t>
      </w:r>
    </w:p>
    <w:p w:rsidR="00B620F6" w:rsidRPr="0033418D" w:rsidRDefault="00B620F6" w:rsidP="00B620F6">
      <w:pPr>
        <w:pStyle w:val="ListParagraph"/>
        <w:ind w:left="1080"/>
        <w:rPr>
          <w:b/>
          <w:lang w:val="en-US"/>
        </w:rPr>
      </w:pPr>
      <w:r w:rsidRPr="0033418D">
        <w:rPr>
          <w:lang w:val="en-US"/>
        </w:rPr>
        <w:t xml:space="preserve"> </w:t>
      </w:r>
      <w:r w:rsidRPr="0033418D">
        <w:rPr>
          <w:lang w:val="en-US"/>
        </w:rPr>
        <w:tab/>
      </w:r>
      <w:r w:rsidRPr="0033418D">
        <w:rPr>
          <w:lang w:val="en-US"/>
        </w:rPr>
        <w:tab/>
      </w:r>
      <w:r w:rsidRPr="0033418D">
        <w:rPr>
          <w:lang w:val="en-US"/>
        </w:rPr>
        <w:tab/>
        <w:t>Elseif ?= CNC2, waituntil CNCCounter2 = 66</w:t>
      </w:r>
      <w:r w:rsidR="00737A7B" w:rsidRPr="0033418D">
        <w:rPr>
          <w:lang w:val="en-US"/>
        </w:rPr>
        <w:br/>
      </w:r>
    </w:p>
    <w:p w:rsidR="009D0F03" w:rsidRPr="0033418D" w:rsidRDefault="00737A7B" w:rsidP="00737A7B">
      <w:pPr>
        <w:pStyle w:val="ListParagraph"/>
        <w:numPr>
          <w:ilvl w:val="0"/>
          <w:numId w:val="7"/>
        </w:numPr>
        <w:rPr>
          <w:lang w:val="en-US"/>
        </w:rPr>
      </w:pPr>
      <w:r w:rsidRPr="0033418D">
        <w:rPr>
          <w:lang w:val="en-US"/>
        </w:rPr>
        <w:t>GripperChanges: Robot has 3 possible grippers:</w:t>
      </w:r>
      <w:r w:rsidR="009D0F03" w:rsidRPr="0033418D">
        <w:rPr>
          <w:lang w:val="en-US"/>
        </w:rPr>
        <w:t xml:space="preserve"> </w:t>
      </w:r>
    </w:p>
    <w:p w:rsidR="009D0F03" w:rsidRPr="0033418D" w:rsidRDefault="009D0F03" w:rsidP="009D0F03">
      <w:pPr>
        <w:pStyle w:val="ListParagraph"/>
        <w:numPr>
          <w:ilvl w:val="1"/>
          <w:numId w:val="7"/>
        </w:numPr>
        <w:rPr>
          <w:b/>
          <w:lang w:val="en-US"/>
        </w:rPr>
      </w:pPr>
      <w:r w:rsidRPr="0033418D">
        <w:rPr>
          <w:b/>
          <w:lang w:val="en-US"/>
        </w:rPr>
        <w:t>Every station must have gripper defined as an attribute</w:t>
      </w:r>
      <w:r w:rsidR="0033418D" w:rsidRPr="0033418D">
        <w:rPr>
          <w:b/>
          <w:lang w:val="en-US"/>
        </w:rPr>
        <w:t>.</w:t>
      </w:r>
    </w:p>
    <w:p w:rsidR="0033418D" w:rsidRPr="0033418D" w:rsidRDefault="009D0F03" w:rsidP="009D0F03">
      <w:pPr>
        <w:pStyle w:val="ListParagraph"/>
        <w:numPr>
          <w:ilvl w:val="1"/>
          <w:numId w:val="7"/>
        </w:numPr>
        <w:rPr>
          <w:b/>
          <w:lang w:val="en-US"/>
        </w:rPr>
      </w:pPr>
      <w:r w:rsidRPr="0033418D">
        <w:rPr>
          <w:lang w:val="en-US"/>
        </w:rPr>
        <w:t xml:space="preserve">Robot Exit Strategy: </w:t>
      </w:r>
      <w:r w:rsidRPr="0033418D">
        <w:rPr>
          <w:b/>
          <w:lang w:val="en-US"/>
        </w:rPr>
        <w:t xml:space="preserve">if </w:t>
      </w:r>
      <w:r w:rsidRPr="0033418D">
        <w:rPr>
          <w:lang w:val="en-US"/>
        </w:rPr>
        <w:t>predecessor.gripper /= target.gripper then wait 5 seconds</w:t>
      </w:r>
    </w:p>
    <w:p w:rsidR="00D855B3" w:rsidRPr="0033418D" w:rsidRDefault="0033418D" w:rsidP="009D0F03">
      <w:pPr>
        <w:pStyle w:val="ListParagraph"/>
        <w:numPr>
          <w:ilvl w:val="1"/>
          <w:numId w:val="7"/>
        </w:numPr>
        <w:rPr>
          <w:b/>
          <w:lang w:val="en-US"/>
        </w:rPr>
      </w:pPr>
      <w:r>
        <w:rPr>
          <w:lang w:val="en-US"/>
        </w:rPr>
        <w:t>If this part type is different than previous, wait 5 seconds.</w:t>
      </w:r>
      <w:r w:rsidR="00D855B3" w:rsidRPr="0033418D">
        <w:rPr>
          <w:b/>
          <w:lang w:val="en-US"/>
        </w:rPr>
        <w:br/>
      </w:r>
    </w:p>
    <w:p w:rsidR="00D855B3" w:rsidRPr="0033418D" w:rsidRDefault="00D855B3" w:rsidP="00D855B3">
      <w:pPr>
        <w:pStyle w:val="ListParagraph"/>
        <w:numPr>
          <w:ilvl w:val="0"/>
          <w:numId w:val="7"/>
        </w:numPr>
        <w:rPr>
          <w:lang w:val="en-US"/>
        </w:rPr>
      </w:pPr>
      <w:r w:rsidRPr="0033418D">
        <w:rPr>
          <w:b/>
          <w:lang w:val="en-US"/>
        </w:rPr>
        <w:t xml:space="preserve">Pulling: </w:t>
      </w:r>
    </w:p>
    <w:p w:rsidR="00FB7C99" w:rsidRPr="0033418D" w:rsidRDefault="0033418D" w:rsidP="00D855B3">
      <w:pPr>
        <w:pStyle w:val="ListParagraph"/>
        <w:numPr>
          <w:ilvl w:val="1"/>
          <w:numId w:val="7"/>
        </w:numPr>
        <w:rPr>
          <w:lang w:val="en-US"/>
        </w:rPr>
      </w:pPr>
      <w:r w:rsidRPr="0033418D">
        <w:rPr>
          <w:lang w:val="en-US"/>
        </w:rPr>
        <w:t>Somehow</w:t>
      </w:r>
      <w:r w:rsidR="00D855B3" w:rsidRPr="0033418D">
        <w:rPr>
          <w:lang w:val="en-US"/>
        </w:rPr>
        <w:t xml:space="preserve"> allways prioritize Tools before Parts</w:t>
      </w:r>
      <w:r w:rsidR="005E17BF" w:rsidRPr="0033418D">
        <w:rPr>
          <w:lang w:val="en-US"/>
        </w:rPr>
        <w:t xml:space="preserve"> or Trays</w:t>
      </w:r>
      <w:r w:rsidR="00D855B3" w:rsidRPr="0033418D">
        <w:rPr>
          <w:lang w:val="en-US"/>
        </w:rPr>
        <w:t>. Others will do fine.</w:t>
      </w:r>
    </w:p>
    <w:p w:rsidR="00FB7C99" w:rsidRPr="0033418D" w:rsidRDefault="00FB7C99" w:rsidP="00D855B3">
      <w:pPr>
        <w:pStyle w:val="ListParagraph"/>
        <w:numPr>
          <w:ilvl w:val="1"/>
          <w:numId w:val="7"/>
        </w:numPr>
        <w:rPr>
          <w:lang w:val="en-US"/>
        </w:rPr>
      </w:pPr>
      <w:r w:rsidRPr="0033418D">
        <w:rPr>
          <w:lang w:val="en-US"/>
        </w:rPr>
        <w:t>Block all, go through loop and unblock Tools.</w:t>
      </w:r>
    </w:p>
    <w:p w:rsidR="006978CC" w:rsidRPr="0033418D" w:rsidRDefault="00FB7C99" w:rsidP="00FB7C99">
      <w:pPr>
        <w:pStyle w:val="ListParagraph"/>
        <w:numPr>
          <w:ilvl w:val="2"/>
          <w:numId w:val="7"/>
        </w:numPr>
        <w:rPr>
          <w:lang w:val="en-US"/>
        </w:rPr>
      </w:pPr>
      <w:r w:rsidRPr="0033418D">
        <w:rPr>
          <w:lang w:val="en-US"/>
        </w:rPr>
        <w:t>If no tools found, unblock All.</w:t>
      </w:r>
      <w:r w:rsidR="006978CC" w:rsidRPr="0033418D">
        <w:rPr>
          <w:lang w:val="en-US"/>
        </w:rPr>
        <w:br/>
      </w:r>
    </w:p>
    <w:p w:rsidR="0033418D" w:rsidRPr="0033418D" w:rsidRDefault="0033418D" w:rsidP="0033418D">
      <w:pPr>
        <w:rPr>
          <w:lang w:val="en-US"/>
        </w:rPr>
      </w:pPr>
    </w:p>
    <w:p w:rsidR="007C1DA3" w:rsidRPr="0033418D" w:rsidRDefault="007C1DA3" w:rsidP="00731E01">
      <w:pPr>
        <w:pStyle w:val="ListParagraph"/>
        <w:numPr>
          <w:ilvl w:val="0"/>
          <w:numId w:val="7"/>
        </w:numPr>
        <w:rPr>
          <w:lang w:val="en-US"/>
        </w:rPr>
      </w:pPr>
      <w:r w:rsidRPr="0033418D">
        <w:rPr>
          <w:b/>
          <w:lang w:val="en-US"/>
        </w:rPr>
        <w:t>Batches: one batch consists of 1-5 carriers.</w:t>
      </w:r>
    </w:p>
    <w:p w:rsidR="00731E01" w:rsidRPr="0033418D" w:rsidRDefault="00731E01" w:rsidP="00731E01">
      <w:pPr>
        <w:pStyle w:val="ListParagraph"/>
        <w:numPr>
          <w:ilvl w:val="1"/>
          <w:numId w:val="7"/>
        </w:numPr>
        <w:rPr>
          <w:lang w:val="en-US"/>
        </w:rPr>
      </w:pPr>
      <w:r w:rsidRPr="0033418D">
        <w:rPr>
          <w:lang w:val="en-US"/>
        </w:rPr>
        <w:t>Does parts in trays in one batch all have the same size?</w:t>
      </w:r>
    </w:p>
    <w:p w:rsidR="00FB7C99" w:rsidRPr="0033418D" w:rsidRDefault="00731E01" w:rsidP="00731E01">
      <w:pPr>
        <w:pStyle w:val="ListParagraph"/>
        <w:numPr>
          <w:ilvl w:val="1"/>
          <w:numId w:val="7"/>
        </w:numPr>
        <w:rPr>
          <w:lang w:val="en-US"/>
        </w:rPr>
      </w:pPr>
      <w:r w:rsidRPr="0033418D">
        <w:rPr>
          <w:lang w:val="en-US"/>
        </w:rPr>
        <w:t>Ignored</w:t>
      </w:r>
    </w:p>
    <w:p w:rsidR="00FB7C99" w:rsidRPr="0033418D" w:rsidRDefault="00FB7C99" w:rsidP="00731E01">
      <w:pPr>
        <w:pStyle w:val="ListParagraph"/>
        <w:numPr>
          <w:ilvl w:val="1"/>
          <w:numId w:val="7"/>
        </w:numPr>
        <w:rPr>
          <w:lang w:val="en-US"/>
        </w:rPr>
      </w:pPr>
      <w:r w:rsidRPr="0033418D">
        <w:rPr>
          <w:lang w:val="en-US"/>
        </w:rPr>
        <w:t>Number the Trays. Every 5th tray is a batch. Tray 1 and tray 5 are checked</w:t>
      </w:r>
    </w:p>
    <w:p w:rsidR="00731E01" w:rsidRPr="0033418D" w:rsidRDefault="00FB7C99" w:rsidP="00731E01">
      <w:pPr>
        <w:pStyle w:val="ListParagraph"/>
        <w:numPr>
          <w:ilvl w:val="1"/>
          <w:numId w:val="7"/>
        </w:numPr>
        <w:rPr>
          <w:lang w:val="en-US"/>
        </w:rPr>
      </w:pPr>
      <w:r w:rsidRPr="0033418D">
        <w:rPr>
          <w:lang w:val="en-US"/>
        </w:rPr>
        <w:t>Maybe also parts would need to be numbered for this.</w:t>
      </w:r>
      <w:r w:rsidR="00731E01" w:rsidRPr="0033418D">
        <w:rPr>
          <w:lang w:val="en-US"/>
        </w:rPr>
        <w:br/>
      </w:r>
    </w:p>
    <w:p w:rsidR="00731E01" w:rsidRPr="0033418D" w:rsidRDefault="00731E01" w:rsidP="009E0ED5">
      <w:pPr>
        <w:pStyle w:val="ListParagraph"/>
        <w:numPr>
          <w:ilvl w:val="0"/>
          <w:numId w:val="7"/>
        </w:numPr>
        <w:rPr>
          <w:lang w:val="en-US"/>
        </w:rPr>
      </w:pPr>
      <w:r w:rsidRPr="0033418D">
        <w:rPr>
          <w:lang w:val="en-US"/>
        </w:rPr>
        <w:t>Full/</w:t>
      </w:r>
      <w:r w:rsidR="009E0ED5" w:rsidRPr="0033418D">
        <w:rPr>
          <w:lang w:val="en-US"/>
        </w:rPr>
        <w:t>reduced inspection on CMM for first and last batch.</w:t>
      </w:r>
    </w:p>
    <w:p w:rsidR="009E0ED5" w:rsidRPr="0033418D" w:rsidRDefault="009E0ED5" w:rsidP="009E0ED5">
      <w:pPr>
        <w:pStyle w:val="ListParagraph"/>
        <w:numPr>
          <w:ilvl w:val="1"/>
          <w:numId w:val="7"/>
        </w:numPr>
        <w:rPr>
          <w:lang w:val="en-US"/>
        </w:rPr>
      </w:pPr>
      <w:r w:rsidRPr="0033418D">
        <w:rPr>
          <w:lang w:val="en-US"/>
        </w:rPr>
        <w:t xml:space="preserve">Batches are not yet defined. </w:t>
      </w:r>
    </w:p>
    <w:p w:rsidR="009E0ED5" w:rsidRPr="0033418D" w:rsidRDefault="009E0ED5" w:rsidP="009E0ED5">
      <w:pPr>
        <w:pStyle w:val="ListParagraph"/>
        <w:numPr>
          <w:ilvl w:val="1"/>
          <w:numId w:val="7"/>
        </w:numPr>
        <w:rPr>
          <w:lang w:val="en-US"/>
        </w:rPr>
      </w:pPr>
      <w:r w:rsidRPr="0033418D">
        <w:rPr>
          <w:lang w:val="en-US"/>
        </w:rPr>
        <w:t>Implementing every 50th part.</w:t>
      </w:r>
    </w:p>
    <w:p w:rsidR="009E0ED5" w:rsidRPr="0033418D" w:rsidRDefault="009E0ED5" w:rsidP="009E0ED5">
      <w:pPr>
        <w:pStyle w:val="ListParagraph"/>
        <w:numPr>
          <w:ilvl w:val="1"/>
          <w:numId w:val="7"/>
        </w:numPr>
        <w:rPr>
          <w:lang w:val="en-US"/>
        </w:rPr>
      </w:pPr>
      <w:r w:rsidRPr="0033418D">
        <w:rPr>
          <w:lang w:val="en-US"/>
        </w:rPr>
        <w:t>Parts must be numbered then?</w:t>
      </w:r>
    </w:p>
    <w:p w:rsidR="009E0ED5" w:rsidRPr="0033418D" w:rsidRDefault="009E0ED5" w:rsidP="009E0ED5">
      <w:pPr>
        <w:pStyle w:val="ListParagraph"/>
        <w:numPr>
          <w:ilvl w:val="1"/>
          <w:numId w:val="7"/>
        </w:numPr>
        <w:rPr>
          <w:lang w:val="en-US"/>
        </w:rPr>
      </w:pPr>
      <w:r w:rsidRPr="0033418D">
        <w:rPr>
          <w:lang w:val="en-US"/>
        </w:rPr>
        <w:t>Pa</w:t>
      </w:r>
      <w:r w:rsidR="00B90EB7" w:rsidRPr="0033418D">
        <w:rPr>
          <w:lang w:val="en-US"/>
        </w:rPr>
        <w:t>rts must have a Batch attribute for this.</w:t>
      </w:r>
      <w:r w:rsidR="00576E67" w:rsidRPr="0033418D">
        <w:rPr>
          <w:lang w:val="en-US"/>
        </w:rPr>
        <w:br/>
      </w:r>
    </w:p>
    <w:p w:rsidR="00BA7C0B" w:rsidRPr="0033418D" w:rsidRDefault="00576E67" w:rsidP="0033418D">
      <w:pPr>
        <w:pStyle w:val="ListParagraph"/>
        <w:numPr>
          <w:ilvl w:val="0"/>
          <w:numId w:val="7"/>
        </w:numPr>
        <w:rPr>
          <w:lang w:val="en-US"/>
        </w:rPr>
      </w:pPr>
      <w:r w:rsidRPr="0033418D">
        <w:rPr>
          <w:lang w:val="en-US"/>
        </w:rPr>
        <w:t>Pick, place, pic kand place takes 10-10-</w:t>
      </w:r>
      <w:r w:rsidR="00FB7C99" w:rsidRPr="0033418D">
        <w:rPr>
          <w:lang w:val="en-US"/>
        </w:rPr>
        <w:t>1</w:t>
      </w:r>
      <w:r w:rsidRPr="0033418D">
        <w:rPr>
          <w:lang w:val="en-US"/>
        </w:rPr>
        <w:t>5 seconds.</w:t>
      </w:r>
      <w:r w:rsidR="00556670" w:rsidRPr="0033418D">
        <w:rPr>
          <w:lang w:val="en-US"/>
        </w:rPr>
        <w:br/>
      </w:r>
    </w:p>
    <w:p w:rsidR="00556670" w:rsidRPr="0033418D" w:rsidRDefault="0033418D" w:rsidP="00556670">
      <w:pPr>
        <w:pStyle w:val="ListParagraph"/>
        <w:numPr>
          <w:ilvl w:val="0"/>
          <w:numId w:val="7"/>
        </w:numPr>
        <w:rPr>
          <w:lang w:val="en-US"/>
        </w:rPr>
      </w:pPr>
      <w:r>
        <w:rPr>
          <w:lang w:val="en-US"/>
        </w:rPr>
        <w:t>Batches</w:t>
      </w:r>
      <w:r w:rsidR="00556670" w:rsidRPr="0033418D">
        <w:rPr>
          <w:lang w:val="en-US"/>
        </w:rPr>
        <w:t>:</w:t>
      </w:r>
    </w:p>
    <w:p w:rsidR="00556670" w:rsidRPr="0033418D" w:rsidRDefault="00556670" w:rsidP="00556670">
      <w:pPr>
        <w:pStyle w:val="ListParagraph"/>
        <w:numPr>
          <w:ilvl w:val="1"/>
          <w:numId w:val="7"/>
        </w:numPr>
        <w:rPr>
          <w:lang w:val="en-US"/>
        </w:rPr>
      </w:pPr>
      <w:r w:rsidRPr="0033418D">
        <w:rPr>
          <w:lang w:val="en-US"/>
        </w:rPr>
        <w:t xml:space="preserve">Not enough parts to </w:t>
      </w:r>
      <w:r w:rsidR="0033418D" w:rsidRPr="0033418D">
        <w:rPr>
          <w:lang w:val="en-US"/>
        </w:rPr>
        <w:t>implement</w:t>
      </w:r>
      <w:r w:rsidRPr="0033418D">
        <w:rPr>
          <w:lang w:val="en-US"/>
        </w:rPr>
        <w:t>. Idea is the following.</w:t>
      </w:r>
    </w:p>
    <w:p w:rsidR="00556670" w:rsidRPr="0033418D" w:rsidRDefault="00556670" w:rsidP="0033418D">
      <w:pPr>
        <w:pStyle w:val="ListParagraph"/>
        <w:numPr>
          <w:ilvl w:val="2"/>
          <w:numId w:val="7"/>
        </w:numPr>
        <w:rPr>
          <w:lang w:val="en-US"/>
        </w:rPr>
      </w:pPr>
      <w:r w:rsidRPr="0033418D">
        <w:rPr>
          <w:lang w:val="en-US"/>
        </w:rPr>
        <w:t>I assume one batch has either OP1 or OP2 and not mixed, otherwise..??</w:t>
      </w:r>
    </w:p>
    <w:p w:rsidR="00556670" w:rsidRPr="0033418D" w:rsidRDefault="00556670" w:rsidP="0033418D">
      <w:pPr>
        <w:pStyle w:val="ListParagraph"/>
        <w:numPr>
          <w:ilvl w:val="2"/>
          <w:numId w:val="7"/>
        </w:numPr>
        <w:rPr>
          <w:lang w:val="en-US"/>
        </w:rPr>
      </w:pPr>
      <w:r w:rsidRPr="0033418D">
        <w:rPr>
          <w:lang w:val="en-US"/>
        </w:rPr>
        <w:t>There are 6 machines operating OP2 parts, which means 6 batches can be working at once (since each batch has its own CNC machine)</w:t>
      </w:r>
    </w:p>
    <w:p w:rsidR="00556670" w:rsidRPr="0033418D" w:rsidRDefault="00556670" w:rsidP="0033418D">
      <w:pPr>
        <w:pStyle w:val="ListParagraph"/>
        <w:numPr>
          <w:ilvl w:val="2"/>
          <w:numId w:val="7"/>
        </w:numPr>
        <w:rPr>
          <w:lang w:val="en-US"/>
        </w:rPr>
      </w:pPr>
      <w:r w:rsidRPr="0033418D">
        <w:rPr>
          <w:lang w:val="en-US"/>
        </w:rPr>
        <w:t xml:space="preserve">That means that the </w:t>
      </w:r>
      <w:r w:rsidR="0033418D" w:rsidRPr="0033418D">
        <w:rPr>
          <w:lang w:val="en-US"/>
        </w:rPr>
        <w:t>robot</w:t>
      </w:r>
      <w:r w:rsidRPr="0033418D">
        <w:rPr>
          <w:lang w:val="en-US"/>
        </w:rPr>
        <w:t xml:space="preserve"> must have </w:t>
      </w:r>
      <w:r w:rsidR="0033418D" w:rsidRPr="0033418D">
        <w:rPr>
          <w:lang w:val="en-US"/>
        </w:rPr>
        <w:t>access</w:t>
      </w:r>
      <w:r w:rsidRPr="0033418D">
        <w:rPr>
          <w:lang w:val="en-US"/>
        </w:rPr>
        <w:t xml:space="preserve"> to containers that come from 6 different batches – which means 6 stations.</w:t>
      </w:r>
    </w:p>
    <w:p w:rsidR="00556670" w:rsidRPr="0033418D" w:rsidRDefault="00556670" w:rsidP="0033418D">
      <w:pPr>
        <w:pStyle w:val="ListParagraph"/>
        <w:numPr>
          <w:ilvl w:val="2"/>
          <w:numId w:val="7"/>
        </w:numPr>
        <w:rPr>
          <w:lang w:val="en-US"/>
        </w:rPr>
      </w:pPr>
      <w:r w:rsidRPr="0033418D">
        <w:rPr>
          <w:lang w:val="en-US"/>
        </w:rPr>
        <w:t>Either this, or a system should be made that would do the following</w:t>
      </w:r>
    </w:p>
    <w:p w:rsidR="00556670" w:rsidRPr="0033418D" w:rsidRDefault="00556670" w:rsidP="00556670">
      <w:pPr>
        <w:pStyle w:val="ListParagraph"/>
        <w:numPr>
          <w:ilvl w:val="2"/>
          <w:numId w:val="7"/>
        </w:numPr>
        <w:rPr>
          <w:lang w:val="en-US"/>
        </w:rPr>
      </w:pPr>
      <w:r w:rsidRPr="0033418D">
        <w:rPr>
          <w:lang w:val="en-US"/>
        </w:rPr>
        <w:t>When the first part of the first container of the first batch comes to the root, robot puts it on the next available PartBuffer (unknown yet)</w:t>
      </w:r>
    </w:p>
    <w:p w:rsidR="00556670" w:rsidRPr="0033418D" w:rsidRDefault="00556670" w:rsidP="00556670">
      <w:pPr>
        <w:pStyle w:val="ListParagraph"/>
        <w:numPr>
          <w:ilvl w:val="2"/>
          <w:numId w:val="7"/>
        </w:numPr>
        <w:rPr>
          <w:lang w:val="en-US"/>
        </w:rPr>
      </w:pPr>
      <w:r w:rsidRPr="0033418D">
        <w:rPr>
          <w:lang w:val="en-US"/>
        </w:rPr>
        <w:t>At this point, the PATH is decided.</w:t>
      </w:r>
    </w:p>
    <w:p w:rsidR="00556670" w:rsidRPr="0033418D" w:rsidRDefault="00405939" w:rsidP="00556670">
      <w:pPr>
        <w:pStyle w:val="ListParagraph"/>
        <w:numPr>
          <w:ilvl w:val="2"/>
          <w:numId w:val="7"/>
        </w:numPr>
        <w:rPr>
          <w:lang w:val="en-US"/>
        </w:rPr>
      </w:pPr>
      <w:r w:rsidRPr="0033418D">
        <w:rPr>
          <w:lang w:val="en-US"/>
        </w:rPr>
        <w:t xml:space="preserve">The Robot must now also have acces to 9 different batches, since one batch must be complete on </w:t>
      </w:r>
      <w:r w:rsidR="0033418D" w:rsidRPr="0033418D">
        <w:rPr>
          <w:lang w:val="en-US"/>
        </w:rPr>
        <w:t>each</w:t>
      </w:r>
      <w:r w:rsidRPr="0033418D">
        <w:rPr>
          <w:lang w:val="en-US"/>
        </w:rPr>
        <w:t xml:space="preserve"> CNC machine before taking another one.</w:t>
      </w:r>
      <w:r w:rsidR="007A5A5B" w:rsidRPr="0033418D">
        <w:rPr>
          <w:lang w:val="en-US"/>
        </w:rPr>
        <w:t xml:space="preserve"> </w:t>
      </w:r>
    </w:p>
    <w:p w:rsidR="007A5A5B" w:rsidRPr="0033418D" w:rsidRDefault="007A5A5B" w:rsidP="007A5A5B">
      <w:pPr>
        <w:pStyle w:val="ListParagraph"/>
        <w:numPr>
          <w:ilvl w:val="3"/>
          <w:numId w:val="7"/>
        </w:numPr>
        <w:rPr>
          <w:lang w:val="en-US"/>
        </w:rPr>
      </w:pPr>
      <w:r w:rsidRPr="0033418D">
        <w:rPr>
          <w:lang w:val="en-US"/>
        </w:rPr>
        <w:t>Batched must be numbered</w:t>
      </w:r>
    </w:p>
    <w:p w:rsidR="007A5A5B" w:rsidRPr="0033418D" w:rsidRDefault="007A5A5B" w:rsidP="007A5A5B">
      <w:pPr>
        <w:pStyle w:val="ListParagraph"/>
        <w:numPr>
          <w:ilvl w:val="3"/>
          <w:numId w:val="7"/>
        </w:numPr>
        <w:rPr>
          <w:lang w:val="en-US"/>
        </w:rPr>
      </w:pPr>
      <w:r w:rsidRPr="0033418D">
        <w:rPr>
          <w:lang w:val="en-US"/>
        </w:rPr>
        <w:t>Parts inside a container must be numbered</w:t>
      </w:r>
    </w:p>
    <w:p w:rsidR="007A5A5B" w:rsidRDefault="007A5A5B" w:rsidP="007A5A5B">
      <w:pPr>
        <w:pStyle w:val="ListParagraph"/>
        <w:numPr>
          <w:ilvl w:val="3"/>
          <w:numId w:val="7"/>
        </w:numPr>
        <w:rPr>
          <w:lang w:val="en-US"/>
        </w:rPr>
      </w:pPr>
      <w:r w:rsidRPr="0033418D">
        <w:rPr>
          <w:lang w:val="en-US"/>
        </w:rPr>
        <w:t>Container must be numbered</w:t>
      </w:r>
    </w:p>
    <w:p w:rsidR="00EC6A97" w:rsidRDefault="00EC6A97" w:rsidP="00EC6A97">
      <w:pPr>
        <w:pStyle w:val="ListParagraph"/>
        <w:ind w:left="2520"/>
        <w:rPr>
          <w:lang w:val="en-US"/>
        </w:rPr>
      </w:pPr>
    </w:p>
    <w:p w:rsidR="00EC6A97" w:rsidRPr="0033418D" w:rsidRDefault="00EC6A97" w:rsidP="00EC6A97">
      <w:pPr>
        <w:pStyle w:val="ListParagraph"/>
        <w:numPr>
          <w:ilvl w:val="0"/>
          <w:numId w:val="7"/>
        </w:numPr>
        <w:rPr>
          <w:lang w:val="en-US"/>
        </w:rPr>
      </w:pPr>
      <w:r w:rsidRPr="0033418D">
        <w:rPr>
          <w:lang w:val="en-US"/>
        </w:rPr>
        <w:t xml:space="preserve">The CNC hold 10 pars. </w:t>
      </w:r>
      <w:r w:rsidRPr="00EC6A97">
        <w:rPr>
          <w:b/>
          <w:lang w:val="en-US"/>
        </w:rPr>
        <w:t>Every 20 trays, 3 must be replaced</w:t>
      </w:r>
      <w:r w:rsidRPr="0033418D">
        <w:rPr>
          <w:lang w:val="en-US"/>
        </w:rPr>
        <w:t>. The problem with modeling this is that The tool buffer can not get another crate of tools before it puts theese away. This means that each CNC machine would have to use 2 buffers or each buffer hold 2 trays (one wilt unused tool and the other with used tool).</w:t>
      </w:r>
    </w:p>
    <w:p w:rsidR="0033418D" w:rsidRPr="00EC6A97" w:rsidRDefault="0033418D" w:rsidP="00EC6A97">
      <w:pPr>
        <w:rPr>
          <w:lang w:val="en-US"/>
        </w:rPr>
      </w:pPr>
    </w:p>
    <w:p w:rsidR="005E61B0" w:rsidRPr="0033418D" w:rsidRDefault="0033418D" w:rsidP="0033418D">
      <w:pPr>
        <w:pStyle w:val="Heading1"/>
        <w:rPr>
          <w:lang w:val="en-US"/>
        </w:rPr>
      </w:pPr>
      <w:r>
        <w:rPr>
          <w:lang w:val="en-US"/>
        </w:rPr>
        <w:t>Double infeed tool, infeed part. Why?</w:t>
      </w:r>
    </w:p>
    <w:p w:rsidR="005E61B0" w:rsidRPr="0033418D" w:rsidRDefault="005E61B0" w:rsidP="0033418D">
      <w:pPr>
        <w:ind w:firstLine="708"/>
        <w:rPr>
          <w:lang w:val="en-US"/>
        </w:rPr>
      </w:pPr>
      <w:r w:rsidRPr="0033418D">
        <w:rPr>
          <w:lang w:val="en-US"/>
        </w:rPr>
        <w:t>Robots sharing the machine makes the "waitUntil" strategy useless</w:t>
      </w:r>
      <w:r w:rsidR="0033418D">
        <w:rPr>
          <w:lang w:val="en-US"/>
        </w:rPr>
        <w:t>. They both pick from the same source therefore Deadlock occurs. Solving the deadlock is not an easy task, therefore the Infeed is split on 2.</w:t>
      </w:r>
    </w:p>
    <w:p w:rsidR="0033418D" w:rsidRPr="0033418D" w:rsidRDefault="0033418D" w:rsidP="00BA7C0B">
      <w:pPr>
        <w:rPr>
          <w:lang w:val="en-US"/>
        </w:rPr>
      </w:pPr>
    </w:p>
    <w:p w:rsidR="00BA7C0B" w:rsidRPr="0033418D" w:rsidRDefault="00BA7C0B" w:rsidP="0033418D">
      <w:pPr>
        <w:pStyle w:val="Heading1"/>
        <w:rPr>
          <w:lang w:val="en-US"/>
        </w:rPr>
      </w:pPr>
      <w:r w:rsidRPr="0033418D">
        <w:rPr>
          <w:lang w:val="en-US"/>
        </w:rPr>
        <w:lastRenderedPageBreak/>
        <w:t>Bugs:</w:t>
      </w:r>
    </w:p>
    <w:p w:rsidR="00BA7C0B" w:rsidRPr="0033418D" w:rsidRDefault="00BA7C0B" w:rsidP="00BA7C0B">
      <w:pPr>
        <w:pStyle w:val="ListParagraph"/>
        <w:numPr>
          <w:ilvl w:val="0"/>
          <w:numId w:val="8"/>
        </w:numPr>
        <w:rPr>
          <w:lang w:val="en-US"/>
        </w:rPr>
      </w:pPr>
      <w:r w:rsidRPr="0033418D">
        <w:rPr>
          <w:lang w:val="en-US"/>
        </w:rPr>
        <w:t>@.destination = CNC1[1,1]  returns an error where as setDestionation(CNC1[1,1],false) does not</w:t>
      </w:r>
      <w:r w:rsidR="0033418D">
        <w:rPr>
          <w:lang w:val="en-US"/>
        </w:rPr>
        <w:t>.</w:t>
      </w:r>
    </w:p>
    <w:p w:rsidR="0010551F" w:rsidRPr="0033418D" w:rsidRDefault="00330035" w:rsidP="00BA7C0B">
      <w:pPr>
        <w:pStyle w:val="ListParagraph"/>
        <w:numPr>
          <w:ilvl w:val="0"/>
          <w:numId w:val="8"/>
        </w:numPr>
        <w:rPr>
          <w:lang w:val="en-US"/>
        </w:rPr>
      </w:pPr>
      <w:r w:rsidRPr="0033418D">
        <w:rPr>
          <w:lang w:val="en-US"/>
        </w:rPr>
        <w:t>When the R</w:t>
      </w:r>
      <w:r w:rsidR="0010551F" w:rsidRPr="0033418D">
        <w:rPr>
          <w:lang w:val="en-US"/>
        </w:rPr>
        <w:t>obot</w:t>
      </w:r>
      <w:r w:rsidRPr="0033418D">
        <w:rPr>
          <w:lang w:val="en-US"/>
        </w:rPr>
        <w:t>1</w:t>
      </w:r>
      <w:r w:rsidR="0010551F" w:rsidRPr="0033418D">
        <w:rPr>
          <w:lang w:val="en-US"/>
        </w:rPr>
        <w:t xml:space="preserve"> Picks up the tray, I tried to set the "Robot = 1"</w:t>
      </w:r>
      <w:r w:rsidRPr="0033418D">
        <w:rPr>
          <w:lang w:val="en-US"/>
        </w:rPr>
        <w:t xml:space="preserve"> as an atrribute, so that based on this, the Robot will know the target. However, The software apparently executes the Entry M</w:t>
      </w:r>
      <w:r w:rsidR="0033418D">
        <w:rPr>
          <w:lang w:val="en-US"/>
        </w:rPr>
        <w:t>ethod after the Target Method.</w:t>
      </w:r>
    </w:p>
    <w:p w:rsidR="00BA7C0B" w:rsidRPr="0033418D" w:rsidRDefault="00BA7C0B" w:rsidP="00BA7C0B">
      <w:pPr>
        <w:pStyle w:val="ListParagraph"/>
        <w:numPr>
          <w:ilvl w:val="0"/>
          <w:numId w:val="8"/>
        </w:numPr>
        <w:rPr>
          <w:lang w:val="en-US"/>
        </w:rPr>
      </w:pPr>
      <w:r w:rsidRPr="0033418D">
        <w:rPr>
          <w:lang w:val="en-US"/>
        </w:rPr>
        <w:t>Allthough the X and Y dimenstion of parallelproc is set to 11.1, SetDestination to [11.1]</w:t>
      </w:r>
      <w:r w:rsidR="00612BB7" w:rsidRPr="0033418D">
        <w:rPr>
          <w:lang w:val="en-US"/>
        </w:rPr>
        <w:t xml:space="preserve"> or similar</w:t>
      </w:r>
      <w:r w:rsidRPr="0033418D">
        <w:rPr>
          <w:lang w:val="en-US"/>
        </w:rPr>
        <w:t xml:space="preserve"> does not work – does not put the MU on the station.</w:t>
      </w:r>
      <w:r w:rsidR="00612BB7" w:rsidRPr="0033418D">
        <w:rPr>
          <w:lang w:val="en-US"/>
        </w:rPr>
        <w:t xml:space="preserve"> It does however put the [1,1],  [2,1], [1,2] and [2,2].</w:t>
      </w:r>
      <w:r w:rsidR="00EC6A97">
        <w:rPr>
          <w:lang w:val="en-US"/>
        </w:rPr>
        <w:t xml:space="preserve"> Workaround was a separated proc for CNC.</w:t>
      </w:r>
    </w:p>
    <w:p w:rsidR="00AF23B3" w:rsidRPr="0033418D" w:rsidRDefault="00AF23B3" w:rsidP="00BA7C0B">
      <w:pPr>
        <w:pStyle w:val="ListParagraph"/>
        <w:numPr>
          <w:ilvl w:val="0"/>
          <w:numId w:val="8"/>
        </w:numPr>
        <w:rPr>
          <w:lang w:val="en-US"/>
        </w:rPr>
      </w:pPr>
      <w:r w:rsidRPr="0033418D">
        <w:rPr>
          <w:lang w:val="en-US"/>
        </w:rPr>
        <w:t xml:space="preserve">Detaching Stations from the PickAndPlace. They still stay on the table and "Teleport" to the destination. </w:t>
      </w:r>
    </w:p>
    <w:p w:rsidR="000D1264" w:rsidRPr="0033418D" w:rsidRDefault="000D1264" w:rsidP="00BA7C0B">
      <w:pPr>
        <w:pStyle w:val="ListParagraph"/>
        <w:numPr>
          <w:ilvl w:val="0"/>
          <w:numId w:val="8"/>
        </w:numPr>
        <w:rPr>
          <w:lang w:val="en-US"/>
        </w:rPr>
      </w:pPr>
    </w:p>
    <w:p w:rsidR="00BF2314" w:rsidRPr="0033418D" w:rsidRDefault="000D1264" w:rsidP="00BA7C0B">
      <w:pPr>
        <w:pStyle w:val="ListParagraph"/>
        <w:numPr>
          <w:ilvl w:val="0"/>
          <w:numId w:val="8"/>
        </w:numPr>
        <w:rPr>
          <w:lang w:val="en-US"/>
        </w:rPr>
      </w:pPr>
      <w:r w:rsidRPr="0033418D">
        <w:rPr>
          <w:lang w:val="en-US"/>
        </w:rPr>
        <w:t>Not enough parts to model that</w:t>
      </w:r>
      <w:r w:rsidR="00D76F27" w:rsidRPr="0033418D">
        <w:rPr>
          <w:lang w:val="en-US"/>
        </w:rPr>
        <w:br/>
      </w:r>
      <w:r w:rsidR="00D76F27" w:rsidRPr="0033418D">
        <w:rPr>
          <w:lang w:val="en-US"/>
        </w:rPr>
        <w:br/>
        <w:t>Since it is thoughbput we are after, 3 tool changes every 20 parts is equivalent in CNC-waiting time</w:t>
      </w:r>
    </w:p>
    <w:p w:rsidR="00BA7C0B" w:rsidRPr="0033418D" w:rsidRDefault="004404A0" w:rsidP="00BA7C0B">
      <w:pPr>
        <w:rPr>
          <w:lang w:val="en-US"/>
        </w:rPr>
      </w:pPr>
      <w:r w:rsidRPr="0033418D">
        <w:rPr>
          <w:lang w:val="en-US"/>
        </w:rPr>
        <w:t>* Pull strategy and Wait at target.  Even if I Unblock all the parts with the pull strategy, waitAtTarget does not unblock it.</w:t>
      </w:r>
    </w:p>
    <w:p w:rsidR="0010551F" w:rsidRPr="0033418D" w:rsidRDefault="0010551F" w:rsidP="00BA7C0B">
      <w:pPr>
        <w:rPr>
          <w:lang w:val="en-US"/>
        </w:rPr>
      </w:pPr>
    </w:p>
    <w:p w:rsidR="0010551F" w:rsidRPr="0033418D" w:rsidRDefault="0010551F" w:rsidP="0010551F">
      <w:pPr>
        <w:rPr>
          <w:lang w:val="en-US"/>
        </w:rPr>
      </w:pPr>
    </w:p>
    <w:p w:rsidR="00E27F37" w:rsidRPr="0033418D" w:rsidRDefault="00E27F37" w:rsidP="0010551F">
      <w:pPr>
        <w:rPr>
          <w:lang w:val="en-US"/>
        </w:rPr>
      </w:pPr>
    </w:p>
    <w:p w:rsidR="00E27F37" w:rsidRPr="0033418D" w:rsidRDefault="00E27F37" w:rsidP="0010551F">
      <w:pPr>
        <w:rPr>
          <w:lang w:val="en-US"/>
        </w:rPr>
      </w:pPr>
    </w:p>
    <w:p w:rsidR="00E27F37" w:rsidRPr="0033418D" w:rsidRDefault="00E27F37" w:rsidP="0010551F">
      <w:pPr>
        <w:rPr>
          <w:lang w:val="en-US"/>
        </w:rPr>
      </w:pPr>
    </w:p>
    <w:p w:rsidR="00E27F37" w:rsidRPr="0033418D" w:rsidRDefault="00E27F37" w:rsidP="0010551F">
      <w:pPr>
        <w:rPr>
          <w:lang w:val="en-US"/>
        </w:rPr>
      </w:pPr>
    </w:p>
    <w:p w:rsidR="00E27F37" w:rsidRPr="0033418D" w:rsidRDefault="00E27F37" w:rsidP="0010551F">
      <w:pPr>
        <w:rPr>
          <w:lang w:val="en-US"/>
        </w:rPr>
      </w:pPr>
    </w:p>
    <w:p w:rsidR="00E27F37" w:rsidRPr="00EC6A97" w:rsidRDefault="00E27F37" w:rsidP="0010551F">
      <w:pPr>
        <w:rPr>
          <w:b/>
          <w:lang w:val="en-US"/>
        </w:rPr>
      </w:pPr>
      <w:r w:rsidRPr="00EC6A97">
        <w:rPr>
          <w:b/>
          <w:lang w:val="en-US"/>
        </w:rPr>
        <w:t>Monday, 26. May 2014 – Concept changed to:</w:t>
      </w:r>
    </w:p>
    <w:tbl>
      <w:tblPr>
        <w:tblStyle w:val="LightGrid-Accent11"/>
        <w:tblW w:w="0" w:type="auto"/>
        <w:tblInd w:w="698" w:type="dxa"/>
        <w:tblLook w:val="04A0"/>
      </w:tblPr>
      <w:tblGrid>
        <w:gridCol w:w="1526"/>
        <w:gridCol w:w="992"/>
        <w:gridCol w:w="851"/>
        <w:gridCol w:w="1005"/>
        <w:gridCol w:w="1635"/>
        <w:gridCol w:w="782"/>
      </w:tblGrid>
      <w:tr w:rsidR="00E27F37" w:rsidRPr="0033418D" w:rsidTr="00EC6A97">
        <w:trPr>
          <w:cnfStyle w:val="100000000000"/>
        </w:trPr>
        <w:tc>
          <w:tcPr>
            <w:cnfStyle w:val="001000000000"/>
            <w:tcW w:w="1526" w:type="dxa"/>
          </w:tcPr>
          <w:p w:rsidR="00E27F37" w:rsidRPr="0033418D" w:rsidRDefault="00E27F37" w:rsidP="00B656FA">
            <w:pPr>
              <w:rPr>
                <w:lang w:val="en-US"/>
              </w:rPr>
            </w:pPr>
            <w:r w:rsidRPr="0033418D">
              <w:rPr>
                <w:lang w:val="en-US"/>
              </w:rPr>
              <w:t>PartBuffer</w:t>
            </w:r>
          </w:p>
        </w:tc>
        <w:tc>
          <w:tcPr>
            <w:tcW w:w="992" w:type="dxa"/>
          </w:tcPr>
          <w:p w:rsidR="00E27F37" w:rsidRPr="0033418D" w:rsidRDefault="00E27F37" w:rsidP="00B656FA">
            <w:pPr>
              <w:cnfStyle w:val="100000000000"/>
              <w:rPr>
                <w:lang w:val="en-US"/>
              </w:rPr>
            </w:pPr>
            <w:r w:rsidRPr="0033418D">
              <w:rPr>
                <w:lang w:val="en-US"/>
              </w:rPr>
              <w:t>CNC</w:t>
            </w:r>
          </w:p>
        </w:tc>
        <w:tc>
          <w:tcPr>
            <w:tcW w:w="851" w:type="dxa"/>
            <w:tcBorders>
              <w:right w:val="single" w:sz="4" w:space="0" w:color="auto"/>
            </w:tcBorders>
          </w:tcPr>
          <w:p w:rsidR="00E27F37" w:rsidRPr="0033418D" w:rsidRDefault="00E27F37" w:rsidP="00B656FA">
            <w:pPr>
              <w:cnfStyle w:val="100000000000"/>
              <w:rPr>
                <w:lang w:val="en-US"/>
              </w:rPr>
            </w:pPr>
            <w:r w:rsidRPr="0033418D">
              <w:rPr>
                <w:lang w:val="en-US"/>
              </w:rPr>
              <w:t>CMM</w:t>
            </w:r>
          </w:p>
        </w:tc>
        <w:tc>
          <w:tcPr>
            <w:tcW w:w="1005" w:type="dxa"/>
            <w:tcBorders>
              <w:left w:val="single" w:sz="4" w:space="0" w:color="auto"/>
              <w:right w:val="single" w:sz="4" w:space="0" w:color="auto"/>
            </w:tcBorders>
          </w:tcPr>
          <w:p w:rsidR="00E27F37" w:rsidRPr="0033418D" w:rsidRDefault="00E27F37" w:rsidP="00B656FA">
            <w:pPr>
              <w:cnfStyle w:val="100000000000"/>
              <w:rPr>
                <w:b w:val="0"/>
                <w:bCs w:val="0"/>
                <w:lang w:val="en-US"/>
              </w:rPr>
            </w:pPr>
            <w:r w:rsidRPr="0033418D">
              <w:rPr>
                <w:b w:val="0"/>
                <w:bCs w:val="0"/>
                <w:lang w:val="en-US"/>
              </w:rPr>
              <w:t>OP</w:t>
            </w:r>
          </w:p>
        </w:tc>
        <w:tc>
          <w:tcPr>
            <w:tcW w:w="1635" w:type="dxa"/>
            <w:tcBorders>
              <w:top w:val="single" w:sz="4" w:space="0" w:color="auto"/>
              <w:left w:val="single" w:sz="4" w:space="0" w:color="auto"/>
              <w:right w:val="single" w:sz="4" w:space="0" w:color="auto"/>
            </w:tcBorders>
          </w:tcPr>
          <w:p w:rsidR="00E27F37" w:rsidRPr="0033418D" w:rsidRDefault="00E27F37" w:rsidP="00B656FA">
            <w:pPr>
              <w:cnfStyle w:val="100000000000"/>
              <w:rPr>
                <w:lang w:val="en-US"/>
              </w:rPr>
            </w:pPr>
            <w:r w:rsidRPr="0033418D">
              <w:rPr>
                <w:lang w:val="en-US"/>
              </w:rPr>
              <w:t>Path</w:t>
            </w:r>
          </w:p>
        </w:tc>
        <w:tc>
          <w:tcPr>
            <w:tcW w:w="782" w:type="dxa"/>
            <w:tcBorders>
              <w:top w:val="single" w:sz="4" w:space="0" w:color="auto"/>
              <w:left w:val="single" w:sz="4" w:space="0" w:color="auto"/>
            </w:tcBorders>
          </w:tcPr>
          <w:p w:rsidR="00E27F37" w:rsidRPr="0033418D" w:rsidRDefault="00E27F37" w:rsidP="00B656FA">
            <w:pPr>
              <w:cnfStyle w:val="100000000000"/>
              <w:rPr>
                <w:b w:val="0"/>
                <w:bCs w:val="0"/>
                <w:lang w:val="en-US"/>
              </w:rPr>
            </w:pPr>
            <w:r w:rsidRPr="0033418D">
              <w:rPr>
                <w:b w:val="0"/>
                <w:bCs w:val="0"/>
                <w:lang w:val="en-US"/>
              </w:rPr>
              <w:t>Robot</w:t>
            </w:r>
          </w:p>
        </w:tc>
      </w:tr>
      <w:tr w:rsidR="00E27F37" w:rsidRPr="0033418D" w:rsidTr="00EC6A97">
        <w:trPr>
          <w:cnfStyle w:val="000000100000"/>
        </w:trPr>
        <w:tc>
          <w:tcPr>
            <w:cnfStyle w:val="001000000000"/>
            <w:tcW w:w="1526" w:type="dxa"/>
          </w:tcPr>
          <w:p w:rsidR="00E27F37" w:rsidRPr="0033418D" w:rsidRDefault="00E27F37" w:rsidP="00B656FA">
            <w:pPr>
              <w:jc w:val="center"/>
              <w:rPr>
                <w:color w:val="76923C" w:themeColor="accent3" w:themeShade="BF"/>
                <w:lang w:val="en-US"/>
              </w:rPr>
            </w:pPr>
            <w:r w:rsidRPr="0033418D">
              <w:rPr>
                <w:color w:val="76923C" w:themeColor="accent3" w:themeShade="BF"/>
                <w:lang w:val="en-US"/>
              </w:rPr>
              <w:t>1</w:t>
            </w:r>
          </w:p>
        </w:tc>
        <w:tc>
          <w:tcPr>
            <w:tcW w:w="992" w:type="dxa"/>
          </w:tcPr>
          <w:p w:rsidR="00E27F37" w:rsidRPr="0033418D" w:rsidRDefault="00E27F37" w:rsidP="00B656FA">
            <w:pPr>
              <w:jc w:val="center"/>
              <w:cnfStyle w:val="000000100000"/>
              <w:rPr>
                <w:color w:val="76923C" w:themeColor="accent3" w:themeShade="BF"/>
                <w:lang w:val="en-US"/>
              </w:rPr>
            </w:pPr>
            <w:r w:rsidRPr="0033418D">
              <w:rPr>
                <w:color w:val="76923C" w:themeColor="accent3" w:themeShade="BF"/>
                <w:lang w:val="en-US"/>
              </w:rPr>
              <w:t>1</w:t>
            </w:r>
          </w:p>
        </w:tc>
        <w:tc>
          <w:tcPr>
            <w:tcW w:w="851" w:type="dxa"/>
            <w:tcBorders>
              <w:right w:val="single" w:sz="4" w:space="0" w:color="auto"/>
            </w:tcBorders>
          </w:tcPr>
          <w:p w:rsidR="00E27F37" w:rsidRPr="0033418D" w:rsidRDefault="00E27F37" w:rsidP="00B656FA">
            <w:pPr>
              <w:jc w:val="center"/>
              <w:cnfStyle w:val="000000100000"/>
              <w:rPr>
                <w:color w:val="76923C" w:themeColor="accent3" w:themeShade="BF"/>
                <w:lang w:val="en-US"/>
              </w:rPr>
            </w:pPr>
            <w:r w:rsidRPr="0033418D">
              <w:rPr>
                <w:color w:val="76923C" w:themeColor="accent3" w:themeShade="BF"/>
                <w:lang w:val="en-US"/>
              </w:rPr>
              <w:t>1</w:t>
            </w:r>
          </w:p>
        </w:tc>
        <w:tc>
          <w:tcPr>
            <w:tcW w:w="1005" w:type="dxa"/>
            <w:tcBorders>
              <w:left w:val="single" w:sz="4" w:space="0" w:color="auto"/>
              <w:right w:val="single" w:sz="4" w:space="0" w:color="auto"/>
            </w:tcBorders>
          </w:tcPr>
          <w:p w:rsidR="00E27F37" w:rsidRPr="0033418D" w:rsidRDefault="00E27F37" w:rsidP="00B656FA">
            <w:pPr>
              <w:jc w:val="center"/>
              <w:cnfStyle w:val="000000100000"/>
              <w:rPr>
                <w:color w:val="76923C" w:themeColor="accent3" w:themeShade="BF"/>
                <w:lang w:val="en-US"/>
              </w:rPr>
            </w:pPr>
            <w:r w:rsidRPr="0033418D">
              <w:rPr>
                <w:color w:val="76923C" w:themeColor="accent3" w:themeShade="BF"/>
                <w:lang w:val="en-US"/>
              </w:rPr>
              <w:t>2</w:t>
            </w:r>
          </w:p>
        </w:tc>
        <w:tc>
          <w:tcPr>
            <w:tcW w:w="1635" w:type="dxa"/>
            <w:tcBorders>
              <w:left w:val="single" w:sz="4" w:space="0" w:color="auto"/>
              <w:right w:val="single" w:sz="4" w:space="0" w:color="auto"/>
            </w:tcBorders>
          </w:tcPr>
          <w:p w:rsidR="00E27F37" w:rsidRPr="0033418D" w:rsidRDefault="00E27F37" w:rsidP="00B656FA">
            <w:pPr>
              <w:jc w:val="center"/>
              <w:cnfStyle w:val="000000100000"/>
              <w:rPr>
                <w:b/>
                <w:color w:val="FF0000"/>
                <w:lang w:val="en-US"/>
              </w:rPr>
            </w:pPr>
            <w:r w:rsidRPr="0033418D">
              <w:rPr>
                <w:b/>
                <w:color w:val="FF0000"/>
                <w:lang w:val="en-US"/>
              </w:rPr>
              <w:t>1</w:t>
            </w:r>
          </w:p>
        </w:tc>
        <w:tc>
          <w:tcPr>
            <w:tcW w:w="782" w:type="dxa"/>
            <w:tcBorders>
              <w:left w:val="single" w:sz="4" w:space="0" w:color="auto"/>
            </w:tcBorders>
          </w:tcPr>
          <w:p w:rsidR="00E27F37" w:rsidRPr="0033418D" w:rsidRDefault="00E27F37" w:rsidP="00B656FA">
            <w:pPr>
              <w:jc w:val="center"/>
              <w:cnfStyle w:val="000000100000"/>
              <w:rPr>
                <w:b/>
                <w:lang w:val="en-US"/>
              </w:rPr>
            </w:pPr>
            <w:r w:rsidRPr="0033418D">
              <w:rPr>
                <w:b/>
                <w:lang w:val="en-US"/>
              </w:rPr>
              <w:t>1</w:t>
            </w:r>
          </w:p>
        </w:tc>
      </w:tr>
      <w:tr w:rsidR="00E27F37" w:rsidRPr="0033418D" w:rsidTr="00EC6A97">
        <w:trPr>
          <w:cnfStyle w:val="000000010000"/>
        </w:trPr>
        <w:tc>
          <w:tcPr>
            <w:cnfStyle w:val="001000000000"/>
            <w:tcW w:w="1526" w:type="dxa"/>
          </w:tcPr>
          <w:p w:rsidR="00E27F37" w:rsidRPr="0033418D" w:rsidRDefault="00E27F37" w:rsidP="00B656FA">
            <w:pPr>
              <w:jc w:val="center"/>
              <w:rPr>
                <w:color w:val="76923C" w:themeColor="accent3" w:themeShade="BF"/>
                <w:lang w:val="en-US"/>
              </w:rPr>
            </w:pPr>
            <w:r w:rsidRPr="0033418D">
              <w:rPr>
                <w:color w:val="76923C" w:themeColor="accent3" w:themeShade="BF"/>
                <w:lang w:val="en-US"/>
              </w:rPr>
              <w:t>2</w:t>
            </w:r>
          </w:p>
        </w:tc>
        <w:tc>
          <w:tcPr>
            <w:tcW w:w="992" w:type="dxa"/>
          </w:tcPr>
          <w:p w:rsidR="00E27F37" w:rsidRPr="0033418D" w:rsidRDefault="00E27F37" w:rsidP="00B656FA">
            <w:pPr>
              <w:jc w:val="center"/>
              <w:cnfStyle w:val="000000010000"/>
              <w:rPr>
                <w:color w:val="76923C" w:themeColor="accent3" w:themeShade="BF"/>
                <w:lang w:val="en-US"/>
              </w:rPr>
            </w:pPr>
            <w:r w:rsidRPr="0033418D">
              <w:rPr>
                <w:color w:val="76923C" w:themeColor="accent3" w:themeShade="BF"/>
                <w:lang w:val="en-US"/>
              </w:rPr>
              <w:t>2</w:t>
            </w:r>
          </w:p>
        </w:tc>
        <w:tc>
          <w:tcPr>
            <w:tcW w:w="851" w:type="dxa"/>
            <w:tcBorders>
              <w:right w:val="single" w:sz="4" w:space="0" w:color="auto"/>
            </w:tcBorders>
          </w:tcPr>
          <w:p w:rsidR="00E27F37" w:rsidRPr="0033418D" w:rsidRDefault="00E27F37" w:rsidP="00B656FA">
            <w:pPr>
              <w:jc w:val="center"/>
              <w:cnfStyle w:val="000000010000"/>
              <w:rPr>
                <w:color w:val="76923C" w:themeColor="accent3" w:themeShade="BF"/>
                <w:lang w:val="en-US"/>
              </w:rPr>
            </w:pPr>
            <w:r w:rsidRPr="0033418D">
              <w:rPr>
                <w:color w:val="76923C" w:themeColor="accent3" w:themeShade="BF"/>
                <w:lang w:val="en-US"/>
              </w:rPr>
              <w:t>1</w:t>
            </w:r>
          </w:p>
        </w:tc>
        <w:tc>
          <w:tcPr>
            <w:tcW w:w="1005" w:type="dxa"/>
            <w:tcBorders>
              <w:left w:val="single" w:sz="4" w:space="0" w:color="auto"/>
              <w:right w:val="single" w:sz="4" w:space="0" w:color="auto"/>
            </w:tcBorders>
          </w:tcPr>
          <w:p w:rsidR="00E27F37" w:rsidRPr="0033418D" w:rsidRDefault="00E27F37" w:rsidP="00B656FA">
            <w:pPr>
              <w:jc w:val="center"/>
              <w:cnfStyle w:val="000000010000"/>
              <w:rPr>
                <w:color w:val="76923C" w:themeColor="accent3" w:themeShade="BF"/>
                <w:lang w:val="en-US"/>
              </w:rPr>
            </w:pPr>
            <w:r w:rsidRPr="0033418D">
              <w:rPr>
                <w:color w:val="76923C" w:themeColor="accent3" w:themeShade="BF"/>
                <w:lang w:val="en-US"/>
              </w:rPr>
              <w:t>2</w:t>
            </w:r>
          </w:p>
        </w:tc>
        <w:tc>
          <w:tcPr>
            <w:tcW w:w="1635" w:type="dxa"/>
            <w:tcBorders>
              <w:left w:val="single" w:sz="4" w:space="0" w:color="auto"/>
              <w:right w:val="single" w:sz="4" w:space="0" w:color="auto"/>
            </w:tcBorders>
          </w:tcPr>
          <w:p w:rsidR="00E27F37" w:rsidRPr="0033418D" w:rsidRDefault="00E27F37" w:rsidP="00B656FA">
            <w:pPr>
              <w:jc w:val="center"/>
              <w:cnfStyle w:val="000000010000"/>
              <w:rPr>
                <w:b/>
                <w:color w:val="FF0000"/>
                <w:lang w:val="en-US"/>
              </w:rPr>
            </w:pPr>
            <w:r w:rsidRPr="0033418D">
              <w:rPr>
                <w:b/>
                <w:color w:val="FF0000"/>
                <w:lang w:val="en-US"/>
              </w:rPr>
              <w:t>2</w:t>
            </w:r>
          </w:p>
        </w:tc>
        <w:tc>
          <w:tcPr>
            <w:tcW w:w="782" w:type="dxa"/>
            <w:tcBorders>
              <w:left w:val="single" w:sz="4" w:space="0" w:color="auto"/>
            </w:tcBorders>
          </w:tcPr>
          <w:p w:rsidR="00E27F37" w:rsidRPr="0033418D" w:rsidRDefault="00E27F37" w:rsidP="00B656FA">
            <w:pPr>
              <w:jc w:val="center"/>
              <w:cnfStyle w:val="000000010000"/>
              <w:rPr>
                <w:b/>
                <w:lang w:val="en-US"/>
              </w:rPr>
            </w:pPr>
            <w:r w:rsidRPr="0033418D">
              <w:rPr>
                <w:b/>
                <w:lang w:val="en-US"/>
              </w:rPr>
              <w:t>1</w:t>
            </w:r>
          </w:p>
        </w:tc>
      </w:tr>
      <w:tr w:rsidR="00E27F37" w:rsidRPr="0033418D" w:rsidTr="00EC6A97">
        <w:trPr>
          <w:cnfStyle w:val="000000100000"/>
        </w:trPr>
        <w:tc>
          <w:tcPr>
            <w:cnfStyle w:val="001000000000"/>
            <w:tcW w:w="1526" w:type="dxa"/>
          </w:tcPr>
          <w:p w:rsidR="00E27F37" w:rsidRPr="0033418D" w:rsidRDefault="00E27F37" w:rsidP="00B656FA">
            <w:pPr>
              <w:jc w:val="center"/>
              <w:rPr>
                <w:color w:val="76923C" w:themeColor="accent3" w:themeShade="BF"/>
                <w:lang w:val="en-US"/>
              </w:rPr>
            </w:pPr>
            <w:r w:rsidRPr="0033418D">
              <w:rPr>
                <w:color w:val="76923C" w:themeColor="accent3" w:themeShade="BF"/>
                <w:lang w:val="en-US"/>
              </w:rPr>
              <w:t>3</w:t>
            </w:r>
          </w:p>
        </w:tc>
        <w:tc>
          <w:tcPr>
            <w:tcW w:w="992" w:type="dxa"/>
          </w:tcPr>
          <w:p w:rsidR="00E27F37" w:rsidRPr="0033418D" w:rsidRDefault="00E27F37" w:rsidP="00B656FA">
            <w:pPr>
              <w:jc w:val="center"/>
              <w:cnfStyle w:val="000000100000"/>
              <w:rPr>
                <w:color w:val="76923C" w:themeColor="accent3" w:themeShade="BF"/>
                <w:lang w:val="en-US"/>
              </w:rPr>
            </w:pPr>
            <w:r w:rsidRPr="0033418D">
              <w:rPr>
                <w:color w:val="76923C" w:themeColor="accent3" w:themeShade="BF"/>
                <w:lang w:val="en-US"/>
              </w:rPr>
              <w:t>3</w:t>
            </w:r>
          </w:p>
        </w:tc>
        <w:tc>
          <w:tcPr>
            <w:tcW w:w="851" w:type="dxa"/>
            <w:tcBorders>
              <w:right w:val="single" w:sz="4" w:space="0" w:color="auto"/>
            </w:tcBorders>
          </w:tcPr>
          <w:p w:rsidR="00E27F37" w:rsidRPr="0033418D" w:rsidRDefault="00E27F37" w:rsidP="00B656FA">
            <w:pPr>
              <w:jc w:val="center"/>
              <w:cnfStyle w:val="000000100000"/>
              <w:rPr>
                <w:color w:val="76923C" w:themeColor="accent3" w:themeShade="BF"/>
                <w:lang w:val="en-US"/>
              </w:rPr>
            </w:pPr>
            <w:r w:rsidRPr="0033418D">
              <w:rPr>
                <w:color w:val="76923C" w:themeColor="accent3" w:themeShade="BF"/>
                <w:lang w:val="en-US"/>
              </w:rPr>
              <w:t>2</w:t>
            </w:r>
          </w:p>
        </w:tc>
        <w:tc>
          <w:tcPr>
            <w:tcW w:w="1005" w:type="dxa"/>
            <w:tcBorders>
              <w:left w:val="single" w:sz="4" w:space="0" w:color="auto"/>
              <w:right w:val="single" w:sz="4" w:space="0" w:color="auto"/>
            </w:tcBorders>
          </w:tcPr>
          <w:p w:rsidR="00E27F37" w:rsidRPr="0033418D" w:rsidRDefault="00E27F37" w:rsidP="00B656FA">
            <w:pPr>
              <w:jc w:val="center"/>
              <w:cnfStyle w:val="000000100000"/>
              <w:rPr>
                <w:color w:val="76923C" w:themeColor="accent3" w:themeShade="BF"/>
                <w:lang w:val="en-US"/>
              </w:rPr>
            </w:pPr>
            <w:r w:rsidRPr="0033418D">
              <w:rPr>
                <w:color w:val="76923C" w:themeColor="accent3" w:themeShade="BF"/>
                <w:lang w:val="en-US"/>
              </w:rPr>
              <w:t>2</w:t>
            </w:r>
          </w:p>
        </w:tc>
        <w:tc>
          <w:tcPr>
            <w:tcW w:w="1635" w:type="dxa"/>
            <w:tcBorders>
              <w:left w:val="single" w:sz="4" w:space="0" w:color="auto"/>
              <w:right w:val="single" w:sz="4" w:space="0" w:color="auto"/>
            </w:tcBorders>
          </w:tcPr>
          <w:p w:rsidR="00E27F37" w:rsidRPr="0033418D" w:rsidRDefault="00E27F37" w:rsidP="00B656FA">
            <w:pPr>
              <w:jc w:val="center"/>
              <w:cnfStyle w:val="000000100000"/>
              <w:rPr>
                <w:b/>
                <w:color w:val="FF0000"/>
                <w:lang w:val="en-US"/>
              </w:rPr>
            </w:pPr>
            <w:r w:rsidRPr="0033418D">
              <w:rPr>
                <w:b/>
                <w:color w:val="FF0000"/>
                <w:lang w:val="en-US"/>
              </w:rPr>
              <w:t>3</w:t>
            </w:r>
          </w:p>
        </w:tc>
        <w:tc>
          <w:tcPr>
            <w:tcW w:w="782" w:type="dxa"/>
            <w:tcBorders>
              <w:left w:val="single" w:sz="4" w:space="0" w:color="auto"/>
            </w:tcBorders>
          </w:tcPr>
          <w:p w:rsidR="00E27F37" w:rsidRPr="0033418D" w:rsidRDefault="00E27F37" w:rsidP="00B656FA">
            <w:pPr>
              <w:jc w:val="center"/>
              <w:cnfStyle w:val="000000100000"/>
              <w:rPr>
                <w:b/>
                <w:lang w:val="en-US"/>
              </w:rPr>
            </w:pPr>
            <w:r w:rsidRPr="0033418D">
              <w:rPr>
                <w:b/>
                <w:lang w:val="en-US"/>
              </w:rPr>
              <w:t>1</w:t>
            </w:r>
          </w:p>
        </w:tc>
      </w:tr>
      <w:tr w:rsidR="00E27F37" w:rsidRPr="0033418D" w:rsidTr="00EC6A97">
        <w:trPr>
          <w:cnfStyle w:val="000000010000"/>
        </w:trPr>
        <w:tc>
          <w:tcPr>
            <w:cnfStyle w:val="001000000000"/>
            <w:tcW w:w="1526" w:type="dxa"/>
          </w:tcPr>
          <w:p w:rsidR="00E27F37" w:rsidRPr="0033418D" w:rsidRDefault="00E27F37" w:rsidP="00B656FA">
            <w:pPr>
              <w:jc w:val="center"/>
              <w:rPr>
                <w:color w:val="76923C" w:themeColor="accent3" w:themeShade="BF"/>
                <w:lang w:val="en-US"/>
              </w:rPr>
            </w:pPr>
            <w:r w:rsidRPr="0033418D">
              <w:rPr>
                <w:color w:val="76923C" w:themeColor="accent3" w:themeShade="BF"/>
                <w:lang w:val="en-US"/>
              </w:rPr>
              <w:t>4</w:t>
            </w:r>
          </w:p>
        </w:tc>
        <w:tc>
          <w:tcPr>
            <w:tcW w:w="992" w:type="dxa"/>
          </w:tcPr>
          <w:p w:rsidR="00E27F37" w:rsidRPr="0033418D" w:rsidRDefault="00E27F37" w:rsidP="00B656FA">
            <w:pPr>
              <w:jc w:val="center"/>
              <w:cnfStyle w:val="000000010000"/>
              <w:rPr>
                <w:color w:val="76923C" w:themeColor="accent3" w:themeShade="BF"/>
                <w:lang w:val="en-US"/>
              </w:rPr>
            </w:pPr>
            <w:r w:rsidRPr="0033418D">
              <w:rPr>
                <w:color w:val="76923C" w:themeColor="accent3" w:themeShade="BF"/>
                <w:lang w:val="en-US"/>
              </w:rPr>
              <w:t>4</w:t>
            </w:r>
          </w:p>
        </w:tc>
        <w:tc>
          <w:tcPr>
            <w:tcW w:w="851" w:type="dxa"/>
            <w:tcBorders>
              <w:right w:val="single" w:sz="4" w:space="0" w:color="auto"/>
            </w:tcBorders>
          </w:tcPr>
          <w:p w:rsidR="00E27F37" w:rsidRPr="0033418D" w:rsidRDefault="00E27F37" w:rsidP="00B656FA">
            <w:pPr>
              <w:jc w:val="center"/>
              <w:cnfStyle w:val="000000010000"/>
              <w:rPr>
                <w:color w:val="76923C" w:themeColor="accent3" w:themeShade="BF"/>
                <w:lang w:val="en-US"/>
              </w:rPr>
            </w:pPr>
            <w:r w:rsidRPr="0033418D">
              <w:rPr>
                <w:color w:val="76923C" w:themeColor="accent3" w:themeShade="BF"/>
                <w:lang w:val="en-US"/>
              </w:rPr>
              <w:t>3</w:t>
            </w:r>
          </w:p>
        </w:tc>
        <w:tc>
          <w:tcPr>
            <w:tcW w:w="1005" w:type="dxa"/>
            <w:tcBorders>
              <w:left w:val="single" w:sz="4" w:space="0" w:color="auto"/>
              <w:right w:val="single" w:sz="4" w:space="0" w:color="auto"/>
            </w:tcBorders>
          </w:tcPr>
          <w:p w:rsidR="00E27F37" w:rsidRPr="0033418D" w:rsidRDefault="00E27F37" w:rsidP="00B656FA">
            <w:pPr>
              <w:jc w:val="center"/>
              <w:cnfStyle w:val="000000010000"/>
              <w:rPr>
                <w:color w:val="76923C" w:themeColor="accent3" w:themeShade="BF"/>
                <w:lang w:val="en-US"/>
              </w:rPr>
            </w:pPr>
            <w:r w:rsidRPr="0033418D">
              <w:rPr>
                <w:color w:val="76923C" w:themeColor="accent3" w:themeShade="BF"/>
                <w:lang w:val="en-US"/>
              </w:rPr>
              <w:t>2</w:t>
            </w:r>
          </w:p>
        </w:tc>
        <w:tc>
          <w:tcPr>
            <w:tcW w:w="1635" w:type="dxa"/>
            <w:tcBorders>
              <w:left w:val="single" w:sz="4" w:space="0" w:color="auto"/>
              <w:right w:val="single" w:sz="4" w:space="0" w:color="auto"/>
            </w:tcBorders>
          </w:tcPr>
          <w:p w:rsidR="00E27F37" w:rsidRPr="0033418D" w:rsidRDefault="00E27F37" w:rsidP="00B656FA">
            <w:pPr>
              <w:jc w:val="center"/>
              <w:cnfStyle w:val="000000010000"/>
              <w:rPr>
                <w:b/>
                <w:color w:val="FF0000"/>
                <w:lang w:val="en-US"/>
              </w:rPr>
            </w:pPr>
            <w:r w:rsidRPr="0033418D">
              <w:rPr>
                <w:b/>
                <w:color w:val="FF0000"/>
                <w:lang w:val="en-US"/>
              </w:rPr>
              <w:t>4</w:t>
            </w:r>
          </w:p>
        </w:tc>
        <w:tc>
          <w:tcPr>
            <w:tcW w:w="782" w:type="dxa"/>
            <w:tcBorders>
              <w:left w:val="single" w:sz="4" w:space="0" w:color="auto"/>
            </w:tcBorders>
          </w:tcPr>
          <w:p w:rsidR="00E27F37" w:rsidRPr="0033418D" w:rsidRDefault="00E27F37" w:rsidP="00B656FA">
            <w:pPr>
              <w:jc w:val="center"/>
              <w:cnfStyle w:val="000000010000"/>
              <w:rPr>
                <w:b/>
                <w:lang w:val="en-US"/>
              </w:rPr>
            </w:pPr>
            <w:r w:rsidRPr="0033418D">
              <w:rPr>
                <w:b/>
                <w:lang w:val="en-US"/>
              </w:rPr>
              <w:t>2</w:t>
            </w:r>
          </w:p>
        </w:tc>
      </w:tr>
      <w:tr w:rsidR="00E27F37" w:rsidRPr="0033418D" w:rsidTr="00EC6A97">
        <w:trPr>
          <w:cnfStyle w:val="000000100000"/>
        </w:trPr>
        <w:tc>
          <w:tcPr>
            <w:cnfStyle w:val="001000000000"/>
            <w:tcW w:w="1526" w:type="dxa"/>
          </w:tcPr>
          <w:p w:rsidR="00E27F37" w:rsidRPr="0033418D" w:rsidRDefault="00E27F37" w:rsidP="00B656FA">
            <w:pPr>
              <w:jc w:val="center"/>
              <w:rPr>
                <w:color w:val="7030A0"/>
                <w:lang w:val="en-US"/>
              </w:rPr>
            </w:pPr>
            <w:r w:rsidRPr="0033418D">
              <w:rPr>
                <w:color w:val="7030A0"/>
                <w:lang w:val="en-US"/>
              </w:rPr>
              <w:t>5</w:t>
            </w:r>
          </w:p>
        </w:tc>
        <w:tc>
          <w:tcPr>
            <w:tcW w:w="992" w:type="dxa"/>
          </w:tcPr>
          <w:p w:rsidR="00E27F37" w:rsidRPr="0033418D" w:rsidRDefault="00E27F37" w:rsidP="00B656FA">
            <w:pPr>
              <w:jc w:val="center"/>
              <w:cnfStyle w:val="000000100000"/>
              <w:rPr>
                <w:color w:val="7030A0"/>
                <w:lang w:val="en-US"/>
              </w:rPr>
            </w:pPr>
            <w:r w:rsidRPr="0033418D">
              <w:rPr>
                <w:color w:val="7030A0"/>
                <w:lang w:val="en-US"/>
              </w:rPr>
              <w:t>5</w:t>
            </w:r>
          </w:p>
        </w:tc>
        <w:tc>
          <w:tcPr>
            <w:tcW w:w="851" w:type="dxa"/>
            <w:tcBorders>
              <w:right w:val="single" w:sz="4" w:space="0" w:color="auto"/>
            </w:tcBorders>
          </w:tcPr>
          <w:p w:rsidR="00E27F37" w:rsidRPr="0033418D" w:rsidRDefault="00E27F37" w:rsidP="00B656FA">
            <w:pPr>
              <w:jc w:val="center"/>
              <w:cnfStyle w:val="000000100000"/>
              <w:rPr>
                <w:color w:val="7030A0"/>
                <w:lang w:val="en-US"/>
              </w:rPr>
            </w:pPr>
            <w:r w:rsidRPr="0033418D">
              <w:rPr>
                <w:color w:val="7030A0"/>
                <w:lang w:val="en-US"/>
              </w:rPr>
              <w:t>4</w:t>
            </w:r>
          </w:p>
        </w:tc>
        <w:tc>
          <w:tcPr>
            <w:tcW w:w="1005" w:type="dxa"/>
            <w:tcBorders>
              <w:left w:val="single" w:sz="4" w:space="0" w:color="auto"/>
              <w:right w:val="single" w:sz="4" w:space="0" w:color="auto"/>
            </w:tcBorders>
          </w:tcPr>
          <w:p w:rsidR="00E27F37" w:rsidRPr="0033418D" w:rsidRDefault="00E27F37" w:rsidP="00B656FA">
            <w:pPr>
              <w:jc w:val="center"/>
              <w:cnfStyle w:val="000000100000"/>
              <w:rPr>
                <w:color w:val="7030A0"/>
                <w:lang w:val="en-US"/>
              </w:rPr>
            </w:pPr>
            <w:r w:rsidRPr="0033418D">
              <w:rPr>
                <w:color w:val="7030A0"/>
                <w:lang w:val="en-US"/>
              </w:rPr>
              <w:t>2</w:t>
            </w:r>
          </w:p>
        </w:tc>
        <w:tc>
          <w:tcPr>
            <w:tcW w:w="1635" w:type="dxa"/>
            <w:tcBorders>
              <w:left w:val="single" w:sz="4" w:space="0" w:color="auto"/>
              <w:right w:val="single" w:sz="4" w:space="0" w:color="auto"/>
            </w:tcBorders>
          </w:tcPr>
          <w:p w:rsidR="00E27F37" w:rsidRPr="0033418D" w:rsidRDefault="00E27F37" w:rsidP="00B656FA">
            <w:pPr>
              <w:jc w:val="center"/>
              <w:cnfStyle w:val="000000100000"/>
              <w:rPr>
                <w:b/>
                <w:color w:val="FF0000"/>
                <w:lang w:val="en-US"/>
              </w:rPr>
            </w:pPr>
            <w:r w:rsidRPr="0033418D">
              <w:rPr>
                <w:b/>
                <w:color w:val="FF0000"/>
                <w:lang w:val="en-US"/>
              </w:rPr>
              <w:t>5</w:t>
            </w:r>
          </w:p>
        </w:tc>
        <w:tc>
          <w:tcPr>
            <w:tcW w:w="782" w:type="dxa"/>
            <w:tcBorders>
              <w:left w:val="single" w:sz="4" w:space="0" w:color="auto"/>
            </w:tcBorders>
          </w:tcPr>
          <w:p w:rsidR="00E27F37" w:rsidRPr="0033418D" w:rsidRDefault="00E27F37" w:rsidP="00B656FA">
            <w:pPr>
              <w:jc w:val="center"/>
              <w:cnfStyle w:val="000000100000"/>
              <w:rPr>
                <w:b/>
                <w:lang w:val="en-US"/>
              </w:rPr>
            </w:pPr>
            <w:r w:rsidRPr="0033418D">
              <w:rPr>
                <w:b/>
                <w:lang w:val="en-US"/>
              </w:rPr>
              <w:t>2</w:t>
            </w:r>
          </w:p>
        </w:tc>
      </w:tr>
      <w:tr w:rsidR="00E27F37" w:rsidRPr="0033418D" w:rsidTr="00EC6A97">
        <w:trPr>
          <w:cnfStyle w:val="000000010000"/>
        </w:trPr>
        <w:tc>
          <w:tcPr>
            <w:cnfStyle w:val="001000000000"/>
            <w:tcW w:w="1526" w:type="dxa"/>
          </w:tcPr>
          <w:p w:rsidR="00E27F37" w:rsidRPr="0033418D" w:rsidRDefault="00E27F37" w:rsidP="00B656FA">
            <w:pPr>
              <w:jc w:val="center"/>
              <w:rPr>
                <w:color w:val="7030A0"/>
                <w:lang w:val="en-US"/>
              </w:rPr>
            </w:pPr>
            <w:r w:rsidRPr="0033418D">
              <w:rPr>
                <w:color w:val="7030A0"/>
                <w:lang w:val="en-US"/>
              </w:rPr>
              <w:t>6</w:t>
            </w:r>
          </w:p>
        </w:tc>
        <w:tc>
          <w:tcPr>
            <w:tcW w:w="992" w:type="dxa"/>
          </w:tcPr>
          <w:p w:rsidR="00E27F37" w:rsidRPr="0033418D" w:rsidRDefault="00E27F37" w:rsidP="00B656FA">
            <w:pPr>
              <w:jc w:val="center"/>
              <w:cnfStyle w:val="000000010000"/>
              <w:rPr>
                <w:color w:val="7030A0"/>
                <w:lang w:val="en-US"/>
              </w:rPr>
            </w:pPr>
            <w:r w:rsidRPr="0033418D">
              <w:rPr>
                <w:color w:val="7030A0"/>
                <w:lang w:val="en-US"/>
              </w:rPr>
              <w:t>6</w:t>
            </w:r>
          </w:p>
        </w:tc>
        <w:tc>
          <w:tcPr>
            <w:tcW w:w="851" w:type="dxa"/>
            <w:tcBorders>
              <w:right w:val="single" w:sz="4" w:space="0" w:color="auto"/>
            </w:tcBorders>
          </w:tcPr>
          <w:p w:rsidR="00E27F37" w:rsidRPr="0033418D" w:rsidRDefault="00E27F37" w:rsidP="00B656FA">
            <w:pPr>
              <w:jc w:val="center"/>
              <w:cnfStyle w:val="000000010000"/>
              <w:rPr>
                <w:color w:val="7030A0"/>
                <w:lang w:val="en-US"/>
              </w:rPr>
            </w:pPr>
            <w:r w:rsidRPr="0033418D">
              <w:rPr>
                <w:color w:val="7030A0"/>
                <w:lang w:val="en-US"/>
              </w:rPr>
              <w:t>4</w:t>
            </w:r>
          </w:p>
        </w:tc>
        <w:tc>
          <w:tcPr>
            <w:tcW w:w="1005" w:type="dxa"/>
            <w:tcBorders>
              <w:left w:val="single" w:sz="4" w:space="0" w:color="auto"/>
              <w:right w:val="single" w:sz="4" w:space="0" w:color="auto"/>
            </w:tcBorders>
          </w:tcPr>
          <w:p w:rsidR="00E27F37" w:rsidRPr="0033418D" w:rsidRDefault="00E27F37" w:rsidP="00B656FA">
            <w:pPr>
              <w:jc w:val="center"/>
              <w:cnfStyle w:val="000000010000"/>
              <w:rPr>
                <w:color w:val="7030A0"/>
                <w:lang w:val="en-US"/>
              </w:rPr>
            </w:pPr>
            <w:r w:rsidRPr="0033418D">
              <w:rPr>
                <w:color w:val="7030A0"/>
                <w:lang w:val="en-US"/>
              </w:rPr>
              <w:t>2</w:t>
            </w:r>
          </w:p>
        </w:tc>
        <w:tc>
          <w:tcPr>
            <w:tcW w:w="1635" w:type="dxa"/>
            <w:tcBorders>
              <w:left w:val="single" w:sz="4" w:space="0" w:color="auto"/>
              <w:right w:val="single" w:sz="4" w:space="0" w:color="auto"/>
            </w:tcBorders>
          </w:tcPr>
          <w:p w:rsidR="00E27F37" w:rsidRPr="0033418D" w:rsidRDefault="00E27F37" w:rsidP="00B656FA">
            <w:pPr>
              <w:jc w:val="center"/>
              <w:cnfStyle w:val="000000010000"/>
              <w:rPr>
                <w:b/>
                <w:color w:val="FF0000"/>
                <w:lang w:val="en-US"/>
              </w:rPr>
            </w:pPr>
            <w:r w:rsidRPr="0033418D">
              <w:rPr>
                <w:b/>
                <w:color w:val="FF0000"/>
                <w:lang w:val="en-US"/>
              </w:rPr>
              <w:t>6</w:t>
            </w:r>
          </w:p>
        </w:tc>
        <w:tc>
          <w:tcPr>
            <w:tcW w:w="782" w:type="dxa"/>
            <w:tcBorders>
              <w:left w:val="single" w:sz="4" w:space="0" w:color="auto"/>
            </w:tcBorders>
          </w:tcPr>
          <w:p w:rsidR="00E27F37" w:rsidRPr="0033418D" w:rsidRDefault="00E27F37" w:rsidP="00B656FA">
            <w:pPr>
              <w:jc w:val="center"/>
              <w:cnfStyle w:val="000000010000"/>
              <w:rPr>
                <w:b/>
                <w:lang w:val="en-US"/>
              </w:rPr>
            </w:pPr>
            <w:r w:rsidRPr="0033418D">
              <w:rPr>
                <w:b/>
                <w:lang w:val="en-US"/>
              </w:rPr>
              <w:t>2</w:t>
            </w:r>
          </w:p>
        </w:tc>
      </w:tr>
    </w:tbl>
    <w:p w:rsidR="00E27F37" w:rsidRDefault="00E27F37" w:rsidP="0010551F">
      <w:pPr>
        <w:rPr>
          <w:lang w:val="en-US"/>
        </w:rPr>
      </w:pPr>
    </w:p>
    <w:p w:rsidR="00690DBC" w:rsidRDefault="00690DBC" w:rsidP="0010551F">
      <w:pPr>
        <w:rPr>
          <w:lang w:val="en-US"/>
        </w:rPr>
      </w:pPr>
    </w:p>
    <w:p w:rsidR="00690DBC" w:rsidRDefault="00690DBC" w:rsidP="0010551F">
      <w:pPr>
        <w:rPr>
          <w:lang w:val="en-US"/>
        </w:rPr>
      </w:pPr>
    </w:p>
    <w:p w:rsidR="00690DBC" w:rsidRDefault="00690DBC" w:rsidP="0010551F">
      <w:pPr>
        <w:rPr>
          <w:lang w:val="en-US"/>
        </w:rPr>
      </w:pPr>
    </w:p>
    <w:p w:rsidR="00690DBC" w:rsidRDefault="00690DBC" w:rsidP="0010551F">
      <w:pPr>
        <w:rPr>
          <w:lang w:val="en-US"/>
        </w:rPr>
      </w:pPr>
    </w:p>
    <w:p w:rsidR="00690DBC" w:rsidRPr="00B643DA" w:rsidRDefault="00690DBC" w:rsidP="0010551F">
      <w:pPr>
        <w:rPr>
          <w:b/>
          <w:lang w:val="en-US"/>
        </w:rPr>
      </w:pPr>
      <w:r w:rsidRPr="00B643DA">
        <w:rPr>
          <w:b/>
          <w:lang w:val="en-US"/>
        </w:rPr>
        <w:lastRenderedPageBreak/>
        <w:t>28.5.2014 – After the Second meeting.</w:t>
      </w:r>
    </w:p>
    <w:p w:rsidR="00690DBC" w:rsidRDefault="00690DBC" w:rsidP="0010551F">
      <w:pPr>
        <w:rPr>
          <w:lang w:val="en-US"/>
        </w:rPr>
      </w:pPr>
      <w:r>
        <w:rPr>
          <w:lang w:val="en-US"/>
        </w:rPr>
        <w:t>CNCTool and CNC have been merget.</w:t>
      </w:r>
    </w:p>
    <w:p w:rsidR="00690DBC" w:rsidRPr="00690DBC" w:rsidRDefault="00690DBC" w:rsidP="0010551F">
      <w:pPr>
        <w:rPr>
          <w:b/>
          <w:lang w:val="en-US"/>
        </w:rPr>
      </w:pPr>
      <w:r w:rsidRPr="00690DBC">
        <w:rPr>
          <w:b/>
          <w:lang w:val="en-US"/>
        </w:rPr>
        <w:t>Problem:</w:t>
      </w:r>
    </w:p>
    <w:p w:rsidR="00690DBC" w:rsidRDefault="00690DBC" w:rsidP="00690DBC">
      <w:pPr>
        <w:pStyle w:val="ListParagraph"/>
        <w:numPr>
          <w:ilvl w:val="0"/>
          <w:numId w:val="10"/>
        </w:numPr>
        <w:rPr>
          <w:lang w:val="en-US"/>
        </w:rPr>
      </w:pPr>
      <w:r>
        <w:rPr>
          <w:lang w:val="en-US"/>
        </w:rPr>
        <w:t>Every 20 parts, 3 tools are changed. --  relates to:</w:t>
      </w:r>
    </w:p>
    <w:p w:rsidR="00690DBC" w:rsidRDefault="00690DBC" w:rsidP="00690DBC">
      <w:pPr>
        <w:pStyle w:val="ListParagraph"/>
        <w:numPr>
          <w:ilvl w:val="0"/>
          <w:numId w:val="10"/>
        </w:numPr>
        <w:rPr>
          <w:lang w:val="en-US"/>
        </w:rPr>
      </w:pPr>
      <w:r>
        <w:rPr>
          <w:lang w:val="en-US"/>
        </w:rPr>
        <w:t>Getting Tools in the CNN and keep them there until 66 parts are changed</w:t>
      </w:r>
    </w:p>
    <w:p w:rsidR="00690DBC" w:rsidRDefault="00690DBC" w:rsidP="00690DBC">
      <w:pPr>
        <w:rPr>
          <w:lang w:val="en-US"/>
        </w:rPr>
      </w:pPr>
      <w:r>
        <w:rPr>
          <w:lang w:val="en-US"/>
        </w:rPr>
        <w:t>Solution:</w:t>
      </w:r>
    </w:p>
    <w:p w:rsidR="00690DBC" w:rsidRDefault="00690DBC" w:rsidP="00690DBC">
      <w:pPr>
        <w:pStyle w:val="ListParagraph"/>
        <w:numPr>
          <w:ilvl w:val="0"/>
          <w:numId w:val="11"/>
        </w:numPr>
        <w:rPr>
          <w:lang w:val="en-US"/>
        </w:rPr>
      </w:pPr>
      <w:r>
        <w:rPr>
          <w:lang w:val="en-US"/>
        </w:rPr>
        <w:t>If I know how many parts are there in CNN and which kinds, I can have a counter nad make Tools waitUnril PartCounter = 66.</w:t>
      </w:r>
    </w:p>
    <w:p w:rsidR="00690DBC" w:rsidRDefault="00690DBC" w:rsidP="00690DBC">
      <w:pPr>
        <w:pStyle w:val="ListParagraph"/>
        <w:numPr>
          <w:ilvl w:val="0"/>
          <w:numId w:val="11"/>
        </w:numPr>
        <w:rPr>
          <w:lang w:val="en-US"/>
        </w:rPr>
      </w:pPr>
      <w:r>
        <w:rPr>
          <w:lang w:val="en-US"/>
        </w:rPr>
        <w:t>Implement counters: - is another problem. Why?</w:t>
      </w:r>
    </w:p>
    <w:p w:rsidR="00690DBC" w:rsidRDefault="00690DBC" w:rsidP="00690DBC">
      <w:pPr>
        <w:pStyle w:val="ListParagraph"/>
        <w:numPr>
          <w:ilvl w:val="1"/>
          <w:numId w:val="11"/>
        </w:numPr>
        <w:rPr>
          <w:lang w:val="en-US"/>
        </w:rPr>
      </w:pPr>
      <w:r>
        <w:rPr>
          <w:lang w:val="en-US"/>
        </w:rPr>
        <w:t>NumMU tells only total number of parts, but not which ones.</w:t>
      </w:r>
    </w:p>
    <w:p w:rsidR="00690DBC" w:rsidRDefault="00690DBC" w:rsidP="00690DBC">
      <w:pPr>
        <w:pStyle w:val="ListParagraph"/>
        <w:numPr>
          <w:ilvl w:val="1"/>
          <w:numId w:val="11"/>
        </w:numPr>
        <w:rPr>
          <w:lang w:val="en-US"/>
        </w:rPr>
      </w:pPr>
      <w:r>
        <w:rPr>
          <w:lang w:val="en-US"/>
        </w:rPr>
        <w:t>Waituntil can not be used with the stations inside a proc.</w:t>
      </w:r>
    </w:p>
    <w:p w:rsidR="00690DBC" w:rsidRDefault="00690DBC" w:rsidP="00690DBC">
      <w:pPr>
        <w:pStyle w:val="ListParagraph"/>
        <w:numPr>
          <w:ilvl w:val="1"/>
          <w:numId w:val="11"/>
        </w:numPr>
        <w:rPr>
          <w:lang w:val="en-US"/>
        </w:rPr>
      </w:pPr>
      <w:r>
        <w:rPr>
          <w:lang w:val="en-US"/>
        </w:rPr>
        <w:t>Trying to solve this with a simple counter. When MU type part enters the station, +1, when it leaves the station, -1. Problem</w:t>
      </w:r>
    </w:p>
    <w:p w:rsidR="00690DBC" w:rsidRDefault="00690DBC" w:rsidP="00690DBC">
      <w:pPr>
        <w:pStyle w:val="ListParagraph"/>
        <w:numPr>
          <w:ilvl w:val="1"/>
          <w:numId w:val="11"/>
        </w:numPr>
        <w:rPr>
          <w:lang w:val="en-US"/>
        </w:rPr>
      </w:pPr>
      <w:r>
        <w:rPr>
          <w:lang w:val="en-US"/>
        </w:rPr>
        <w:t xml:space="preserve">Problem because ExitControl is not called whenever an MU exits, but when it tries to exit. So it is called several times </w:t>
      </w:r>
      <w:r>
        <w:rPr>
          <w:b/>
          <w:lang w:val="en-US"/>
        </w:rPr>
        <w:t>regardless of waitUntill</w:t>
      </w:r>
      <w:r>
        <w:rPr>
          <w:lang w:val="en-US"/>
        </w:rPr>
        <w:t xml:space="preserve"> command.</w:t>
      </w:r>
    </w:p>
    <w:p w:rsidR="00690DBC" w:rsidRPr="00690DBC" w:rsidRDefault="00690DBC" w:rsidP="00690DBC">
      <w:pPr>
        <w:pStyle w:val="ListParagraph"/>
        <w:numPr>
          <w:ilvl w:val="1"/>
          <w:numId w:val="11"/>
        </w:numPr>
        <w:rPr>
          <w:lang w:val="en-US"/>
        </w:rPr>
      </w:pPr>
      <w:r>
        <w:rPr>
          <w:lang w:val="en-US"/>
        </w:rPr>
        <w:t>Entry control however  is executed everytime the part enters, not when it tries to enter. Presumably because the code is set to enter only if the station is available i.e. the robot can not be stuck with the part in front of the full station.</w:t>
      </w:r>
    </w:p>
    <w:p w:rsidR="00690DBC" w:rsidRDefault="00690DBC" w:rsidP="00690DBC">
      <w:pPr>
        <w:pStyle w:val="ListParagraph"/>
        <w:numPr>
          <w:ilvl w:val="1"/>
          <w:numId w:val="11"/>
        </w:numPr>
        <w:rPr>
          <w:lang w:val="en-US"/>
        </w:rPr>
      </w:pPr>
      <w:r>
        <w:rPr>
          <w:lang w:val="en-US"/>
        </w:rPr>
        <w:t xml:space="preserve"> Solution. Inseda of putting -1 counter on the exit CNN control, put it on the entry control of the next station.</w:t>
      </w:r>
    </w:p>
    <w:p w:rsidR="00690DBC" w:rsidRDefault="00690DBC" w:rsidP="00690DBC">
      <w:pPr>
        <w:pStyle w:val="ListParagraph"/>
        <w:numPr>
          <w:ilvl w:val="1"/>
          <w:numId w:val="11"/>
        </w:numPr>
        <w:rPr>
          <w:lang w:val="en-US"/>
        </w:rPr>
      </w:pPr>
      <w:r>
        <w:rPr>
          <w:b/>
          <w:lang w:val="en-US"/>
        </w:rPr>
        <w:t xml:space="preserve">Works for parts! </w:t>
      </w:r>
      <w:r>
        <w:rPr>
          <w:lang w:val="en-US"/>
        </w:rPr>
        <w:t>But problem – does not work for tool</w:t>
      </w:r>
    </w:p>
    <w:p w:rsidR="00690DBC" w:rsidRDefault="00690DBC" w:rsidP="00690DBC">
      <w:pPr>
        <w:pStyle w:val="ListParagraph"/>
        <w:numPr>
          <w:ilvl w:val="1"/>
          <w:numId w:val="11"/>
        </w:numPr>
        <w:rPr>
          <w:lang w:val="en-US"/>
        </w:rPr>
      </w:pPr>
      <w:r>
        <w:rPr>
          <w:b/>
          <w:lang w:val="en-US"/>
        </w:rPr>
        <w:t>For reasons unknown</w:t>
      </w:r>
      <w:r>
        <w:rPr>
          <w:lang w:val="en-US"/>
        </w:rPr>
        <w:t>, Assembly station does not execute entry command, when the tool enters it. It executes it only when the main unit, MU enters it.</w:t>
      </w:r>
    </w:p>
    <w:p w:rsidR="00690DBC" w:rsidRDefault="00690DBC" w:rsidP="00690DBC">
      <w:pPr>
        <w:pStyle w:val="ListParagraph"/>
        <w:numPr>
          <w:ilvl w:val="1"/>
          <w:numId w:val="11"/>
        </w:numPr>
        <w:rPr>
          <w:lang w:val="en-US"/>
        </w:rPr>
      </w:pPr>
      <w:r>
        <w:rPr>
          <w:b/>
          <w:lang w:val="en-US"/>
        </w:rPr>
        <w:t>Solution</w:t>
      </w:r>
      <w:r>
        <w:rPr>
          <w:lang w:val="en-US"/>
        </w:rPr>
        <w:t>, do not use the -1 for the tools, instead know the number of tools with the function NumMU – NumberOfParts.</w:t>
      </w:r>
    </w:p>
    <w:p w:rsidR="00DA2963" w:rsidRDefault="00690DBC" w:rsidP="00690DBC">
      <w:pPr>
        <w:pStyle w:val="ListParagraph"/>
        <w:numPr>
          <w:ilvl w:val="1"/>
          <w:numId w:val="11"/>
        </w:numPr>
        <w:rPr>
          <w:lang w:val="en-US"/>
        </w:rPr>
      </w:pPr>
      <w:r>
        <w:rPr>
          <w:lang w:val="en-US"/>
        </w:rPr>
        <w:t>This works, but is ugly.</w:t>
      </w:r>
    </w:p>
    <w:p w:rsidR="00690DBC" w:rsidRPr="00DA2963" w:rsidRDefault="00DA2963" w:rsidP="00DA2963">
      <w:pPr>
        <w:ind w:left="1080"/>
        <w:rPr>
          <w:lang w:val="en-US"/>
        </w:rPr>
      </w:pPr>
      <w:r>
        <w:rPr>
          <w:lang w:val="en-US"/>
        </w:rPr>
        <w:t>Still need approval if changing all (10) tools every 66 parts is equal enough to chaning 3 tools every 20 stations.</w:t>
      </w:r>
      <w:r w:rsidR="005E2A6E">
        <w:rPr>
          <w:lang w:val="en-US"/>
        </w:rPr>
        <w:br/>
      </w:r>
    </w:p>
    <w:p w:rsidR="005E2A6E" w:rsidRPr="00B75EA6" w:rsidRDefault="00B75EA6" w:rsidP="00B75EA6">
      <w:pPr>
        <w:pStyle w:val="ListParagraph"/>
        <w:numPr>
          <w:ilvl w:val="0"/>
          <w:numId w:val="11"/>
        </w:numPr>
        <w:rPr>
          <w:lang w:val="en-US"/>
        </w:rPr>
      </w:pPr>
      <w:r>
        <w:rPr>
          <w:b/>
          <w:lang w:val="en-US"/>
        </w:rPr>
        <w:t>So, to get the number of parts, I need:</w:t>
      </w:r>
    </w:p>
    <w:p w:rsidR="00B75EA6" w:rsidRDefault="00B75EA6" w:rsidP="00B75EA6">
      <w:pPr>
        <w:pStyle w:val="ListParagraph"/>
        <w:numPr>
          <w:ilvl w:val="1"/>
          <w:numId w:val="11"/>
        </w:numPr>
        <w:rPr>
          <w:lang w:val="en-US"/>
        </w:rPr>
      </w:pPr>
      <w:r>
        <w:rPr>
          <w:lang w:val="en-US"/>
        </w:rPr>
        <w:t>Entrance control of Deburring</w:t>
      </w:r>
    </w:p>
    <w:p w:rsidR="00B75EA6" w:rsidRDefault="00B75EA6" w:rsidP="00B75EA6">
      <w:pPr>
        <w:pStyle w:val="ListParagraph"/>
        <w:numPr>
          <w:ilvl w:val="1"/>
          <w:numId w:val="11"/>
        </w:numPr>
        <w:rPr>
          <w:lang w:val="en-US"/>
        </w:rPr>
      </w:pPr>
      <w:r>
        <w:rPr>
          <w:lang w:val="en-US"/>
        </w:rPr>
        <w:t>Entrance control of CNN</w:t>
      </w:r>
      <w:r>
        <w:rPr>
          <w:lang w:val="en-US"/>
        </w:rPr>
        <w:br/>
      </w:r>
    </w:p>
    <w:p w:rsidR="00B75EA6" w:rsidRDefault="00B75EA6" w:rsidP="00B75EA6">
      <w:pPr>
        <w:pStyle w:val="ListParagraph"/>
        <w:numPr>
          <w:ilvl w:val="0"/>
          <w:numId w:val="11"/>
        </w:numPr>
        <w:rPr>
          <w:lang w:val="en-US"/>
        </w:rPr>
      </w:pPr>
      <w:r>
        <w:rPr>
          <w:lang w:val="en-US"/>
        </w:rPr>
        <w:t>To get the number of tools I need.</w:t>
      </w:r>
    </w:p>
    <w:p w:rsidR="00B75EA6" w:rsidRDefault="00B75EA6" w:rsidP="00B75EA6">
      <w:pPr>
        <w:pStyle w:val="ListParagraph"/>
        <w:numPr>
          <w:ilvl w:val="1"/>
          <w:numId w:val="11"/>
        </w:numPr>
        <w:rPr>
          <w:lang w:val="en-US"/>
        </w:rPr>
      </w:pPr>
      <w:r>
        <w:rPr>
          <w:lang w:val="en-US"/>
        </w:rPr>
        <w:t>Entrance control of CNN</w:t>
      </w:r>
    </w:p>
    <w:p w:rsidR="00B75EA6" w:rsidRDefault="00B75EA6" w:rsidP="00B75EA6">
      <w:pPr>
        <w:pStyle w:val="ListParagraph"/>
        <w:numPr>
          <w:ilvl w:val="1"/>
          <w:numId w:val="11"/>
        </w:numPr>
        <w:rPr>
          <w:lang w:val="en-US"/>
        </w:rPr>
      </w:pPr>
      <w:r>
        <w:rPr>
          <w:lang w:val="en-US"/>
        </w:rPr>
        <w:t>Entrance control of the AssemblyTool Station – however no increments  (absolute numbers only!).</w:t>
      </w:r>
    </w:p>
    <w:p w:rsidR="00B643DA" w:rsidRDefault="00B643DA" w:rsidP="00B643DA">
      <w:pPr>
        <w:rPr>
          <w:lang w:val="en-US"/>
        </w:rPr>
      </w:pPr>
      <w:r w:rsidRPr="00B643DA">
        <w:rPr>
          <w:b/>
          <w:lang w:val="en-US"/>
        </w:rPr>
        <w:t>Problem:</w:t>
      </w:r>
      <w:r>
        <w:rPr>
          <w:b/>
          <w:lang w:val="en-US"/>
        </w:rPr>
        <w:t xml:space="preserve"> destination(@target, TRUE) – </w:t>
      </w:r>
      <w:r>
        <w:rPr>
          <w:lang w:val="en-US"/>
        </w:rPr>
        <w:t>wait at station is blocked when Pulling mechanism is used.</w:t>
      </w:r>
    </w:p>
    <w:p w:rsidR="00474E9A" w:rsidRDefault="00474E9A" w:rsidP="00B643DA">
      <w:pPr>
        <w:rPr>
          <w:lang w:val="en-US"/>
        </w:rPr>
      </w:pPr>
    </w:p>
    <w:p w:rsidR="00474E9A" w:rsidRDefault="00474E9A" w:rsidP="00B643DA">
      <w:pPr>
        <w:rPr>
          <w:lang w:val="en-US"/>
        </w:rPr>
      </w:pPr>
    </w:p>
    <w:p w:rsidR="00474E9A" w:rsidRDefault="00474E9A" w:rsidP="00B643DA">
      <w:pPr>
        <w:rPr>
          <w:lang w:val="en-US"/>
        </w:rPr>
      </w:pPr>
      <w:r>
        <w:rPr>
          <w:lang w:val="en-US"/>
        </w:rPr>
        <w:lastRenderedPageBreak/>
        <w:t xml:space="preserve">Problem: </w:t>
      </w:r>
      <w:r w:rsidRPr="00474E9A">
        <w:rPr>
          <w:b/>
          <w:lang w:val="en-US"/>
        </w:rPr>
        <w:t>Batches</w:t>
      </w:r>
      <w:r>
        <w:rPr>
          <w:lang w:val="en-US"/>
        </w:rPr>
        <w:t>:</w:t>
      </w:r>
    </w:p>
    <w:p w:rsidR="00474E9A" w:rsidRDefault="00474E9A" w:rsidP="00B643DA">
      <w:pPr>
        <w:rPr>
          <w:lang w:val="en-US"/>
        </w:rPr>
      </w:pPr>
      <w:r>
        <w:rPr>
          <w:lang w:val="en-US"/>
        </w:rPr>
        <w:t>Parts in a Tray in a Batch. All parts from the same batch should be used on the same CNN machined.</w:t>
      </w:r>
    </w:p>
    <w:p w:rsidR="00474E9A" w:rsidRDefault="00474E9A" w:rsidP="00B643DA">
      <w:pPr>
        <w:rPr>
          <w:lang w:val="en-US"/>
        </w:rPr>
      </w:pPr>
      <w:r>
        <w:rPr>
          <w:lang w:val="en-US"/>
        </w:rPr>
        <w:t>Walkthrough.</w:t>
      </w:r>
    </w:p>
    <w:p w:rsidR="00474E9A" w:rsidRDefault="00474E9A" w:rsidP="00474E9A">
      <w:pPr>
        <w:pStyle w:val="ListParagraph"/>
        <w:numPr>
          <w:ilvl w:val="0"/>
          <w:numId w:val="12"/>
        </w:numPr>
        <w:rPr>
          <w:lang w:val="en-US"/>
        </w:rPr>
      </w:pPr>
      <w:r w:rsidRPr="00474E9A">
        <w:rPr>
          <w:lang w:val="en-US"/>
        </w:rPr>
        <w:t>First batch goes in the infeed.</w:t>
      </w:r>
    </w:p>
    <w:p w:rsidR="00474E9A" w:rsidRDefault="00474E9A" w:rsidP="00474E9A">
      <w:pPr>
        <w:pStyle w:val="ListParagraph"/>
        <w:numPr>
          <w:ilvl w:val="0"/>
          <w:numId w:val="12"/>
        </w:numPr>
        <w:rPr>
          <w:lang w:val="en-US"/>
        </w:rPr>
      </w:pPr>
      <w:r>
        <w:rPr>
          <w:lang w:val="en-US"/>
        </w:rPr>
        <w:t>The CNN1 and CMM3 was decided by the first part</w:t>
      </w:r>
    </w:p>
    <w:p w:rsidR="00474E9A" w:rsidRDefault="00474E9A" w:rsidP="00474E9A">
      <w:pPr>
        <w:pStyle w:val="ListParagraph"/>
        <w:numPr>
          <w:ilvl w:val="0"/>
          <w:numId w:val="12"/>
        </w:numPr>
        <w:rPr>
          <w:lang w:val="en-US"/>
        </w:rPr>
      </w:pPr>
      <w:r>
        <w:rPr>
          <w:lang w:val="en-US"/>
        </w:rPr>
        <w:t>No other CNN or CMM machine will be used for the parts on this batch</w:t>
      </w:r>
    </w:p>
    <w:p w:rsidR="00474E9A" w:rsidRDefault="00474E9A" w:rsidP="00474E9A">
      <w:pPr>
        <w:pStyle w:val="ListParagraph"/>
        <w:numPr>
          <w:ilvl w:val="0"/>
          <w:numId w:val="12"/>
        </w:numPr>
        <w:rPr>
          <w:lang w:val="en-US"/>
        </w:rPr>
      </w:pPr>
      <w:r>
        <w:rPr>
          <w:lang w:val="en-US"/>
        </w:rPr>
        <w:t>If Robot does not have acces to another batch, that can use a different CNN machine, all other CNN machines will wait.</w:t>
      </w:r>
      <w:r>
        <w:rPr>
          <w:lang w:val="en-US"/>
        </w:rPr>
        <w:br/>
      </w:r>
      <w:r>
        <w:rPr>
          <w:lang w:val="en-US"/>
        </w:rPr>
        <w:br/>
      </w:r>
      <w:r w:rsidRPr="00474E9A">
        <w:rPr>
          <w:b/>
          <w:lang w:val="en-US"/>
        </w:rPr>
        <w:t>Solution for this:</w:t>
      </w:r>
    </w:p>
    <w:p w:rsidR="00474E9A" w:rsidRDefault="00474E9A" w:rsidP="00474E9A">
      <w:pPr>
        <w:pStyle w:val="ListParagraph"/>
        <w:numPr>
          <w:ilvl w:val="0"/>
          <w:numId w:val="12"/>
        </w:numPr>
        <w:rPr>
          <w:lang w:val="en-US"/>
        </w:rPr>
      </w:pPr>
      <w:r>
        <w:rPr>
          <w:lang w:val="en-US"/>
        </w:rPr>
        <w:t>Robot must have acces to different batches.</w:t>
      </w:r>
    </w:p>
    <w:p w:rsidR="00474E9A" w:rsidRDefault="00474E9A" w:rsidP="00474E9A">
      <w:pPr>
        <w:pStyle w:val="ListParagraph"/>
        <w:numPr>
          <w:ilvl w:val="0"/>
          <w:numId w:val="12"/>
        </w:numPr>
        <w:rPr>
          <w:lang w:val="en-US"/>
        </w:rPr>
      </w:pPr>
      <w:r>
        <w:rPr>
          <w:lang w:val="en-US"/>
        </w:rPr>
        <w:t>How many? As many as there are CNN machines so they can work silmutaiounsly.</w:t>
      </w:r>
    </w:p>
    <w:p w:rsidR="00474E9A" w:rsidRDefault="00474E9A" w:rsidP="00474E9A">
      <w:pPr>
        <w:pStyle w:val="ListParagraph"/>
        <w:numPr>
          <w:ilvl w:val="0"/>
          <w:numId w:val="12"/>
        </w:numPr>
        <w:rPr>
          <w:lang w:val="en-US"/>
        </w:rPr>
      </w:pPr>
      <w:r>
        <w:rPr>
          <w:lang w:val="en-US"/>
        </w:rPr>
        <w:t>Problem – Part limit.</w:t>
      </w:r>
    </w:p>
    <w:p w:rsidR="00474E9A" w:rsidRPr="00474E9A" w:rsidRDefault="00474E9A" w:rsidP="00474E9A">
      <w:pPr>
        <w:pStyle w:val="ListParagraph"/>
        <w:ind w:left="1428"/>
        <w:rPr>
          <w:lang w:val="en-US"/>
        </w:rPr>
      </w:pPr>
    </w:p>
    <w:p w:rsidR="00474E9A" w:rsidRDefault="00474E9A" w:rsidP="00B643DA">
      <w:pPr>
        <w:rPr>
          <w:lang w:val="en-US"/>
        </w:rPr>
      </w:pPr>
    </w:p>
    <w:p w:rsidR="00474E9A" w:rsidRPr="00C52E94" w:rsidRDefault="003A4C28" w:rsidP="00B643DA">
      <w:pPr>
        <w:rPr>
          <w:strike/>
          <w:lang w:val="en-US"/>
        </w:rPr>
      </w:pPr>
      <w:r w:rsidRPr="00C52E94">
        <w:rPr>
          <w:strike/>
          <w:lang w:val="en-US"/>
        </w:rPr>
        <w:t>29.5.2014 – after meeting</w:t>
      </w:r>
    </w:p>
    <w:p w:rsidR="003A4C28" w:rsidRPr="00C52E94" w:rsidRDefault="003A4C28" w:rsidP="00B643DA">
      <w:pPr>
        <w:rPr>
          <w:strike/>
          <w:lang w:val="en-US"/>
        </w:rPr>
      </w:pPr>
      <w:r w:rsidRPr="00C52E94">
        <w:rPr>
          <w:strike/>
          <w:lang w:val="en-US"/>
        </w:rPr>
        <w:t>Implementing Double gripper:</w:t>
      </w:r>
    </w:p>
    <w:p w:rsidR="003A4C28" w:rsidRPr="00C52E94" w:rsidRDefault="003A4C28" w:rsidP="00B643DA">
      <w:pPr>
        <w:rPr>
          <w:strike/>
          <w:lang w:val="en-US"/>
        </w:rPr>
      </w:pPr>
      <w:r w:rsidRPr="00C52E94">
        <w:rPr>
          <w:strike/>
          <w:lang w:val="en-US"/>
        </w:rPr>
        <w:t>Double gripper implemented, however since the CNC was forced to have Tools AND Parts in the station, CNC1.ready (function which informs if any parts from the station are ready to exit), becomes useless, since tools are always waiting to get out.</w:t>
      </w:r>
      <w:r w:rsidR="00C57AF2" w:rsidRPr="00C52E94">
        <w:rPr>
          <w:strike/>
          <w:lang w:val="en-US"/>
        </w:rPr>
        <w:t xml:space="preserve"> NOT.</w:t>
      </w:r>
    </w:p>
    <w:p w:rsidR="00753496" w:rsidRPr="00C52E94" w:rsidRDefault="00753496" w:rsidP="00B643DA">
      <w:pPr>
        <w:rPr>
          <w:strike/>
          <w:lang w:val="en-US"/>
        </w:rPr>
      </w:pPr>
    </w:p>
    <w:p w:rsidR="00753496" w:rsidRPr="00C52E94" w:rsidRDefault="00753496" w:rsidP="00B643DA">
      <w:pPr>
        <w:rPr>
          <w:strike/>
          <w:lang w:val="en-US"/>
        </w:rPr>
      </w:pPr>
      <w:r w:rsidRPr="00C52E94">
        <w:rPr>
          <w:strike/>
          <w:lang w:val="en-US"/>
        </w:rPr>
        <w:t>Go to CNC1 only if the part is ready to leave. But don’t go emptyhanded</w:t>
      </w:r>
    </w:p>
    <w:p w:rsidR="00753496" w:rsidRPr="00C52E94" w:rsidRDefault="00753496" w:rsidP="00B643DA">
      <w:pPr>
        <w:rPr>
          <w:strike/>
          <w:lang w:val="en-US"/>
        </w:rPr>
      </w:pPr>
      <w:r w:rsidRPr="00C52E94">
        <w:rPr>
          <w:strike/>
          <w:lang w:val="en-US"/>
        </w:rPr>
        <w:t>So go to CNC1 only if the part is ready to leave, but go to the PartBuffer first.</w:t>
      </w:r>
    </w:p>
    <w:p w:rsidR="00753496" w:rsidRPr="00C52E94" w:rsidRDefault="00753496" w:rsidP="00B643DA">
      <w:pPr>
        <w:rPr>
          <w:strike/>
          <w:lang w:val="en-US"/>
        </w:rPr>
      </w:pPr>
      <w:r w:rsidRPr="00C52E94">
        <w:rPr>
          <w:strike/>
          <w:lang w:val="en-US"/>
        </w:rPr>
        <w:t>Now reverse logic is, exit strategy for PartBuffer</w:t>
      </w:r>
      <w:r w:rsidR="00870977" w:rsidRPr="00C52E94">
        <w:rPr>
          <w:strike/>
          <w:lang w:val="en-US"/>
        </w:rPr>
        <w:t xml:space="preserve"> (when will the part call the robot):</w:t>
      </w:r>
    </w:p>
    <w:p w:rsidR="00870977" w:rsidRPr="00C52E94" w:rsidRDefault="00870977" w:rsidP="00B643DA">
      <w:pPr>
        <w:rPr>
          <w:strike/>
          <w:lang w:val="en-US"/>
        </w:rPr>
      </w:pPr>
      <w:r w:rsidRPr="00C52E94">
        <w:rPr>
          <w:strike/>
          <w:lang w:val="en-US"/>
        </w:rPr>
        <w:t>First part in the part buffer. Main difference: CNC is empty. I am trying no to get the part blocked, so waitUntil is the only way for this.</w:t>
      </w:r>
    </w:p>
    <w:p w:rsidR="00FF6B20" w:rsidRPr="00C52E94" w:rsidRDefault="00FF6B20" w:rsidP="00B643DA">
      <w:pPr>
        <w:rPr>
          <w:strike/>
          <w:lang w:val="en-US"/>
        </w:rPr>
      </w:pPr>
      <w:r w:rsidRPr="00C52E94">
        <w:rPr>
          <w:strike/>
          <w:lang w:val="en-US"/>
        </w:rPr>
        <w:tab/>
        <w:t xml:space="preserve">waitUntil (CNC is empty and toolchange = FALSE)  </w:t>
      </w:r>
    </w:p>
    <w:p w:rsidR="00870977" w:rsidRPr="00C52E94" w:rsidRDefault="00FF6B20" w:rsidP="00FF6B20">
      <w:pPr>
        <w:ind w:left="708" w:firstLine="708"/>
        <w:rPr>
          <w:strike/>
          <w:lang w:val="en-US"/>
        </w:rPr>
      </w:pPr>
      <w:r w:rsidRPr="00C52E94">
        <w:rPr>
          <w:strike/>
          <w:lang w:val="en-US"/>
        </w:rPr>
        <w:t>or (CNC1 has 1 part, Deburring station is empty,  and CNC previous part wants to leave )</w:t>
      </w:r>
    </w:p>
    <w:p w:rsidR="00FF6B20" w:rsidRPr="00C52E94" w:rsidRDefault="00FF6B20" w:rsidP="00B643DA">
      <w:pPr>
        <w:rPr>
          <w:strike/>
          <w:lang w:val="en-US"/>
        </w:rPr>
      </w:pPr>
    </w:p>
    <w:p w:rsidR="004F7B3C" w:rsidRPr="00C52E94" w:rsidRDefault="00426FA7" w:rsidP="00B643DA">
      <w:pPr>
        <w:rPr>
          <w:strike/>
          <w:lang w:val="en-US"/>
        </w:rPr>
      </w:pPr>
      <w:r w:rsidRPr="00C52E94">
        <w:rPr>
          <w:strike/>
          <w:lang w:val="en-US"/>
        </w:rPr>
        <w:t>The CNC.ready is not legal to put in the waituntil statement. Again everything needs to be restructured.</w:t>
      </w:r>
    </w:p>
    <w:p w:rsidR="004F7B3C" w:rsidRDefault="004F7B3C" w:rsidP="00B643DA">
      <w:pPr>
        <w:rPr>
          <w:lang w:val="en-US"/>
        </w:rPr>
      </w:pPr>
    </w:p>
    <w:p w:rsidR="004F7B3C" w:rsidRPr="00C52E94" w:rsidRDefault="004F7B3C" w:rsidP="00B643DA">
      <w:pPr>
        <w:rPr>
          <w:b/>
          <w:strike/>
          <w:lang w:val="en-US"/>
        </w:rPr>
      </w:pPr>
      <w:r w:rsidRPr="00C52E94">
        <w:rPr>
          <w:b/>
          <w:strike/>
          <w:lang w:val="en-US"/>
        </w:rPr>
        <w:t>Second strategy:</w:t>
      </w:r>
    </w:p>
    <w:p w:rsidR="00027277" w:rsidRPr="00C52E94" w:rsidRDefault="004F7B3C" w:rsidP="00B643DA">
      <w:pPr>
        <w:rPr>
          <w:strike/>
          <w:lang w:val="en-US"/>
        </w:rPr>
      </w:pPr>
      <w:r w:rsidRPr="00C52E94">
        <w:rPr>
          <w:strike/>
          <w:lang w:val="en-US"/>
        </w:rPr>
        <w:t>Try to move the part only if there is no tool change and there either is 0 or 1 part in the CNC</w:t>
      </w:r>
    </w:p>
    <w:p w:rsidR="00027277" w:rsidRDefault="00027277" w:rsidP="00B643DA">
      <w:pPr>
        <w:rPr>
          <w:lang w:val="en-US"/>
        </w:rPr>
      </w:pPr>
      <w:r>
        <w:rPr>
          <w:b/>
          <w:lang w:val="en-US"/>
        </w:rPr>
        <w:lastRenderedPageBreak/>
        <w:t>The hard nut of the Double gripper:</w:t>
      </w:r>
      <w:r w:rsidR="00922878">
        <w:rPr>
          <w:b/>
          <w:lang w:val="en-US"/>
        </w:rPr>
        <w:t xml:space="preserve"> Workaround</w:t>
      </w:r>
      <w:r>
        <w:rPr>
          <w:b/>
          <w:lang w:val="en-US"/>
        </w:rPr>
        <w:t xml:space="preserve"> implementation:</w:t>
      </w:r>
    </w:p>
    <w:p w:rsidR="00027277" w:rsidRDefault="00027277" w:rsidP="00B643DA">
      <w:pPr>
        <w:rPr>
          <w:lang w:val="en-US"/>
        </w:rPr>
      </w:pPr>
      <w:r>
        <w:rPr>
          <w:lang w:val="en-US"/>
        </w:rPr>
        <w:t>Part must not leave the part buffer to CNC station, until either CNC has 0 parts or the part in the CNC is ready to leave.</w:t>
      </w:r>
    </w:p>
    <w:p w:rsidR="00027277" w:rsidRDefault="00027277" w:rsidP="00027277">
      <w:pPr>
        <w:pStyle w:val="ListParagraph"/>
        <w:numPr>
          <w:ilvl w:val="0"/>
          <w:numId w:val="13"/>
        </w:numPr>
        <w:rPr>
          <w:lang w:val="en-US"/>
        </w:rPr>
      </w:pPr>
      <w:r>
        <w:rPr>
          <w:lang w:val="en-US"/>
        </w:rPr>
        <w:t>Part in PartBuffer will ask to leave if number of parts is less than 2 (so 1 or 2).</w:t>
      </w:r>
    </w:p>
    <w:p w:rsidR="00027277" w:rsidRDefault="00027277" w:rsidP="00027277">
      <w:pPr>
        <w:pStyle w:val="ListParagraph"/>
        <w:numPr>
          <w:ilvl w:val="0"/>
          <w:numId w:val="13"/>
        </w:numPr>
        <w:rPr>
          <w:lang w:val="en-US"/>
        </w:rPr>
      </w:pPr>
      <w:r>
        <w:rPr>
          <w:lang w:val="en-US"/>
        </w:rPr>
        <w:t>When the part in PartBuffer askes to leave, the robot can be anywhere.</w:t>
      </w:r>
    </w:p>
    <w:p w:rsidR="00027277" w:rsidRDefault="00027277" w:rsidP="00027277">
      <w:pPr>
        <w:pStyle w:val="ListParagraph"/>
        <w:numPr>
          <w:ilvl w:val="0"/>
          <w:numId w:val="13"/>
        </w:numPr>
        <w:rPr>
          <w:lang w:val="en-US"/>
        </w:rPr>
      </w:pPr>
      <w:r>
        <w:rPr>
          <w:lang w:val="en-US"/>
        </w:rPr>
        <w:t>The part must be allowed (pulled) to enter the robot only if the part in the CNC is ready to leave or the number of parts in the CNC is 0.</w:t>
      </w:r>
    </w:p>
    <w:p w:rsidR="00027277" w:rsidRDefault="00027277" w:rsidP="00027277">
      <w:pPr>
        <w:pStyle w:val="ListParagraph"/>
        <w:numPr>
          <w:ilvl w:val="1"/>
          <w:numId w:val="13"/>
        </w:numPr>
        <w:rPr>
          <w:lang w:val="en-US"/>
        </w:rPr>
      </w:pPr>
      <w:r>
        <w:rPr>
          <w:lang w:val="en-US"/>
        </w:rPr>
        <w:t>If parts in CNC is 0 – can be unblocked anytime, CNC is waiting.</w:t>
      </w:r>
    </w:p>
    <w:p w:rsidR="00027277" w:rsidRDefault="00027277" w:rsidP="00027277">
      <w:pPr>
        <w:pStyle w:val="ListParagraph"/>
        <w:numPr>
          <w:ilvl w:val="1"/>
          <w:numId w:val="13"/>
        </w:numPr>
        <w:rPr>
          <w:lang w:val="en-US"/>
        </w:rPr>
      </w:pPr>
      <w:r>
        <w:rPr>
          <w:lang w:val="en-US"/>
        </w:rPr>
        <w:t>If Parts is 1 – only part that tries to leave the CNC is allowed to unblock the part in the Part buffer.</w:t>
      </w:r>
      <w:r>
        <w:rPr>
          <w:lang w:val="en-US"/>
        </w:rPr>
        <w:br/>
        <w:t>If the part in the part buffer calles the Pulling method and number of parts is 1, then unblock the Part from PartBuffer.</w:t>
      </w:r>
    </w:p>
    <w:p w:rsidR="00027277" w:rsidRDefault="00027277" w:rsidP="00027277">
      <w:pPr>
        <w:pStyle w:val="ListParagraph"/>
        <w:numPr>
          <w:ilvl w:val="0"/>
          <w:numId w:val="13"/>
        </w:numPr>
        <w:rPr>
          <w:lang w:val="en-US"/>
        </w:rPr>
      </w:pPr>
      <w:r>
        <w:rPr>
          <w:b/>
          <w:lang w:val="en-US"/>
        </w:rPr>
        <w:t>Logic not suffice</w:t>
      </w:r>
      <w:r>
        <w:rPr>
          <w:lang w:val="en-US"/>
        </w:rPr>
        <w:t>: why?</w:t>
      </w:r>
    </w:p>
    <w:p w:rsidR="00027277" w:rsidRDefault="00027277" w:rsidP="00027277">
      <w:pPr>
        <w:pStyle w:val="ListParagraph"/>
        <w:numPr>
          <w:ilvl w:val="1"/>
          <w:numId w:val="13"/>
        </w:numPr>
        <w:rPr>
          <w:lang w:val="en-US"/>
        </w:rPr>
      </w:pPr>
      <w:r>
        <w:rPr>
          <w:lang w:val="en-US"/>
        </w:rPr>
        <w:t xml:space="preserve">Part can leave the CNC station only if the Deburring station is empty. </w:t>
      </w:r>
      <w:r>
        <w:rPr>
          <w:lang w:val="en-US"/>
        </w:rPr>
        <w:br/>
        <w:t>At the deburring station, the robot must hold the part, which means that:</w:t>
      </w:r>
    </w:p>
    <w:p w:rsidR="00027277" w:rsidRDefault="00027277" w:rsidP="00027277">
      <w:pPr>
        <w:pStyle w:val="ListParagraph"/>
        <w:numPr>
          <w:ilvl w:val="1"/>
          <w:numId w:val="13"/>
        </w:numPr>
        <w:rPr>
          <w:lang w:val="en-US"/>
        </w:rPr>
      </w:pPr>
      <w:r>
        <w:rPr>
          <w:lang w:val="en-US"/>
        </w:rPr>
        <w:t>Nothing can enter the Deburring staton, until the successor of the deburring station (Gauging is empty).</w:t>
      </w:r>
      <w:r>
        <w:rPr>
          <w:lang w:val="en-US"/>
        </w:rPr>
        <w:br/>
      </w:r>
    </w:p>
    <w:p w:rsidR="00027277" w:rsidRDefault="00027277" w:rsidP="00027277">
      <w:pPr>
        <w:pStyle w:val="ListParagraph"/>
        <w:numPr>
          <w:ilvl w:val="0"/>
          <w:numId w:val="13"/>
        </w:numPr>
        <w:rPr>
          <w:lang w:val="en-US"/>
        </w:rPr>
      </w:pPr>
      <w:r>
        <w:rPr>
          <w:b/>
          <w:lang w:val="en-US"/>
        </w:rPr>
        <w:t>In other words.</w:t>
      </w:r>
      <w:r>
        <w:rPr>
          <w:lang w:val="en-US"/>
        </w:rPr>
        <w:t xml:space="preserve"> A part can not leave the part buffer until the part in CNC1 is ready to leave and the Deburring and Gauging stations are both empty.</w:t>
      </w:r>
      <w:r>
        <w:rPr>
          <w:lang w:val="en-US"/>
        </w:rPr>
        <w:br/>
        <w:t>It must somehow be prioritized that:</w:t>
      </w:r>
    </w:p>
    <w:p w:rsidR="00027277" w:rsidRDefault="00027277" w:rsidP="00027277">
      <w:pPr>
        <w:pStyle w:val="ListParagraph"/>
        <w:numPr>
          <w:ilvl w:val="1"/>
          <w:numId w:val="13"/>
        </w:numPr>
        <w:rPr>
          <w:lang w:val="en-US"/>
        </w:rPr>
      </w:pPr>
      <w:r>
        <w:rPr>
          <w:lang w:val="en-US"/>
        </w:rPr>
        <w:t>The Gaugin station must be served first</w:t>
      </w:r>
    </w:p>
    <w:p w:rsidR="00027277" w:rsidRDefault="00027277" w:rsidP="00027277">
      <w:pPr>
        <w:pStyle w:val="ListParagraph"/>
        <w:numPr>
          <w:ilvl w:val="1"/>
          <w:numId w:val="13"/>
        </w:numPr>
        <w:rPr>
          <w:lang w:val="en-US"/>
        </w:rPr>
      </w:pPr>
      <w:r>
        <w:rPr>
          <w:lang w:val="en-US"/>
        </w:rPr>
        <w:t>Then the cleaning station</w:t>
      </w:r>
    </w:p>
    <w:p w:rsidR="00027277" w:rsidRDefault="00027277" w:rsidP="00027277">
      <w:pPr>
        <w:pStyle w:val="ListParagraph"/>
        <w:numPr>
          <w:ilvl w:val="1"/>
          <w:numId w:val="13"/>
        </w:numPr>
        <w:rPr>
          <w:lang w:val="en-US"/>
        </w:rPr>
      </w:pPr>
      <w:r>
        <w:rPr>
          <w:lang w:val="en-US"/>
        </w:rPr>
        <w:t>Then the CNC</w:t>
      </w:r>
    </w:p>
    <w:p w:rsidR="00BE5EBB" w:rsidRDefault="00BE5EBB" w:rsidP="00BE5EBB">
      <w:pPr>
        <w:pStyle w:val="ListParagraph"/>
        <w:rPr>
          <w:lang w:val="en-US"/>
        </w:rPr>
      </w:pPr>
    </w:p>
    <w:p w:rsidR="00BE5EBB" w:rsidRDefault="00BE5EBB" w:rsidP="00BE5EBB">
      <w:pPr>
        <w:pStyle w:val="ListParagraph"/>
        <w:rPr>
          <w:lang w:val="en-US"/>
        </w:rPr>
      </w:pPr>
      <w:r>
        <w:rPr>
          <w:lang w:val="en-US"/>
        </w:rPr>
        <w:t>This implemented. Now the next hard nut:  Tools want to leave, however…</w:t>
      </w:r>
    </w:p>
    <w:p w:rsidR="00D753DB" w:rsidRPr="007919B8" w:rsidRDefault="00D753DB" w:rsidP="007919B8">
      <w:pPr>
        <w:rPr>
          <w:lang w:val="en-US"/>
        </w:rPr>
      </w:pPr>
    </w:p>
    <w:p w:rsidR="00D753DB" w:rsidRDefault="00D753DB" w:rsidP="00BE5EBB">
      <w:pPr>
        <w:pStyle w:val="ListParagraph"/>
        <w:rPr>
          <w:lang w:val="en-US"/>
        </w:rPr>
      </w:pPr>
      <w:r>
        <w:rPr>
          <w:lang w:val="en-US"/>
        </w:rPr>
        <w:t>PartBufDIS1 is unlocked either with:</w:t>
      </w:r>
    </w:p>
    <w:p w:rsidR="00D753DB" w:rsidRDefault="00D753DB" w:rsidP="00BE5EBB">
      <w:pPr>
        <w:pStyle w:val="ListParagraph"/>
        <w:rPr>
          <w:lang w:val="en-US"/>
        </w:rPr>
      </w:pPr>
      <w:r>
        <w:rPr>
          <w:lang w:val="en-US"/>
        </w:rPr>
        <w:t>-  himself, if CNN is empty and he is full</w:t>
      </w:r>
    </w:p>
    <w:p w:rsidR="00D753DB" w:rsidRDefault="00D753DB" w:rsidP="00BE5EBB">
      <w:pPr>
        <w:pStyle w:val="ListParagraph"/>
        <w:rPr>
          <w:lang w:val="en-US"/>
        </w:rPr>
      </w:pPr>
      <w:r>
        <w:rPr>
          <w:lang w:val="en-US"/>
        </w:rPr>
        <w:t>- With part in CNN, if he determins to go out and all the following stations are available.</w:t>
      </w:r>
    </w:p>
    <w:p w:rsidR="00D753DB" w:rsidRDefault="00D753DB" w:rsidP="00BE5EBB">
      <w:pPr>
        <w:pStyle w:val="ListParagraph"/>
        <w:rPr>
          <w:lang w:val="en-US"/>
        </w:rPr>
      </w:pPr>
    </w:p>
    <w:p w:rsidR="00D753DB" w:rsidRDefault="00D753DB" w:rsidP="00BE5EBB">
      <w:pPr>
        <w:pStyle w:val="ListParagraph"/>
        <w:rPr>
          <w:lang w:val="en-US"/>
        </w:rPr>
      </w:pPr>
      <w:r>
        <w:rPr>
          <w:lang w:val="en-US"/>
        </w:rPr>
        <w:t>What if he is not full and CNN is empty (in between tool change</w:t>
      </w:r>
      <w:r w:rsidR="00541107">
        <w:rPr>
          <w:lang w:val="en-US"/>
        </w:rPr>
        <w:t>, tray Change</w:t>
      </w:r>
      <w:r>
        <w:rPr>
          <w:lang w:val="en-US"/>
        </w:rPr>
        <w:t>).</w:t>
      </w:r>
    </w:p>
    <w:p w:rsidR="002F6464" w:rsidRDefault="002F6464" w:rsidP="00BE5EBB">
      <w:pPr>
        <w:pStyle w:val="ListParagraph"/>
        <w:rPr>
          <w:lang w:val="en-US"/>
        </w:rPr>
      </w:pPr>
    </w:p>
    <w:p w:rsidR="002F6464" w:rsidRDefault="002F6464" w:rsidP="00BE5EBB">
      <w:pPr>
        <w:pStyle w:val="ListParagraph"/>
        <w:rPr>
          <w:lang w:val="en-US"/>
        </w:rPr>
      </w:pPr>
    </w:p>
    <w:p w:rsidR="002F6464" w:rsidRDefault="002F6464" w:rsidP="00BE5EBB">
      <w:pPr>
        <w:pStyle w:val="ListParagraph"/>
        <w:rPr>
          <w:b/>
          <w:lang w:val="en-US"/>
        </w:rPr>
      </w:pPr>
      <w:r w:rsidRPr="002F6464">
        <w:rPr>
          <w:b/>
          <w:lang w:val="en-US"/>
        </w:rPr>
        <w:t>After the tool change</w:t>
      </w:r>
    </w:p>
    <w:p w:rsidR="002F6464" w:rsidRDefault="002F6464" w:rsidP="00875579">
      <w:pPr>
        <w:pStyle w:val="ListParagraph"/>
        <w:rPr>
          <w:lang w:val="en-US"/>
        </w:rPr>
      </w:pPr>
      <w:r>
        <w:rPr>
          <w:lang w:val="en-US"/>
        </w:rPr>
        <w:t>- The Robot is stuck in fron</w:t>
      </w:r>
      <w:r w:rsidR="00541107">
        <w:rPr>
          <w:lang w:val="en-US"/>
        </w:rPr>
        <w:t>t</w:t>
      </w:r>
      <w:r>
        <w:rPr>
          <w:lang w:val="en-US"/>
        </w:rPr>
        <w:t xml:space="preserve"> of the CNC because there is no one at the CNC to unblock the PartBuffer.  However, when the part tray is changed, there is also no one to call the PartBuffer. In that case, the numbe of CNC = 0 and number of parts in Part buffer is 10, the part buffer unlocks himself.</w:t>
      </w:r>
    </w:p>
    <w:p w:rsidR="00F45EF0" w:rsidRPr="00F45EF0" w:rsidRDefault="00F45EF0" w:rsidP="00F45EF0">
      <w:pPr>
        <w:rPr>
          <w:lang w:val="en-US"/>
        </w:rPr>
      </w:pPr>
      <w:r>
        <w:rPr>
          <w:lang w:val="en-US"/>
        </w:rPr>
        <w:t>The double gripper now resolved for 1 CNC station with static route.</w:t>
      </w:r>
    </w:p>
    <w:sectPr w:rsidR="00F45EF0" w:rsidRPr="00F45EF0" w:rsidSect="00DD18F0">
      <w:pgSz w:w="11906" w:h="16838"/>
      <w:pgMar w:top="1417"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73BFF"/>
    <w:multiLevelType w:val="hybridMultilevel"/>
    <w:tmpl w:val="F0C8B7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DCA09C5"/>
    <w:multiLevelType w:val="hybridMultilevel"/>
    <w:tmpl w:val="1CE84BB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EF42D63"/>
    <w:multiLevelType w:val="hybridMultilevel"/>
    <w:tmpl w:val="455EA9B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FED076D"/>
    <w:multiLevelType w:val="hybridMultilevel"/>
    <w:tmpl w:val="20BC4FA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2BC2643B"/>
    <w:multiLevelType w:val="hybridMultilevel"/>
    <w:tmpl w:val="F942259C"/>
    <w:lvl w:ilvl="0" w:tplc="04240001">
      <w:start w:val="1"/>
      <w:numFmt w:val="bullet"/>
      <w:lvlText w:val=""/>
      <w:lvlJc w:val="left"/>
      <w:pPr>
        <w:ind w:left="360" w:hanging="360"/>
      </w:pPr>
      <w:rPr>
        <w:rFonts w:ascii="Symbol" w:hAnsi="Symbol" w:hint="default"/>
      </w:rPr>
    </w:lvl>
    <w:lvl w:ilvl="1" w:tplc="04240003">
      <w:start w:val="1"/>
      <w:numFmt w:val="bullet"/>
      <w:lvlText w:val="o"/>
      <w:lvlJc w:val="left"/>
      <w:pPr>
        <w:ind w:left="1080" w:hanging="360"/>
      </w:pPr>
      <w:rPr>
        <w:rFonts w:ascii="Courier New" w:hAnsi="Courier New" w:cs="Courier New" w:hint="default"/>
      </w:rPr>
    </w:lvl>
    <w:lvl w:ilvl="2" w:tplc="04240005">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5">
    <w:nsid w:val="2F9101FD"/>
    <w:multiLevelType w:val="hybridMultilevel"/>
    <w:tmpl w:val="038C4B66"/>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6">
    <w:nsid w:val="4DF31A64"/>
    <w:multiLevelType w:val="hybridMultilevel"/>
    <w:tmpl w:val="6952CA7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59C17A8E"/>
    <w:multiLevelType w:val="hybridMultilevel"/>
    <w:tmpl w:val="D3DE75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5FE51FC6"/>
    <w:multiLevelType w:val="hybridMultilevel"/>
    <w:tmpl w:val="6152E1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67AC0046"/>
    <w:multiLevelType w:val="hybridMultilevel"/>
    <w:tmpl w:val="6D3609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69552320"/>
    <w:multiLevelType w:val="hybridMultilevel"/>
    <w:tmpl w:val="23409254"/>
    <w:lvl w:ilvl="0" w:tplc="04240001">
      <w:start w:val="1"/>
      <w:numFmt w:val="bullet"/>
      <w:lvlText w:val=""/>
      <w:lvlJc w:val="left"/>
      <w:pPr>
        <w:ind w:left="360" w:hanging="360"/>
      </w:pPr>
      <w:rPr>
        <w:rFonts w:ascii="Symbol" w:hAnsi="Symbol" w:hint="default"/>
      </w:rPr>
    </w:lvl>
    <w:lvl w:ilvl="1" w:tplc="04240003">
      <w:start w:val="1"/>
      <w:numFmt w:val="bullet"/>
      <w:lvlText w:val="o"/>
      <w:lvlJc w:val="left"/>
      <w:pPr>
        <w:ind w:left="1080" w:hanging="360"/>
      </w:pPr>
      <w:rPr>
        <w:rFonts w:ascii="Courier New" w:hAnsi="Courier New" w:cs="Courier New" w:hint="default"/>
      </w:rPr>
    </w:lvl>
    <w:lvl w:ilvl="2" w:tplc="04240005">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1">
    <w:nsid w:val="74B3359B"/>
    <w:multiLevelType w:val="hybridMultilevel"/>
    <w:tmpl w:val="84DEAE4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78187BD9"/>
    <w:multiLevelType w:val="hybridMultilevel"/>
    <w:tmpl w:val="355C8318"/>
    <w:lvl w:ilvl="0" w:tplc="04240001">
      <w:start w:val="1"/>
      <w:numFmt w:val="bullet"/>
      <w:lvlText w:val=""/>
      <w:lvlJc w:val="left"/>
      <w:pPr>
        <w:ind w:left="360" w:hanging="360"/>
      </w:pPr>
      <w:rPr>
        <w:rFonts w:ascii="Symbol" w:hAnsi="Symbol" w:hint="default"/>
      </w:rPr>
    </w:lvl>
    <w:lvl w:ilvl="1" w:tplc="04240003">
      <w:start w:val="1"/>
      <w:numFmt w:val="bullet"/>
      <w:lvlText w:val="o"/>
      <w:lvlJc w:val="left"/>
      <w:pPr>
        <w:ind w:left="1080" w:hanging="360"/>
      </w:pPr>
      <w:rPr>
        <w:rFonts w:ascii="Courier New" w:hAnsi="Courier New" w:cs="Courier New" w:hint="default"/>
      </w:rPr>
    </w:lvl>
    <w:lvl w:ilvl="2" w:tplc="04240005">
      <w:start w:val="1"/>
      <w:numFmt w:val="bullet"/>
      <w:lvlText w:val=""/>
      <w:lvlJc w:val="left"/>
      <w:pPr>
        <w:ind w:left="1800" w:hanging="360"/>
      </w:pPr>
      <w:rPr>
        <w:rFonts w:ascii="Wingdings" w:hAnsi="Wingdings" w:hint="default"/>
      </w:rPr>
    </w:lvl>
    <w:lvl w:ilvl="3" w:tplc="0424000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10"/>
  </w:num>
  <w:num w:numId="4">
    <w:abstractNumId w:val="4"/>
  </w:num>
  <w:num w:numId="5">
    <w:abstractNumId w:val="9"/>
  </w:num>
  <w:num w:numId="6">
    <w:abstractNumId w:val="1"/>
  </w:num>
  <w:num w:numId="7">
    <w:abstractNumId w:val="12"/>
  </w:num>
  <w:num w:numId="8">
    <w:abstractNumId w:val="11"/>
  </w:num>
  <w:num w:numId="9">
    <w:abstractNumId w:val="8"/>
  </w:num>
  <w:num w:numId="10">
    <w:abstractNumId w:val="0"/>
  </w:num>
  <w:num w:numId="11">
    <w:abstractNumId w:val="6"/>
  </w:num>
  <w:num w:numId="12">
    <w:abstractNumId w:val="5"/>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D07B8"/>
    <w:rsid w:val="0002332F"/>
    <w:rsid w:val="00027277"/>
    <w:rsid w:val="00031D24"/>
    <w:rsid w:val="00067833"/>
    <w:rsid w:val="0008581C"/>
    <w:rsid w:val="000A71C1"/>
    <w:rsid w:val="000D1264"/>
    <w:rsid w:val="0010551F"/>
    <w:rsid w:val="00131215"/>
    <w:rsid w:val="00160129"/>
    <w:rsid w:val="001F5AAF"/>
    <w:rsid w:val="001F794F"/>
    <w:rsid w:val="00294730"/>
    <w:rsid w:val="002B28FE"/>
    <w:rsid w:val="002E69F9"/>
    <w:rsid w:val="002F6464"/>
    <w:rsid w:val="00330035"/>
    <w:rsid w:val="0033418D"/>
    <w:rsid w:val="003A4C28"/>
    <w:rsid w:val="003B0CB1"/>
    <w:rsid w:val="00405939"/>
    <w:rsid w:val="0041493A"/>
    <w:rsid w:val="00426FA7"/>
    <w:rsid w:val="0043721F"/>
    <w:rsid w:val="004404A0"/>
    <w:rsid w:val="004449B6"/>
    <w:rsid w:val="00474E9A"/>
    <w:rsid w:val="004F7B3C"/>
    <w:rsid w:val="00514351"/>
    <w:rsid w:val="005205A3"/>
    <w:rsid w:val="00541107"/>
    <w:rsid w:val="00556670"/>
    <w:rsid w:val="00570B6F"/>
    <w:rsid w:val="00576E67"/>
    <w:rsid w:val="005D07B8"/>
    <w:rsid w:val="005E17BF"/>
    <w:rsid w:val="005E28EF"/>
    <w:rsid w:val="005E2A6E"/>
    <w:rsid w:val="005E61B0"/>
    <w:rsid w:val="00612BB7"/>
    <w:rsid w:val="00661088"/>
    <w:rsid w:val="00690DBC"/>
    <w:rsid w:val="006978CC"/>
    <w:rsid w:val="006A133E"/>
    <w:rsid w:val="006D175A"/>
    <w:rsid w:val="007010EE"/>
    <w:rsid w:val="00731E01"/>
    <w:rsid w:val="00737A7B"/>
    <w:rsid w:val="00753496"/>
    <w:rsid w:val="0076593C"/>
    <w:rsid w:val="007919B8"/>
    <w:rsid w:val="007A5A5B"/>
    <w:rsid w:val="007C1DA3"/>
    <w:rsid w:val="007C69CE"/>
    <w:rsid w:val="007E3C26"/>
    <w:rsid w:val="00800D5F"/>
    <w:rsid w:val="00842062"/>
    <w:rsid w:val="00870977"/>
    <w:rsid w:val="00875579"/>
    <w:rsid w:val="00922878"/>
    <w:rsid w:val="009336AB"/>
    <w:rsid w:val="00995371"/>
    <w:rsid w:val="009D0F03"/>
    <w:rsid w:val="009E0ED5"/>
    <w:rsid w:val="009E1534"/>
    <w:rsid w:val="009F548E"/>
    <w:rsid w:val="00A218AE"/>
    <w:rsid w:val="00A30521"/>
    <w:rsid w:val="00A552D9"/>
    <w:rsid w:val="00AF23B3"/>
    <w:rsid w:val="00B0326B"/>
    <w:rsid w:val="00B053B6"/>
    <w:rsid w:val="00B07973"/>
    <w:rsid w:val="00B139C9"/>
    <w:rsid w:val="00B143E5"/>
    <w:rsid w:val="00B44EDC"/>
    <w:rsid w:val="00B620F6"/>
    <w:rsid w:val="00B643DA"/>
    <w:rsid w:val="00B75EA6"/>
    <w:rsid w:val="00B90EB7"/>
    <w:rsid w:val="00BA076D"/>
    <w:rsid w:val="00BA7C0B"/>
    <w:rsid w:val="00BB2367"/>
    <w:rsid w:val="00BE5EBB"/>
    <w:rsid w:val="00BF2314"/>
    <w:rsid w:val="00C267C3"/>
    <w:rsid w:val="00C52E94"/>
    <w:rsid w:val="00C57AF2"/>
    <w:rsid w:val="00CB45D9"/>
    <w:rsid w:val="00D04370"/>
    <w:rsid w:val="00D148C4"/>
    <w:rsid w:val="00D65AFE"/>
    <w:rsid w:val="00D753DB"/>
    <w:rsid w:val="00D76F27"/>
    <w:rsid w:val="00D855B3"/>
    <w:rsid w:val="00DA2963"/>
    <w:rsid w:val="00DD18F0"/>
    <w:rsid w:val="00E27F37"/>
    <w:rsid w:val="00E516D3"/>
    <w:rsid w:val="00EA73D3"/>
    <w:rsid w:val="00EC4CE3"/>
    <w:rsid w:val="00EC6A97"/>
    <w:rsid w:val="00ED7451"/>
    <w:rsid w:val="00F25571"/>
    <w:rsid w:val="00F45EF0"/>
    <w:rsid w:val="00FA684D"/>
    <w:rsid w:val="00FB7C99"/>
    <w:rsid w:val="00FE795D"/>
    <w:rsid w:val="00FF5ECC"/>
    <w:rsid w:val="00FF6B20"/>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33E"/>
  </w:style>
  <w:style w:type="paragraph" w:styleId="Heading1">
    <w:name w:val="heading 1"/>
    <w:basedOn w:val="Normal"/>
    <w:next w:val="Normal"/>
    <w:link w:val="Heading1Char"/>
    <w:uiPriority w:val="9"/>
    <w:qFormat/>
    <w:rsid w:val="00334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7B8"/>
    <w:pPr>
      <w:ind w:left="720"/>
      <w:contextualSpacing/>
    </w:pPr>
  </w:style>
  <w:style w:type="table" w:styleId="TableGrid">
    <w:name w:val="Table Grid"/>
    <w:basedOn w:val="TableNormal"/>
    <w:uiPriority w:val="59"/>
    <w:rsid w:val="00697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978C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978C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978C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Grid-Accent11">
    <w:name w:val="Light Grid - Accent 11"/>
    <w:basedOn w:val="TableNormal"/>
    <w:uiPriority w:val="62"/>
    <w:rsid w:val="006978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33418D"/>
    <w:pPr>
      <w:spacing w:after="0" w:line="240" w:lineRule="auto"/>
    </w:pPr>
  </w:style>
  <w:style w:type="character" w:customStyle="1" w:styleId="Heading1Char">
    <w:name w:val="Heading 1 Char"/>
    <w:basedOn w:val="DefaultParagraphFont"/>
    <w:link w:val="Heading1"/>
    <w:uiPriority w:val="9"/>
    <w:rsid w:val="003341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243965-2098-4865-8304-9E2C4C92D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9</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Praprotnik Florjan</dc:creator>
  <cp:lastModifiedBy>Praprotnik Florjan</cp:lastModifiedBy>
  <cp:revision>22</cp:revision>
  <dcterms:created xsi:type="dcterms:W3CDTF">2014-05-28T11:24:00Z</dcterms:created>
  <dcterms:modified xsi:type="dcterms:W3CDTF">2014-05-30T17:11:00Z</dcterms:modified>
</cp:coreProperties>
</file>