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59134" w14:textId="77777777" w:rsidR="00541B01" w:rsidRDefault="00401761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ПО</w:t>
      </w:r>
    </w:p>
    <w:p w14:paraId="2BDFCFFD" w14:textId="5860A11F" w:rsidR="00C2564D" w:rsidRDefault="00401761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От колледжа поступил заказ (в роли заказчика проф</w:t>
      </w:r>
      <w:r w:rsidR="00EC626E">
        <w:rPr>
          <w:rFonts w:ascii="Times New Roman" w:eastAsia="Times New Roman" w:hAnsi="Times New Roman" w:cs="Times New Roman"/>
          <w:sz w:val="28"/>
        </w:rPr>
        <w:t xml:space="preserve">, будет предоставлен человек </w:t>
      </w:r>
      <w:r w:rsidR="00F866DC">
        <w:rPr>
          <w:rFonts w:ascii="Times New Roman" w:eastAsia="Times New Roman" w:hAnsi="Times New Roman" w:cs="Times New Roman"/>
          <w:sz w:val="28"/>
        </w:rPr>
        <w:t>со старших курсов, который сможет свободно участвовать в разработке</w:t>
      </w:r>
      <w:r>
        <w:rPr>
          <w:rFonts w:ascii="Times New Roman" w:eastAsia="Times New Roman" w:hAnsi="Times New Roman" w:cs="Times New Roman"/>
          <w:sz w:val="28"/>
        </w:rPr>
        <w:t xml:space="preserve">), создать веб-сайт на котором можно будет публиковать отзывы о преподавателях от лица студентов (16-22 лет), а именно на платформе будет представлена информация о ФИО преподавателя, его курируемая группа (если такая имеется), предмет/ты, которые ведёт преподаватель, и его рейтинг среди учеников (если смотреть аналоги, то можно взять, например, Яндекс карты, в которых пишут отзывы о тех или иных местах). </w:t>
      </w:r>
      <w:r w:rsidR="00917716">
        <w:rPr>
          <w:rFonts w:ascii="Times New Roman" w:eastAsia="Times New Roman" w:hAnsi="Times New Roman" w:cs="Times New Roman"/>
          <w:sz w:val="28"/>
        </w:rPr>
        <w:t xml:space="preserve">Ещё одним требованием является </w:t>
      </w:r>
      <w:r w:rsidR="00B30A91">
        <w:rPr>
          <w:rFonts w:ascii="Times New Roman" w:eastAsia="Times New Roman" w:hAnsi="Times New Roman" w:cs="Times New Roman"/>
          <w:sz w:val="28"/>
        </w:rPr>
        <w:t xml:space="preserve">участие студентов в разработке веб-сайта. </w:t>
      </w:r>
      <w:r>
        <w:rPr>
          <w:rFonts w:ascii="Times New Roman" w:eastAsia="Times New Roman" w:hAnsi="Times New Roman" w:cs="Times New Roman"/>
          <w:sz w:val="28"/>
        </w:rPr>
        <w:t>Выделенный бюджет – 150 тыс. руб.</w:t>
      </w:r>
      <w:r w:rsidR="00C2564D">
        <w:rPr>
          <w:rFonts w:ascii="Times New Roman" w:eastAsia="Times New Roman" w:hAnsi="Times New Roman" w:cs="Times New Roman"/>
          <w:sz w:val="28"/>
        </w:rPr>
        <w:t xml:space="preserve">, </w:t>
      </w:r>
      <w:r w:rsidR="00D01030">
        <w:rPr>
          <w:rFonts w:ascii="Times New Roman" w:eastAsia="Times New Roman" w:hAnsi="Times New Roman" w:cs="Times New Roman"/>
          <w:sz w:val="28"/>
        </w:rPr>
        <w:t>предположительное</w:t>
      </w:r>
      <w:r w:rsidR="00CB3AFD">
        <w:rPr>
          <w:rFonts w:ascii="Times New Roman" w:eastAsia="Times New Roman" w:hAnsi="Times New Roman" w:cs="Times New Roman"/>
          <w:sz w:val="28"/>
        </w:rPr>
        <w:t xml:space="preserve"> время выполнения проекта 1 – 1,5 года.</w:t>
      </w:r>
    </w:p>
    <w:p w14:paraId="739F5728" w14:textId="5999F5D5" w:rsidR="00541B01" w:rsidRPr="00E5781E" w:rsidRDefault="00401761" w:rsidP="000B7638">
      <w:pPr>
        <w:spacing w:before="100" w:line="259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</w:rPr>
        <w:t xml:space="preserve">Наш веб-сайт будет рассчитан на большое кол-во личных кабинетов, около </w:t>
      </w:r>
      <w:r w:rsidR="0066210A">
        <w:rPr>
          <w:rFonts w:ascii="Times New Roman" w:eastAsia="Times New Roman" w:hAnsi="Times New Roman" w:cs="Times New Roman"/>
          <w:sz w:val="28"/>
        </w:rPr>
        <w:t>10</w:t>
      </w:r>
      <w:r>
        <w:rPr>
          <w:rFonts w:ascii="Times New Roman" w:eastAsia="Times New Roman" w:hAnsi="Times New Roman" w:cs="Times New Roman"/>
          <w:sz w:val="28"/>
        </w:rPr>
        <w:t xml:space="preserve"> тыс. людей. </w:t>
      </w:r>
      <w:r w:rsidR="008F4CD4">
        <w:rPr>
          <w:rFonts w:ascii="Times New Roman" w:eastAsia="Times New Roman" w:hAnsi="Times New Roman" w:cs="Times New Roman"/>
          <w:sz w:val="28"/>
        </w:rPr>
        <w:t>Н</w:t>
      </w:r>
      <w:r w:rsidR="008C7684">
        <w:rPr>
          <w:rFonts w:ascii="Times New Roman" w:eastAsia="Times New Roman" w:hAnsi="Times New Roman" w:cs="Times New Roman"/>
          <w:sz w:val="28"/>
        </w:rPr>
        <w:t>аш</w:t>
      </w:r>
      <w:r w:rsidR="008F4CD4">
        <w:rPr>
          <w:rFonts w:ascii="Times New Roman" w:eastAsia="Times New Roman" w:hAnsi="Times New Roman" w:cs="Times New Roman"/>
          <w:sz w:val="28"/>
        </w:rPr>
        <w:t xml:space="preserve"> сервис должен обеспечивать безопасную среду для </w:t>
      </w:r>
      <w:r w:rsidR="008C7684">
        <w:rPr>
          <w:rFonts w:ascii="Times New Roman" w:eastAsia="Times New Roman" w:hAnsi="Times New Roman" w:cs="Times New Roman"/>
          <w:sz w:val="28"/>
        </w:rPr>
        <w:t>15</w:t>
      </w:r>
      <w:r w:rsidR="008F4CD4">
        <w:rPr>
          <w:rFonts w:ascii="Times New Roman" w:eastAsia="Times New Roman" w:hAnsi="Times New Roman" w:cs="Times New Roman"/>
          <w:sz w:val="28"/>
        </w:rPr>
        <w:t>00–</w:t>
      </w:r>
      <w:r w:rsidR="008C7684">
        <w:rPr>
          <w:rFonts w:ascii="Times New Roman" w:eastAsia="Times New Roman" w:hAnsi="Times New Roman" w:cs="Times New Roman"/>
          <w:sz w:val="28"/>
        </w:rPr>
        <w:t>2</w:t>
      </w:r>
      <w:r w:rsidR="008F4CD4">
        <w:rPr>
          <w:rFonts w:ascii="Times New Roman" w:eastAsia="Times New Roman" w:hAnsi="Times New Roman" w:cs="Times New Roman"/>
          <w:sz w:val="28"/>
        </w:rPr>
        <w:t>000 посетителей в день</w:t>
      </w:r>
      <w:r w:rsidR="00B36D21">
        <w:rPr>
          <w:rFonts w:ascii="Times New Roman" w:eastAsia="Times New Roman" w:hAnsi="Times New Roman" w:cs="Times New Roman"/>
          <w:sz w:val="28"/>
        </w:rPr>
        <w:t xml:space="preserve"> или </w:t>
      </w:r>
      <w:r w:rsidR="00DD5277">
        <w:rPr>
          <w:rFonts w:ascii="Times New Roman" w:eastAsia="Times New Roman" w:hAnsi="Times New Roman" w:cs="Times New Roman"/>
          <w:sz w:val="28"/>
        </w:rPr>
        <w:t>4</w:t>
      </w:r>
      <w:r w:rsidR="00B36D21">
        <w:rPr>
          <w:rFonts w:ascii="Times New Roman" w:eastAsia="Times New Roman" w:hAnsi="Times New Roman" w:cs="Times New Roman"/>
          <w:sz w:val="28"/>
        </w:rPr>
        <w:t>0</w:t>
      </w:r>
      <w:r w:rsidR="003339F1">
        <w:rPr>
          <w:rFonts w:ascii="Times New Roman" w:eastAsia="Times New Roman" w:hAnsi="Times New Roman" w:cs="Times New Roman"/>
          <w:sz w:val="28"/>
        </w:rPr>
        <w:t> </w:t>
      </w:r>
      <w:r w:rsidR="00B36D21">
        <w:rPr>
          <w:rFonts w:ascii="Times New Roman" w:eastAsia="Times New Roman" w:hAnsi="Times New Roman" w:cs="Times New Roman"/>
          <w:sz w:val="28"/>
        </w:rPr>
        <w:t>000</w:t>
      </w:r>
      <w:r w:rsidR="003339F1">
        <w:rPr>
          <w:rFonts w:ascii="Times New Roman" w:eastAsia="Times New Roman" w:hAnsi="Times New Roman" w:cs="Times New Roman"/>
          <w:sz w:val="28"/>
        </w:rPr>
        <w:t xml:space="preserve"> </w:t>
      </w:r>
      <w:r w:rsidR="00B36D21">
        <w:rPr>
          <w:rFonts w:ascii="Times New Roman" w:eastAsia="Times New Roman" w:hAnsi="Times New Roman" w:cs="Times New Roman"/>
          <w:sz w:val="28"/>
        </w:rPr>
        <w:t>–</w:t>
      </w:r>
      <w:r w:rsidR="003339F1">
        <w:rPr>
          <w:rFonts w:ascii="Times New Roman" w:eastAsia="Times New Roman" w:hAnsi="Times New Roman" w:cs="Times New Roman"/>
          <w:sz w:val="28"/>
        </w:rPr>
        <w:t xml:space="preserve"> 6</w:t>
      </w:r>
      <w:r w:rsidR="00B36D21">
        <w:rPr>
          <w:rFonts w:ascii="Times New Roman" w:eastAsia="Times New Roman" w:hAnsi="Times New Roman" w:cs="Times New Roman"/>
          <w:sz w:val="28"/>
        </w:rPr>
        <w:t>0 000 пользователей в месяц.</w:t>
      </w:r>
      <w:r w:rsidR="003339F1">
        <w:rPr>
          <w:rFonts w:ascii="Times New Roman" w:eastAsia="Times New Roman" w:hAnsi="Times New Roman" w:cs="Times New Roman"/>
          <w:sz w:val="28"/>
        </w:rPr>
        <w:t xml:space="preserve"> </w:t>
      </w:r>
      <w:r w:rsidRPr="00E5781E">
        <w:rPr>
          <w:rFonts w:ascii="Times New Roman" w:eastAsia="Times New Roman" w:hAnsi="Times New Roman" w:cs="Times New Roman"/>
          <w:sz w:val="28"/>
        </w:rPr>
        <w:t>Для этого мы использовали реляционную СУБД</w:t>
      </w:r>
      <w:r w:rsidR="001D2CA0" w:rsidRPr="00E5781E">
        <w:rPr>
          <w:rFonts w:ascii="Times New Roman" w:eastAsia="Times New Roman" w:hAnsi="Times New Roman" w:cs="Times New Roman"/>
          <w:sz w:val="28"/>
        </w:rPr>
        <w:t xml:space="preserve"> </w:t>
      </w:r>
    </w:p>
    <w:p w14:paraId="42DF8A99" w14:textId="5C4A256B" w:rsidR="00541B01" w:rsidRPr="00EA0D66" w:rsidRDefault="00844CBC" w:rsidP="00844CBC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Уровни доступа</w:t>
      </w:r>
    </w:p>
    <w:p w14:paraId="14D4ED2C" w14:textId="77777777" w:rsidR="00541B01" w:rsidRPr="00844CBC" w:rsidRDefault="00401761" w:rsidP="00844CBC">
      <w:pPr>
        <w:pStyle w:val="a3"/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Администраторы</w:t>
      </w:r>
      <w:r w:rsidRPr="00844CBC">
        <w:rPr>
          <w:rFonts w:ascii="Times New Roman" w:eastAsia="Times New Roman" w:hAnsi="Times New Roman" w:cs="Times New Roman"/>
          <w:sz w:val="28"/>
        </w:rPr>
        <w:t xml:space="preserve"> – имеют полный доступ ко всем ресурсам сайта</w:t>
      </w:r>
    </w:p>
    <w:p w14:paraId="1DF07381" w14:textId="24F686AB" w:rsidR="00607026" w:rsidRPr="00844CBC" w:rsidRDefault="00401761" w:rsidP="00844CBC">
      <w:pPr>
        <w:pStyle w:val="a3"/>
        <w:numPr>
          <w:ilvl w:val="0"/>
          <w:numId w:val="21"/>
        </w:numPr>
        <w:spacing w:line="259" w:lineRule="auto"/>
        <w:rPr>
          <w:rFonts w:ascii="Times New Roman" w:eastAsia="Times New Roman" w:hAnsi="Times New Roman" w:cs="Times New Roman"/>
          <w:b/>
          <w:sz w:val="40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Пользователи</w:t>
      </w:r>
      <w:r w:rsidRPr="00844CBC">
        <w:rPr>
          <w:rFonts w:ascii="Times New Roman" w:eastAsia="Times New Roman" w:hAnsi="Times New Roman" w:cs="Times New Roman"/>
          <w:sz w:val="28"/>
        </w:rPr>
        <w:t xml:space="preserve"> – могут иметь ограниченный доступ в соответствии с их ролями и правами</w:t>
      </w:r>
      <w:r w:rsidR="00E5781E" w:rsidRPr="00844CBC">
        <w:rPr>
          <w:rFonts w:ascii="Times New Roman" w:eastAsia="Times New Roman" w:hAnsi="Times New Roman" w:cs="Times New Roman"/>
          <w:sz w:val="28"/>
        </w:rPr>
        <w:t>.</w:t>
      </w:r>
    </w:p>
    <w:p w14:paraId="1108D450" w14:textId="4E92DB38" w:rsidR="00444B7F" w:rsidRPr="00844CBC" w:rsidRDefault="0053260F" w:rsidP="00844CBC">
      <w:pPr>
        <w:pStyle w:val="a3"/>
        <w:numPr>
          <w:ilvl w:val="0"/>
          <w:numId w:val="20"/>
        </w:numPr>
        <w:spacing w:line="259" w:lineRule="auto"/>
        <w:ind w:left="709"/>
        <w:rPr>
          <w:rFonts w:ascii="Times New Roman" w:eastAsia="Times New Roman" w:hAnsi="Times New Roman" w:cs="Times New Roman"/>
          <w:b/>
          <w:sz w:val="40"/>
        </w:rPr>
      </w:pPr>
      <w:r w:rsidRPr="00844CBC">
        <w:rPr>
          <w:rFonts w:ascii="Times New Roman" w:eastAsia="Times New Roman" w:hAnsi="Times New Roman" w:cs="Times New Roman"/>
          <w:i/>
          <w:iCs/>
          <w:sz w:val="28"/>
        </w:rPr>
        <w:t>Конечные пользователи — обычные пользователи, которые в основном взаимодействуют с приложением, выполняя определённые задачи, просматривая контент и предоставляя данные.</w:t>
      </w:r>
    </w:p>
    <w:p w14:paraId="1C412722" w14:textId="1393F761" w:rsidR="0053260F" w:rsidRPr="00844CBC" w:rsidRDefault="00CA047D" w:rsidP="00844CBC">
      <w:pPr>
        <w:pStyle w:val="a3"/>
        <w:numPr>
          <w:ilvl w:val="0"/>
          <w:numId w:val="20"/>
        </w:numPr>
        <w:spacing w:line="259" w:lineRule="auto"/>
        <w:ind w:left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844CB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Рядовые пользователи — сотрудники, которые используют ресурсы корпоративных систем для выполнения рабочих задач. У некоторых из них есть права только на просмотр данных, другие могут изменять и записывать данные, все зависит от возложенных функций.</w:t>
      </w:r>
    </w:p>
    <w:p w14:paraId="6C68F381" w14:textId="3609FB4B" w:rsidR="00CA047D" w:rsidRPr="00844CBC" w:rsidRDefault="005B44F2" w:rsidP="00844CBC">
      <w:pPr>
        <w:pStyle w:val="a3"/>
        <w:numPr>
          <w:ilvl w:val="0"/>
          <w:numId w:val="20"/>
        </w:numPr>
        <w:spacing w:line="259" w:lineRule="auto"/>
        <w:ind w:left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844CB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Привилегированные пользователи — сотрудники компании, которым назначены расширенные полномочия для выполнения задач высокого уровня. Иногда расширенные права могут быть предоставлены аутсорсерам и подрядчикам, на основании договора.</w:t>
      </w:r>
    </w:p>
    <w:p w14:paraId="2EA93D35" w14:textId="7637FEAA" w:rsidR="00541B01" w:rsidRPr="00CA1521" w:rsidRDefault="00401761" w:rsidP="00607026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CA1521">
        <w:rPr>
          <w:rFonts w:ascii="Times New Roman" w:eastAsia="Times New Roman" w:hAnsi="Times New Roman" w:cs="Times New Roman"/>
          <w:b/>
          <w:sz w:val="40"/>
        </w:rPr>
        <w:t>Безопасность</w:t>
      </w:r>
      <w:r w:rsidR="00C20322">
        <w:rPr>
          <w:rFonts w:ascii="Times New Roman" w:eastAsia="Times New Roman" w:hAnsi="Times New Roman" w:cs="Times New Roman"/>
          <w:b/>
          <w:sz w:val="40"/>
        </w:rPr>
        <w:t xml:space="preserve"> (</w:t>
      </w:r>
      <w:r w:rsidR="00C20322" w:rsidRPr="00A83860">
        <w:rPr>
          <w:rFonts w:ascii="Times New Roman" w:eastAsia="Times New Roman" w:hAnsi="Times New Roman" w:cs="Times New Roman"/>
          <w:b/>
          <w:sz w:val="40"/>
          <w:highlight w:val="yellow"/>
        </w:rPr>
        <w:t>конкретно какую информацию будем защищать в первую очередь</w:t>
      </w:r>
      <w:r w:rsidR="00805361">
        <w:rPr>
          <w:rFonts w:ascii="Times New Roman" w:eastAsia="Times New Roman" w:hAnsi="Times New Roman" w:cs="Times New Roman"/>
          <w:b/>
          <w:sz w:val="40"/>
          <w:highlight w:val="yellow"/>
        </w:rPr>
        <w:t xml:space="preserve"> и от чего, сделать</w:t>
      </w:r>
      <w:r w:rsidR="00C20322" w:rsidRPr="00A83860">
        <w:rPr>
          <w:rFonts w:ascii="Times New Roman" w:eastAsia="Times New Roman" w:hAnsi="Times New Roman" w:cs="Times New Roman"/>
          <w:b/>
          <w:sz w:val="40"/>
          <w:highlight w:val="yellow"/>
        </w:rPr>
        <w:t>)</w:t>
      </w:r>
    </w:p>
    <w:p w14:paraId="2D9DD4D9" w14:textId="77777777" w:rsidR="00541B01" w:rsidRDefault="00401761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Использование механизмов многократной аутентификации и авторизации.</w:t>
      </w:r>
    </w:p>
    <w:p w14:paraId="7228C2C0" w14:textId="02661F84" w:rsidR="00AD3757" w:rsidRDefault="00AD3757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Установка защиты от </w:t>
      </w:r>
      <w:r w:rsidR="001E0169">
        <w:rPr>
          <w:rFonts w:ascii="Times New Roman" w:eastAsia="Times New Roman" w:hAnsi="Times New Roman" w:cs="Times New Roman"/>
          <w:sz w:val="28"/>
        </w:rPr>
        <w:t>вирусов</w:t>
      </w:r>
      <w:r w:rsidR="00F153BA">
        <w:rPr>
          <w:rFonts w:ascii="Times New Roman" w:eastAsia="Times New Roman" w:hAnsi="Times New Roman" w:cs="Times New Roman"/>
          <w:sz w:val="28"/>
        </w:rPr>
        <w:t xml:space="preserve"> и кибератак</w:t>
      </w:r>
      <w:r w:rsidR="00A20928">
        <w:rPr>
          <w:rFonts w:ascii="Times New Roman" w:eastAsia="Times New Roman" w:hAnsi="Times New Roman" w:cs="Times New Roman"/>
          <w:sz w:val="28"/>
        </w:rPr>
        <w:t>.</w:t>
      </w:r>
    </w:p>
    <w:p w14:paraId="52EAD663" w14:textId="2253829D" w:rsidR="00FD35DE" w:rsidRDefault="00FD35DE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Защита личных данных от утечек, кражи или случайного уничтожения</w:t>
      </w:r>
    </w:p>
    <w:p w14:paraId="1AFB6452" w14:textId="253E1FAB" w:rsidR="00541B01" w:rsidRDefault="00401761">
      <w:pPr>
        <w:numPr>
          <w:ilvl w:val="0"/>
          <w:numId w:val="3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(проверка подлинности и цифровой подписи) обеспечивается целостность данных, генерируя уникальный «отпечаток» данных. Этот отпечаток передаётся вместе с данными, и получатель может проверить, не были ли данные изменены, сравнив полученный отпечаток с вычисленным на основе полученных данных.</w:t>
      </w:r>
    </w:p>
    <w:p w14:paraId="39446F50" w14:textId="77777777" w:rsidR="00541B01" w:rsidRPr="00141C8B" w:rsidRDefault="00401761">
      <w:pPr>
        <w:spacing w:after="120" w:line="330" w:lineRule="auto"/>
        <w:ind w:left="426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 w:rsidRPr="00141C8B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Некоторые меры по обеспечению целостности данных на сайте:</w:t>
      </w:r>
    </w:p>
    <w:p w14:paraId="116F1B85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2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Шифрование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гарантирует защиту данных от несанкционированных изменений как в состоянии покоя, так и во время передачи.</w:t>
      </w:r>
    </w:p>
    <w:p w14:paraId="6E7F6D6B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0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Контроль доступа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ограничивает круг лиц, имеющих право изменять критически важные данные или получать к ним доступ, что снижает риск злонамеренных или случайных изменений данных.</w:t>
      </w:r>
    </w:p>
    <w:p w14:paraId="2995933D" w14:textId="77777777" w:rsidR="00541B01" w:rsidRDefault="00401761" w:rsidP="00E23FA6">
      <w:pPr>
        <w:numPr>
          <w:ilvl w:val="0"/>
          <w:numId w:val="4"/>
        </w:numPr>
        <w:tabs>
          <w:tab w:val="left" w:pos="720"/>
        </w:tabs>
        <w:spacing w:before="100" w:after="120" w:line="330" w:lineRule="auto"/>
        <w:ind w:left="426" w:hanging="36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Контроль версий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 — позволяет отслеживать изменения и возвращаться к более ранним версиям при обнаружении проблем с целостностью данных.</w:t>
      </w:r>
    </w:p>
    <w:p w14:paraId="6A3E5E41" w14:textId="77777777" w:rsidR="00541B01" w:rsidRDefault="00541B01">
      <w:pPr>
        <w:spacing w:line="259" w:lineRule="auto"/>
        <w:ind w:left="66"/>
        <w:rPr>
          <w:rFonts w:ascii="Times New Roman" w:eastAsia="Times New Roman" w:hAnsi="Times New Roman" w:cs="Times New Roman"/>
          <w:sz w:val="28"/>
        </w:rPr>
      </w:pPr>
    </w:p>
    <w:p w14:paraId="75B2CE4F" w14:textId="77777777" w:rsidR="00541B01" w:rsidRDefault="00401761">
      <w:pPr>
        <w:numPr>
          <w:ilvl w:val="0"/>
          <w:numId w:val="5"/>
        </w:numPr>
        <w:spacing w:after="120" w:line="330" w:lineRule="auto"/>
        <w:ind w:left="1080" w:hanging="360"/>
        <w:rPr>
          <w:rFonts w:ascii="Times New Roman" w:eastAsia="Times New Roman" w:hAnsi="Times New Roman" w:cs="Times New Roman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FFFFFF"/>
        </w:rPr>
        <w:t>Доступность</w:t>
      </w:r>
      <w:r>
        <w:rPr>
          <w:rFonts w:ascii="Times New Roman" w:eastAsia="Times New Roman" w:hAnsi="Times New Roman" w:cs="Times New Roman"/>
          <w:sz w:val="32"/>
          <w:shd w:val="clear" w:color="auto" w:fill="FFFFFF"/>
        </w:rPr>
        <w:t>:</w:t>
      </w:r>
    </w:p>
    <w:p w14:paraId="67A19FB6" w14:textId="7820BBA5" w:rsidR="00541B01" w:rsidRPr="00F153BA" w:rsidRDefault="00F452A7" w:rsidP="00F153BA">
      <w:pPr>
        <w:pStyle w:val="a3"/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Анализ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входящ</w:t>
      </w:r>
      <w:r w:rsidR="008451F5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его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трафик</w:t>
      </w:r>
      <w:r w:rsidR="008451F5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а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в реальном времени, выявля</w:t>
      </w:r>
      <w:r w:rsidR="00081DFD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ем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 фильтру</w:t>
      </w:r>
      <w:r w:rsidR="00081DFD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ем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потенциально вредоносные запросы, блокируя атакующие действия </w:t>
      </w:r>
      <w:r w:rsidR="00FD35D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(защита сервера от атак хакеров и вирусов)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до того, как они смогут нарушить работу сайта</w:t>
      </w:r>
      <w:r w:rsidR="0028230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. </w:t>
      </w:r>
      <w:r w:rsidR="00640D93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Недопущение</w:t>
      </w:r>
      <w:r w:rsidR="0028230E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утечки личной информации.</w:t>
      </w:r>
    </w:p>
    <w:p w14:paraId="3E79026D" w14:textId="0FBB7D79" w:rsidR="00541B01" w:rsidRDefault="00081DFD" w:rsidP="00F153BA">
      <w:pPr>
        <w:pStyle w:val="a3"/>
        <w:numPr>
          <w:ilvl w:val="0"/>
          <w:numId w:val="22"/>
        </w:numPr>
        <w:spacing w:before="120" w:after="120" w:line="33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Проверка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веб-сайт</w:t>
      </w:r>
      <w:r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а 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на наличие известных уязвимостей, анализ</w:t>
      </w:r>
      <w:r w:rsidR="00D0268C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кода</w:t>
      </w:r>
      <w:r w:rsidR="00401761"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, конфигурации и другие аспекты сайта.</w:t>
      </w:r>
    </w:p>
    <w:p w14:paraId="76CD06D8" w14:textId="4B4EBD55" w:rsidR="00F153BA" w:rsidRPr="00F153BA" w:rsidRDefault="00F153BA" w:rsidP="00F153BA">
      <w:pPr>
        <w:pStyle w:val="a3"/>
        <w:numPr>
          <w:ilvl w:val="0"/>
          <w:numId w:val="22"/>
        </w:numPr>
        <w:spacing w:before="120" w:after="120" w:line="33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153BA">
        <w:rPr>
          <w:rFonts w:ascii="Times New Roman" w:eastAsia="Times New Roman" w:hAnsi="Times New Roman" w:cs="Times New Roman"/>
          <w:sz w:val="28"/>
          <w:shd w:val="clear" w:color="auto" w:fill="FFFFFF"/>
        </w:rPr>
        <w:t>Постоянное отслеживание активности на веб-сайте для выявления подозрительных действий</w:t>
      </w:r>
    </w:p>
    <w:p w14:paraId="115F62FE" w14:textId="77777777" w:rsidR="00541B01" w:rsidRDefault="00401761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стандарту WCAG (веб-доступности) 3 уровень соответствия AA – наиболее распространенный уровень, включает большинство требований для удобства пользователей.</w:t>
      </w:r>
    </w:p>
    <w:p w14:paraId="73DEBC89" w14:textId="3885E3F4" w:rsidR="009A49BF" w:rsidRDefault="00401761" w:rsidP="009A49BF">
      <w:pPr>
        <w:numPr>
          <w:ilvl w:val="0"/>
          <w:numId w:val="7"/>
        </w:numPr>
        <w:spacing w:line="259" w:lineRule="auto"/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сайте создана политика конфиденциальности (Privacy Policy), где указаны: какие данные собирают, цель их сбора, как хранятся и защищаются, права клиентов на свои данные, контакты для связи по вопросам конфиденциальности</w:t>
      </w:r>
    </w:p>
    <w:p w14:paraId="78C67CD3" w14:textId="77777777" w:rsidR="00FD35DE" w:rsidRPr="009A49BF" w:rsidRDefault="00FD35DE" w:rsidP="00FD35DE">
      <w:pPr>
        <w:spacing w:line="259" w:lineRule="auto"/>
        <w:ind w:left="720"/>
        <w:rPr>
          <w:rFonts w:ascii="Times New Roman" w:eastAsia="Times New Roman" w:hAnsi="Times New Roman" w:cs="Times New Roman"/>
          <w:sz w:val="28"/>
        </w:rPr>
      </w:pPr>
    </w:p>
    <w:p w14:paraId="5E2EB608" w14:textId="77777777" w:rsidR="009A49BF" w:rsidRDefault="009A49BF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844CC7">
        <w:rPr>
          <w:rFonts w:ascii="Times New Roman" w:eastAsia="Times New Roman" w:hAnsi="Times New Roman" w:cs="Times New Roman"/>
          <w:b/>
          <w:bCs/>
          <w:sz w:val="40"/>
          <w:szCs w:val="40"/>
        </w:rPr>
        <w:t>Роли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410A2666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Заказчик</w:t>
      </w:r>
    </w:p>
    <w:p w14:paraId="3D6FFA8F" w14:textId="1525D580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Менеджер проекта</w:t>
      </w:r>
    </w:p>
    <w:p w14:paraId="0BEC222F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Разработчик</w:t>
      </w:r>
    </w:p>
    <w:p w14:paraId="7CE81D91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Тестировщик</w:t>
      </w:r>
    </w:p>
    <w:p w14:paraId="6FC3423A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Архитектор</w:t>
      </w:r>
    </w:p>
    <w:p w14:paraId="30D0A355" w14:textId="025668A3" w:rsidR="009A49BF" w:rsidRPr="00C50617" w:rsidRDefault="004417D4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Бизнес-</w:t>
      </w:r>
      <w:r w:rsidR="008B4851">
        <w:rPr>
          <w:rFonts w:ascii="Times New Roman" w:eastAsia="Times New Roman" w:hAnsi="Times New Roman" w:cs="Times New Roman"/>
          <w:sz w:val="28"/>
        </w:rPr>
        <w:t>а</w:t>
      </w:r>
      <w:r w:rsidR="009A49BF" w:rsidRPr="00C50617">
        <w:rPr>
          <w:rFonts w:ascii="Times New Roman" w:eastAsia="Times New Roman" w:hAnsi="Times New Roman" w:cs="Times New Roman"/>
          <w:sz w:val="28"/>
        </w:rPr>
        <w:t>налитик</w:t>
      </w:r>
      <w:r w:rsidR="00A20928">
        <w:rPr>
          <w:rFonts w:ascii="Times New Roman" w:eastAsia="Times New Roman" w:hAnsi="Times New Roman" w:cs="Times New Roman"/>
          <w:sz w:val="28"/>
        </w:rPr>
        <w:t xml:space="preserve"> (</w:t>
      </w:r>
      <w:r w:rsidR="00D862B6">
        <w:rPr>
          <w:rFonts w:ascii="Times New Roman" w:eastAsia="Times New Roman" w:hAnsi="Times New Roman" w:cs="Times New Roman"/>
          <w:sz w:val="28"/>
        </w:rPr>
        <w:t>веб-аналитик</w:t>
      </w:r>
      <w:r w:rsidR="003B74E7">
        <w:rPr>
          <w:rFonts w:ascii="Times New Roman" w:eastAsia="Times New Roman" w:hAnsi="Times New Roman" w:cs="Times New Roman"/>
          <w:sz w:val="28"/>
        </w:rPr>
        <w:t>, системный аналитик)</w:t>
      </w:r>
    </w:p>
    <w:p w14:paraId="4F16BBE2" w14:textId="77777777" w:rsidR="009A49BF" w:rsidRPr="00C50617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Специалист по пользовательскому интерфейсу</w:t>
      </w:r>
    </w:p>
    <w:p w14:paraId="3632BC4C" w14:textId="77777777" w:rsidR="009A49BF" w:rsidRDefault="009A49BF" w:rsidP="00B41692">
      <w:pPr>
        <w:pStyle w:val="a3"/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C50617">
        <w:rPr>
          <w:rFonts w:ascii="Times New Roman" w:eastAsia="Times New Roman" w:hAnsi="Times New Roman" w:cs="Times New Roman"/>
          <w:sz w:val="28"/>
        </w:rPr>
        <w:t>Технический писатель</w:t>
      </w:r>
    </w:p>
    <w:p w14:paraId="148A891A" w14:textId="77777777" w:rsidR="002D1DC0" w:rsidRPr="00C50617" w:rsidRDefault="002D1DC0" w:rsidP="002D1DC0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695F7E0E" w14:textId="34799434" w:rsidR="009A49BF" w:rsidRDefault="00694374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2A45CB">
        <w:rPr>
          <w:rFonts w:ascii="Times New Roman" w:eastAsia="Times New Roman" w:hAnsi="Times New Roman" w:cs="Times New Roman"/>
          <w:b/>
          <w:bCs/>
          <w:sz w:val="28"/>
        </w:rPr>
        <w:t>Заказчик</w:t>
      </w:r>
      <w:r w:rsidRPr="00694374">
        <w:rPr>
          <w:rFonts w:ascii="Times New Roman" w:eastAsia="Times New Roman" w:hAnsi="Times New Roman" w:cs="Times New Roman"/>
          <w:sz w:val="28"/>
        </w:rPr>
        <w:t xml:space="preserve"> в проекте выполняет несколько функций: формулирование требований к проекту, контроль выполнения работ и приемку результатов. Он также имеет право на оплату выполненных работ и должен обеспечивать юридическую прозрачность сотрудничества, заключая договоры и соглашения, регулирующие взаимоотношения сторон.</w:t>
      </w:r>
    </w:p>
    <w:p w14:paraId="052D04AB" w14:textId="77777777" w:rsidR="00ED5332" w:rsidRDefault="00ED5332" w:rsidP="000B7638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156C1B51" w14:textId="75CBC46C" w:rsidR="00AC215D" w:rsidRP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Менеджер</w:t>
      </w:r>
      <w:r w:rsidRPr="00AC215D">
        <w:rPr>
          <w:rFonts w:ascii="Times New Roman" w:eastAsia="Times New Roman" w:hAnsi="Times New Roman" w:cs="Times New Roman"/>
          <w:sz w:val="28"/>
        </w:rPr>
        <w:t xml:space="preserve"> </w:t>
      </w:r>
      <w:r w:rsidRPr="00F153BA">
        <w:rPr>
          <w:rFonts w:ascii="Times New Roman" w:eastAsia="Times New Roman" w:hAnsi="Times New Roman" w:cs="Times New Roman"/>
          <w:b/>
          <w:sz w:val="28"/>
        </w:rPr>
        <w:t>проекта</w:t>
      </w:r>
      <w:r w:rsidRPr="00AC215D">
        <w:rPr>
          <w:rFonts w:ascii="Times New Roman" w:eastAsia="Times New Roman" w:hAnsi="Times New Roman" w:cs="Times New Roman"/>
          <w:sz w:val="28"/>
        </w:rPr>
        <w:t xml:space="preserve"> отвечает за успешное выполнение проекта в срок, в рамках оговоренных ресурсов и в соответствии с техническими заданиями. Он управляет организационными работами, контролирует работу команды, анализирует риски, отслеживает бюджет, а также обеспечивает </w:t>
      </w:r>
      <w:r w:rsidR="00F153BA" w:rsidRPr="00AC215D">
        <w:rPr>
          <w:rFonts w:ascii="Times New Roman" w:eastAsia="Times New Roman" w:hAnsi="Times New Roman" w:cs="Times New Roman"/>
          <w:sz w:val="28"/>
        </w:rPr>
        <w:t>меж командную</w:t>
      </w:r>
      <w:r w:rsidRPr="00AC215D">
        <w:rPr>
          <w:rFonts w:ascii="Times New Roman" w:eastAsia="Times New Roman" w:hAnsi="Times New Roman" w:cs="Times New Roman"/>
          <w:sz w:val="28"/>
        </w:rPr>
        <w:t xml:space="preserve"> коммуникацию и управление проектом. </w:t>
      </w:r>
    </w:p>
    <w:p w14:paraId="6F60B14A" w14:textId="77777777" w:rsidR="00AC215D" w:rsidRDefault="00AC215D" w:rsidP="000B7638">
      <w:pPr>
        <w:spacing w:line="259" w:lineRule="auto"/>
        <w:ind w:left="360"/>
        <w:rPr>
          <w:rFonts w:ascii="Times New Roman" w:eastAsia="Times New Roman" w:hAnsi="Times New Roman" w:cs="Times New Roman"/>
          <w:sz w:val="28"/>
        </w:rPr>
      </w:pPr>
    </w:p>
    <w:p w14:paraId="675A39A0" w14:textId="2A1C896F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Разработчик</w:t>
      </w:r>
      <w:r w:rsidRPr="00AC215D">
        <w:rPr>
          <w:rFonts w:ascii="Times New Roman" w:eastAsia="Times New Roman" w:hAnsi="Times New Roman" w:cs="Times New Roman"/>
          <w:sz w:val="28"/>
        </w:rPr>
        <w:t xml:space="preserve"> проектирует, создает прототип программы, выбирает программные средства, пишет код, устраняет ошибки в нем и оптимизирует программу для платформы.</w:t>
      </w:r>
    </w:p>
    <w:p w14:paraId="23D13361" w14:textId="77777777" w:rsidR="00F153BA" w:rsidRPr="00F153BA" w:rsidRDefault="00F153BA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38DE713F" w14:textId="3F2AD447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Тестировщик</w:t>
      </w:r>
      <w:r w:rsidRPr="00AC215D">
        <w:rPr>
          <w:rFonts w:ascii="Times New Roman" w:eastAsia="Times New Roman" w:hAnsi="Times New Roman" w:cs="Times New Roman"/>
          <w:sz w:val="28"/>
        </w:rPr>
        <w:t xml:space="preserve"> проверяет программное обеспечение на соответствие требованиям, оценивает качество продукта, выявляет дефекты, разрабатывает </w:t>
      </w:r>
      <w:r w:rsidR="00FD35DE" w:rsidRPr="00AC215D">
        <w:rPr>
          <w:rFonts w:ascii="Times New Roman" w:eastAsia="Times New Roman" w:hAnsi="Times New Roman" w:cs="Times New Roman"/>
          <w:sz w:val="28"/>
        </w:rPr>
        <w:t>и поддерживает</w:t>
      </w:r>
      <w:r w:rsidRPr="00AC215D">
        <w:rPr>
          <w:rFonts w:ascii="Times New Roman" w:eastAsia="Times New Roman" w:hAnsi="Times New Roman" w:cs="Times New Roman"/>
          <w:sz w:val="28"/>
        </w:rPr>
        <w:t xml:space="preserve"> </w:t>
      </w:r>
      <w:r w:rsidR="00F153BA" w:rsidRPr="00AC215D">
        <w:rPr>
          <w:rFonts w:ascii="Times New Roman" w:eastAsia="Times New Roman" w:hAnsi="Times New Roman" w:cs="Times New Roman"/>
          <w:sz w:val="28"/>
        </w:rPr>
        <w:t>авто тесты</w:t>
      </w:r>
      <w:r w:rsidRPr="00AC215D">
        <w:rPr>
          <w:rFonts w:ascii="Times New Roman" w:eastAsia="Times New Roman" w:hAnsi="Times New Roman" w:cs="Times New Roman"/>
          <w:sz w:val="28"/>
        </w:rPr>
        <w:t xml:space="preserve"> для повторяющихся задач, предоставляет отчеты.</w:t>
      </w:r>
    </w:p>
    <w:p w14:paraId="01AA77D0" w14:textId="77777777" w:rsidR="00F153BA" w:rsidRPr="00F153BA" w:rsidRDefault="00F153BA" w:rsidP="000B7638">
      <w:pPr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48AB5388" w14:textId="7D8D460F" w:rsidR="00AC215D" w:rsidRDefault="00AC215D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</w:rPr>
      </w:pPr>
      <w:r w:rsidRPr="00AC215D">
        <w:rPr>
          <w:rFonts w:ascii="Times New Roman" w:eastAsia="Times New Roman" w:hAnsi="Times New Roman" w:cs="Times New Roman"/>
          <w:b/>
          <w:bCs/>
          <w:sz w:val="28"/>
        </w:rPr>
        <w:t>Архитектор</w:t>
      </w:r>
      <w:r w:rsidRPr="00AC215D">
        <w:rPr>
          <w:rFonts w:ascii="Times New Roman" w:eastAsia="Times New Roman" w:hAnsi="Times New Roman" w:cs="Times New Roman"/>
          <w:sz w:val="28"/>
        </w:rPr>
        <w:t xml:space="preserve"> определяет и пишет технический проект, в котором прописываются </w:t>
      </w:r>
      <w:r w:rsidR="00FD35DE" w:rsidRPr="00AC215D">
        <w:rPr>
          <w:rFonts w:ascii="Times New Roman" w:eastAsia="Times New Roman" w:hAnsi="Times New Roman" w:cs="Times New Roman"/>
          <w:sz w:val="28"/>
        </w:rPr>
        <w:t>внутреннее устройство</w:t>
      </w:r>
      <w:r w:rsidRPr="00AC215D">
        <w:rPr>
          <w:rFonts w:ascii="Times New Roman" w:eastAsia="Times New Roman" w:hAnsi="Times New Roman" w:cs="Times New Roman"/>
          <w:sz w:val="28"/>
        </w:rPr>
        <w:t xml:space="preserve"> системы, её технических интерфейсов, а </w:t>
      </w:r>
      <w:r w:rsidR="00FD35DE" w:rsidRPr="00AC215D">
        <w:rPr>
          <w:rFonts w:ascii="Times New Roman" w:eastAsia="Times New Roman" w:hAnsi="Times New Roman" w:cs="Times New Roman"/>
          <w:sz w:val="28"/>
        </w:rPr>
        <w:t>также</w:t>
      </w:r>
      <w:r w:rsidRPr="00AC215D">
        <w:rPr>
          <w:rFonts w:ascii="Times New Roman" w:eastAsia="Times New Roman" w:hAnsi="Times New Roman" w:cs="Times New Roman"/>
          <w:sz w:val="28"/>
        </w:rPr>
        <w:t xml:space="preserve"> изучение новых технологий и инструментов для повышения качества архитектуры.</w:t>
      </w:r>
    </w:p>
    <w:p w14:paraId="4DB01850" w14:textId="77777777" w:rsidR="00844CBC" w:rsidRPr="00844CBC" w:rsidRDefault="00844CBC" w:rsidP="000B7638">
      <w:pPr>
        <w:pStyle w:val="a3"/>
        <w:spacing w:line="259" w:lineRule="auto"/>
        <w:rPr>
          <w:rFonts w:ascii="Times New Roman" w:eastAsia="Times New Roman" w:hAnsi="Times New Roman" w:cs="Times New Roman"/>
          <w:sz w:val="28"/>
        </w:rPr>
      </w:pPr>
    </w:p>
    <w:p w14:paraId="7F467980" w14:textId="528385DC" w:rsidR="00844CBC" w:rsidRPr="00844CBC" w:rsidRDefault="00A9777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Style w:val="a4"/>
          <w:rFonts w:ascii="Times New Roman" w:hAnsi="Times New Roman" w:cs="Times New Roman"/>
          <w:bCs w:val="0"/>
          <w:color w:val="000000"/>
          <w:sz w:val="28"/>
          <w:szCs w:val="28"/>
          <w:shd w:val="clear" w:color="auto" w:fill="FFFFFF"/>
        </w:rPr>
        <w:t>Бизнес-аналитик</w:t>
      </w:r>
      <w:r w:rsidR="00844CBC"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является мостом между бизнесом и командами разработки, собирая и анализируя требования, моделируя бизнес-процессы, а также обеспечивая соответствие финального продукта потребностям заказчика.</w:t>
      </w:r>
    </w:p>
    <w:p w14:paraId="727F3EBF" w14:textId="77777777" w:rsidR="00844CBC" w:rsidRPr="00844CBC" w:rsidRDefault="00844CBC" w:rsidP="000B7638">
      <w:pPr>
        <w:pStyle w:val="a3"/>
        <w:spacing w:line="259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DA5F39A" w14:textId="475F1E75" w:rsidR="00844CBC" w:rsidRPr="00844CBC" w:rsidRDefault="00844CB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Специалист по пользовательскому интерфейсу</w:t>
      </w:r>
      <w:r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создает интерфейс удобным, интуитивно понятным и эстетически привлекательным, учитывая потребности пользователей и цели и задачи проекта.</w:t>
      </w:r>
    </w:p>
    <w:p w14:paraId="60D9F5F8" w14:textId="77777777" w:rsidR="00844CBC" w:rsidRPr="00844CBC" w:rsidRDefault="00844CBC" w:rsidP="000B7638">
      <w:pPr>
        <w:pStyle w:val="a3"/>
        <w:spacing w:line="259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5E32E076" w14:textId="272042E0" w:rsidR="00844CBC" w:rsidRPr="00844CBC" w:rsidRDefault="00844CBC" w:rsidP="000B7638">
      <w:pPr>
        <w:pStyle w:val="a3"/>
        <w:numPr>
          <w:ilvl w:val="0"/>
          <w:numId w:val="2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4CBC">
        <w:rPr>
          <w:rStyle w:val="a4"/>
          <w:rFonts w:ascii="Times New Roman" w:hAnsi="Times New Roman" w:cs="Times New Roman"/>
          <w:bCs w:val="0"/>
          <w:color w:val="000000"/>
          <w:sz w:val="28"/>
          <w:szCs w:val="28"/>
          <w:shd w:val="clear" w:color="auto" w:fill="FFFFFF"/>
        </w:rPr>
        <w:t>Технический писатель</w:t>
      </w:r>
      <w:r w:rsidRPr="00844C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готовит документацию к ПО. Руководства дают пользователям ответы на вопросы о работе продукта, помогают быстро сориентироваться в настройках и познакомиться со всеми возможностями системы. Чтобы собрать нужную информацию и описать решение, техпис общается с аналитиками, разработчиками, тестировщиками, дизайнерами и менеджерами проекта.</w:t>
      </w:r>
    </w:p>
    <w:p w14:paraId="59B63D8C" w14:textId="5299E4DA" w:rsidR="00541B01" w:rsidRDefault="00401761" w:rsidP="00844CBC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М</w:t>
      </w:r>
      <w:r w:rsidR="004831D9">
        <w:rPr>
          <w:rFonts w:ascii="Times New Roman" w:eastAsia="Times New Roman" w:hAnsi="Times New Roman" w:cs="Times New Roman"/>
          <w:b/>
          <w:sz w:val="40"/>
        </w:rPr>
        <w:t xml:space="preserve">одели </w:t>
      </w:r>
      <w:r>
        <w:rPr>
          <w:rFonts w:ascii="Times New Roman" w:eastAsia="Times New Roman" w:hAnsi="Times New Roman" w:cs="Times New Roman"/>
          <w:b/>
          <w:sz w:val="40"/>
        </w:rPr>
        <w:t>Ж</w:t>
      </w:r>
      <w:r w:rsidR="004831D9">
        <w:rPr>
          <w:rFonts w:ascii="Times New Roman" w:eastAsia="Times New Roman" w:hAnsi="Times New Roman" w:cs="Times New Roman"/>
          <w:b/>
          <w:sz w:val="40"/>
        </w:rPr>
        <w:t xml:space="preserve">изненного </w:t>
      </w:r>
      <w:r>
        <w:rPr>
          <w:rFonts w:ascii="Times New Roman" w:eastAsia="Times New Roman" w:hAnsi="Times New Roman" w:cs="Times New Roman"/>
          <w:b/>
          <w:sz w:val="40"/>
        </w:rPr>
        <w:t>Ц</w:t>
      </w:r>
      <w:r w:rsidR="004831D9">
        <w:rPr>
          <w:rFonts w:ascii="Times New Roman" w:eastAsia="Times New Roman" w:hAnsi="Times New Roman" w:cs="Times New Roman"/>
          <w:b/>
          <w:sz w:val="40"/>
        </w:rPr>
        <w:t>икла</w:t>
      </w:r>
    </w:p>
    <w:p w14:paraId="3F64112E" w14:textId="748C67B0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Была идея взять </w:t>
      </w:r>
      <w:r>
        <w:rPr>
          <w:rFonts w:ascii="Times New Roman" w:eastAsia="Times New Roman" w:hAnsi="Times New Roman" w:cs="Times New Roman"/>
          <w:b/>
          <w:sz w:val="28"/>
        </w:rPr>
        <w:t xml:space="preserve">прототипирование + инкрементную </w:t>
      </w:r>
      <w:r>
        <w:rPr>
          <w:rFonts w:ascii="Times New Roman" w:eastAsia="Times New Roman" w:hAnsi="Times New Roman" w:cs="Times New Roman"/>
          <w:sz w:val="28"/>
        </w:rPr>
        <w:t xml:space="preserve">модели, так как первая уточнит нам </w:t>
      </w:r>
      <w:r w:rsidR="00A9777C">
        <w:rPr>
          <w:rFonts w:ascii="Times New Roman" w:eastAsia="Times New Roman" w:hAnsi="Times New Roman" w:cs="Times New Roman"/>
          <w:sz w:val="28"/>
        </w:rPr>
        <w:t>все требования,</w:t>
      </w:r>
      <w:r>
        <w:rPr>
          <w:rFonts w:ascii="Times New Roman" w:eastAsia="Times New Roman" w:hAnsi="Times New Roman" w:cs="Times New Roman"/>
          <w:sz w:val="28"/>
        </w:rPr>
        <w:t xml:space="preserve"> которые выделенный нам для связи студент из профа не способен сформулировать сразу, а проверка удобства использования в макете устранит возможные недоработки интерфейса и </w:t>
      </w:r>
      <w:r w:rsidR="00FD35DE">
        <w:rPr>
          <w:rFonts w:ascii="Times New Roman" w:eastAsia="Times New Roman" w:hAnsi="Times New Roman" w:cs="Times New Roman"/>
          <w:sz w:val="28"/>
        </w:rPr>
        <w:t>каких-либо</w:t>
      </w:r>
      <w:r>
        <w:rPr>
          <w:rFonts w:ascii="Times New Roman" w:eastAsia="Times New Roman" w:hAnsi="Times New Roman" w:cs="Times New Roman"/>
          <w:sz w:val="28"/>
        </w:rPr>
        <w:t xml:space="preserve"> ещё проблем. </w:t>
      </w:r>
    </w:p>
    <w:p w14:paraId="7CF3EC12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Плюсами инкрементной модели были бы ранее получение продукта на руки и более простое управление, разбитое на подзадачи. </w:t>
      </w:r>
    </w:p>
    <w:p w14:paraId="34B470FE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Но так как прототипирование очень затянет нам только сам сбор требований, может отвлечь от главного и погрузить проект в обсуждение цвета и формы кнопок (по факту бессмысленных и необязательных действий), а инкрементная модель в свою очередь может ещё и затянуть тестирование, в какой то мере усложнить упрощённое дележкой задач управление через одновременный надзор, а так же в разное время собранные части продукта могут не подойти по каким либо параметрам друг к другу, идея брать МЖЦ была отвергнута.</w:t>
      </w:r>
    </w:p>
    <w:p w14:paraId="095F7CE5" w14:textId="77777777" w:rsidR="00541B01" w:rsidRDefault="00401761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Microsoft Solution Framework </w:t>
      </w:r>
    </w:p>
    <w:p w14:paraId="29EF627F" w14:textId="7765051C" w:rsidR="00327F43" w:rsidRDefault="00401761" w:rsidP="007C0803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Вторая МЖЦ, основными плюсами которой являются уточнения требований (коих у нас изначально качественных нет) к проекту с его </w:t>
      </w:r>
      <w:r w:rsidR="00844CBC">
        <w:rPr>
          <w:rFonts w:ascii="Times New Roman" w:eastAsia="Times New Roman" w:hAnsi="Times New Roman" w:cs="Times New Roman"/>
          <w:sz w:val="28"/>
        </w:rPr>
        <w:t>развитием и</w:t>
      </w:r>
      <w:r>
        <w:rPr>
          <w:rFonts w:ascii="Times New Roman" w:eastAsia="Times New Roman" w:hAnsi="Times New Roman" w:cs="Times New Roman"/>
          <w:sz w:val="28"/>
        </w:rPr>
        <w:t xml:space="preserve"> понятное </w:t>
      </w:r>
      <w:r w:rsidRPr="00A512AD">
        <w:rPr>
          <w:rFonts w:ascii="Times New Roman" w:eastAsia="Times New Roman" w:hAnsi="Times New Roman" w:cs="Times New Roman"/>
          <w:sz w:val="28"/>
        </w:rPr>
        <w:t xml:space="preserve">планирование проекта по срокам каждого этапа, результаты которого проводятся на вехах (milestones), что в </w:t>
      </w:r>
      <w:r w:rsidR="00FD35DE" w:rsidRPr="00A512AD">
        <w:rPr>
          <w:rFonts w:ascii="Times New Roman" w:eastAsia="Times New Roman" w:hAnsi="Times New Roman" w:cs="Times New Roman"/>
          <w:sz w:val="28"/>
        </w:rPr>
        <w:t>какой-то</w:t>
      </w:r>
      <w:r w:rsidRPr="00A512AD">
        <w:rPr>
          <w:rFonts w:ascii="Times New Roman" w:eastAsia="Times New Roman" w:hAnsi="Times New Roman" w:cs="Times New Roman"/>
          <w:sz w:val="28"/>
        </w:rPr>
        <w:t xml:space="preserve"> мере решает проблему модели прародительницы </w:t>
      </w:r>
      <w:r w:rsidR="00364CEB">
        <w:rPr>
          <w:rFonts w:ascii="Times New Roman" w:eastAsia="Times New Roman" w:hAnsi="Times New Roman" w:cs="Times New Roman"/>
          <w:sz w:val="28"/>
        </w:rPr>
        <w:t>–</w:t>
      </w:r>
      <w:r w:rsidRPr="00A512AD">
        <w:rPr>
          <w:rFonts w:ascii="Times New Roman" w:eastAsia="Times New Roman" w:hAnsi="Times New Roman" w:cs="Times New Roman"/>
          <w:sz w:val="28"/>
        </w:rPr>
        <w:t xml:space="preserve"> спиральной</w:t>
      </w:r>
      <w:r w:rsidR="00364CEB">
        <w:rPr>
          <w:rFonts w:ascii="Times New Roman" w:eastAsia="Times New Roman" w:hAnsi="Times New Roman" w:cs="Times New Roman"/>
          <w:sz w:val="28"/>
        </w:rPr>
        <w:t xml:space="preserve"> </w:t>
      </w:r>
      <w:r w:rsidR="0030032B" w:rsidRPr="00A512AD">
        <w:rPr>
          <w:rFonts w:ascii="Times New Roman" w:eastAsia="Times New Roman" w:hAnsi="Times New Roman" w:cs="Times New Roman"/>
          <w:sz w:val="28"/>
        </w:rPr>
        <w:t>(</w:t>
      </w:r>
      <w:r w:rsidR="00E6725A">
        <w:rPr>
          <w:rFonts w:ascii="Times New Roman" w:eastAsia="Times New Roman" w:hAnsi="Times New Roman" w:cs="Times New Roman"/>
          <w:sz w:val="28"/>
        </w:rPr>
        <w:t>н</w:t>
      </w:r>
      <w:r w:rsidR="004F77FE" w:rsidRPr="00A512AD">
        <w:rPr>
          <w:rFonts w:ascii="Times New Roman" w:eastAsia="Times New Roman" w:hAnsi="Times New Roman" w:cs="Times New Roman"/>
          <w:sz w:val="28"/>
        </w:rPr>
        <w:t>е точность в требуемом времени на каждый этап и весь проект)</w:t>
      </w:r>
      <w:r w:rsidR="00E6725A">
        <w:rPr>
          <w:rFonts w:ascii="Times New Roman" w:eastAsia="Times New Roman" w:hAnsi="Times New Roman" w:cs="Times New Roman"/>
          <w:sz w:val="28"/>
        </w:rPr>
        <w:t>.</w:t>
      </w:r>
    </w:p>
    <w:p w14:paraId="2F470EA5" w14:textId="57CC793E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Минусом модели является высокие требования к сотрудникам, их личной ответственности и четкое следование плану после его утверждения. Четкие руководства требующие соблюдения, а </w:t>
      </w:r>
      <w:r w:rsidR="00844CBC">
        <w:rPr>
          <w:rFonts w:ascii="Times New Roman" w:eastAsia="Times New Roman" w:hAnsi="Times New Roman" w:cs="Times New Roman"/>
          <w:sz w:val="28"/>
        </w:rPr>
        <w:t>также</w:t>
      </w:r>
      <w:r>
        <w:rPr>
          <w:rFonts w:ascii="Times New Roman" w:eastAsia="Times New Roman" w:hAnsi="Times New Roman" w:cs="Times New Roman"/>
          <w:sz w:val="28"/>
        </w:rPr>
        <w:t xml:space="preserve"> невозможность учесть все особенности проекта и отсутствие полноценной связи между всеми участниками проекта, так как вся информация идет к главному менеджеру вынудили отказаться от модели.</w:t>
      </w:r>
    </w:p>
    <w:p w14:paraId="5409A549" w14:textId="77777777" w:rsidR="00541B01" w:rsidRDefault="00401761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Спиральная</w:t>
      </w:r>
    </w:p>
    <w:p w14:paraId="1116B717" w14:textId="348A8E63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Разбиение большого объема работ по выполнению проекта на небольшие части, возможность гибкого проектирования и частая связь с заказчиком на ранних этапах модели обеспечивает создание нужного продукта высокого качества, а систематичность этапов позволяет улучшать продукт на основе уже имеющихся результатов.</w:t>
      </w:r>
    </w:p>
    <w:p w14:paraId="346D6784" w14:textId="0B0574AD" w:rsidR="000A2614" w:rsidRDefault="000A2614" w:rsidP="00844CBC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 w:rsidRPr="000A2614">
        <w:rPr>
          <w:rFonts w:ascii="Times New Roman" w:eastAsia="Times New Roman" w:hAnsi="Times New Roman" w:cs="Times New Roman"/>
          <w:sz w:val="28"/>
        </w:rPr>
        <w:t>Возможность находить сотрудников с необходимыми с</w:t>
      </w:r>
      <w:r w:rsidR="00A9777C">
        <w:rPr>
          <w:rFonts w:ascii="Times New Roman" w:eastAsia="Times New Roman" w:hAnsi="Times New Roman" w:cs="Times New Roman"/>
          <w:sz w:val="28"/>
        </w:rPr>
        <w:t>пособностями</w:t>
      </w:r>
      <w:r w:rsidRPr="000A2614">
        <w:rPr>
          <w:rFonts w:ascii="Times New Roman" w:eastAsia="Times New Roman" w:hAnsi="Times New Roman" w:cs="Times New Roman"/>
          <w:sz w:val="28"/>
        </w:rPr>
        <w:t xml:space="preserve"> и ценностями. От того, на каком уровне развития по спиральной динамике находится </w:t>
      </w:r>
      <w:r w:rsidR="0010509A">
        <w:rPr>
          <w:rFonts w:ascii="Times New Roman" w:eastAsia="Times New Roman" w:hAnsi="Times New Roman" w:cs="Times New Roman"/>
          <w:sz w:val="28"/>
        </w:rPr>
        <w:t>проект</w:t>
      </w:r>
      <w:r w:rsidRPr="000A2614">
        <w:rPr>
          <w:rFonts w:ascii="Times New Roman" w:eastAsia="Times New Roman" w:hAnsi="Times New Roman" w:cs="Times New Roman"/>
          <w:sz w:val="28"/>
        </w:rPr>
        <w:t>, зависит и то, какие сотрудники максимально совместимы с ней</w:t>
      </w:r>
      <w:r w:rsidR="00F32EFA">
        <w:rPr>
          <w:rFonts w:ascii="Times New Roman" w:eastAsia="Times New Roman" w:hAnsi="Times New Roman" w:cs="Times New Roman"/>
          <w:sz w:val="28"/>
        </w:rPr>
        <w:t>, что также способствует выбору этой модели</w:t>
      </w:r>
      <w:r w:rsidR="006719F1">
        <w:rPr>
          <w:rFonts w:ascii="Times New Roman" w:eastAsia="Times New Roman" w:hAnsi="Times New Roman" w:cs="Times New Roman"/>
          <w:sz w:val="28"/>
        </w:rPr>
        <w:t xml:space="preserve">, т.к. заказчик </w:t>
      </w:r>
      <w:r w:rsidR="00844CBC">
        <w:rPr>
          <w:rFonts w:ascii="Times New Roman" w:eastAsia="Times New Roman" w:hAnsi="Times New Roman" w:cs="Times New Roman"/>
          <w:sz w:val="28"/>
        </w:rPr>
        <w:t>хочет,</w:t>
      </w:r>
      <w:r w:rsidR="00AA161E">
        <w:rPr>
          <w:rFonts w:ascii="Times New Roman" w:eastAsia="Times New Roman" w:hAnsi="Times New Roman" w:cs="Times New Roman"/>
          <w:sz w:val="28"/>
        </w:rPr>
        <w:t xml:space="preserve"> чтобы в создании веб-сайта </w:t>
      </w:r>
      <w:r w:rsidR="00844CBC">
        <w:rPr>
          <w:rFonts w:ascii="Times New Roman" w:eastAsia="Times New Roman" w:hAnsi="Times New Roman" w:cs="Times New Roman"/>
          <w:sz w:val="28"/>
        </w:rPr>
        <w:t>участвовали,</w:t>
      </w:r>
      <w:r w:rsidR="00AA161E">
        <w:rPr>
          <w:rFonts w:ascii="Times New Roman" w:eastAsia="Times New Roman" w:hAnsi="Times New Roman" w:cs="Times New Roman"/>
          <w:sz w:val="28"/>
        </w:rPr>
        <w:t xml:space="preserve"> и студенты</w:t>
      </w:r>
      <w:r w:rsidR="005739A2">
        <w:rPr>
          <w:rFonts w:ascii="Times New Roman" w:eastAsia="Times New Roman" w:hAnsi="Times New Roman" w:cs="Times New Roman"/>
          <w:sz w:val="28"/>
        </w:rPr>
        <w:t xml:space="preserve"> для развития своих </w:t>
      </w:r>
      <w:r w:rsidR="00917716">
        <w:rPr>
          <w:rFonts w:ascii="Times New Roman" w:eastAsia="Times New Roman" w:hAnsi="Times New Roman" w:cs="Times New Roman"/>
          <w:sz w:val="28"/>
        </w:rPr>
        <w:t>возможностей</w:t>
      </w:r>
      <w:r w:rsidR="00AA161E">
        <w:rPr>
          <w:rFonts w:ascii="Times New Roman" w:eastAsia="Times New Roman" w:hAnsi="Times New Roman" w:cs="Times New Roman"/>
          <w:sz w:val="28"/>
        </w:rPr>
        <w:t>.</w:t>
      </w:r>
    </w:p>
    <w:p w14:paraId="2F7AB177" w14:textId="77777777" w:rsidR="00541B01" w:rsidRDefault="00401761">
      <w:pPr>
        <w:spacing w:line="259" w:lineRule="auto"/>
        <w:ind w:left="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Но минусы модели, такие как сложность в управлении временем, необходимость в соблюдении четкой последовательности этапов разработки и большое количество документации из-за большого количества промежуточных фаз не несут больших проблем для заказчика, поэтому было решено остановиться на этой МЖЦ.</w:t>
      </w:r>
    </w:p>
    <w:p w14:paraId="10F70058" w14:textId="3DA05A08" w:rsidR="00541B01" w:rsidRDefault="00B45B59" w:rsidP="00844CBC">
      <w:pPr>
        <w:spacing w:line="259" w:lineRule="auto"/>
        <w:ind w:left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B1B8F">
        <w:rPr>
          <w:rFonts w:ascii="Times New Roman" w:eastAsia="Times New Roman" w:hAnsi="Times New Roman" w:cs="Times New Roman"/>
          <w:b/>
          <w:bCs/>
          <w:sz w:val="40"/>
          <w:szCs w:val="40"/>
        </w:rPr>
        <w:t>Этапы проекта</w:t>
      </w:r>
    </w:p>
    <w:p w14:paraId="092A847F" w14:textId="78B9DF27" w:rsidR="003B1B8F" w:rsidRPr="00D812D1" w:rsidRDefault="00625444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 целей</w:t>
      </w:r>
    </w:p>
    <w:p w14:paraId="7CEE3E76" w14:textId="119E8B07" w:rsidR="00AB4A43" w:rsidRDefault="00F43825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6.1.1.3.1 Подготовка к приобретению</w:t>
      </w:r>
    </w:p>
    <w:p w14:paraId="0EFA27C3" w14:textId="3051DEC5" w:rsidR="00F43825" w:rsidRDefault="00991CB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6.1.1.3.4 Контрактные соглашения</w:t>
      </w:r>
    </w:p>
    <w:p w14:paraId="43727EDD" w14:textId="015B50E1" w:rsidR="00991CB0" w:rsidRDefault="00A81377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6.1.1.3.5 Мониторинг соглашения</w:t>
      </w:r>
    </w:p>
    <w:p w14:paraId="0A30F7AC" w14:textId="18948FC1" w:rsidR="00A81377" w:rsidRDefault="000946E2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6.1.1.3.6 Приемка приобретающей стороной</w:t>
      </w:r>
    </w:p>
    <w:p w14:paraId="54160561" w14:textId="1065E293" w:rsidR="000946E2" w:rsidRDefault="001A6B71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6.1.2.3.1 Идентификация возможностей</w:t>
      </w:r>
    </w:p>
    <w:p w14:paraId="52FE9BE5" w14:textId="1113F493" w:rsidR="001A6B71" w:rsidRDefault="00F746DB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6.1.2.3.2 Представление заявки поставщиком</w:t>
      </w:r>
    </w:p>
    <w:p w14:paraId="4CB3C918" w14:textId="4B640798" w:rsidR="00943E43" w:rsidRDefault="00982C54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6.1.2.3.3 Согласование контракт</w:t>
      </w:r>
    </w:p>
    <w:p w14:paraId="15F8274C" w14:textId="77777777" w:rsidR="003E5166" w:rsidRDefault="003E5166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6.3.1.3.1 Инициация проекта</w:t>
      </w:r>
    </w:p>
    <w:p w14:paraId="6C08406F" w14:textId="77777777" w:rsidR="003E5166" w:rsidRDefault="003E5166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6.3.1.3.2 Планирование проекта</w:t>
      </w:r>
    </w:p>
    <w:p w14:paraId="242A270C" w14:textId="0028B6AE" w:rsidR="005457AA" w:rsidRDefault="005457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6.3.3.3.1 Планирование решений</w:t>
      </w:r>
    </w:p>
    <w:p w14:paraId="5A88296E" w14:textId="34AA4BBC" w:rsidR="00D361CC" w:rsidRDefault="00D361CC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6.3.6.3.1 Планирование менеджмента информации</w:t>
      </w:r>
    </w:p>
    <w:p w14:paraId="3AFBAF83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6.4.1.3.1 Идентификация правообладателей</w:t>
      </w:r>
    </w:p>
    <w:p w14:paraId="64890C1B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6.4.1.3.2 Идентификация требований</w:t>
      </w:r>
    </w:p>
    <w:p w14:paraId="78A247A4" w14:textId="77777777" w:rsidR="00E15EAA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6.4.1.3.3 Оценка требований</w:t>
      </w:r>
    </w:p>
    <w:p w14:paraId="04A344A2" w14:textId="77777777" w:rsidR="00E15EAA" w:rsidRPr="00607FDB" w:rsidRDefault="00E15EAA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6.4.1.3.4 Согласование требований</w:t>
      </w:r>
    </w:p>
    <w:p w14:paraId="391F5841" w14:textId="303F4FD4" w:rsidR="00982C54" w:rsidRPr="00AB4A43" w:rsidRDefault="002178C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6.1.2.3.5 Поставка и поддержка продукта (услуги)</w:t>
      </w:r>
    </w:p>
    <w:p w14:paraId="2D7088E5" w14:textId="31F43282" w:rsidR="000047C9" w:rsidRPr="00D812D1" w:rsidRDefault="000047C9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и управление рисками</w:t>
      </w:r>
    </w:p>
    <w:p w14:paraId="0CBCBEC5" w14:textId="77777777" w:rsidR="00A12CFC" w:rsidRDefault="00A12CFC" w:rsidP="00BB493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6.2.1.3.1 Учреждение процессов</w:t>
      </w:r>
    </w:p>
    <w:p w14:paraId="3FEF45B6" w14:textId="77777777" w:rsidR="00A12CFC" w:rsidRDefault="00A12CFC" w:rsidP="00BB493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6.2.1.3.2 Оценка процессов</w:t>
      </w:r>
    </w:p>
    <w:p w14:paraId="3DB39FED" w14:textId="51CF1385" w:rsidR="00AB4A43" w:rsidRDefault="00A12CF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6.2.1.3.3 Совершенствование процессов</w:t>
      </w:r>
    </w:p>
    <w:p w14:paraId="3D75C73D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6.2.2.3.1 Реализация процесса</w:t>
      </w:r>
    </w:p>
    <w:p w14:paraId="6A693D4F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6.2.2.3.2 Создание инфраструктуры</w:t>
      </w:r>
    </w:p>
    <w:p w14:paraId="6261EAD8" w14:textId="77777777" w:rsidR="00795282" w:rsidRDefault="0079528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6.2.2.3.3 Сопровождение инфраструктуры</w:t>
      </w:r>
    </w:p>
    <w:p w14:paraId="6BF70A40" w14:textId="77777777" w:rsidR="00C6548C" w:rsidRDefault="00C6548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6.2.3.3.1 Инициация проекта</w:t>
      </w:r>
    </w:p>
    <w:p w14:paraId="7F512DD6" w14:textId="77777777" w:rsidR="00C6548C" w:rsidRDefault="00C6548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6.2.3.3.2 Оценка портфеля</w:t>
      </w:r>
    </w:p>
    <w:p w14:paraId="48C363DE" w14:textId="0ADB218E" w:rsidR="00F963C3" w:rsidRDefault="00F963C3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6.2.4.3.1 Идентификация навыков</w:t>
      </w:r>
    </w:p>
    <w:p w14:paraId="47D7003B" w14:textId="77777777" w:rsidR="0043198F" w:rsidRDefault="0043198F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6.2.4.3.2 Развитие навыков</w:t>
      </w:r>
    </w:p>
    <w:p w14:paraId="1E30C3DB" w14:textId="015A2FF3" w:rsidR="0043198F" w:rsidRDefault="0043198F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6.2.4.3.3 Приобретение и обе</w:t>
      </w:r>
      <w:r w:rsidR="00682F77">
        <w:rPr>
          <w:rFonts w:ascii="Times New Roman" w:eastAsia="Times New Roman" w:hAnsi="Times New Roman" w:cs="Times New Roman"/>
          <w:sz w:val="28"/>
          <w:szCs w:val="28"/>
        </w:rPr>
        <w:t>спечение навыков</w:t>
      </w:r>
    </w:p>
    <w:p w14:paraId="3AAC35C0" w14:textId="4FF38277" w:rsidR="00607FDB" w:rsidRPr="00607FDB" w:rsidRDefault="00607FDB" w:rsidP="00607FDB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6.2.5.3.1 Менеджмент качества</w:t>
      </w:r>
    </w:p>
    <w:p w14:paraId="7B96EB4D" w14:textId="77777777" w:rsidR="00607FDB" w:rsidRDefault="00607FDB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6.2.5.3.2 Корректирующие действия менеджмента качеств</w:t>
      </w:r>
    </w:p>
    <w:p w14:paraId="102544FB" w14:textId="637B39C5" w:rsidR="00927F7C" w:rsidRDefault="00927F7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6.3.3.3.2 Анализ решений</w:t>
      </w:r>
    </w:p>
    <w:p w14:paraId="00D416CC" w14:textId="7C5847B4" w:rsidR="00927F7C" w:rsidRDefault="00927F7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6.3.3.3.3 Прослеживание </w:t>
      </w:r>
      <w:r w:rsidR="00682F77">
        <w:rPr>
          <w:rFonts w:ascii="Times New Roman" w:eastAsia="Times New Roman" w:hAnsi="Times New Roman" w:cs="Times New Roman"/>
          <w:sz w:val="28"/>
          <w:szCs w:val="28"/>
        </w:rPr>
        <w:t>решений</w:t>
      </w:r>
    </w:p>
    <w:p w14:paraId="0A94357E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6.3.4.3.1 Планирование менеджмента рисков</w:t>
      </w:r>
    </w:p>
    <w:p w14:paraId="72D4DF76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6.3.4.3.2 Менеджмент профиля рисков</w:t>
      </w:r>
    </w:p>
    <w:p w14:paraId="6B8DB703" w14:textId="77777777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6.3.4.3.3 Анализ рисков</w:t>
      </w:r>
    </w:p>
    <w:p w14:paraId="36B2E5C0" w14:textId="07DBBD19" w:rsidR="003362A4" w:rsidRDefault="003362A4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6.3.4.3.4 Обработка рисков</w:t>
      </w:r>
    </w:p>
    <w:p w14:paraId="0AE308F5" w14:textId="42DB62BD" w:rsidR="006204EC" w:rsidRDefault="006204EC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7.1.2.3.1 Анализ требований к программным средствам</w:t>
      </w:r>
    </w:p>
    <w:p w14:paraId="00A8FCAD" w14:textId="6DF2164B" w:rsidR="00B84622" w:rsidRPr="00AB4A43" w:rsidRDefault="00B84622" w:rsidP="00A12CF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7.3.1.3.2 Анализ доменов</w:t>
      </w:r>
    </w:p>
    <w:p w14:paraId="0E2C0DBA" w14:textId="25515D6C" w:rsidR="000047C9" w:rsidRPr="00D812D1" w:rsidRDefault="003D3FA7" w:rsidP="00AB4A43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и тестирование</w:t>
      </w:r>
    </w:p>
    <w:p w14:paraId="0259AC6B" w14:textId="77777777" w:rsidR="00B337F8" w:rsidRDefault="00B337F8" w:rsidP="00AB4A43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6.3.2.3.1 Мониторинг проекта</w:t>
      </w:r>
    </w:p>
    <w:p w14:paraId="45382743" w14:textId="77777777" w:rsidR="00B337F8" w:rsidRPr="00AB4A43" w:rsidRDefault="00B337F8" w:rsidP="00AB4A43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6.3.2.3.2 Управление проектом</w:t>
      </w:r>
    </w:p>
    <w:p w14:paraId="40C9F4DF" w14:textId="69F0EEC4" w:rsidR="00AB4A43" w:rsidRDefault="00C02C65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6.3.4.3.5 Мониторинг рисков</w:t>
      </w:r>
    </w:p>
    <w:p w14:paraId="74FE95A8" w14:textId="65C04637" w:rsidR="00BF310B" w:rsidRDefault="00BF310B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6.3.7.3.2 Выполнение измерений</w:t>
      </w:r>
    </w:p>
    <w:p w14:paraId="69989547" w14:textId="1DA3A4C7" w:rsidR="00B10F06" w:rsidRDefault="00B10F06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6.4.3.3.1 Создание архитектуры</w:t>
      </w:r>
    </w:p>
    <w:p w14:paraId="401335E9" w14:textId="3C07F5E6" w:rsidR="004118BF" w:rsidRDefault="004118BF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7.1.3.3.1 Проектирование архитектуры программных средств</w:t>
      </w:r>
    </w:p>
    <w:p w14:paraId="5F0661CF" w14:textId="77777777" w:rsidR="0010359D" w:rsidRDefault="0010359D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6.4.5.3.1 Комплексирование</w:t>
      </w:r>
    </w:p>
    <w:p w14:paraId="12E336A4" w14:textId="46548790" w:rsidR="0010359D" w:rsidRDefault="0010359D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6.4.5.3.2 Готовность к </w:t>
      </w:r>
      <w:r w:rsidR="00CE41C0">
        <w:rPr>
          <w:rFonts w:ascii="Times New Roman" w:eastAsia="Times New Roman" w:hAnsi="Times New Roman" w:cs="Times New Roman"/>
          <w:sz w:val="28"/>
          <w:szCs w:val="28"/>
        </w:rPr>
        <w:t>тестированию</w:t>
      </w:r>
    </w:p>
    <w:p w14:paraId="2CD480F2" w14:textId="6F638254" w:rsidR="00CE41C0" w:rsidRDefault="00CE41C0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6.4.6.3.1 Квалификационное тестирование</w:t>
      </w:r>
    </w:p>
    <w:p w14:paraId="2344864E" w14:textId="16E12E10" w:rsidR="00D812D1" w:rsidRDefault="00D812D1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6.4.10.3.3 Реализация модификации</w:t>
      </w:r>
    </w:p>
    <w:p w14:paraId="17A471AA" w14:textId="1AA956B5" w:rsidR="000135A2" w:rsidRDefault="000135A2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7.1.4.3.1 Детальное проектирование программных средств</w:t>
      </w:r>
    </w:p>
    <w:p w14:paraId="70C2623D" w14:textId="6C3FA8C8" w:rsidR="00A40CEF" w:rsidRDefault="00A40CEF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7.1.5.3.1 Конструирование программных средств</w:t>
      </w:r>
    </w:p>
    <w:p w14:paraId="19B9BC17" w14:textId="057173C9" w:rsidR="004262B7" w:rsidRDefault="004262B7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7.1.7.3.1 Квалификационное тестирование программных средств</w:t>
      </w:r>
    </w:p>
    <w:p w14:paraId="3D6F5612" w14:textId="47EF2144" w:rsidR="00456C1A" w:rsidRDefault="00456C1A" w:rsidP="00AB4A43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7.3.1.3.3 Проектирование домен</w:t>
      </w:r>
      <w:r w:rsidR="00B30A91">
        <w:rPr>
          <w:rFonts w:ascii="Times New Roman" w:eastAsia="Times New Roman" w:hAnsi="Times New Roman" w:cs="Times New Roman"/>
          <w:sz w:val="28"/>
          <w:szCs w:val="28"/>
        </w:rPr>
        <w:t>ов</w:t>
      </w:r>
    </w:p>
    <w:p w14:paraId="75AF2777" w14:textId="17B535A2" w:rsidR="00844CBC" w:rsidRPr="00F9788A" w:rsidRDefault="00224EC0" w:rsidP="00F9788A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6.1.2.3.5 Поставка и поддержка продукта (услуги)</w:t>
      </w:r>
    </w:p>
    <w:p w14:paraId="04C7DCBA" w14:textId="0620A254" w:rsidR="003D3FA7" w:rsidRPr="00D812D1" w:rsidRDefault="009A6890" w:rsidP="00C52929">
      <w:pPr>
        <w:pStyle w:val="a3"/>
        <w:numPr>
          <w:ilvl w:val="0"/>
          <w:numId w:val="14"/>
        </w:num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812D1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и планирование следующего витка</w:t>
      </w:r>
    </w:p>
    <w:p w14:paraId="5920BAC1" w14:textId="182704B4" w:rsidR="008235A6" w:rsidRDefault="00E77593" w:rsidP="008235A6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6.4.2.3.2 Оценивание требован</w:t>
      </w:r>
      <w:r w:rsidR="000F739C">
        <w:rPr>
          <w:rFonts w:ascii="Times New Roman" w:eastAsia="Times New Roman" w:hAnsi="Times New Roman" w:cs="Times New Roman"/>
          <w:sz w:val="28"/>
          <w:szCs w:val="28"/>
        </w:rPr>
        <w:t>ий</w:t>
      </w:r>
    </w:p>
    <w:p w14:paraId="65B85E51" w14:textId="28F1E2D2" w:rsidR="007C2181" w:rsidRDefault="00566D9F" w:rsidP="007C2181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6.3.4.3.6 Оценка процесса менеджмента рисков</w:t>
      </w:r>
    </w:p>
    <w:p w14:paraId="4643D68B" w14:textId="3DF55EC8" w:rsidR="005D7718" w:rsidRDefault="008634CC" w:rsidP="007C2181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6.3.2.3.3 Оценка проекта</w:t>
      </w:r>
    </w:p>
    <w:p w14:paraId="2A55E0CB" w14:textId="5AF9040E" w:rsidR="00E77593" w:rsidRDefault="0032707F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6.4.3.3.2 Оценивание архитектур</w:t>
      </w:r>
    </w:p>
    <w:p w14:paraId="6F1FC4E9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6.4.9.3.1 Подготовка к функционированию</w:t>
      </w:r>
    </w:p>
    <w:p w14:paraId="30D218B4" w14:textId="00587A3A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6.4.9.3.2 Активизация и контроль функционирован</w:t>
      </w:r>
      <w:r w:rsidR="000F739C">
        <w:rPr>
          <w:rFonts w:ascii="Times New Roman" w:eastAsia="Times New Roman" w:hAnsi="Times New Roman" w:cs="Times New Roman"/>
          <w:sz w:val="28"/>
          <w:szCs w:val="28"/>
        </w:rPr>
        <w:t>ия</w:t>
      </w:r>
    </w:p>
    <w:p w14:paraId="070A8730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6.4.9.3.3 Применение по назначению</w:t>
      </w:r>
    </w:p>
    <w:p w14:paraId="39F0EF17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6.4.9.3.4 Поддержка заказчика</w:t>
      </w:r>
    </w:p>
    <w:p w14:paraId="6B11171A" w14:textId="77777777" w:rsidR="0063609E" w:rsidRDefault="0063609E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6.4.9.3.5 Решение проблем функционирования</w:t>
      </w:r>
    </w:p>
    <w:p w14:paraId="631B31EB" w14:textId="2556FCA2" w:rsidR="003C28D0" w:rsidRDefault="003C28D0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6.4.10.3.2 Анализ проблем и модификаций</w:t>
      </w:r>
    </w:p>
    <w:p w14:paraId="7ABCE204" w14:textId="3B37A678" w:rsidR="00C508E5" w:rsidRDefault="00C508E5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6.4.10.3.4 Ревизия (приемка) сопровождения</w:t>
      </w:r>
    </w:p>
    <w:p w14:paraId="5B258CBE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7.2.2.3.4 Отслеживание состояния конфигурации</w:t>
      </w:r>
    </w:p>
    <w:p w14:paraId="4A9531A2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7.2.2.3.5 Оценка конфигурации</w:t>
      </w:r>
    </w:p>
    <w:p w14:paraId="589E012C" w14:textId="77777777" w:rsidR="003B5766" w:rsidRDefault="003B5766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7.2.2.3.6 Поставка и менеджмент выпуска</w:t>
      </w:r>
    </w:p>
    <w:p w14:paraId="5A83661D" w14:textId="288A28CC" w:rsidR="00CA1BC4" w:rsidRDefault="00CA1BC4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7.3.3.3.3 Оценки повторного применен</w:t>
      </w:r>
      <w:r w:rsidR="002D1DC0">
        <w:rPr>
          <w:rFonts w:ascii="Times New Roman" w:eastAsia="Times New Roman" w:hAnsi="Times New Roman" w:cs="Times New Roman"/>
          <w:sz w:val="28"/>
          <w:szCs w:val="28"/>
        </w:rPr>
        <w:t>ия</w:t>
      </w:r>
    </w:p>
    <w:p w14:paraId="75234890" w14:textId="022F6316" w:rsidR="00CA1BC4" w:rsidRDefault="002D1DC0" w:rsidP="00CE41C0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7.3.3.3.6 Ревизии и оценивание</w:t>
      </w:r>
    </w:p>
    <w:p w14:paraId="6ED4E8D6" w14:textId="1ABD0B4D" w:rsidR="00541B01" w:rsidRPr="00844CBC" w:rsidRDefault="00844CBC" w:rsidP="00844CBC">
      <w:pPr>
        <w:pStyle w:val="a3"/>
        <w:spacing w:line="259" w:lineRule="auto"/>
        <w:ind w:left="7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6.1.2.3.5 Поставка и поддержка продукта (услуги)</w:t>
      </w:r>
    </w:p>
    <w:sectPr w:rsidR="00541B01" w:rsidRPr="00844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BEF"/>
    <w:multiLevelType w:val="hybridMultilevel"/>
    <w:tmpl w:val="CBC6F04C"/>
    <w:lvl w:ilvl="0" w:tplc="3A6EF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D1228"/>
    <w:multiLevelType w:val="hybridMultilevel"/>
    <w:tmpl w:val="74EE70FE"/>
    <w:lvl w:ilvl="0" w:tplc="A5368CCA">
      <w:start w:val="1"/>
      <w:numFmt w:val="decimal"/>
      <w:lvlText w:val="%1."/>
      <w:lvlJc w:val="left"/>
      <w:pPr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36376"/>
    <w:multiLevelType w:val="hybridMultilevel"/>
    <w:tmpl w:val="942A86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313C47"/>
    <w:multiLevelType w:val="hybridMultilevel"/>
    <w:tmpl w:val="5560971A"/>
    <w:lvl w:ilvl="0" w:tplc="700028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472E9"/>
    <w:multiLevelType w:val="hybridMultilevel"/>
    <w:tmpl w:val="B474410A"/>
    <w:lvl w:ilvl="0" w:tplc="A5368CCA">
      <w:start w:val="1"/>
      <w:numFmt w:val="decimal"/>
      <w:lvlText w:val="%1."/>
      <w:lvlJc w:val="left"/>
      <w:pPr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DE22D0"/>
    <w:multiLevelType w:val="hybridMultilevel"/>
    <w:tmpl w:val="04020264"/>
    <w:lvl w:ilvl="0" w:tplc="0D6A2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736AD"/>
    <w:multiLevelType w:val="hybridMultilevel"/>
    <w:tmpl w:val="79ECE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11C4A"/>
    <w:multiLevelType w:val="hybridMultilevel"/>
    <w:tmpl w:val="23665AC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6459F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B6279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0D0084"/>
    <w:multiLevelType w:val="hybridMultilevel"/>
    <w:tmpl w:val="EED6466E"/>
    <w:lvl w:ilvl="0" w:tplc="0419000F">
      <w:start w:val="1"/>
      <w:numFmt w:val="decimal"/>
      <w:lvlText w:val="%1."/>
      <w:lvlJc w:val="left"/>
      <w:pPr>
        <w:ind w:left="721" w:hanging="360"/>
      </w:p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39A705DD"/>
    <w:multiLevelType w:val="hybridMultilevel"/>
    <w:tmpl w:val="2A626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145E3"/>
    <w:multiLevelType w:val="hybridMultilevel"/>
    <w:tmpl w:val="A0C09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A38F6"/>
    <w:multiLevelType w:val="hybridMultilevel"/>
    <w:tmpl w:val="FA34356C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009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4456A0"/>
    <w:multiLevelType w:val="hybridMultilevel"/>
    <w:tmpl w:val="621E7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EB293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23B33CE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F420B3A"/>
    <w:multiLevelType w:val="hybridMultilevel"/>
    <w:tmpl w:val="894CCE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81194B"/>
    <w:multiLevelType w:val="hybridMultilevel"/>
    <w:tmpl w:val="F7947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4256D8"/>
    <w:multiLevelType w:val="multilevel"/>
    <w:tmpl w:val="16FC3C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89702F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FBF26F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1"/>
  </w:num>
  <w:num w:numId="2">
    <w:abstractNumId w:val="9"/>
  </w:num>
  <w:num w:numId="3">
    <w:abstractNumId w:val="16"/>
  </w:num>
  <w:num w:numId="4">
    <w:abstractNumId w:val="17"/>
  </w:num>
  <w:num w:numId="5">
    <w:abstractNumId w:val="14"/>
  </w:num>
  <w:num w:numId="6">
    <w:abstractNumId w:val="20"/>
  </w:num>
  <w:num w:numId="7">
    <w:abstractNumId w:val="22"/>
  </w:num>
  <w:num w:numId="8">
    <w:abstractNumId w:val="19"/>
  </w:num>
  <w:num w:numId="9">
    <w:abstractNumId w:val="15"/>
  </w:num>
  <w:num w:numId="10">
    <w:abstractNumId w:val="8"/>
  </w:num>
  <w:num w:numId="11">
    <w:abstractNumId w:val="12"/>
  </w:num>
  <w:num w:numId="12">
    <w:abstractNumId w:val="0"/>
  </w:num>
  <w:num w:numId="13">
    <w:abstractNumId w:val="3"/>
  </w:num>
  <w:num w:numId="14">
    <w:abstractNumId w:val="10"/>
  </w:num>
  <w:num w:numId="15">
    <w:abstractNumId w:val="7"/>
  </w:num>
  <w:num w:numId="16">
    <w:abstractNumId w:val="18"/>
  </w:num>
  <w:num w:numId="17">
    <w:abstractNumId w:val="2"/>
  </w:num>
  <w:num w:numId="18">
    <w:abstractNumId w:val="6"/>
  </w:num>
  <w:num w:numId="19">
    <w:abstractNumId w:val="5"/>
  </w:num>
  <w:num w:numId="20">
    <w:abstractNumId w:val="4"/>
  </w:num>
  <w:num w:numId="21">
    <w:abstractNumId w:val="11"/>
  </w:num>
  <w:num w:numId="22">
    <w:abstractNumId w:val="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B01"/>
    <w:rsid w:val="000047C9"/>
    <w:rsid w:val="000135A2"/>
    <w:rsid w:val="00021516"/>
    <w:rsid w:val="00054E88"/>
    <w:rsid w:val="000654BB"/>
    <w:rsid w:val="00081DFD"/>
    <w:rsid w:val="000912DD"/>
    <w:rsid w:val="000946E2"/>
    <w:rsid w:val="000A2614"/>
    <w:rsid w:val="000B7638"/>
    <w:rsid w:val="000D5163"/>
    <w:rsid w:val="000F739C"/>
    <w:rsid w:val="0010359D"/>
    <w:rsid w:val="0010509A"/>
    <w:rsid w:val="00141C8B"/>
    <w:rsid w:val="00155AEB"/>
    <w:rsid w:val="0017601E"/>
    <w:rsid w:val="001833BB"/>
    <w:rsid w:val="0018397D"/>
    <w:rsid w:val="001A6B71"/>
    <w:rsid w:val="001D2CA0"/>
    <w:rsid w:val="001E0169"/>
    <w:rsid w:val="001E31B2"/>
    <w:rsid w:val="001E6435"/>
    <w:rsid w:val="002178C0"/>
    <w:rsid w:val="00224EC0"/>
    <w:rsid w:val="0028230E"/>
    <w:rsid w:val="002A45CB"/>
    <w:rsid w:val="002B639D"/>
    <w:rsid w:val="002D1DC0"/>
    <w:rsid w:val="002E7C77"/>
    <w:rsid w:val="0030032B"/>
    <w:rsid w:val="00324DDA"/>
    <w:rsid w:val="0032707F"/>
    <w:rsid w:val="00327F43"/>
    <w:rsid w:val="00330B28"/>
    <w:rsid w:val="003339F1"/>
    <w:rsid w:val="003362A4"/>
    <w:rsid w:val="00354499"/>
    <w:rsid w:val="00364CEB"/>
    <w:rsid w:val="00371FC3"/>
    <w:rsid w:val="003B1B8F"/>
    <w:rsid w:val="003B2C74"/>
    <w:rsid w:val="003B5766"/>
    <w:rsid w:val="003B74E7"/>
    <w:rsid w:val="003C28D0"/>
    <w:rsid w:val="003D3FA7"/>
    <w:rsid w:val="003D508B"/>
    <w:rsid w:val="003E5166"/>
    <w:rsid w:val="00401761"/>
    <w:rsid w:val="004118BF"/>
    <w:rsid w:val="00424B63"/>
    <w:rsid w:val="004262B7"/>
    <w:rsid w:val="0043198F"/>
    <w:rsid w:val="004407A9"/>
    <w:rsid w:val="004417D4"/>
    <w:rsid w:val="00444B7F"/>
    <w:rsid w:val="00456C1A"/>
    <w:rsid w:val="004725C1"/>
    <w:rsid w:val="004831D9"/>
    <w:rsid w:val="004831E0"/>
    <w:rsid w:val="004D76D9"/>
    <w:rsid w:val="004F77FE"/>
    <w:rsid w:val="00520663"/>
    <w:rsid w:val="00531ABA"/>
    <w:rsid w:val="0053260F"/>
    <w:rsid w:val="00532F64"/>
    <w:rsid w:val="00541B01"/>
    <w:rsid w:val="005457AA"/>
    <w:rsid w:val="00547A76"/>
    <w:rsid w:val="00547FE8"/>
    <w:rsid w:val="00556E1E"/>
    <w:rsid w:val="00566D9F"/>
    <w:rsid w:val="005739A2"/>
    <w:rsid w:val="005766CA"/>
    <w:rsid w:val="005B44F2"/>
    <w:rsid w:val="005D7718"/>
    <w:rsid w:val="005E4F34"/>
    <w:rsid w:val="00607026"/>
    <w:rsid w:val="00607FDB"/>
    <w:rsid w:val="006204EC"/>
    <w:rsid w:val="00625444"/>
    <w:rsid w:val="0063609E"/>
    <w:rsid w:val="00640D93"/>
    <w:rsid w:val="0066210A"/>
    <w:rsid w:val="006719F1"/>
    <w:rsid w:val="00682F77"/>
    <w:rsid w:val="00684074"/>
    <w:rsid w:val="00694374"/>
    <w:rsid w:val="007011B0"/>
    <w:rsid w:val="007163C6"/>
    <w:rsid w:val="00795282"/>
    <w:rsid w:val="007B7578"/>
    <w:rsid w:val="007C0803"/>
    <w:rsid w:val="007C2181"/>
    <w:rsid w:val="007E784C"/>
    <w:rsid w:val="00805361"/>
    <w:rsid w:val="008235A6"/>
    <w:rsid w:val="00844CBC"/>
    <w:rsid w:val="00844CC7"/>
    <w:rsid w:val="008451F5"/>
    <w:rsid w:val="00863263"/>
    <w:rsid w:val="008634CC"/>
    <w:rsid w:val="008908A8"/>
    <w:rsid w:val="008B4851"/>
    <w:rsid w:val="008C7684"/>
    <w:rsid w:val="008F4CD4"/>
    <w:rsid w:val="00914CC3"/>
    <w:rsid w:val="009167BF"/>
    <w:rsid w:val="00917716"/>
    <w:rsid w:val="00927F7C"/>
    <w:rsid w:val="00943E43"/>
    <w:rsid w:val="00944467"/>
    <w:rsid w:val="00982C54"/>
    <w:rsid w:val="00991CB0"/>
    <w:rsid w:val="009A49BF"/>
    <w:rsid w:val="009A6890"/>
    <w:rsid w:val="009B0E8B"/>
    <w:rsid w:val="00A00026"/>
    <w:rsid w:val="00A03298"/>
    <w:rsid w:val="00A12CFC"/>
    <w:rsid w:val="00A20928"/>
    <w:rsid w:val="00A25115"/>
    <w:rsid w:val="00A40CEF"/>
    <w:rsid w:val="00A512AD"/>
    <w:rsid w:val="00A81377"/>
    <w:rsid w:val="00A83860"/>
    <w:rsid w:val="00A9777C"/>
    <w:rsid w:val="00AA161E"/>
    <w:rsid w:val="00AB4A43"/>
    <w:rsid w:val="00AC215D"/>
    <w:rsid w:val="00AD3757"/>
    <w:rsid w:val="00B00475"/>
    <w:rsid w:val="00B10F06"/>
    <w:rsid w:val="00B30A91"/>
    <w:rsid w:val="00B337F8"/>
    <w:rsid w:val="00B36D21"/>
    <w:rsid w:val="00B3737F"/>
    <w:rsid w:val="00B41692"/>
    <w:rsid w:val="00B45B59"/>
    <w:rsid w:val="00B609F6"/>
    <w:rsid w:val="00B84622"/>
    <w:rsid w:val="00B9111E"/>
    <w:rsid w:val="00BB2C33"/>
    <w:rsid w:val="00BB4930"/>
    <w:rsid w:val="00BF310B"/>
    <w:rsid w:val="00C02C65"/>
    <w:rsid w:val="00C20322"/>
    <w:rsid w:val="00C2564D"/>
    <w:rsid w:val="00C50617"/>
    <w:rsid w:val="00C508E5"/>
    <w:rsid w:val="00C52929"/>
    <w:rsid w:val="00C6548C"/>
    <w:rsid w:val="00C94DEC"/>
    <w:rsid w:val="00CA047D"/>
    <w:rsid w:val="00CA1521"/>
    <w:rsid w:val="00CA1BC4"/>
    <w:rsid w:val="00CB3AFD"/>
    <w:rsid w:val="00CE41C0"/>
    <w:rsid w:val="00D01030"/>
    <w:rsid w:val="00D0268C"/>
    <w:rsid w:val="00D04B75"/>
    <w:rsid w:val="00D310B1"/>
    <w:rsid w:val="00D361CC"/>
    <w:rsid w:val="00D812D1"/>
    <w:rsid w:val="00D862B6"/>
    <w:rsid w:val="00DD5277"/>
    <w:rsid w:val="00DF5678"/>
    <w:rsid w:val="00E15EAA"/>
    <w:rsid w:val="00E23FA6"/>
    <w:rsid w:val="00E5781E"/>
    <w:rsid w:val="00E6725A"/>
    <w:rsid w:val="00E77593"/>
    <w:rsid w:val="00EA0D66"/>
    <w:rsid w:val="00EC5A39"/>
    <w:rsid w:val="00EC626E"/>
    <w:rsid w:val="00ED5332"/>
    <w:rsid w:val="00F153BA"/>
    <w:rsid w:val="00F32EFA"/>
    <w:rsid w:val="00F43825"/>
    <w:rsid w:val="00F452A7"/>
    <w:rsid w:val="00F746DB"/>
    <w:rsid w:val="00F866DC"/>
    <w:rsid w:val="00F8778D"/>
    <w:rsid w:val="00F90F28"/>
    <w:rsid w:val="00F963C3"/>
    <w:rsid w:val="00F9788A"/>
    <w:rsid w:val="00FB0596"/>
    <w:rsid w:val="00FD35DE"/>
    <w:rsid w:val="00FF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CDCB"/>
  <w15:docId w15:val="{C12D2317-5640-3341-AC08-45D83039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617"/>
    <w:pPr>
      <w:ind w:left="720"/>
      <w:contextualSpacing/>
    </w:pPr>
  </w:style>
  <w:style w:type="character" w:styleId="a4">
    <w:name w:val="Strong"/>
    <w:basedOn w:val="a0"/>
    <w:uiPriority w:val="22"/>
    <w:qFormat/>
    <w:rsid w:val="00844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cp:lastModifiedBy>242909072093-5</cp:lastModifiedBy>
  <cp:revision>4</cp:revision>
  <dcterms:created xsi:type="dcterms:W3CDTF">2026-06-17T08:29:00Z</dcterms:created>
  <dcterms:modified xsi:type="dcterms:W3CDTF">2026-06-17T09:02:00Z</dcterms:modified>
</cp:coreProperties>
</file>