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C7247" w14:textId="77777777" w:rsidR="0017279A" w:rsidRDefault="0017279A" w:rsidP="0017279A">
      <w:pPr>
        <w:pStyle w:val="BodyText"/>
        <w:spacing w:before="0"/>
        <w:jc w:val="center"/>
        <w:rPr>
          <w:b/>
          <w:sz w:val="30"/>
          <w:szCs w:val="30"/>
        </w:rPr>
      </w:pPr>
    </w:p>
    <w:p w14:paraId="67C8CE61" w14:textId="77777777" w:rsidR="0017279A" w:rsidRPr="00B91DA0" w:rsidRDefault="0017279A" w:rsidP="0017279A">
      <w:pPr>
        <w:pStyle w:val="BodyText"/>
        <w:spacing w:before="0"/>
        <w:jc w:val="center"/>
        <w:rPr>
          <w:b/>
          <w:sz w:val="30"/>
          <w:szCs w:val="30"/>
        </w:rPr>
      </w:pPr>
      <w:r w:rsidRPr="00B91DA0">
        <w:rPr>
          <w:b/>
          <w:sz w:val="30"/>
          <w:szCs w:val="30"/>
        </w:rPr>
        <w:t>TRƯỜNG ĐẠI HỌC BÁCH KHOA HÀ NỘI</w:t>
      </w:r>
    </w:p>
    <w:p w14:paraId="1DA24F1C" w14:textId="77777777" w:rsidR="0017279A" w:rsidRPr="00B91DA0" w:rsidRDefault="0017279A" w:rsidP="0017279A">
      <w:pPr>
        <w:pStyle w:val="BodyText"/>
        <w:spacing w:before="0"/>
        <w:jc w:val="center"/>
        <w:rPr>
          <w:sz w:val="30"/>
          <w:szCs w:val="30"/>
        </w:rPr>
      </w:pPr>
      <w:r w:rsidRPr="00B91DA0">
        <w:rPr>
          <w:sz w:val="30"/>
          <w:szCs w:val="30"/>
        </w:rPr>
        <w:t>VIỆN CÔNG NGHỆ THÔNG TIN VÀ TRUYỀN THÔNG</w:t>
      </w:r>
    </w:p>
    <w:p w14:paraId="76C19FEA" w14:textId="77777777" w:rsidR="0017279A" w:rsidRPr="00B91DA0" w:rsidRDefault="0017279A" w:rsidP="0017279A">
      <w:pPr>
        <w:pStyle w:val="BodyText"/>
        <w:jc w:val="center"/>
        <w:rPr>
          <w:sz w:val="48"/>
        </w:rPr>
      </w:pPr>
    </w:p>
    <w:p w14:paraId="7D20BD6E" w14:textId="77777777" w:rsidR="0017279A" w:rsidRPr="00B91DA0" w:rsidRDefault="0017279A" w:rsidP="0017279A">
      <w:pPr>
        <w:pStyle w:val="BodyText"/>
        <w:jc w:val="center"/>
        <w:rPr>
          <w:sz w:val="48"/>
        </w:rPr>
      </w:pPr>
      <w:r w:rsidRPr="00B91DA0">
        <w:rPr>
          <w:noProof/>
          <w:sz w:val="48"/>
        </w:rPr>
        <w:drawing>
          <wp:inline distT="0" distB="0" distL="0" distR="0" wp14:anchorId="03067BDD" wp14:editId="2ACA80FD">
            <wp:extent cx="962891" cy="1420626"/>
            <wp:effectExtent l="0" t="0" r="889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B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426" cy="146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14AD" w14:textId="77777777" w:rsidR="0017279A" w:rsidRPr="00B91DA0" w:rsidRDefault="0017279A" w:rsidP="0017279A">
      <w:pPr>
        <w:pStyle w:val="BodyText"/>
        <w:rPr>
          <w:sz w:val="40"/>
        </w:rPr>
      </w:pPr>
    </w:p>
    <w:p w14:paraId="3FF62A75" w14:textId="6E59FEA8" w:rsidR="0017279A" w:rsidRPr="00D57661" w:rsidRDefault="00C11CEB" w:rsidP="0017279A">
      <w:pPr>
        <w:jc w:val="center"/>
        <w:rPr>
          <w:b/>
          <w:sz w:val="34"/>
        </w:rPr>
      </w:pPr>
      <w:r>
        <w:rPr>
          <w:b/>
          <w:sz w:val="34"/>
        </w:rPr>
        <w:t>BÁO CÁO BÀI TẬP LỚN: LẬP TRÌNH HƯỚNG ĐỐI TƯỢNG</w:t>
      </w:r>
    </w:p>
    <w:p w14:paraId="61C79CD9" w14:textId="43A15B5E" w:rsidR="0017279A" w:rsidRPr="00D57661" w:rsidRDefault="00094C53" w:rsidP="0017279A">
      <w:pPr>
        <w:jc w:val="center"/>
        <w:rPr>
          <w:rFonts w:cs="Times New Roman"/>
          <w:b/>
          <w:bCs/>
          <w:sz w:val="32"/>
          <w:szCs w:val="32"/>
        </w:rPr>
      </w:pPr>
      <w:r>
        <w:rPr>
          <w:b/>
          <w:sz w:val="34"/>
        </w:rPr>
        <w:t>ĐỀ</w:t>
      </w:r>
      <w:r w:rsidR="00771ECB">
        <w:rPr>
          <w:b/>
          <w:sz w:val="34"/>
        </w:rPr>
        <w:t xml:space="preserve"> TÀI</w:t>
      </w:r>
      <w:r>
        <w:rPr>
          <w:b/>
          <w:sz w:val="34"/>
        </w:rPr>
        <w:t xml:space="preserve"> 7: </w:t>
      </w:r>
      <w:r w:rsidR="00C11CEB">
        <w:rPr>
          <w:b/>
          <w:sz w:val="34"/>
        </w:rPr>
        <w:t>ỨNG DỤNG QUẢN LÍ KHO BÃI</w:t>
      </w:r>
    </w:p>
    <w:p w14:paraId="41D92293" w14:textId="77777777" w:rsidR="0017279A" w:rsidRPr="00B91DA0" w:rsidRDefault="0017279A" w:rsidP="0017279A">
      <w:pPr>
        <w:pStyle w:val="BodyText"/>
        <w:rPr>
          <w:sz w:val="48"/>
        </w:rPr>
      </w:pPr>
    </w:p>
    <w:p w14:paraId="421030E7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0230DD0C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2"/>
        <w:gridCol w:w="4482"/>
      </w:tblGrid>
      <w:tr w:rsidR="00C11CEB" w14:paraId="2F4AB701" w14:textId="77777777" w:rsidTr="00820C4E">
        <w:trPr>
          <w:trHeight w:val="1226"/>
          <w:jc w:val="center"/>
        </w:trPr>
        <w:tc>
          <w:tcPr>
            <w:tcW w:w="4482" w:type="dxa"/>
          </w:tcPr>
          <w:p w14:paraId="10D8CFFC" w14:textId="77777777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Nhóm sinh viên thực hiện (Nhóm 1</w:t>
            </w:r>
            <w:r w:rsidR="0088705D">
              <w:rPr>
                <w:iCs/>
                <w:sz w:val="28"/>
                <w:szCs w:val="28"/>
              </w:rPr>
              <w:t>3</w:t>
            </w:r>
            <w:r>
              <w:rPr>
                <w:iCs/>
                <w:sz w:val="28"/>
                <w:szCs w:val="28"/>
              </w:rPr>
              <w:t>)</w:t>
            </w:r>
          </w:p>
          <w:p w14:paraId="6D0F970B" w14:textId="77777777" w:rsidR="00E200F7" w:rsidRDefault="00E200F7" w:rsidP="00C11CEB">
            <w:pPr>
              <w:pStyle w:val="BodyText"/>
              <w:jc w:val="left"/>
              <w:rPr>
                <w:iCs/>
                <w:sz w:val="28"/>
                <w:szCs w:val="28"/>
                <w:lang w:val="vi-VN"/>
              </w:rPr>
            </w:pPr>
            <w:r>
              <w:rPr>
                <w:iCs/>
                <w:sz w:val="28"/>
                <w:szCs w:val="28"/>
              </w:rPr>
              <w:t>L</w:t>
            </w:r>
            <w:r>
              <w:rPr>
                <w:iCs/>
                <w:sz w:val="28"/>
                <w:szCs w:val="28"/>
                <w:lang w:val="vi-VN"/>
              </w:rPr>
              <w:t>ớp VUWIT15</w:t>
            </w:r>
          </w:p>
          <w:p w14:paraId="24164288" w14:textId="77777777" w:rsidR="00E200F7" w:rsidRDefault="00E200F7" w:rsidP="00C11CEB">
            <w:pPr>
              <w:pStyle w:val="BodyText"/>
              <w:jc w:val="left"/>
              <w:rPr>
                <w:iCs/>
                <w:sz w:val="28"/>
                <w:szCs w:val="28"/>
                <w:lang w:val="vi-VN"/>
              </w:rPr>
            </w:pPr>
            <w:r>
              <w:rPr>
                <w:iCs/>
                <w:sz w:val="28"/>
                <w:szCs w:val="28"/>
                <w:lang w:val="vi-VN"/>
              </w:rPr>
              <w:t xml:space="preserve">Mã </w:t>
            </w:r>
            <w:r w:rsidR="00CC12E6">
              <w:rPr>
                <w:iCs/>
                <w:sz w:val="28"/>
                <w:szCs w:val="28"/>
                <w:lang w:val="vi-VN"/>
              </w:rPr>
              <w:t xml:space="preserve">lớp: </w:t>
            </w:r>
            <w:r w:rsidR="00F94E15" w:rsidRPr="00F94E15">
              <w:rPr>
                <w:iCs/>
                <w:sz w:val="28"/>
                <w:szCs w:val="28"/>
                <w:lang w:val="vi-VN"/>
              </w:rPr>
              <w:t>692538</w:t>
            </w:r>
          </w:p>
          <w:p w14:paraId="133534BB" w14:textId="6B8FB93A" w:rsidR="0050214E" w:rsidRPr="00F94E15" w:rsidRDefault="0050214E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IT3100</w:t>
            </w:r>
          </w:p>
        </w:tc>
        <w:tc>
          <w:tcPr>
            <w:tcW w:w="4482" w:type="dxa"/>
          </w:tcPr>
          <w:p w14:paraId="4A6C77EF" w14:textId="77777777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Cai Việt Hoàng (20168205)</w:t>
            </w:r>
          </w:p>
          <w:p w14:paraId="7B34AFD7" w14:textId="5C01599D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Nguyễn Thành Nam (2016</w:t>
            </w:r>
            <w:r w:rsidR="00DE09C4">
              <w:rPr>
                <w:iCs/>
                <w:sz w:val="28"/>
                <w:szCs w:val="28"/>
              </w:rPr>
              <w:t>8751</w:t>
            </w:r>
            <w:r>
              <w:rPr>
                <w:iCs/>
                <w:sz w:val="28"/>
                <w:szCs w:val="28"/>
              </w:rPr>
              <w:t>)</w:t>
            </w:r>
          </w:p>
        </w:tc>
      </w:tr>
    </w:tbl>
    <w:p w14:paraId="279CC1A5" w14:textId="77777777" w:rsidR="0017279A" w:rsidRDefault="0017279A" w:rsidP="00E200F7">
      <w:pPr>
        <w:pStyle w:val="BodyText"/>
        <w:rPr>
          <w:iCs/>
          <w:sz w:val="28"/>
          <w:szCs w:val="28"/>
        </w:rPr>
      </w:pPr>
    </w:p>
    <w:p w14:paraId="529E2280" w14:textId="2627C209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5E4B9189" w14:textId="141B0C70" w:rsidR="00C11CEB" w:rsidRDefault="00C11CEB" w:rsidP="0017279A">
      <w:pPr>
        <w:pStyle w:val="BodyText"/>
        <w:jc w:val="center"/>
        <w:rPr>
          <w:iCs/>
          <w:sz w:val="28"/>
          <w:szCs w:val="28"/>
        </w:rPr>
      </w:pPr>
    </w:p>
    <w:p w14:paraId="179E7C58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3614E867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5B24863E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3C9785C4" w14:textId="77777777" w:rsidR="0017279A" w:rsidRDefault="0017279A" w:rsidP="00E200F7">
      <w:pPr>
        <w:pStyle w:val="BodyText"/>
        <w:rPr>
          <w:iCs/>
          <w:sz w:val="28"/>
          <w:szCs w:val="28"/>
        </w:rPr>
      </w:pPr>
    </w:p>
    <w:p w14:paraId="1BF39416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6A84C856" w14:textId="33A6A7C6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  <w:r w:rsidRPr="00B91DA0">
        <w:rPr>
          <w:iCs/>
          <w:sz w:val="28"/>
          <w:szCs w:val="28"/>
        </w:rPr>
        <w:t xml:space="preserve">Hà Nội </w:t>
      </w:r>
      <w:r w:rsidR="00A72A99">
        <w:rPr>
          <w:iCs/>
          <w:sz w:val="28"/>
          <w:szCs w:val="28"/>
        </w:rPr>
        <w:t xml:space="preserve">11 - </w:t>
      </w:r>
      <w:r w:rsidRPr="00B91DA0">
        <w:rPr>
          <w:iCs/>
          <w:sz w:val="28"/>
          <w:szCs w:val="28"/>
        </w:rPr>
        <w:t>201</w:t>
      </w:r>
      <w:r>
        <w:rPr>
          <w:iCs/>
          <w:sz w:val="28"/>
          <w:szCs w:val="28"/>
        </w:rPr>
        <w:t>9</w:t>
      </w:r>
    </w:p>
    <w:p w14:paraId="00C12A85" w14:textId="14087114" w:rsidR="00A72554" w:rsidRDefault="00A72554"/>
    <w:p w14:paraId="22E6CD4E" w14:textId="32EB9944" w:rsidR="00094C53" w:rsidRDefault="009A1E09" w:rsidP="009A1E09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Phân công thực hiện</w:t>
      </w:r>
    </w:p>
    <w:p w14:paraId="1363A0E5" w14:textId="6D211457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tbl>
      <w:tblPr>
        <w:tblStyle w:val="TableGrid"/>
        <w:tblW w:w="10005" w:type="dxa"/>
        <w:tblLayout w:type="fixed"/>
        <w:tblLook w:val="04A0" w:firstRow="1" w:lastRow="0" w:firstColumn="1" w:lastColumn="0" w:noHBand="0" w:noVBand="1"/>
      </w:tblPr>
      <w:tblGrid>
        <w:gridCol w:w="704"/>
        <w:gridCol w:w="976"/>
        <w:gridCol w:w="1176"/>
        <w:gridCol w:w="1250"/>
        <w:gridCol w:w="3827"/>
        <w:gridCol w:w="1135"/>
        <w:gridCol w:w="937"/>
      </w:tblGrid>
      <w:tr w:rsidR="009A1E09" w14:paraId="3A536C92" w14:textId="77777777" w:rsidTr="002F0BAC">
        <w:tc>
          <w:tcPr>
            <w:tcW w:w="704" w:type="dxa"/>
          </w:tcPr>
          <w:p w14:paraId="22EA4691" w14:textId="626405E5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9A1E09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976" w:type="dxa"/>
          </w:tcPr>
          <w:p w14:paraId="10A1F5A1" w14:textId="0BB9B71E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1176" w:type="dxa"/>
          </w:tcPr>
          <w:p w14:paraId="3058E9DF" w14:textId="3692419C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1250" w:type="dxa"/>
          </w:tcPr>
          <w:p w14:paraId="5E10D552" w14:textId="3AA0D4C0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3827" w:type="dxa"/>
          </w:tcPr>
          <w:p w14:paraId="46D4854D" w14:textId="26EADFFD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1135" w:type="dxa"/>
          </w:tcPr>
          <w:p w14:paraId="620AC4FF" w14:textId="38EFF577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Mức độ hoàn thành</w:t>
            </w:r>
          </w:p>
        </w:tc>
        <w:tc>
          <w:tcPr>
            <w:tcW w:w="937" w:type="dxa"/>
          </w:tcPr>
          <w:p w14:paraId="5234454D" w14:textId="43B3F95A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9A1E09" w14:paraId="5B7BFD79" w14:textId="77777777" w:rsidTr="002F0BAC">
        <w:tc>
          <w:tcPr>
            <w:tcW w:w="704" w:type="dxa"/>
          </w:tcPr>
          <w:p w14:paraId="2D78EF76" w14:textId="37B4D5AA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 w:rsidRPr="009A1E09">
              <w:rPr>
                <w:sz w:val="24"/>
                <w:szCs w:val="24"/>
              </w:rPr>
              <w:t>01</w:t>
            </w:r>
          </w:p>
        </w:tc>
        <w:tc>
          <w:tcPr>
            <w:tcW w:w="976" w:type="dxa"/>
          </w:tcPr>
          <w:p w14:paraId="13875437" w14:textId="50F02499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Cai Việt Hoàng</w:t>
            </w:r>
          </w:p>
        </w:tc>
        <w:tc>
          <w:tcPr>
            <w:tcW w:w="1176" w:type="dxa"/>
          </w:tcPr>
          <w:p w14:paraId="49B68D5C" w14:textId="3DF6766F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20168205</w:t>
            </w:r>
          </w:p>
        </w:tc>
        <w:tc>
          <w:tcPr>
            <w:tcW w:w="1250" w:type="dxa"/>
          </w:tcPr>
          <w:p w14:paraId="7B59D1EB" w14:textId="57C69A49" w:rsidR="009A1E09" w:rsidRPr="009A1E09" w:rsidRDefault="00BC494B" w:rsidP="009A1E09">
            <w:pPr>
              <w:spacing w:line="276" w:lineRule="auto"/>
              <w:rPr>
                <w:sz w:val="24"/>
                <w:szCs w:val="24"/>
              </w:rPr>
            </w:pPr>
            <w:hyperlink r:id="rId7" w:history="1">
              <w:r w:rsidR="00311060" w:rsidRPr="004A1CFA">
                <w:rPr>
                  <w:rStyle w:val="Hyperlink"/>
                  <w:sz w:val="24"/>
                  <w:szCs w:val="24"/>
                </w:rPr>
                <w:t>cvhoangpt</w:t>
              </w:r>
              <w:r w:rsidR="00B30777">
                <w:rPr>
                  <w:rStyle w:val="Hyperlink"/>
                  <w:sz w:val="24"/>
                  <w:szCs w:val="24"/>
                </w:rPr>
                <w:br/>
              </w:r>
              <w:r w:rsidR="00311060" w:rsidRPr="004A1CFA">
                <w:rPr>
                  <w:rStyle w:val="Hyperlink"/>
                  <w:sz w:val="24"/>
                  <w:szCs w:val="24"/>
                </w:rPr>
                <w:t>@gmail.com</w:t>
              </w:r>
            </w:hyperlink>
          </w:p>
        </w:tc>
        <w:tc>
          <w:tcPr>
            <w:tcW w:w="3827" w:type="dxa"/>
          </w:tcPr>
          <w:p w14:paraId="425BC56C" w14:textId="265B6B8D" w:rsidR="00311060" w:rsidRDefault="00861727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 Tìm hiểu về Java, Java Swing</w:t>
            </w:r>
            <w:r w:rsidR="001B7F03">
              <w:rPr>
                <w:sz w:val="24"/>
                <w:szCs w:val="24"/>
              </w:rPr>
              <w:t>, SQL, mySQL, OOP, các phương pháp thiết kế</w:t>
            </w:r>
            <w:r w:rsidR="00E07B24">
              <w:rPr>
                <w:sz w:val="24"/>
                <w:szCs w:val="24"/>
              </w:rPr>
              <w:t>, tiện ích csdl</w:t>
            </w:r>
            <w:r w:rsidR="001B7F03">
              <w:rPr>
                <w:sz w:val="24"/>
                <w:szCs w:val="24"/>
              </w:rPr>
              <w:t xml:space="preserve"> </w:t>
            </w:r>
          </w:p>
          <w:p w14:paraId="552DED27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 Lập trình để thực hiện các chức năng</w:t>
            </w:r>
          </w:p>
          <w:p w14:paraId="45997DFB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Thêm, bớt, sửa HD</w:t>
            </w:r>
          </w:p>
          <w:p w14:paraId="46F8C8BF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Tìm kiếm thông qua tên chủ xe, biển số, loại xe.</w:t>
            </w:r>
          </w:p>
          <w:p w14:paraId="3FD719DC" w14:textId="5716CED9" w:rsidR="00B30777" w:rsidRPr="00311060" w:rsidRDefault="00B30777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 Viết báo cáo các phần </w:t>
            </w:r>
            <w:r w:rsidR="00F433BC">
              <w:rPr>
                <w:sz w:val="24"/>
                <w:szCs w:val="24"/>
              </w:rPr>
              <w:t xml:space="preserve">lập trình </w:t>
            </w:r>
            <w:r>
              <w:rPr>
                <w:sz w:val="24"/>
                <w:szCs w:val="24"/>
              </w:rPr>
              <w:t>tương ứng</w:t>
            </w:r>
          </w:p>
        </w:tc>
        <w:tc>
          <w:tcPr>
            <w:tcW w:w="1135" w:type="dxa"/>
          </w:tcPr>
          <w:p w14:paraId="3A07DF92" w14:textId="578D523E" w:rsidR="009A1E09" w:rsidRPr="009A1E09" w:rsidRDefault="00851C25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37" w:type="dxa"/>
          </w:tcPr>
          <w:p w14:paraId="5B18A4ED" w14:textId="64F75753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9A1E09" w14:paraId="5F72A93A" w14:textId="77777777" w:rsidTr="002F0BAC">
        <w:tc>
          <w:tcPr>
            <w:tcW w:w="704" w:type="dxa"/>
          </w:tcPr>
          <w:p w14:paraId="3EB801F2" w14:textId="1A2499E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976" w:type="dxa"/>
          </w:tcPr>
          <w:p w14:paraId="342F6579" w14:textId="4E5DCC6E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Thành Nam</w:t>
            </w:r>
          </w:p>
        </w:tc>
        <w:tc>
          <w:tcPr>
            <w:tcW w:w="1176" w:type="dxa"/>
          </w:tcPr>
          <w:p w14:paraId="1954B484" w14:textId="1B50FEB2" w:rsidR="009A1E09" w:rsidRPr="009A1E09" w:rsidRDefault="00E5734F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20168751</w:t>
            </w:r>
          </w:p>
        </w:tc>
        <w:tc>
          <w:tcPr>
            <w:tcW w:w="1250" w:type="dxa"/>
          </w:tcPr>
          <w:p w14:paraId="619DF275" w14:textId="7919D442" w:rsidR="009A1E09" w:rsidRPr="009A1E09" w:rsidRDefault="00E5734F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namnguyen161295</w:t>
            </w:r>
            <w:r w:rsidR="00B30777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@gmail.com</w:t>
            </w:r>
          </w:p>
        </w:tc>
        <w:tc>
          <w:tcPr>
            <w:tcW w:w="3827" w:type="dxa"/>
          </w:tcPr>
          <w:p w14:paraId="036B6FCA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5" w:type="dxa"/>
          </w:tcPr>
          <w:p w14:paraId="4BAC4078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14:paraId="2A321C41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29165215" w14:textId="7B5D7233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4AF31B65" w14:textId="24022E63" w:rsidR="00A400F2" w:rsidRDefault="00A400F2" w:rsidP="009A1E09">
      <w:p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Đánh giá:</w:t>
      </w:r>
    </w:p>
    <w:p w14:paraId="4281F140" w14:textId="5BFE1D23" w:rsidR="00A400F2" w:rsidRPr="00A400F2" w:rsidRDefault="00A400F2" w:rsidP="00A400F2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Cai Việt Hoàng:</w:t>
      </w:r>
      <w:r>
        <w:rPr>
          <w:sz w:val="28"/>
          <w:szCs w:val="24"/>
        </w:rPr>
        <w:t xml:space="preserve"> </w:t>
      </w:r>
    </w:p>
    <w:p w14:paraId="3EB0B70F" w14:textId="64725C7D" w:rsidR="00A400F2" w:rsidRPr="00A400F2" w:rsidRDefault="00A400F2" w:rsidP="00A400F2">
      <w:pPr>
        <w:pStyle w:val="ListParagraph"/>
        <w:spacing w:line="276" w:lineRule="auto"/>
        <w:jc w:val="both"/>
        <w:rPr>
          <w:b/>
          <w:bCs/>
          <w:sz w:val="28"/>
          <w:szCs w:val="24"/>
        </w:rPr>
      </w:pPr>
      <w:r>
        <w:rPr>
          <w:sz w:val="28"/>
          <w:szCs w:val="24"/>
        </w:rPr>
        <w:t>. Kết quả: Hoàn thiện 100% các lớp, phương phức. Thể hiện được hướng đối tượng</w:t>
      </w:r>
      <w:r w:rsidR="00A72028">
        <w:rPr>
          <w:sz w:val="28"/>
          <w:szCs w:val="24"/>
        </w:rPr>
        <w:t xml:space="preserve"> cơ bản</w:t>
      </w:r>
      <w:r>
        <w:rPr>
          <w:sz w:val="28"/>
          <w:szCs w:val="24"/>
        </w:rPr>
        <w:t>. Sử dụng các phương pháp lập trình cơ bản và các tiện ích. Sử dụng phương pháp thiết kế.</w:t>
      </w:r>
    </w:p>
    <w:p w14:paraId="02BA4A76" w14:textId="7B5037DA" w:rsidR="00A400F2" w:rsidRPr="00A400F2" w:rsidRDefault="00A400F2" w:rsidP="00A400F2">
      <w:pPr>
        <w:pStyle w:val="ListParagraph"/>
        <w:spacing w:line="276" w:lineRule="auto"/>
        <w:jc w:val="both"/>
        <w:rPr>
          <w:b/>
          <w:bCs/>
          <w:sz w:val="28"/>
          <w:szCs w:val="24"/>
        </w:rPr>
      </w:pPr>
      <w:r>
        <w:rPr>
          <w:sz w:val="28"/>
          <w:szCs w:val="24"/>
        </w:rPr>
        <w:t>. Hạn chế: Các phương thức truy vấn còn rời rạc, chưa tối ưu. Giao diện chưa đẹp. Thể hiện hướng đối tượng một số chỗ chưa logic</w:t>
      </w:r>
      <w:r w:rsidR="0096019B">
        <w:rPr>
          <w:sz w:val="28"/>
          <w:szCs w:val="24"/>
        </w:rPr>
        <w:t>, chưa đúng. Sử dụng tiếng Anh và tiếng Việt cho phương thức và đối tượng lẫn lộn.</w:t>
      </w:r>
    </w:p>
    <w:p w14:paraId="25AC18E3" w14:textId="224A89D4" w:rsidR="00A400F2" w:rsidRPr="00A400F2" w:rsidRDefault="00A400F2" w:rsidP="00A400F2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Nguyễn Thành Nam</w:t>
      </w:r>
    </w:p>
    <w:p w14:paraId="059328CC" w14:textId="68342D94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34C576C9" w14:textId="166AC5B4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192F4536" w14:textId="457EF2A5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322F8F77" w14:textId="659F94CE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361C951A" w14:textId="77777777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61087788" w14:textId="1CDE7FFD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1EE0DB36" w14:textId="33467957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31A9C677" w14:textId="592F7E1F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0E0662A0" w14:textId="2602552A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4289F936" w14:textId="422A5500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6D0BA64E" w14:textId="72F7FF36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2F06A4A4" w14:textId="31AF03A4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222B6FBD" w14:textId="77777777" w:rsidR="00986B17" w:rsidRDefault="00986B17" w:rsidP="009A1E09">
      <w:pPr>
        <w:spacing w:line="276" w:lineRule="auto"/>
        <w:rPr>
          <w:b/>
          <w:bCs/>
          <w:sz w:val="28"/>
          <w:szCs w:val="24"/>
        </w:rPr>
      </w:pPr>
    </w:p>
    <w:p w14:paraId="3550B5FE" w14:textId="74629F92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622A4518" w14:textId="33674597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1BE56EDA" w14:textId="77777777" w:rsidR="00F8555F" w:rsidRDefault="00F8555F" w:rsidP="009A1E09">
      <w:pPr>
        <w:spacing w:line="276" w:lineRule="auto"/>
        <w:rPr>
          <w:b/>
          <w:bCs/>
          <w:sz w:val="28"/>
          <w:szCs w:val="24"/>
        </w:rPr>
      </w:pPr>
    </w:p>
    <w:p w14:paraId="1AE95E14" w14:textId="4D5EB88D" w:rsidR="00CE694C" w:rsidRDefault="009A1E09" w:rsidP="00CE694C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Giới thiệu bài toán</w:t>
      </w:r>
    </w:p>
    <w:p w14:paraId="45DAD8AE" w14:textId="6FE954E5" w:rsidR="00CE694C" w:rsidRPr="00CE694C" w:rsidRDefault="00CE694C" w:rsidP="00CE694C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Giới thiệu chung</w:t>
      </w:r>
    </w:p>
    <w:p w14:paraId="318A39A1" w14:textId="10AC8243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Một bãi đỗ xe nhận trông giữ 2 loại phương tiện là ô tô con và ô tô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 xml:space="preserve">tải. Tùy </w:t>
      </w:r>
      <w:r>
        <w:rPr>
          <w:sz w:val="28"/>
          <w:szCs w:val="24"/>
        </w:rPr>
        <w:t>th</w:t>
      </w:r>
      <w:r w:rsidRPr="009A1E09">
        <w:rPr>
          <w:sz w:val="28"/>
          <w:szCs w:val="24"/>
        </w:rPr>
        <w:t>eo loại xe và thời gian hợp đồng trông giữ mà chi phí trông giữ xe là khác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>nhau. Với ô tô con, phí trong giữ hàng tháng là 1.000.000 tháng. Nếu ký hợp đồng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>trông trên 5 năm thì giảm phí 20%. Nếu ký hợp đồng từ 2-5 năm thì giảm phí 10%.</w:t>
      </w:r>
    </w:p>
    <w:p w14:paraId="6E458F6B" w14:textId="3E07C403" w:rsid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Phí trông giữ ô tô tải phụ thuộc vào trọng tải của ô tô, và tính bằng trọng tải theo Tấn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 xml:space="preserve">* 700.000đ/tháng. </w:t>
      </w:r>
    </w:p>
    <w:p w14:paraId="4AF76A4D" w14:textId="4937EA10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>
        <w:rPr>
          <w:sz w:val="28"/>
          <w:szCs w:val="24"/>
        </w:rPr>
        <w:t>Các chức năng chính</w:t>
      </w:r>
    </w:p>
    <w:p w14:paraId="7D9BDDE0" w14:textId="77777777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Thêm, bớt, sửa, xóa một hợp đồng trông giữ xe</w:t>
      </w:r>
    </w:p>
    <w:p w14:paraId="5F9BCAB1" w14:textId="77777777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Tìm kiếm hợp đồng trông giữ theo tên chủ xe, biển số xe, loại xe</w:t>
      </w:r>
    </w:p>
    <w:p w14:paraId="76BBCCED" w14:textId="77777777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Tìm kiếm các xe có phí trông giữ hàng tháng lớn hơn 2.000.000đ</w:t>
      </w:r>
    </w:p>
    <w:p w14:paraId="756FEA05" w14:textId="0147D524" w:rsidR="00CE694C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Tính chi phí thu được của bãi xe trong một khoảng thời gian nhập vào.</w:t>
      </w:r>
    </w:p>
    <w:p w14:paraId="3BC86600" w14:textId="77777777" w:rsidR="00CE694C" w:rsidRDefault="00CE694C" w:rsidP="009A1E09">
      <w:pPr>
        <w:spacing w:line="276" w:lineRule="auto"/>
        <w:ind w:left="1080"/>
        <w:jc w:val="both"/>
        <w:rPr>
          <w:sz w:val="28"/>
          <w:szCs w:val="24"/>
        </w:rPr>
      </w:pPr>
    </w:p>
    <w:p w14:paraId="77AE2452" w14:textId="1EA83F26" w:rsidR="00094C53" w:rsidRPr="00914040" w:rsidRDefault="00CE694C" w:rsidP="00CE694C">
      <w:pPr>
        <w:pStyle w:val="ListParagraph"/>
        <w:numPr>
          <w:ilvl w:val="0"/>
          <w:numId w:val="4"/>
        </w:numPr>
        <w:spacing w:line="276" w:lineRule="auto"/>
      </w:pPr>
      <w:r>
        <w:rPr>
          <w:b/>
          <w:bCs/>
          <w:sz w:val="28"/>
          <w:szCs w:val="24"/>
        </w:rPr>
        <w:t>Thư viện sử dụng</w:t>
      </w:r>
      <w:r w:rsidR="0005314F">
        <w:rPr>
          <w:b/>
          <w:bCs/>
          <w:sz w:val="28"/>
          <w:szCs w:val="24"/>
        </w:rPr>
        <w:t xml:space="preserve"> và hướng dẫn cài đặt</w:t>
      </w:r>
    </w:p>
    <w:p w14:paraId="378B62A8" w14:textId="1AEB41B3" w:rsidR="00914040" w:rsidRDefault="00914040" w:rsidP="00914040">
      <w:pPr>
        <w:spacing w:line="276" w:lineRule="auto"/>
        <w:ind w:left="720"/>
      </w:pPr>
      <w:r>
        <w:t>Sử dụng IDE: Eclipse</w:t>
      </w:r>
    </w:p>
    <w:p w14:paraId="6207A7CF" w14:textId="6B3F2B4B" w:rsidR="00CE694C" w:rsidRPr="007F7374" w:rsidRDefault="00B95614" w:rsidP="007F7374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7F7374">
        <w:rPr>
          <w:b/>
          <w:bCs/>
        </w:rPr>
        <w:t>Java Swing</w:t>
      </w:r>
      <w:r w:rsidR="001A3E7B" w:rsidRPr="007F7374">
        <w:rPr>
          <w:b/>
          <w:bCs/>
        </w:rPr>
        <w:t xml:space="preserve"> (WindowBuilder)</w:t>
      </w:r>
    </w:p>
    <w:p w14:paraId="6AA22AE9" w14:textId="55106F75" w:rsidR="007F7374" w:rsidRDefault="00AB4114" w:rsidP="00AB4114">
      <w:pPr>
        <w:pStyle w:val="ListParagraph"/>
        <w:numPr>
          <w:ilvl w:val="0"/>
          <w:numId w:val="6"/>
        </w:numPr>
        <w:spacing w:line="276" w:lineRule="auto"/>
      </w:pPr>
      <w:r>
        <w:t>Phiên bản 1.9.2</w:t>
      </w:r>
    </w:p>
    <w:p w14:paraId="7290C599" w14:textId="3E58B513" w:rsidR="00AB4114" w:rsidRDefault="00AB4114" w:rsidP="00AB4114">
      <w:pPr>
        <w:pStyle w:val="ListParagraph"/>
        <w:numPr>
          <w:ilvl w:val="0"/>
          <w:numId w:val="6"/>
        </w:numPr>
        <w:spacing w:line="276" w:lineRule="auto"/>
      </w:pPr>
      <w:r>
        <w:t>Cài đặt:</w:t>
      </w:r>
    </w:p>
    <w:p w14:paraId="6C277995" w14:textId="38E0C9F7" w:rsidR="00AB4114" w:rsidRDefault="00920E1F" w:rsidP="00AB4114">
      <w:pPr>
        <w:pStyle w:val="ListParagraph"/>
        <w:spacing w:line="276" w:lineRule="auto"/>
        <w:ind w:left="1440"/>
      </w:pPr>
      <w:r>
        <w:t xml:space="preserve">. </w:t>
      </w:r>
      <w:r w:rsidR="003977DB">
        <w:t xml:space="preserve">Truy cập trang </w:t>
      </w:r>
      <w:hyperlink r:id="rId8" w:history="1">
        <w:r w:rsidR="003977DB" w:rsidRPr="00F57DB5">
          <w:rPr>
            <w:rStyle w:val="Hyperlink"/>
            <w:rFonts w:asciiTheme="minorHAnsi" w:hAnsiTheme="minorHAnsi" w:cstheme="minorHAnsi"/>
            <w:sz w:val="20"/>
            <w:szCs w:val="16"/>
          </w:rPr>
          <w:t>https://www.eclipse.org/windowbuilder/</w:t>
        </w:r>
      </w:hyperlink>
    </w:p>
    <w:p w14:paraId="192BE7F8" w14:textId="733C3763" w:rsidR="003977DB" w:rsidRDefault="00920E1F" w:rsidP="003977DB">
      <w:pPr>
        <w:pStyle w:val="ListParagraph"/>
        <w:spacing w:line="276" w:lineRule="auto"/>
        <w:ind w:firstLine="720"/>
      </w:pPr>
      <w:r>
        <w:t xml:space="preserve">. </w:t>
      </w:r>
      <w:r w:rsidR="003977DB">
        <w:t>Nhấn nút download:</w:t>
      </w:r>
    </w:p>
    <w:p w14:paraId="59B4E764" w14:textId="3C60D602" w:rsidR="003977DB" w:rsidRDefault="003977DB" w:rsidP="00920E1F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73987859" wp14:editId="2BE3A543">
            <wp:extent cx="3612504" cy="1211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256" cy="127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D295" w14:textId="13913F7C" w:rsidR="00920E1F" w:rsidRDefault="00920E1F" w:rsidP="00920E1F">
      <w:pPr>
        <w:pStyle w:val="ListParagraph"/>
        <w:spacing w:line="276" w:lineRule="auto"/>
        <w:ind w:left="0"/>
      </w:pPr>
      <w:r>
        <w:tab/>
      </w:r>
      <w:r>
        <w:tab/>
        <w:t>. Tải xuống dưới dạng .zip</w:t>
      </w:r>
    </w:p>
    <w:p w14:paraId="463D381C" w14:textId="30A42230" w:rsidR="00302FF9" w:rsidRDefault="00302FF9" w:rsidP="00302FF9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1B9ABEDE" wp14:editId="0C92D554">
            <wp:extent cx="3539696" cy="2072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609" cy="216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4C1A" w14:textId="26306EA5" w:rsidR="007F0645" w:rsidRDefault="007F0645" w:rsidP="007F0645">
      <w:pPr>
        <w:pStyle w:val="ListParagraph"/>
        <w:spacing w:line="276" w:lineRule="auto"/>
        <w:ind w:left="0"/>
      </w:pPr>
      <w:r>
        <w:tab/>
      </w:r>
      <w:r>
        <w:tab/>
        <w:t>. Tại giao diện của Eclipse, vào Help chọn Install New Software</w:t>
      </w:r>
    </w:p>
    <w:p w14:paraId="40E2267C" w14:textId="4E6D20EE" w:rsidR="007F0645" w:rsidRDefault="007F0645" w:rsidP="007F0645">
      <w:pPr>
        <w:pStyle w:val="ListParagraph"/>
        <w:spacing w:line="276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37D6D2EA" wp14:editId="1B6F83AD">
            <wp:extent cx="3089910" cy="3260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2230" cy="328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28CC" w14:textId="344AE7E3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38AEB7C5" w14:textId="21CCE546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4C8466B3" w14:textId="77777777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12BC0FDE" w14:textId="2619DFA4" w:rsidR="00B11FDE" w:rsidRDefault="00B11FDE" w:rsidP="00B11FDE">
      <w:pPr>
        <w:pStyle w:val="ListParagraph"/>
        <w:spacing w:line="276" w:lineRule="auto"/>
        <w:ind w:left="0"/>
      </w:pPr>
      <w:r>
        <w:tab/>
      </w:r>
      <w:r>
        <w:tab/>
        <w:t>. Chọn add</w:t>
      </w:r>
    </w:p>
    <w:p w14:paraId="49A555F8" w14:textId="0CAF9E1C" w:rsidR="00B11FDE" w:rsidRDefault="00B11FDE" w:rsidP="00B11FDE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67B61D4D" wp14:editId="2466D2C1">
            <wp:extent cx="3031154" cy="1577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992" cy="159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4ECB" w14:textId="5C325CD3" w:rsidR="00B11FDE" w:rsidRDefault="00B11FDE" w:rsidP="00B11FDE">
      <w:pPr>
        <w:pStyle w:val="ListParagraph"/>
        <w:spacing w:line="276" w:lineRule="auto"/>
        <w:ind w:left="0"/>
      </w:pPr>
      <w:r>
        <w:tab/>
      </w:r>
      <w:r>
        <w:tab/>
        <w:t xml:space="preserve">. </w:t>
      </w:r>
      <w:r w:rsidR="00A26F69">
        <w:t>Chọn archive</w:t>
      </w:r>
    </w:p>
    <w:p w14:paraId="131FE53E" w14:textId="2B7144F4" w:rsidR="00A26F69" w:rsidRDefault="00A26F69" w:rsidP="00A26F69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74E57BBC" wp14:editId="3B8D57DD">
            <wp:extent cx="404786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9048" cy="156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373D" w14:textId="13DD9D2D" w:rsidR="0000586A" w:rsidRDefault="00A26F69" w:rsidP="0000586A">
      <w:pPr>
        <w:pStyle w:val="ListParagraph"/>
        <w:spacing w:line="276" w:lineRule="auto"/>
        <w:ind w:left="0"/>
      </w:pPr>
      <w:r>
        <w:tab/>
      </w:r>
      <w:r>
        <w:tab/>
        <w:t>. Tìm đến file</w:t>
      </w:r>
      <w:r w:rsidR="0000586A">
        <w:t xml:space="preserve"> vừa tải, chọn Add.</w:t>
      </w:r>
    </w:p>
    <w:p w14:paraId="37E3919A" w14:textId="279D9114" w:rsidR="0000586A" w:rsidRDefault="0000586A" w:rsidP="0000586A">
      <w:pPr>
        <w:pStyle w:val="ListParagraph"/>
        <w:spacing w:line="276" w:lineRule="auto"/>
        <w:ind w:left="0"/>
      </w:pPr>
      <w:r>
        <w:tab/>
      </w:r>
      <w:r>
        <w:tab/>
        <w:t>. Tích hết các mục thư viện.</w:t>
      </w:r>
      <w:r w:rsidR="00C32DAE">
        <w:t xml:space="preserve"> Cài đặt theo hướng dẫn.</w:t>
      </w:r>
    </w:p>
    <w:p w14:paraId="62D366A2" w14:textId="77777777" w:rsidR="001D1058" w:rsidRDefault="001D1058" w:rsidP="0000586A">
      <w:pPr>
        <w:pStyle w:val="ListParagraph"/>
        <w:spacing w:line="276" w:lineRule="auto"/>
        <w:ind w:left="0"/>
      </w:pPr>
    </w:p>
    <w:p w14:paraId="03198283" w14:textId="0A0A8454" w:rsidR="00B95614" w:rsidRPr="007F7B2B" w:rsidRDefault="007F7B2B" w:rsidP="00152EE2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7F7B2B">
        <w:rPr>
          <w:b/>
          <w:bCs/>
        </w:rPr>
        <w:t>Java Database Connectivity API (</w:t>
      </w:r>
      <w:r w:rsidR="00B95614" w:rsidRPr="007F7B2B">
        <w:rPr>
          <w:b/>
          <w:bCs/>
        </w:rPr>
        <w:t>mySQL</w:t>
      </w:r>
      <w:r w:rsidRPr="007F7B2B">
        <w:rPr>
          <w:b/>
          <w:bCs/>
        </w:rPr>
        <w:t>)</w:t>
      </w:r>
    </w:p>
    <w:p w14:paraId="169DD68A" w14:textId="2D9B7D74" w:rsidR="00B95614" w:rsidRDefault="00347B1C" w:rsidP="00347B1C">
      <w:pPr>
        <w:pStyle w:val="ListParagraph"/>
        <w:numPr>
          <w:ilvl w:val="0"/>
          <w:numId w:val="6"/>
        </w:numPr>
        <w:spacing w:line="276" w:lineRule="auto"/>
      </w:pPr>
      <w:r>
        <w:t>Phiên bản 8.0.18</w:t>
      </w:r>
    </w:p>
    <w:p w14:paraId="41289E16" w14:textId="22919383" w:rsidR="00347B1C" w:rsidRDefault="00347B1C" w:rsidP="00347B1C">
      <w:pPr>
        <w:pStyle w:val="ListParagraph"/>
        <w:numPr>
          <w:ilvl w:val="0"/>
          <w:numId w:val="6"/>
        </w:numPr>
        <w:spacing w:line="276" w:lineRule="auto"/>
      </w:pPr>
      <w:r>
        <w:t>Cài đặt:</w:t>
      </w:r>
    </w:p>
    <w:p w14:paraId="45D4D82A" w14:textId="1537BAFF" w:rsidR="00347B1C" w:rsidRPr="00A6308D" w:rsidRDefault="00347B1C" w:rsidP="00347B1C">
      <w:pPr>
        <w:pStyle w:val="ListParagraph"/>
        <w:spacing w:line="276" w:lineRule="auto"/>
        <w:ind w:left="1440"/>
        <w:rPr>
          <w:sz w:val="20"/>
          <w:szCs w:val="16"/>
        </w:rPr>
      </w:pPr>
      <w:r>
        <w:t xml:space="preserve">. Vào trang: </w:t>
      </w:r>
      <w:hyperlink r:id="rId14" w:history="1">
        <w:r w:rsidRPr="00A6308D">
          <w:rPr>
            <w:rStyle w:val="Hyperlink"/>
            <w:rFonts w:asciiTheme="minorHAnsi" w:hAnsiTheme="minorHAnsi" w:cstheme="minorHAnsi"/>
            <w:sz w:val="20"/>
            <w:szCs w:val="16"/>
          </w:rPr>
          <w:t>https://dev.mysql.com/downloads/connector/j/</w:t>
        </w:r>
      </w:hyperlink>
    </w:p>
    <w:p w14:paraId="160D924B" w14:textId="55870E95" w:rsidR="00347B1C" w:rsidRDefault="00347B1C" w:rsidP="00347B1C">
      <w:pPr>
        <w:pStyle w:val="ListParagraph"/>
        <w:spacing w:line="276" w:lineRule="auto"/>
        <w:ind w:left="1440"/>
      </w:pPr>
      <w:r>
        <w:t>. Chọn giống màn hình</w:t>
      </w:r>
    </w:p>
    <w:p w14:paraId="39475F51" w14:textId="0D9361F2" w:rsidR="00347B1C" w:rsidRDefault="00347B1C" w:rsidP="00347B1C">
      <w:pPr>
        <w:pStyle w:val="ListParagraph"/>
        <w:spacing w:line="276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6A212D32" wp14:editId="53CBB7AE">
            <wp:extent cx="3976346" cy="14097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1557" cy="14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FDC2" w14:textId="4FE7350F" w:rsidR="00922F95" w:rsidRDefault="00E94E6D" w:rsidP="009A1E09">
      <w:pPr>
        <w:spacing w:line="276" w:lineRule="auto"/>
      </w:pPr>
      <w:r>
        <w:tab/>
      </w:r>
      <w:r>
        <w:tab/>
        <w:t xml:space="preserve">. Tải xong, </w:t>
      </w:r>
      <w:r w:rsidRPr="00E94E6D">
        <w:t>giải nén ra được file </w:t>
      </w:r>
      <w:r w:rsidRPr="00E94E6D">
        <w:rPr>
          <w:b/>
          <w:bCs/>
        </w:rPr>
        <w:t>mysql-connector-java-x.y.zz-bin.jar</w:t>
      </w:r>
      <w:r w:rsidRPr="00E94E6D">
        <w:t>.</w:t>
      </w:r>
    </w:p>
    <w:p w14:paraId="73EB520B" w14:textId="72A7DDDA" w:rsidR="002246C6" w:rsidRDefault="002246C6" w:rsidP="009A1E09">
      <w:pPr>
        <w:spacing w:line="276" w:lineRule="auto"/>
      </w:pPr>
      <w:r>
        <w:tab/>
      </w:r>
      <w:r>
        <w:tab/>
        <w:t xml:space="preserve">. </w:t>
      </w:r>
      <w:r w:rsidR="00A83C9E">
        <w:t>Thêm thư viện vào eclipse</w:t>
      </w:r>
      <w:r w:rsidR="006D54AE">
        <w:t>.</w:t>
      </w:r>
    </w:p>
    <w:p w14:paraId="2CF6F5D3" w14:textId="19415C6C" w:rsidR="009F124E" w:rsidRDefault="009F124E" w:rsidP="009A1E09">
      <w:pPr>
        <w:spacing w:line="276" w:lineRule="auto"/>
      </w:pPr>
    </w:p>
    <w:p w14:paraId="2200BD6E" w14:textId="596E6B9D" w:rsidR="00531613" w:rsidRDefault="009F124E" w:rsidP="00531613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9F124E">
        <w:rPr>
          <w:b/>
          <w:bCs/>
        </w:rPr>
        <w:t>Thư viện tiện ích Database</w:t>
      </w:r>
    </w:p>
    <w:p w14:paraId="7C23456A" w14:textId="2548D934" w:rsidR="00531613" w:rsidRDefault="00531613" w:rsidP="00531613">
      <w:pPr>
        <w:pStyle w:val="ListParagraph"/>
        <w:numPr>
          <w:ilvl w:val="0"/>
          <w:numId w:val="6"/>
        </w:numPr>
        <w:spacing w:line="276" w:lineRule="auto"/>
      </w:pPr>
      <w:r>
        <w:t>Là bộ thư viện các tiện ích cho việc thao tác dễ dàng với cơ sở dữ liệu</w:t>
      </w:r>
    </w:p>
    <w:p w14:paraId="76C172C2" w14:textId="5343A72D" w:rsidR="00A46139" w:rsidRPr="004C3F3D" w:rsidRDefault="00A46139" w:rsidP="00531613">
      <w:pPr>
        <w:pStyle w:val="ListParagraph"/>
        <w:numPr>
          <w:ilvl w:val="0"/>
          <w:numId w:val="6"/>
        </w:numPr>
        <w:spacing w:line="276" w:lineRule="auto"/>
      </w:pPr>
      <w:r>
        <w:t xml:space="preserve">Link tải: </w:t>
      </w:r>
      <w:hyperlink r:id="rId16" w:tgtFrame="blank" w:history="1">
        <w:r w:rsidR="00A6308D" w:rsidRPr="00A6308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https://sourceforge.net/projects/finalangelsanddemons/files/rs2xml.jar/download</w:t>
        </w:r>
      </w:hyperlink>
    </w:p>
    <w:p w14:paraId="657149A1" w14:textId="59151B0F" w:rsidR="004C3F3D" w:rsidRPr="00861727" w:rsidRDefault="004C3F3D" w:rsidP="00531613">
      <w:pPr>
        <w:pStyle w:val="ListParagraph"/>
        <w:numPr>
          <w:ilvl w:val="0"/>
          <w:numId w:val="6"/>
        </w:numPr>
        <w:spacing w:line="276" w:lineRule="auto"/>
      </w:pPr>
      <w:r>
        <w:rPr>
          <w:sz w:val="28"/>
          <w:szCs w:val="28"/>
        </w:rPr>
        <w:t>Tải file rs2xml.jar về máy rồi thêm vào eclipse.</w:t>
      </w:r>
    </w:p>
    <w:p w14:paraId="19BBF002" w14:textId="07B42763" w:rsidR="00861727" w:rsidRDefault="00861727" w:rsidP="00861727">
      <w:pPr>
        <w:spacing w:line="276" w:lineRule="auto"/>
      </w:pPr>
    </w:p>
    <w:p w14:paraId="2557A48F" w14:textId="279B4B9A" w:rsidR="00E758B1" w:rsidRDefault="00E758B1" w:rsidP="00861727">
      <w:pPr>
        <w:spacing w:line="276" w:lineRule="auto"/>
      </w:pPr>
    </w:p>
    <w:p w14:paraId="0BB01290" w14:textId="77777777" w:rsidR="00E758B1" w:rsidRDefault="00E758B1">
      <w:pPr>
        <w:spacing w:after="160" w:line="259" w:lineRule="auto"/>
      </w:pPr>
      <w:r>
        <w:br w:type="page"/>
      </w:r>
    </w:p>
    <w:p w14:paraId="176F65A6" w14:textId="621A4CA0" w:rsidR="00861727" w:rsidRDefault="00E758B1" w:rsidP="00E758B1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lastRenderedPageBreak/>
        <w:t>Thiết kế chương trình</w:t>
      </w:r>
    </w:p>
    <w:p w14:paraId="25FA8851" w14:textId="151BD3CC" w:rsidR="00E546B9" w:rsidRDefault="00007166" w:rsidP="00007166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Biểu đồ ca sử dụng tổng quan</w:t>
      </w:r>
    </w:p>
    <w:p w14:paraId="6798FBCB" w14:textId="4BA3824D" w:rsidR="002664AD" w:rsidRDefault="002664AD" w:rsidP="002664AD">
      <w:pPr>
        <w:pStyle w:val="ListParagraph"/>
        <w:spacing w:line="276" w:lineRule="auto"/>
        <w:ind w:left="1080"/>
      </w:pPr>
      <w:r>
        <w:t>Tác nhân duy nhất: Quản lí</w:t>
      </w:r>
      <w:r w:rsidR="00BC494B">
        <w:t>, Khách hàng</w:t>
      </w:r>
    </w:p>
    <w:p w14:paraId="718B9BE7" w14:textId="52C1641B" w:rsidR="002664AD" w:rsidRPr="002664AD" w:rsidRDefault="002664AD" w:rsidP="002664AD">
      <w:pPr>
        <w:pStyle w:val="ListParagraph"/>
        <w:spacing w:line="276" w:lineRule="auto"/>
        <w:ind w:left="1080"/>
      </w:pPr>
      <w:r>
        <w:t>Các chức năng: Thêm HD, Sửa HD, Xoá HD, Tìm kiếm HD.</w:t>
      </w:r>
    </w:p>
    <w:p w14:paraId="77510473" w14:textId="5B23B9C3" w:rsidR="002664AD" w:rsidRDefault="000A1A65" w:rsidP="002664AD">
      <w:pPr>
        <w:pStyle w:val="ListParagraph"/>
        <w:spacing w:line="276" w:lineRule="auto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049A6608" wp14:editId="409AB992">
            <wp:extent cx="4753927" cy="2016949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683" cy="202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FA6B" w14:textId="5CC8BB4D" w:rsidR="00BC3142" w:rsidRDefault="00BC3142" w:rsidP="002664AD">
      <w:pPr>
        <w:pStyle w:val="ListParagraph"/>
        <w:spacing w:line="276" w:lineRule="auto"/>
        <w:ind w:left="1080"/>
        <w:rPr>
          <w:b/>
          <w:bCs/>
        </w:rPr>
      </w:pPr>
    </w:p>
    <w:p w14:paraId="1BC67069" w14:textId="20CB14CC" w:rsidR="00BC3142" w:rsidRDefault="00BC3142" w:rsidP="00BC3142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Biểu đồ lớp tổng quan</w:t>
      </w:r>
    </w:p>
    <w:p w14:paraId="29E98949" w14:textId="6B008DCF" w:rsidR="00711519" w:rsidRDefault="00C86B91" w:rsidP="00711519">
      <w:pPr>
        <w:pStyle w:val="ListParagraph"/>
        <w:spacing w:line="276" w:lineRule="auto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50F204" wp14:editId="22C1EAC3">
            <wp:extent cx="5100978" cy="3986561"/>
            <wp:effectExtent l="0" t="0" r="4445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Diagra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47" cy="39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5913" w14:textId="18C5DB8B" w:rsidR="00255ECF" w:rsidRPr="00807B55" w:rsidRDefault="00255ECF" w:rsidP="00807B55">
      <w:pPr>
        <w:spacing w:line="276" w:lineRule="auto"/>
        <w:rPr>
          <w:b/>
          <w:bCs/>
        </w:rPr>
      </w:pPr>
    </w:p>
    <w:p w14:paraId="1337382B" w14:textId="12567A28" w:rsidR="00067071" w:rsidRDefault="00067071" w:rsidP="00BC3142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Đặc tả</w:t>
      </w:r>
    </w:p>
    <w:p w14:paraId="3C988644" w14:textId="4AEEAA4F" w:rsidR="00067071" w:rsidRDefault="00E55D21" w:rsidP="00067071">
      <w:pPr>
        <w:pStyle w:val="ListParagraph"/>
        <w:numPr>
          <w:ilvl w:val="2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Tính đ</w:t>
      </w:r>
      <w:r w:rsidR="00890CD3">
        <w:rPr>
          <w:b/>
          <w:bCs/>
        </w:rPr>
        <w:t>óng gói</w:t>
      </w:r>
      <w:r w:rsidR="00025A70">
        <w:rPr>
          <w:b/>
          <w:bCs/>
        </w:rPr>
        <w:t>. Miêu tả</w:t>
      </w:r>
      <w:r w:rsidR="003442FE">
        <w:rPr>
          <w:b/>
          <w:bCs/>
        </w:rPr>
        <w:t xml:space="preserve"> lớp và</w:t>
      </w:r>
      <w:r w:rsidR="00890CD3">
        <w:rPr>
          <w:b/>
          <w:bCs/>
        </w:rPr>
        <w:t xml:space="preserve"> phương thức</w:t>
      </w:r>
    </w:p>
    <w:tbl>
      <w:tblPr>
        <w:tblStyle w:val="TableGrid"/>
        <w:tblW w:w="10125" w:type="dxa"/>
        <w:tblInd w:w="360" w:type="dxa"/>
        <w:tblLook w:val="04A0" w:firstRow="1" w:lastRow="0" w:firstColumn="1" w:lastColumn="0" w:noHBand="0" w:noVBand="1"/>
      </w:tblPr>
      <w:tblGrid>
        <w:gridCol w:w="2434"/>
        <w:gridCol w:w="2740"/>
        <w:gridCol w:w="4951"/>
      </w:tblGrid>
      <w:tr w:rsidR="009866E0" w14:paraId="67DB99C1" w14:textId="26548D30" w:rsidTr="00115E29">
        <w:tc>
          <w:tcPr>
            <w:tcW w:w="2434" w:type="dxa"/>
          </w:tcPr>
          <w:p w14:paraId="19B7F6CA" w14:textId="3D4FE4F4" w:rsidR="009866E0" w:rsidRPr="0080395D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Gói</w:t>
            </w:r>
          </w:p>
        </w:tc>
        <w:tc>
          <w:tcPr>
            <w:tcW w:w="2740" w:type="dxa"/>
          </w:tcPr>
          <w:p w14:paraId="41835EE0" w14:textId="66F0F2CD" w:rsidR="009866E0" w:rsidRPr="0080395D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Lớp</w:t>
            </w:r>
          </w:p>
        </w:tc>
        <w:tc>
          <w:tcPr>
            <w:tcW w:w="4951" w:type="dxa"/>
          </w:tcPr>
          <w:p w14:paraId="14B93C90" w14:textId="681DAFD7" w:rsidR="009866E0" w:rsidRDefault="00E05ED6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Phương thức</w:t>
            </w:r>
          </w:p>
        </w:tc>
      </w:tr>
      <w:tr w:rsidR="009866E0" w14:paraId="0DB2E2B1" w14:textId="2155224A" w:rsidTr="00115E29">
        <w:tc>
          <w:tcPr>
            <w:tcW w:w="2434" w:type="dxa"/>
          </w:tcPr>
          <w:p w14:paraId="688DD34A" w14:textId="77777777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 xml:space="preserve">common </w:t>
            </w:r>
          </w:p>
          <w:p w14:paraId="7536C9A7" w14:textId="28232D4E" w:rsidR="009866E0" w:rsidRDefault="009866E0" w:rsidP="00E55D21">
            <w:pPr>
              <w:spacing w:line="276" w:lineRule="auto"/>
              <w:jc w:val="both"/>
            </w:pPr>
            <w:r>
              <w:t>Chứa hàm main</w:t>
            </w:r>
          </w:p>
        </w:tc>
        <w:tc>
          <w:tcPr>
            <w:tcW w:w="2740" w:type="dxa"/>
          </w:tcPr>
          <w:p w14:paraId="49034DBA" w14:textId="77777777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 xml:space="preserve">Main </w:t>
            </w:r>
          </w:p>
          <w:p w14:paraId="51E307E6" w14:textId="0E08150C" w:rsidR="009866E0" w:rsidRDefault="009866E0" w:rsidP="00E55D21">
            <w:pPr>
              <w:spacing w:line="276" w:lineRule="auto"/>
              <w:jc w:val="both"/>
            </w:pPr>
            <w:r>
              <w:t>Phương thức khởi động</w:t>
            </w:r>
          </w:p>
        </w:tc>
        <w:tc>
          <w:tcPr>
            <w:tcW w:w="4951" w:type="dxa"/>
          </w:tcPr>
          <w:p w14:paraId="5A113507" w14:textId="354F9398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9866E0" w14:paraId="1C204079" w14:textId="612C4251" w:rsidTr="00115E29">
        <w:trPr>
          <w:trHeight w:val="74"/>
        </w:trPr>
        <w:tc>
          <w:tcPr>
            <w:tcW w:w="2434" w:type="dxa"/>
            <w:vMerge w:val="restart"/>
          </w:tcPr>
          <w:p w14:paraId="5952687E" w14:textId="77777777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 xml:space="preserve">control </w:t>
            </w:r>
          </w:p>
          <w:p w14:paraId="579CECF7" w14:textId="3B377363" w:rsidR="009866E0" w:rsidRDefault="009866E0" w:rsidP="00E55D21">
            <w:pPr>
              <w:spacing w:line="276" w:lineRule="auto"/>
              <w:jc w:val="both"/>
            </w:pPr>
            <w:r>
              <w:t>Điều khiển chương trình</w:t>
            </w:r>
          </w:p>
        </w:tc>
        <w:tc>
          <w:tcPr>
            <w:tcW w:w="2740" w:type="dxa"/>
          </w:tcPr>
          <w:p w14:paraId="6283D4CB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 xml:space="preserve">FrameControl </w:t>
            </w:r>
          </w:p>
          <w:p w14:paraId="3A3B9DC4" w14:textId="7FCE843E" w:rsidR="009866E0" w:rsidRDefault="009866E0" w:rsidP="000407D7">
            <w:pPr>
              <w:spacing w:line="276" w:lineRule="auto"/>
              <w:jc w:val="both"/>
            </w:pPr>
            <w:r>
              <w:t xml:space="preserve">Chứa phương thức điều khiển trích xuất hoặc kết </w:t>
            </w:r>
            <w:r>
              <w:lastRenderedPageBreak/>
              <w:t>xuất dữ liệu lên giao diện</w:t>
            </w:r>
          </w:p>
        </w:tc>
        <w:tc>
          <w:tcPr>
            <w:tcW w:w="4951" w:type="dxa"/>
          </w:tcPr>
          <w:p w14:paraId="6AD13AC3" w14:textId="1AF208C1" w:rsidR="00F450B1" w:rsidRDefault="004759DC" w:rsidP="00F450B1">
            <w:r w:rsidRPr="00570D11">
              <w:lastRenderedPageBreak/>
              <w:t xml:space="preserve">. </w:t>
            </w:r>
            <w:r w:rsidR="00C16160" w:rsidRPr="00570D11">
              <w:t xml:space="preserve">refreshTable(): </w:t>
            </w:r>
            <w:r w:rsidR="00B42202" w:rsidRPr="00570D11">
              <w:t xml:space="preserve">gửi yêu cầu đến </w:t>
            </w:r>
            <w:r w:rsidRPr="00570D11">
              <w:t>csdl</w:t>
            </w:r>
            <w:r w:rsidR="00803DBC">
              <w:t xml:space="preserve"> </w:t>
            </w:r>
            <w:r w:rsidR="00B42202" w:rsidRPr="00570D11">
              <w:t>FrameRender().refreshTable()</w:t>
            </w:r>
          </w:p>
          <w:p w14:paraId="79F90DD1" w14:textId="0A284B66" w:rsidR="004759DC" w:rsidRPr="00570D11" w:rsidRDefault="004759DC" w:rsidP="00F450B1">
            <w:r w:rsidRPr="00570D11">
              <w:t>. selectRow(): gửi yêu cầu đến csdl</w:t>
            </w:r>
            <w:r w:rsidR="00570D11" w:rsidRPr="00570D11">
              <w:t xml:space="preserve"> FrameRender().selectRow()</w:t>
            </w:r>
          </w:p>
        </w:tc>
      </w:tr>
      <w:tr w:rsidR="009866E0" w14:paraId="6D29FD4F" w14:textId="6293F672" w:rsidTr="00115E29">
        <w:trPr>
          <w:trHeight w:val="72"/>
        </w:trPr>
        <w:tc>
          <w:tcPr>
            <w:tcW w:w="2434" w:type="dxa"/>
            <w:vMerge/>
          </w:tcPr>
          <w:p w14:paraId="39A280C2" w14:textId="77777777" w:rsidR="009866E0" w:rsidRDefault="009866E0" w:rsidP="00E55D21">
            <w:pPr>
              <w:spacing w:line="276" w:lineRule="auto"/>
              <w:jc w:val="both"/>
            </w:pPr>
          </w:p>
        </w:tc>
        <w:tc>
          <w:tcPr>
            <w:tcW w:w="2740" w:type="dxa"/>
          </w:tcPr>
          <w:p w14:paraId="3AED4E13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Modify</w:t>
            </w:r>
          </w:p>
          <w:p w14:paraId="2A3277C8" w14:textId="22BA8B58" w:rsidR="009866E0" w:rsidRDefault="009866E0" w:rsidP="000407D7">
            <w:pPr>
              <w:spacing w:line="276" w:lineRule="auto"/>
              <w:jc w:val="both"/>
            </w:pPr>
            <w:r>
              <w:t>Chứa phương thức điều khiển trích xuất hoặc kết xuất dữ liệu cho việc thay đổi Hợp đồng</w:t>
            </w:r>
          </w:p>
        </w:tc>
        <w:tc>
          <w:tcPr>
            <w:tcW w:w="4951" w:type="dxa"/>
          </w:tcPr>
          <w:p w14:paraId="4ABCEF49" w14:textId="77777777" w:rsidR="009866E0" w:rsidRPr="00236847" w:rsidRDefault="004424E5" w:rsidP="00236847">
            <w:r w:rsidRPr="00236847">
              <w:t>. insertHopDong</w:t>
            </w:r>
            <w:r w:rsidR="00995C38" w:rsidRPr="00236847">
              <w:t>: gửi yêu cầu đến ModifiedQuery().insertHopDong</w:t>
            </w:r>
          </w:p>
          <w:p w14:paraId="2B56E0A0" w14:textId="77777777" w:rsidR="00025A70" w:rsidRPr="00236847" w:rsidRDefault="00025A70" w:rsidP="00236847">
            <w:r w:rsidRPr="00236847">
              <w:t>. deleteHopDong(): gửi yêu cầu đến</w:t>
            </w:r>
            <w:r w:rsidR="00B821ED" w:rsidRPr="00236847">
              <w:t xml:space="preserve"> ModifiedQuery().deleteHopDong</w:t>
            </w:r>
          </w:p>
          <w:p w14:paraId="29645779" w14:textId="77777777" w:rsidR="000763CD" w:rsidRPr="00236847" w:rsidRDefault="000763CD" w:rsidP="00236847">
            <w:r w:rsidRPr="00236847">
              <w:t>. updateHopDong: gửi yêu cầu đến ModifiedQuery().updateHopDong()</w:t>
            </w:r>
          </w:p>
          <w:p w14:paraId="589C2CF9" w14:textId="4F06A691" w:rsidR="00962C62" w:rsidRPr="00236847" w:rsidRDefault="00962C62" w:rsidP="00236847">
            <w:r w:rsidRPr="00236847">
              <w:t>. tcx_bsDeleteIsEmpty</w:t>
            </w:r>
            <w:r w:rsidR="00203E56">
              <w:t>()</w:t>
            </w:r>
            <w:r w:rsidRPr="00236847">
              <w:t>: kiểm tra xem có trường nào trống thoả mãn việc nhấn nút Xoá HD</w:t>
            </w:r>
          </w:p>
          <w:p w14:paraId="6162666D" w14:textId="66B3DC07" w:rsidR="00962C62" w:rsidRPr="00236847" w:rsidRDefault="00962C62" w:rsidP="00236847">
            <w:r w:rsidRPr="00236847">
              <w:t>.</w:t>
            </w:r>
            <w:r w:rsidR="00236847" w:rsidRPr="00236847">
              <w:t xml:space="preserve"> nineElementIsEmpty</w:t>
            </w:r>
            <w:r w:rsidR="00203E56">
              <w:t>()</w:t>
            </w:r>
            <w:r w:rsidR="00236847" w:rsidRPr="00236847">
              <w:t>: 9 yếu tố bắt buộc bị thiếu</w:t>
            </w:r>
          </w:p>
        </w:tc>
      </w:tr>
      <w:tr w:rsidR="009866E0" w14:paraId="1DD9CB1A" w14:textId="17005CD6" w:rsidTr="00115E29">
        <w:trPr>
          <w:trHeight w:val="72"/>
        </w:trPr>
        <w:tc>
          <w:tcPr>
            <w:tcW w:w="2434" w:type="dxa"/>
            <w:vMerge/>
          </w:tcPr>
          <w:p w14:paraId="7EE7AEBD" w14:textId="77777777" w:rsidR="009866E0" w:rsidRDefault="009866E0" w:rsidP="00E55D21">
            <w:pPr>
              <w:spacing w:line="276" w:lineRule="auto"/>
              <w:jc w:val="both"/>
            </w:pPr>
          </w:p>
        </w:tc>
        <w:tc>
          <w:tcPr>
            <w:tcW w:w="2740" w:type="dxa"/>
          </w:tcPr>
          <w:p w14:paraId="0F9D458C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Search</w:t>
            </w:r>
          </w:p>
          <w:p w14:paraId="1927905C" w14:textId="2B3E49AD" w:rsidR="009866E0" w:rsidRDefault="009866E0" w:rsidP="000407D7">
            <w:pPr>
              <w:spacing w:line="276" w:lineRule="auto"/>
              <w:jc w:val="both"/>
            </w:pPr>
            <w:r>
              <w:t>chứa phương thức điều khiển trích xuất hoặc kết xuất dữ liệu cho tìm kiếm</w:t>
            </w:r>
          </w:p>
        </w:tc>
        <w:tc>
          <w:tcPr>
            <w:tcW w:w="4951" w:type="dxa"/>
          </w:tcPr>
          <w:p w14:paraId="2C1AFA0F" w14:textId="77777777" w:rsidR="009866E0" w:rsidRPr="00652335" w:rsidRDefault="000951B6" w:rsidP="00652335">
            <w:r w:rsidRPr="00652335">
              <w:t>. tenChuXeSearchResult(): gọi đến SearchQuery().tenChuXeSearchResult()</w:t>
            </w:r>
          </w:p>
          <w:p w14:paraId="30022679" w14:textId="3B40FDB7" w:rsidR="000951B6" w:rsidRPr="00652335" w:rsidRDefault="000951B6" w:rsidP="00652335">
            <w:r w:rsidRPr="00652335">
              <w:t>. bienSoSearchResult(): gọi đến SearchQuery().bienSoSearchResult()</w:t>
            </w:r>
          </w:p>
          <w:p w14:paraId="3290AE6F" w14:textId="77777777" w:rsidR="000951B6" w:rsidRPr="00652335" w:rsidRDefault="000951B6" w:rsidP="00652335">
            <w:r w:rsidRPr="00652335">
              <w:t>. loaiXeSearchResult(): gọi đến</w:t>
            </w:r>
          </w:p>
          <w:p w14:paraId="338455C7" w14:textId="77777777" w:rsidR="000951B6" w:rsidRPr="00652335" w:rsidRDefault="000951B6" w:rsidP="00652335">
            <w:r w:rsidRPr="00652335">
              <w:t>SearchQuery().loaiXeSearchResult()</w:t>
            </w:r>
          </w:p>
          <w:p w14:paraId="13C132DE" w14:textId="2135E3D0" w:rsidR="000951B6" w:rsidRPr="00652335" w:rsidRDefault="000951B6" w:rsidP="00652335">
            <w:r w:rsidRPr="00652335">
              <w:t>. searchIsEmpty(): kiểm tra xem trường tìm kiếm có bị trống?</w:t>
            </w:r>
          </w:p>
          <w:p w14:paraId="03F62D2D" w14:textId="5D92BBBD" w:rsidR="000951B6" w:rsidRPr="00652335" w:rsidRDefault="000951B6" w:rsidP="00652335">
            <w:r w:rsidRPr="00652335">
              <w:t xml:space="preserve">. checkBoxChecked(): kiểm tra xem checkbox kiểm tra </w:t>
            </w:r>
            <w:r w:rsidR="009B78C7" w:rsidRPr="00652335">
              <w:t xml:space="preserve">&gt; </w:t>
            </w:r>
            <w:r w:rsidRPr="00652335">
              <w:t xml:space="preserve">2 triệu có </w:t>
            </w:r>
            <w:r w:rsidR="009B78C7" w:rsidRPr="00652335">
              <w:t>được tích không</w:t>
            </w:r>
            <w:r w:rsidRPr="00652335">
              <w:t>?</w:t>
            </w:r>
          </w:p>
        </w:tc>
      </w:tr>
      <w:tr w:rsidR="009866E0" w14:paraId="03DC67CB" w14:textId="162FCA01" w:rsidTr="00115E29">
        <w:trPr>
          <w:trHeight w:val="72"/>
        </w:trPr>
        <w:tc>
          <w:tcPr>
            <w:tcW w:w="2434" w:type="dxa"/>
          </w:tcPr>
          <w:p w14:paraId="59337F66" w14:textId="77777777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database.connect</w:t>
            </w:r>
          </w:p>
          <w:p w14:paraId="7E499A0C" w14:textId="1F74A6E6" w:rsidR="009866E0" w:rsidRDefault="009866E0" w:rsidP="00E55D21">
            <w:pPr>
              <w:spacing w:line="276" w:lineRule="auto"/>
              <w:jc w:val="both"/>
            </w:pPr>
            <w:r>
              <w:t>Kết nối cơ sở dữ liệu</w:t>
            </w:r>
          </w:p>
        </w:tc>
        <w:tc>
          <w:tcPr>
            <w:tcW w:w="2740" w:type="dxa"/>
          </w:tcPr>
          <w:p w14:paraId="57ADED20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Connector</w:t>
            </w:r>
          </w:p>
          <w:p w14:paraId="68A7AE73" w14:textId="157C2418" w:rsidR="009866E0" w:rsidRDefault="009866E0" w:rsidP="000407D7">
            <w:pPr>
              <w:spacing w:line="276" w:lineRule="auto"/>
              <w:jc w:val="both"/>
            </w:pPr>
            <w:r>
              <w:t>Chứa phương thức Khởi tạo lười biếng nhằm kết nối csdl</w:t>
            </w:r>
          </w:p>
        </w:tc>
        <w:tc>
          <w:tcPr>
            <w:tcW w:w="4951" w:type="dxa"/>
          </w:tcPr>
          <w:p w14:paraId="1CA4FF3B" w14:textId="77777777" w:rsidR="009866E0" w:rsidRPr="001A2BF3" w:rsidRDefault="004B356F" w:rsidP="001A2BF3">
            <w:r w:rsidRPr="001A2BF3">
              <w:t>. getConnection(): lấy kết nối từ conn</w:t>
            </w:r>
          </w:p>
          <w:p w14:paraId="426533BF" w14:textId="122F10CD" w:rsidR="004B356F" w:rsidRPr="001A2BF3" w:rsidRDefault="004B356F" w:rsidP="001A2BF3">
            <w:r w:rsidRPr="001A2BF3">
              <w:t>. getInstance(): khởi tạo lười biếng</w:t>
            </w:r>
          </w:p>
        </w:tc>
      </w:tr>
      <w:tr w:rsidR="009866E0" w14:paraId="2B402377" w14:textId="3F7F06BF" w:rsidTr="00115E29">
        <w:trPr>
          <w:trHeight w:val="74"/>
        </w:trPr>
        <w:tc>
          <w:tcPr>
            <w:tcW w:w="2434" w:type="dxa"/>
            <w:vMerge w:val="restart"/>
          </w:tcPr>
          <w:p w14:paraId="4173D8AB" w14:textId="77777777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database.processing</w:t>
            </w:r>
          </w:p>
          <w:p w14:paraId="2C67D781" w14:textId="04AB79FF" w:rsidR="009866E0" w:rsidRDefault="009866E0" w:rsidP="00E55D21">
            <w:pPr>
              <w:spacing w:line="276" w:lineRule="auto"/>
              <w:jc w:val="both"/>
            </w:pPr>
            <w:r>
              <w:t>Xử lí cơ sở dữ liệu</w:t>
            </w:r>
          </w:p>
        </w:tc>
        <w:tc>
          <w:tcPr>
            <w:tcW w:w="2740" w:type="dxa"/>
          </w:tcPr>
          <w:p w14:paraId="4A4242B1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FrameRender</w:t>
            </w:r>
          </w:p>
          <w:p w14:paraId="26C33E77" w14:textId="3B5FDAD4" w:rsidR="009866E0" w:rsidRDefault="009866E0" w:rsidP="000407D7">
            <w:pPr>
              <w:spacing w:line="276" w:lineRule="auto"/>
              <w:jc w:val="both"/>
            </w:pPr>
            <w:r>
              <w:t>Kết xuất cơ sở dữ liệu để hiển thị lên Form</w:t>
            </w:r>
          </w:p>
        </w:tc>
        <w:tc>
          <w:tcPr>
            <w:tcW w:w="4951" w:type="dxa"/>
          </w:tcPr>
          <w:p w14:paraId="7821C88B" w14:textId="77777777" w:rsidR="009866E0" w:rsidRPr="00521C2A" w:rsidRDefault="00521C2A" w:rsidP="00521C2A">
            <w:r w:rsidRPr="00521C2A">
              <w:t>. refreshTable(): làm mới bảng tóm tắt</w:t>
            </w:r>
          </w:p>
          <w:p w14:paraId="71E8597C" w14:textId="77777777" w:rsidR="00521C2A" w:rsidRPr="00521C2A" w:rsidRDefault="00521C2A" w:rsidP="00521C2A">
            <w:r w:rsidRPr="00521C2A">
              <w:t>. selectRow(): kiểm tra xem dữ liệu được chọn của mỗi hàng trên bảng là gì sau đó trích xuất vào Text Field</w:t>
            </w:r>
          </w:p>
          <w:p w14:paraId="1D829B80" w14:textId="77777777" w:rsidR="00521C2A" w:rsidRPr="00521C2A" w:rsidRDefault="00521C2A" w:rsidP="00521C2A">
            <w:r w:rsidRPr="00521C2A">
              <w:t>. duplicateBienSo(): kiểm tra xem biển số có bị trùng lặp hay không</w:t>
            </w:r>
          </w:p>
          <w:p w14:paraId="0732977F" w14:textId="683B3D71" w:rsidR="00521C2A" w:rsidRPr="00521C2A" w:rsidRDefault="00521C2A" w:rsidP="00521C2A">
            <w:r w:rsidRPr="00521C2A">
              <w:t>. sumVehicle(): đếm xem có bao nhiêu xe đang được gửi</w:t>
            </w:r>
          </w:p>
        </w:tc>
      </w:tr>
      <w:tr w:rsidR="009866E0" w14:paraId="128E0B32" w14:textId="3AEA88E7" w:rsidTr="00115E29">
        <w:trPr>
          <w:trHeight w:val="72"/>
        </w:trPr>
        <w:tc>
          <w:tcPr>
            <w:tcW w:w="2434" w:type="dxa"/>
            <w:vMerge/>
          </w:tcPr>
          <w:p w14:paraId="25D8A785" w14:textId="77777777" w:rsidR="009866E0" w:rsidRDefault="009866E0" w:rsidP="00E55D21">
            <w:pPr>
              <w:spacing w:line="276" w:lineRule="auto"/>
              <w:jc w:val="both"/>
            </w:pPr>
          </w:p>
        </w:tc>
        <w:tc>
          <w:tcPr>
            <w:tcW w:w="2740" w:type="dxa"/>
          </w:tcPr>
          <w:p w14:paraId="5546FB2B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ModifiedQuery</w:t>
            </w:r>
          </w:p>
          <w:p w14:paraId="039F550A" w14:textId="344BF2D4" w:rsidR="009866E0" w:rsidRDefault="009866E0" w:rsidP="000407D7">
            <w:pPr>
              <w:spacing w:line="276" w:lineRule="auto"/>
              <w:jc w:val="both"/>
            </w:pPr>
            <w:r>
              <w:t>Các truy vấn cho việc thay đổi hợp đồng</w:t>
            </w:r>
          </w:p>
        </w:tc>
        <w:tc>
          <w:tcPr>
            <w:tcW w:w="4951" w:type="dxa"/>
          </w:tcPr>
          <w:p w14:paraId="6B15672C" w14:textId="62080E7D" w:rsidR="009866E0" w:rsidRPr="00524557" w:rsidRDefault="00F34469" w:rsidP="00524557">
            <w:r w:rsidRPr="00524557">
              <w:t>. insertHopDong(): truy vấn và kết xuất dữ liệu để thêm hợp đồng</w:t>
            </w:r>
          </w:p>
          <w:p w14:paraId="2677FF5E" w14:textId="288E5A6B" w:rsidR="00F34469" w:rsidRPr="00524557" w:rsidRDefault="00F34469" w:rsidP="00524557">
            <w:r w:rsidRPr="00524557">
              <w:t>. deleteHopDong(): truy vấn và kết xuất dữ liệu để xoá hợp đồng</w:t>
            </w:r>
          </w:p>
          <w:p w14:paraId="5292CE5F" w14:textId="244B7F2C" w:rsidR="00F34469" w:rsidRPr="00524557" w:rsidRDefault="00F34469" w:rsidP="00524557">
            <w:r w:rsidRPr="00524557">
              <w:t>. updateHopDong():truy vấn và kết xuất dữ liệu để sửa hợp đồng</w:t>
            </w:r>
          </w:p>
        </w:tc>
      </w:tr>
      <w:tr w:rsidR="009866E0" w14:paraId="0D44382C" w14:textId="65040526" w:rsidTr="00115E29">
        <w:trPr>
          <w:trHeight w:val="72"/>
        </w:trPr>
        <w:tc>
          <w:tcPr>
            <w:tcW w:w="2434" w:type="dxa"/>
            <w:vMerge/>
          </w:tcPr>
          <w:p w14:paraId="6E50373B" w14:textId="77777777" w:rsidR="009866E0" w:rsidRDefault="009866E0" w:rsidP="00E55D21">
            <w:pPr>
              <w:spacing w:line="276" w:lineRule="auto"/>
              <w:jc w:val="both"/>
            </w:pPr>
          </w:p>
        </w:tc>
        <w:tc>
          <w:tcPr>
            <w:tcW w:w="2740" w:type="dxa"/>
          </w:tcPr>
          <w:p w14:paraId="1B56BE00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SearchQuery</w:t>
            </w:r>
          </w:p>
          <w:p w14:paraId="1663C9DF" w14:textId="737DCEB4" w:rsidR="009866E0" w:rsidRPr="00A57D80" w:rsidRDefault="009866E0" w:rsidP="000407D7">
            <w:pPr>
              <w:spacing w:line="276" w:lineRule="auto"/>
              <w:jc w:val="both"/>
            </w:pPr>
            <w:r>
              <w:t>Các truy vấn cho việc tìm kiếm</w:t>
            </w:r>
          </w:p>
        </w:tc>
        <w:tc>
          <w:tcPr>
            <w:tcW w:w="4951" w:type="dxa"/>
          </w:tcPr>
          <w:p w14:paraId="44018029" w14:textId="77777777" w:rsidR="009866E0" w:rsidRPr="00524557" w:rsidRDefault="00524557" w:rsidP="00524557">
            <w:r w:rsidRPr="00524557">
              <w:t>. tenChuXeSearchResult(): truy vấn tìm kiếm chủ xe</w:t>
            </w:r>
          </w:p>
          <w:p w14:paraId="6F797222" w14:textId="77777777" w:rsidR="00524557" w:rsidRPr="00524557" w:rsidRDefault="00524557" w:rsidP="00524557">
            <w:r w:rsidRPr="00524557">
              <w:t>. bienSoSearchResult(): truy vấn tìm kiếm biển số</w:t>
            </w:r>
          </w:p>
          <w:p w14:paraId="66467F8F" w14:textId="762D6958" w:rsidR="00524557" w:rsidRPr="00524557" w:rsidRDefault="00524557" w:rsidP="00524557">
            <w:r w:rsidRPr="00524557">
              <w:t>. loaiXeSearchResult(): truy vấn tìm kiếm loại xe</w:t>
            </w:r>
          </w:p>
        </w:tc>
      </w:tr>
      <w:tr w:rsidR="009866E0" w14:paraId="600BEC7F" w14:textId="39987B59" w:rsidTr="00115E29">
        <w:trPr>
          <w:trHeight w:val="72"/>
        </w:trPr>
        <w:tc>
          <w:tcPr>
            <w:tcW w:w="2434" w:type="dxa"/>
          </w:tcPr>
          <w:p w14:paraId="2D448962" w14:textId="77777777" w:rsidR="009866E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entity.contract</w:t>
            </w:r>
          </w:p>
          <w:p w14:paraId="18BF43AF" w14:textId="755745DA" w:rsidR="009866E0" w:rsidRPr="003A2DC6" w:rsidRDefault="009866E0" w:rsidP="00E55D21">
            <w:pPr>
              <w:spacing w:line="276" w:lineRule="auto"/>
              <w:jc w:val="both"/>
            </w:pPr>
            <w:r>
              <w:lastRenderedPageBreak/>
              <w:t>Thực thể hợp đồng</w:t>
            </w:r>
          </w:p>
        </w:tc>
        <w:tc>
          <w:tcPr>
            <w:tcW w:w="2740" w:type="dxa"/>
          </w:tcPr>
          <w:p w14:paraId="043828E2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Hopdong</w:t>
            </w:r>
          </w:p>
          <w:p w14:paraId="7C944AF1" w14:textId="37C72BEC" w:rsidR="009866E0" w:rsidRPr="00C51FB7" w:rsidRDefault="009866E0" w:rsidP="000407D7">
            <w:pPr>
              <w:spacing w:line="276" w:lineRule="auto"/>
              <w:jc w:val="both"/>
            </w:pPr>
            <w:r>
              <w:lastRenderedPageBreak/>
              <w:t>Khai báo đối tượng hợp đồng</w:t>
            </w:r>
          </w:p>
        </w:tc>
        <w:tc>
          <w:tcPr>
            <w:tcW w:w="4951" w:type="dxa"/>
          </w:tcPr>
          <w:p w14:paraId="29C0DC7A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9866E0" w14:paraId="42495853" w14:textId="66D6F14F" w:rsidTr="00115E29">
        <w:trPr>
          <w:trHeight w:val="214"/>
        </w:trPr>
        <w:tc>
          <w:tcPr>
            <w:tcW w:w="2434" w:type="dxa"/>
            <w:vMerge w:val="restart"/>
          </w:tcPr>
          <w:p w14:paraId="2823192E" w14:textId="77777777" w:rsidR="009866E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entity.user</w:t>
            </w:r>
          </w:p>
          <w:p w14:paraId="4E7DB81F" w14:textId="7B7CDF4A" w:rsidR="009866E0" w:rsidRPr="00C51FB7" w:rsidRDefault="009866E0" w:rsidP="00E55D21">
            <w:pPr>
              <w:spacing w:line="276" w:lineRule="auto"/>
              <w:jc w:val="both"/>
            </w:pPr>
            <w:r>
              <w:t>Thực thể người dùng</w:t>
            </w:r>
          </w:p>
        </w:tc>
        <w:tc>
          <w:tcPr>
            <w:tcW w:w="2740" w:type="dxa"/>
          </w:tcPr>
          <w:p w14:paraId="6F8EE534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Human</w:t>
            </w:r>
          </w:p>
          <w:p w14:paraId="480D5381" w14:textId="704CA04B" w:rsidR="009866E0" w:rsidRPr="00C51FB7" w:rsidRDefault="009866E0" w:rsidP="000407D7">
            <w:pPr>
              <w:spacing w:line="276" w:lineRule="auto"/>
              <w:jc w:val="both"/>
            </w:pPr>
            <w:r>
              <w:t>Khai báo đối tượng Human</w:t>
            </w:r>
          </w:p>
        </w:tc>
        <w:tc>
          <w:tcPr>
            <w:tcW w:w="4951" w:type="dxa"/>
          </w:tcPr>
          <w:p w14:paraId="5EF45E5B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9866E0" w14:paraId="2C9F14EC" w14:textId="5FD4B029" w:rsidTr="00115E29">
        <w:trPr>
          <w:trHeight w:val="214"/>
        </w:trPr>
        <w:tc>
          <w:tcPr>
            <w:tcW w:w="2434" w:type="dxa"/>
            <w:vMerge/>
          </w:tcPr>
          <w:p w14:paraId="4E9DCA81" w14:textId="77777777" w:rsidR="009866E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301DD0C9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Khachhang</w:t>
            </w:r>
          </w:p>
          <w:p w14:paraId="166E9D8E" w14:textId="38B9998F" w:rsidR="009866E0" w:rsidRPr="00C51FB7" w:rsidRDefault="009866E0" w:rsidP="000407D7">
            <w:pPr>
              <w:spacing w:line="276" w:lineRule="auto"/>
              <w:jc w:val="both"/>
            </w:pPr>
            <w:r>
              <w:t>Khai báo đối tượng Khách hàng</w:t>
            </w:r>
          </w:p>
        </w:tc>
        <w:tc>
          <w:tcPr>
            <w:tcW w:w="4951" w:type="dxa"/>
          </w:tcPr>
          <w:p w14:paraId="7D76EC55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9866E0" w14:paraId="2938EA90" w14:textId="5655781B" w:rsidTr="00115E29">
        <w:trPr>
          <w:trHeight w:val="144"/>
        </w:trPr>
        <w:tc>
          <w:tcPr>
            <w:tcW w:w="2434" w:type="dxa"/>
            <w:vMerge w:val="restart"/>
          </w:tcPr>
          <w:p w14:paraId="11B492F0" w14:textId="77777777" w:rsidR="009866E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entity.vehicle</w:t>
            </w:r>
          </w:p>
          <w:p w14:paraId="26E728D5" w14:textId="145A1E04" w:rsidR="009866E0" w:rsidRPr="00C752B0" w:rsidRDefault="009866E0" w:rsidP="00E55D21">
            <w:pPr>
              <w:spacing w:line="276" w:lineRule="auto"/>
              <w:jc w:val="both"/>
            </w:pPr>
            <w:r>
              <w:t>Thực thể phương tiện</w:t>
            </w:r>
          </w:p>
        </w:tc>
        <w:tc>
          <w:tcPr>
            <w:tcW w:w="2740" w:type="dxa"/>
          </w:tcPr>
          <w:p w14:paraId="0A902A63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Vehicle</w:t>
            </w:r>
          </w:p>
          <w:p w14:paraId="0D163D43" w14:textId="7A3A25D1" w:rsidR="009866E0" w:rsidRPr="00C752B0" w:rsidRDefault="009866E0" w:rsidP="000407D7">
            <w:pPr>
              <w:spacing w:line="276" w:lineRule="auto"/>
              <w:jc w:val="both"/>
            </w:pPr>
            <w:r>
              <w:t>Khai báo đối tượng phương tiện</w:t>
            </w:r>
          </w:p>
        </w:tc>
        <w:tc>
          <w:tcPr>
            <w:tcW w:w="4951" w:type="dxa"/>
          </w:tcPr>
          <w:p w14:paraId="27ED8E22" w14:textId="5A449C48" w:rsidR="009866E0" w:rsidRPr="0051303E" w:rsidRDefault="0051303E" w:rsidP="0051303E">
            <w:r w:rsidRPr="0051303E">
              <w:t>. tinhTongTienGui(): phương thức trừu tượng tính toán tiền gửi xe</w:t>
            </w:r>
          </w:p>
        </w:tc>
      </w:tr>
      <w:tr w:rsidR="0051303E" w14:paraId="50CB1FE2" w14:textId="5F727E86" w:rsidTr="00115E29">
        <w:trPr>
          <w:trHeight w:val="142"/>
        </w:trPr>
        <w:tc>
          <w:tcPr>
            <w:tcW w:w="2434" w:type="dxa"/>
            <w:vMerge/>
          </w:tcPr>
          <w:p w14:paraId="3A533E84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266AD3FF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Xecon</w:t>
            </w:r>
          </w:p>
          <w:p w14:paraId="26922CBD" w14:textId="042D2278" w:rsidR="0051303E" w:rsidRPr="00576A0D" w:rsidRDefault="0051303E" w:rsidP="0051303E">
            <w:pPr>
              <w:spacing w:line="276" w:lineRule="auto"/>
              <w:jc w:val="both"/>
            </w:pPr>
            <w:r>
              <w:t>Khai báo đối tượng xe con</w:t>
            </w:r>
          </w:p>
        </w:tc>
        <w:tc>
          <w:tcPr>
            <w:tcW w:w="4951" w:type="dxa"/>
          </w:tcPr>
          <w:p w14:paraId="466CC228" w14:textId="04C8075A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 w:rsidRPr="0051303E">
              <w:t xml:space="preserve">. tinhTongTienGui(): </w:t>
            </w:r>
            <w:r>
              <w:t>ghi đè</w:t>
            </w:r>
          </w:p>
        </w:tc>
      </w:tr>
      <w:tr w:rsidR="0051303E" w14:paraId="0800FEC9" w14:textId="55614C73" w:rsidTr="00115E29">
        <w:trPr>
          <w:trHeight w:val="142"/>
        </w:trPr>
        <w:tc>
          <w:tcPr>
            <w:tcW w:w="2434" w:type="dxa"/>
            <w:vMerge/>
          </w:tcPr>
          <w:p w14:paraId="1B92F70C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4172E3DB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Xetai</w:t>
            </w:r>
          </w:p>
          <w:p w14:paraId="701C47F2" w14:textId="181BD277" w:rsidR="0051303E" w:rsidRPr="00576A0D" w:rsidRDefault="0051303E" w:rsidP="0051303E">
            <w:pPr>
              <w:spacing w:line="276" w:lineRule="auto"/>
              <w:jc w:val="both"/>
            </w:pPr>
            <w:r>
              <w:t>Khai báo đối tượng xe tải</w:t>
            </w:r>
          </w:p>
        </w:tc>
        <w:tc>
          <w:tcPr>
            <w:tcW w:w="4951" w:type="dxa"/>
          </w:tcPr>
          <w:p w14:paraId="10BEC267" w14:textId="57AA5990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 w:rsidRPr="0051303E">
              <w:t xml:space="preserve">. tinhTongTienGui(): </w:t>
            </w:r>
            <w:r>
              <w:t>ghi đè</w:t>
            </w:r>
          </w:p>
        </w:tc>
      </w:tr>
      <w:tr w:rsidR="0051303E" w14:paraId="600B93F9" w14:textId="0134AF1B" w:rsidTr="00115E29">
        <w:trPr>
          <w:trHeight w:val="214"/>
        </w:trPr>
        <w:tc>
          <w:tcPr>
            <w:tcW w:w="2434" w:type="dxa"/>
            <w:vMerge w:val="restart"/>
          </w:tcPr>
          <w:p w14:paraId="7E0274DE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gui.can</w:t>
            </w:r>
          </w:p>
          <w:p w14:paraId="2CA4989F" w14:textId="7BACAA27" w:rsidR="0051303E" w:rsidRPr="00C0635E" w:rsidRDefault="0051303E" w:rsidP="0051303E">
            <w:pPr>
              <w:spacing w:line="276" w:lineRule="auto"/>
              <w:jc w:val="both"/>
            </w:pPr>
            <w:r>
              <w:t>Chứa Interface của Form</w:t>
            </w:r>
          </w:p>
        </w:tc>
        <w:tc>
          <w:tcPr>
            <w:tcW w:w="2740" w:type="dxa"/>
          </w:tcPr>
          <w:p w14:paraId="5D4F387A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Erasable</w:t>
            </w:r>
          </w:p>
          <w:p w14:paraId="417FD498" w14:textId="30AEEE39" w:rsidR="0051303E" w:rsidRPr="00C0635E" w:rsidRDefault="0051303E" w:rsidP="0051303E">
            <w:pPr>
              <w:spacing w:line="276" w:lineRule="auto"/>
              <w:jc w:val="both"/>
            </w:pPr>
            <w:r>
              <w:t>Khả năng tự xoá TextField</w:t>
            </w:r>
          </w:p>
        </w:tc>
        <w:tc>
          <w:tcPr>
            <w:tcW w:w="4951" w:type="dxa"/>
          </w:tcPr>
          <w:p w14:paraId="5D2E4F70" w14:textId="33E6AE29" w:rsidR="0051303E" w:rsidRPr="00660CA5" w:rsidRDefault="00660CA5" w:rsidP="0051303E">
            <w:pPr>
              <w:spacing w:line="276" w:lineRule="auto"/>
              <w:jc w:val="both"/>
            </w:pPr>
            <w:r w:rsidRPr="00660CA5">
              <w:t>. removeField()</w:t>
            </w:r>
            <w:r>
              <w:t>: tự xoá toàn bộ trường đã điền</w:t>
            </w:r>
          </w:p>
        </w:tc>
      </w:tr>
      <w:tr w:rsidR="0051303E" w14:paraId="750654DE" w14:textId="54AA511B" w:rsidTr="00115E29">
        <w:trPr>
          <w:trHeight w:val="214"/>
        </w:trPr>
        <w:tc>
          <w:tcPr>
            <w:tcW w:w="2434" w:type="dxa"/>
            <w:vMerge/>
          </w:tcPr>
          <w:p w14:paraId="5630445C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643F0932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StartFrame</w:t>
            </w:r>
          </w:p>
          <w:p w14:paraId="14BB6B0C" w14:textId="3397D19B" w:rsidR="0051303E" w:rsidRPr="00C0635E" w:rsidRDefault="0051303E" w:rsidP="0051303E">
            <w:pPr>
              <w:spacing w:line="276" w:lineRule="auto"/>
              <w:jc w:val="both"/>
            </w:pPr>
            <w:r>
              <w:t>Khả năng khởi tạo Form</w:t>
            </w:r>
          </w:p>
        </w:tc>
        <w:tc>
          <w:tcPr>
            <w:tcW w:w="4951" w:type="dxa"/>
          </w:tcPr>
          <w:p w14:paraId="24F660D0" w14:textId="3E71F030" w:rsidR="0051303E" w:rsidRPr="00F7662C" w:rsidRDefault="00F7662C" w:rsidP="00F7662C">
            <w:r w:rsidRPr="00F7662C">
              <w:t>. startFrame(): khởi động form</w:t>
            </w:r>
          </w:p>
        </w:tc>
      </w:tr>
      <w:tr w:rsidR="007A53BD" w14:paraId="1335DF84" w14:textId="1AECC389" w:rsidTr="00115E29">
        <w:trPr>
          <w:trHeight w:val="144"/>
        </w:trPr>
        <w:tc>
          <w:tcPr>
            <w:tcW w:w="2434" w:type="dxa"/>
            <w:vMerge w:val="restart"/>
          </w:tcPr>
          <w:p w14:paraId="466D3F4D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gui.form</w:t>
            </w:r>
          </w:p>
          <w:p w14:paraId="67E6A94E" w14:textId="1E29133E" w:rsidR="007A53BD" w:rsidRPr="00B24C7D" w:rsidRDefault="007A53BD" w:rsidP="007A53BD">
            <w:pPr>
              <w:spacing w:line="276" w:lineRule="auto"/>
              <w:jc w:val="both"/>
            </w:pPr>
            <w:r>
              <w:t>Chứa các đối tượng giao diện</w:t>
            </w:r>
          </w:p>
        </w:tc>
        <w:tc>
          <w:tcPr>
            <w:tcW w:w="2740" w:type="dxa"/>
          </w:tcPr>
          <w:p w14:paraId="61AFC2A5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Dashboard</w:t>
            </w:r>
          </w:p>
          <w:p w14:paraId="16FA164A" w14:textId="2EA9CBEB" w:rsidR="007A53BD" w:rsidRPr="00B24C7D" w:rsidRDefault="007A53BD" w:rsidP="007A53BD">
            <w:pPr>
              <w:spacing w:line="276" w:lineRule="auto"/>
              <w:jc w:val="both"/>
            </w:pPr>
            <w:r>
              <w:t>Form giao diện chính của chương trình</w:t>
            </w:r>
          </w:p>
        </w:tc>
        <w:tc>
          <w:tcPr>
            <w:tcW w:w="4951" w:type="dxa"/>
          </w:tcPr>
          <w:p w14:paraId="15D0DCF4" w14:textId="5247B417" w:rsidR="007A53BD" w:rsidRDefault="007A53BD" w:rsidP="007A53BD">
            <w:pPr>
              <w:spacing w:line="276" w:lineRule="auto"/>
              <w:jc w:val="both"/>
            </w:pPr>
            <w:r w:rsidRPr="00660CA5">
              <w:t>. removeField()</w:t>
            </w:r>
            <w:r>
              <w:t>: ghi đè</w:t>
            </w:r>
          </w:p>
          <w:p w14:paraId="3339F28F" w14:textId="03678A81" w:rsidR="007A53BD" w:rsidRDefault="007A53BD" w:rsidP="007A53BD">
            <w:pPr>
              <w:spacing w:line="276" w:lineRule="auto"/>
              <w:jc w:val="both"/>
            </w:pPr>
            <w:r>
              <w:t>. startFrame(): ghi đè</w:t>
            </w:r>
          </w:p>
          <w:p w14:paraId="08162C8D" w14:textId="4B910746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7A53BD" w14:paraId="2D81CA4D" w14:textId="55B7BF2A" w:rsidTr="00115E29">
        <w:trPr>
          <w:trHeight w:val="142"/>
        </w:trPr>
        <w:tc>
          <w:tcPr>
            <w:tcW w:w="2434" w:type="dxa"/>
            <w:vMerge/>
          </w:tcPr>
          <w:p w14:paraId="40BFB5C5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248B01FE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Dialog</w:t>
            </w:r>
          </w:p>
          <w:p w14:paraId="15AD1EC3" w14:textId="3C09F248" w:rsidR="007A53BD" w:rsidRPr="00B24C7D" w:rsidRDefault="007A53BD" w:rsidP="007A53BD">
            <w:pPr>
              <w:spacing w:line="276" w:lineRule="auto"/>
              <w:jc w:val="both"/>
            </w:pPr>
            <w:r>
              <w:t>Form giao diện các thông báo</w:t>
            </w:r>
          </w:p>
        </w:tc>
        <w:tc>
          <w:tcPr>
            <w:tcW w:w="4951" w:type="dxa"/>
          </w:tcPr>
          <w:p w14:paraId="7492F995" w14:textId="77777777" w:rsidR="007A53BD" w:rsidRPr="00D20D80" w:rsidRDefault="00D20D80" w:rsidP="00D20D80">
            <w:r w:rsidRPr="00D20D80">
              <w:t>. databaseError(): in ra màn hình lỗi csdl</w:t>
            </w:r>
          </w:p>
          <w:p w14:paraId="2D3516EA" w14:textId="77777777" w:rsidR="00D20D80" w:rsidRPr="00D20D80" w:rsidRDefault="00D20D80" w:rsidP="00D20D80">
            <w:r w:rsidRPr="00D20D80">
              <w:t>. checkTrongTai(): in ra màn hình lỗi không nhập trọng tải với xe tải</w:t>
            </w:r>
          </w:p>
          <w:p w14:paraId="0C454EB4" w14:textId="77777777" w:rsidR="00D20D80" w:rsidRPr="00D20D80" w:rsidRDefault="00D20D80" w:rsidP="00D20D80">
            <w:r w:rsidRPr="00D20D80">
              <w:t>. duplicateBienSo(): in ra màn hình lỗi trùng biển số</w:t>
            </w:r>
          </w:p>
          <w:p w14:paraId="2A29541D" w14:textId="77777777" w:rsidR="00D20D80" w:rsidRPr="00D20D80" w:rsidRDefault="00D20D80" w:rsidP="00D20D80">
            <w:r w:rsidRPr="00D20D80">
              <w:t>. emptyBlank(): in ra màn hình lỗi không nhập trường bắt buộc</w:t>
            </w:r>
          </w:p>
          <w:p w14:paraId="78A6D346" w14:textId="77777777" w:rsidR="00D20D80" w:rsidRPr="00D20D80" w:rsidRDefault="00D20D80" w:rsidP="00D20D80">
            <w:r w:rsidRPr="00D20D80">
              <w:t>. deleteException(): in ra màn hình lỗi xoá HD</w:t>
            </w:r>
          </w:p>
          <w:p w14:paraId="02106FB3" w14:textId="77777777" w:rsidR="00D20D80" w:rsidRPr="00D20D80" w:rsidRDefault="00D20D80" w:rsidP="00D20D80">
            <w:r w:rsidRPr="00D20D80">
              <w:t>. updateException(): in ra màn hình lỗi sửa HD</w:t>
            </w:r>
          </w:p>
          <w:p w14:paraId="4354BB3B" w14:textId="62DA0D7C" w:rsidR="00D20D80" w:rsidRPr="00D20D80" w:rsidRDefault="00D20D80" w:rsidP="00D20D80">
            <w:r w:rsidRPr="00D20D80">
              <w:t>. dataSave(): in ra màn hình thông báo thêm HD thành công</w:t>
            </w:r>
          </w:p>
          <w:p w14:paraId="1F664735" w14:textId="77777777" w:rsidR="00D20D80" w:rsidRPr="00D20D80" w:rsidRDefault="00D20D80" w:rsidP="00D20D80">
            <w:r w:rsidRPr="00D20D80">
              <w:t>. updateSave(): in ra màn hình thông báo cập nhật HD thành công</w:t>
            </w:r>
          </w:p>
          <w:p w14:paraId="4CBA9132" w14:textId="77777777" w:rsidR="00D20D80" w:rsidRPr="00D20D80" w:rsidRDefault="00D20D80" w:rsidP="00D20D80">
            <w:r w:rsidRPr="00D20D80">
              <w:t>. updateBienSoError(): in ra màn hình thông báo không cho phép cập nhật biển số</w:t>
            </w:r>
          </w:p>
          <w:p w14:paraId="01504623" w14:textId="77777777" w:rsidR="00D20D80" w:rsidRPr="00D20D80" w:rsidRDefault="00D20D80" w:rsidP="00D20D80">
            <w:r w:rsidRPr="00D20D80">
              <w:t>. searchException(): in ra màn hình lỗi tìm kiếm</w:t>
            </w:r>
          </w:p>
          <w:p w14:paraId="052D92F7" w14:textId="51F84AED" w:rsidR="00D20D80" w:rsidRPr="00D20D80" w:rsidRDefault="00D20D80" w:rsidP="00D20D80">
            <w:r w:rsidRPr="00D20D80">
              <w:t>. crash(): in ra mành hình lỗi chương trình</w:t>
            </w:r>
          </w:p>
        </w:tc>
      </w:tr>
      <w:tr w:rsidR="007A53BD" w14:paraId="69E3197C" w14:textId="406BC600" w:rsidTr="00115E29">
        <w:trPr>
          <w:trHeight w:val="142"/>
        </w:trPr>
        <w:tc>
          <w:tcPr>
            <w:tcW w:w="2434" w:type="dxa"/>
            <w:vMerge/>
          </w:tcPr>
          <w:p w14:paraId="673AACEF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3C2E97AD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Window</w:t>
            </w:r>
          </w:p>
          <w:p w14:paraId="5109392B" w14:textId="51159D58" w:rsidR="007A53BD" w:rsidRPr="00B24C7D" w:rsidRDefault="007A53BD" w:rsidP="007A53BD">
            <w:pPr>
              <w:spacing w:line="276" w:lineRule="auto"/>
              <w:jc w:val="both"/>
            </w:pPr>
            <w:r>
              <w:lastRenderedPageBreak/>
              <w:t>Form trừu tượng về một cửa sổ chương trình</w:t>
            </w:r>
          </w:p>
        </w:tc>
        <w:tc>
          <w:tcPr>
            <w:tcW w:w="4951" w:type="dxa"/>
          </w:tcPr>
          <w:p w14:paraId="0197D7A7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7A53BD" w14:paraId="2023CBC2" w14:textId="3938D97E" w:rsidTr="00115E29">
        <w:trPr>
          <w:trHeight w:val="214"/>
        </w:trPr>
        <w:tc>
          <w:tcPr>
            <w:tcW w:w="2434" w:type="dxa"/>
            <w:vMerge w:val="restart"/>
          </w:tcPr>
          <w:p w14:paraId="1F66ED78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util</w:t>
            </w:r>
          </w:p>
          <w:p w14:paraId="620C122A" w14:textId="6F38B145" w:rsidR="007A53BD" w:rsidRPr="00A252ED" w:rsidRDefault="007A53BD" w:rsidP="007A53BD">
            <w:pPr>
              <w:spacing w:line="276" w:lineRule="auto"/>
              <w:jc w:val="both"/>
            </w:pPr>
            <w:r>
              <w:t>Chứa tiện ích chương trình</w:t>
            </w:r>
          </w:p>
        </w:tc>
        <w:tc>
          <w:tcPr>
            <w:tcW w:w="2740" w:type="dxa"/>
          </w:tcPr>
          <w:p w14:paraId="4D6FB9C8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Calculate</w:t>
            </w:r>
          </w:p>
          <w:p w14:paraId="0421CF8B" w14:textId="1EF34DD1" w:rsidR="007A53BD" w:rsidRPr="00A252ED" w:rsidRDefault="007A53BD" w:rsidP="007A53BD">
            <w:pPr>
              <w:spacing w:line="276" w:lineRule="auto"/>
              <w:jc w:val="both"/>
            </w:pPr>
            <w:r>
              <w:t>Chứa các hàm tính toán</w:t>
            </w:r>
          </w:p>
        </w:tc>
        <w:tc>
          <w:tcPr>
            <w:tcW w:w="4951" w:type="dxa"/>
          </w:tcPr>
          <w:p w14:paraId="54FC769D" w14:textId="347A4D53" w:rsidR="007A53BD" w:rsidRPr="00B35FD0" w:rsidRDefault="00B35FD0" w:rsidP="00B35FD0">
            <w:r w:rsidRPr="00B35FD0">
              <w:t>. calVehicle(): tính toán xe đang gửi</w:t>
            </w:r>
          </w:p>
        </w:tc>
      </w:tr>
      <w:tr w:rsidR="007A53BD" w14:paraId="359CB20C" w14:textId="745F410B" w:rsidTr="00115E29">
        <w:trPr>
          <w:trHeight w:val="214"/>
        </w:trPr>
        <w:tc>
          <w:tcPr>
            <w:tcW w:w="2434" w:type="dxa"/>
            <w:vMerge/>
          </w:tcPr>
          <w:p w14:paraId="4D72FAFC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281D1938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NumberProcessing</w:t>
            </w:r>
          </w:p>
          <w:p w14:paraId="4F1361D3" w14:textId="6F7C3DA6" w:rsidR="007A53BD" w:rsidRPr="00A252ED" w:rsidRDefault="007A53BD" w:rsidP="007A53BD">
            <w:pPr>
              <w:spacing w:line="276" w:lineRule="auto"/>
              <w:jc w:val="both"/>
            </w:pPr>
            <w:r>
              <w:t>Chứa các hàm xử lí số</w:t>
            </w:r>
          </w:p>
        </w:tc>
        <w:tc>
          <w:tcPr>
            <w:tcW w:w="4951" w:type="dxa"/>
          </w:tcPr>
          <w:p w14:paraId="6D1E6B8E" w14:textId="77777777" w:rsidR="007A53BD" w:rsidRPr="00B35FD0" w:rsidRDefault="00B35FD0" w:rsidP="00B35FD0">
            <w:r w:rsidRPr="00B35FD0">
              <w:t>. randomMKH(): sinh ngẫu nhiên mã khách hàng</w:t>
            </w:r>
          </w:p>
          <w:p w14:paraId="054F454D" w14:textId="7A19D5F5" w:rsidR="00B35FD0" w:rsidRPr="00B35FD0" w:rsidRDefault="00B35FD0" w:rsidP="00B35FD0">
            <w:r w:rsidRPr="00B35FD0">
              <w:t>. randomMHD(): sinh ngẫu nhiên mã hợp đồng</w:t>
            </w:r>
          </w:p>
        </w:tc>
      </w:tr>
    </w:tbl>
    <w:p w14:paraId="37C8F34A" w14:textId="7F68A6BF" w:rsidR="004628FD" w:rsidRDefault="004628FD">
      <w:pPr>
        <w:spacing w:after="160" w:line="259" w:lineRule="auto"/>
      </w:pPr>
    </w:p>
    <w:p w14:paraId="6CD1E0EC" w14:textId="2B1DF4F2" w:rsidR="00FE31B4" w:rsidRDefault="004D4FEA" w:rsidP="00FE31B4">
      <w:pPr>
        <w:pStyle w:val="ListParagraph"/>
        <w:numPr>
          <w:ilvl w:val="2"/>
          <w:numId w:val="4"/>
        </w:numPr>
        <w:spacing w:after="160" w:line="259" w:lineRule="auto"/>
        <w:rPr>
          <w:b/>
          <w:bCs/>
        </w:rPr>
      </w:pPr>
      <w:r>
        <w:rPr>
          <w:b/>
          <w:bCs/>
        </w:rPr>
        <w:t xml:space="preserve">Tính </w:t>
      </w:r>
      <w:r w:rsidR="00FE31B4">
        <w:rPr>
          <w:b/>
          <w:bCs/>
        </w:rPr>
        <w:t>Kế thừa</w:t>
      </w:r>
    </w:p>
    <w:p w14:paraId="7D54435D" w14:textId="2AE296B7" w:rsidR="00FE31B4" w:rsidRDefault="00FE31B4" w:rsidP="00FE31B4">
      <w:pPr>
        <w:pStyle w:val="ListParagraph"/>
        <w:spacing w:after="160" w:line="259" w:lineRule="auto"/>
        <w:ind w:left="1080"/>
      </w:pPr>
      <w:r>
        <w:t xml:space="preserve">Lớp Khachhang kế thừa </w:t>
      </w:r>
      <w:r w:rsidR="00921325">
        <w:t>Human.</w:t>
      </w:r>
    </w:p>
    <w:p w14:paraId="51BCA560" w14:textId="736F9A36" w:rsidR="00921325" w:rsidRDefault="00921325" w:rsidP="00FE31B4">
      <w:pPr>
        <w:pStyle w:val="ListParagraph"/>
        <w:spacing w:after="160" w:line="259" w:lineRule="auto"/>
        <w:ind w:left="1080"/>
      </w:pPr>
      <w:r>
        <w:t>Lớp Xecon và Xetai kế thừa Vehicle</w:t>
      </w:r>
    </w:p>
    <w:p w14:paraId="1B7C0601" w14:textId="5FCB6555" w:rsidR="00DC0275" w:rsidRDefault="00DC0275" w:rsidP="00FE31B4">
      <w:pPr>
        <w:pStyle w:val="ListParagraph"/>
        <w:spacing w:after="160" w:line="259" w:lineRule="auto"/>
        <w:ind w:left="1080"/>
      </w:pPr>
      <w:r>
        <w:t>Lớp Dashboard, Dialog kế thừa Window</w:t>
      </w:r>
    </w:p>
    <w:p w14:paraId="18FB5369" w14:textId="4E5A604C" w:rsidR="00DC0275" w:rsidRDefault="00DC0275" w:rsidP="00FE31B4">
      <w:pPr>
        <w:pStyle w:val="ListParagraph"/>
        <w:spacing w:after="160" w:line="259" w:lineRule="auto"/>
        <w:ind w:left="1080"/>
      </w:pPr>
      <w:r>
        <w:t>Lớp Dashboard triển khai giao diện Erasable và StartFrame</w:t>
      </w:r>
    </w:p>
    <w:p w14:paraId="7C2D11C2" w14:textId="14328779" w:rsidR="00BC2D66" w:rsidRDefault="00BC2D66" w:rsidP="00FE31B4">
      <w:pPr>
        <w:pStyle w:val="ListParagraph"/>
        <w:spacing w:after="160" w:line="259" w:lineRule="auto"/>
        <w:ind w:left="1080"/>
      </w:pPr>
    </w:p>
    <w:p w14:paraId="7183EF1E" w14:textId="58C4486C" w:rsidR="005E2A6B" w:rsidRDefault="004D4FEA" w:rsidP="005E2A6B">
      <w:pPr>
        <w:pStyle w:val="ListParagraph"/>
        <w:numPr>
          <w:ilvl w:val="2"/>
          <w:numId w:val="4"/>
        </w:numPr>
        <w:spacing w:after="160" w:line="259" w:lineRule="auto"/>
        <w:rPr>
          <w:b/>
          <w:bCs/>
        </w:rPr>
      </w:pPr>
      <w:r>
        <w:rPr>
          <w:b/>
          <w:bCs/>
        </w:rPr>
        <w:t xml:space="preserve">Tính </w:t>
      </w:r>
      <w:r w:rsidR="005E2A6B">
        <w:rPr>
          <w:b/>
          <w:bCs/>
        </w:rPr>
        <w:t>Đa hình</w:t>
      </w:r>
    </w:p>
    <w:p w14:paraId="1D3E55CA" w14:textId="3053AE0C" w:rsidR="005E2A6B" w:rsidRDefault="006455F6" w:rsidP="005E2A6B">
      <w:pPr>
        <w:pStyle w:val="ListParagraph"/>
        <w:spacing w:after="160" w:line="259" w:lineRule="auto"/>
        <w:ind w:left="1080"/>
      </w:pPr>
      <w:r>
        <w:t>Xetai và Xecon có các phương thức tính tổng tiền gửi khác nhau.</w:t>
      </w:r>
    </w:p>
    <w:p w14:paraId="1548C13A" w14:textId="232990C2" w:rsidR="00A3731B" w:rsidRDefault="00A3731B" w:rsidP="005E2A6B">
      <w:pPr>
        <w:pStyle w:val="ListParagraph"/>
        <w:spacing w:after="160" w:line="259" w:lineRule="auto"/>
        <w:ind w:left="1080"/>
      </w:pPr>
    </w:p>
    <w:p w14:paraId="0CA32F48" w14:textId="0BBDD6D0" w:rsidR="00A3731B" w:rsidRDefault="00A3731B" w:rsidP="00A3731B">
      <w:pPr>
        <w:pStyle w:val="ListParagraph"/>
        <w:numPr>
          <w:ilvl w:val="2"/>
          <w:numId w:val="4"/>
        </w:numPr>
        <w:spacing w:after="160" w:line="259" w:lineRule="auto"/>
        <w:rPr>
          <w:b/>
          <w:bCs/>
        </w:rPr>
      </w:pPr>
      <w:r>
        <w:rPr>
          <w:b/>
          <w:bCs/>
        </w:rPr>
        <w:t>Tính trừu tượng</w:t>
      </w:r>
    </w:p>
    <w:p w14:paraId="0CE6AA14" w14:textId="42A50AD6" w:rsidR="00A24119" w:rsidRDefault="00A24119" w:rsidP="00A24119">
      <w:pPr>
        <w:pStyle w:val="ListParagraph"/>
        <w:spacing w:after="160" w:line="259" w:lineRule="auto"/>
        <w:ind w:left="1080"/>
      </w:pPr>
      <w:r>
        <w:t>Lớp Window là một trừu tượng thể hiện cách xây dựng một cửa sổ chương trình.</w:t>
      </w:r>
    </w:p>
    <w:p w14:paraId="509D967F" w14:textId="77777777" w:rsidR="00DE556B" w:rsidRPr="00A24119" w:rsidRDefault="00DE556B" w:rsidP="00A24119">
      <w:pPr>
        <w:pStyle w:val="ListParagraph"/>
        <w:spacing w:after="160" w:line="259" w:lineRule="auto"/>
        <w:ind w:left="1080"/>
      </w:pPr>
    </w:p>
    <w:p w14:paraId="3E2E0C45" w14:textId="396E0A0B" w:rsidR="00642D9C" w:rsidRDefault="00642D9C" w:rsidP="00642D9C">
      <w:pPr>
        <w:pStyle w:val="ListParagraph"/>
        <w:numPr>
          <w:ilvl w:val="2"/>
          <w:numId w:val="4"/>
        </w:numPr>
        <w:spacing w:after="160" w:line="259" w:lineRule="auto"/>
        <w:rPr>
          <w:b/>
          <w:bCs/>
        </w:rPr>
      </w:pPr>
      <w:r>
        <w:rPr>
          <w:b/>
          <w:bCs/>
        </w:rPr>
        <w:t>Giao diện chương trình</w:t>
      </w:r>
    </w:p>
    <w:p w14:paraId="5B33BD9B" w14:textId="3F7CFDE2" w:rsidR="00642D9C" w:rsidRPr="00642D9C" w:rsidRDefault="006C6E46" w:rsidP="006C6E46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3924AA3C" wp14:editId="5DA19E1F">
            <wp:extent cx="5304458" cy="2982951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9793" cy="298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8D98" w14:textId="068E8265" w:rsidR="004628FD" w:rsidRPr="00BC494B" w:rsidRDefault="00BC494B" w:rsidP="00BC494B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>Cơ sở dữ liệu</w:t>
      </w:r>
      <w:bookmarkStart w:id="0" w:name="_GoBack"/>
      <w:bookmarkEnd w:id="0"/>
    </w:p>
    <w:sectPr w:rsidR="004628FD" w:rsidRPr="00BC494B" w:rsidSect="004C56C2">
      <w:pgSz w:w="11906" w:h="16838"/>
      <w:pgMar w:top="851" w:right="851" w:bottom="851" w:left="851" w:header="709" w:footer="709" w:gutter="0"/>
      <w:pgBorders w:display="firstPage">
        <w:top w:val="thinThickThinMediumGap" w:sz="24" w:space="1" w:color="auto"/>
        <w:left w:val="thinThickThinMediumGap" w:sz="24" w:space="4" w:color="auto"/>
        <w:bottom w:val="thinThickThinMediumGap" w:sz="24" w:space="1" w:color="auto"/>
        <w:right w:val="thinThickThinMedium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A7634"/>
    <w:multiLevelType w:val="hybridMultilevel"/>
    <w:tmpl w:val="C750E82E"/>
    <w:lvl w:ilvl="0" w:tplc="059EFD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465EF"/>
    <w:multiLevelType w:val="hybridMultilevel"/>
    <w:tmpl w:val="29A2B428"/>
    <w:lvl w:ilvl="0" w:tplc="A44A4D2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42116"/>
    <w:multiLevelType w:val="hybridMultilevel"/>
    <w:tmpl w:val="604E0BC2"/>
    <w:lvl w:ilvl="0" w:tplc="2C52CA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F9797B"/>
    <w:multiLevelType w:val="hybridMultilevel"/>
    <w:tmpl w:val="8F9CFB82"/>
    <w:lvl w:ilvl="0" w:tplc="7714D8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53857"/>
    <w:multiLevelType w:val="hybridMultilevel"/>
    <w:tmpl w:val="6826F52A"/>
    <w:lvl w:ilvl="0" w:tplc="DED6485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2B029A"/>
    <w:multiLevelType w:val="hybridMultilevel"/>
    <w:tmpl w:val="CE589D30"/>
    <w:lvl w:ilvl="0" w:tplc="3294B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54B56"/>
    <w:multiLevelType w:val="hybridMultilevel"/>
    <w:tmpl w:val="7B445D3C"/>
    <w:lvl w:ilvl="0" w:tplc="AFEC82D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9003A"/>
    <w:multiLevelType w:val="hybridMultilevel"/>
    <w:tmpl w:val="57388B7E"/>
    <w:lvl w:ilvl="0" w:tplc="7FCA10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46740"/>
    <w:multiLevelType w:val="hybridMultilevel"/>
    <w:tmpl w:val="1DF0FDBE"/>
    <w:lvl w:ilvl="0" w:tplc="6CB2609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467E9F"/>
    <w:multiLevelType w:val="multilevel"/>
    <w:tmpl w:val="47ACD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E1"/>
    <w:rsid w:val="0000586A"/>
    <w:rsid w:val="00007166"/>
    <w:rsid w:val="000076EE"/>
    <w:rsid w:val="00025A70"/>
    <w:rsid w:val="00034B63"/>
    <w:rsid w:val="00037781"/>
    <w:rsid w:val="000407D7"/>
    <w:rsid w:val="000515F0"/>
    <w:rsid w:val="0005314F"/>
    <w:rsid w:val="00067071"/>
    <w:rsid w:val="000763CD"/>
    <w:rsid w:val="00087623"/>
    <w:rsid w:val="00092782"/>
    <w:rsid w:val="00094C53"/>
    <w:rsid w:val="000951B6"/>
    <w:rsid w:val="000A1A65"/>
    <w:rsid w:val="000C736E"/>
    <w:rsid w:val="000F368B"/>
    <w:rsid w:val="00115E29"/>
    <w:rsid w:val="00131063"/>
    <w:rsid w:val="00152EE2"/>
    <w:rsid w:val="0017279A"/>
    <w:rsid w:val="0017506E"/>
    <w:rsid w:val="001A2BF3"/>
    <w:rsid w:val="001A3E7B"/>
    <w:rsid w:val="001B7F03"/>
    <w:rsid w:val="001D1058"/>
    <w:rsid w:val="001E4A3E"/>
    <w:rsid w:val="00203E56"/>
    <w:rsid w:val="0020469B"/>
    <w:rsid w:val="002062F7"/>
    <w:rsid w:val="00211EB2"/>
    <w:rsid w:val="002246C6"/>
    <w:rsid w:val="00236847"/>
    <w:rsid w:val="00255ECF"/>
    <w:rsid w:val="002664AD"/>
    <w:rsid w:val="00273E16"/>
    <w:rsid w:val="00280D9F"/>
    <w:rsid w:val="002B67F1"/>
    <w:rsid w:val="002E0A29"/>
    <w:rsid w:val="002F0BAC"/>
    <w:rsid w:val="00302FF9"/>
    <w:rsid w:val="00311060"/>
    <w:rsid w:val="0031152A"/>
    <w:rsid w:val="003442FE"/>
    <w:rsid w:val="00347B1C"/>
    <w:rsid w:val="00381323"/>
    <w:rsid w:val="0038196E"/>
    <w:rsid w:val="003977DB"/>
    <w:rsid w:val="003A2DC6"/>
    <w:rsid w:val="004006CE"/>
    <w:rsid w:val="004424E5"/>
    <w:rsid w:val="00454282"/>
    <w:rsid w:val="004628FD"/>
    <w:rsid w:val="004759DC"/>
    <w:rsid w:val="004914F6"/>
    <w:rsid w:val="004A7440"/>
    <w:rsid w:val="004B356F"/>
    <w:rsid w:val="004C3F3D"/>
    <w:rsid w:val="004C56C2"/>
    <w:rsid w:val="004D2A14"/>
    <w:rsid w:val="004D4FEA"/>
    <w:rsid w:val="00501557"/>
    <w:rsid w:val="0050214E"/>
    <w:rsid w:val="005063CA"/>
    <w:rsid w:val="0051303E"/>
    <w:rsid w:val="00521C2A"/>
    <w:rsid w:val="00524557"/>
    <w:rsid w:val="00531613"/>
    <w:rsid w:val="00534BC8"/>
    <w:rsid w:val="00553BD5"/>
    <w:rsid w:val="00563179"/>
    <w:rsid w:val="00570D11"/>
    <w:rsid w:val="00576A0D"/>
    <w:rsid w:val="0058086E"/>
    <w:rsid w:val="005925F3"/>
    <w:rsid w:val="005C310C"/>
    <w:rsid w:val="005E2A6B"/>
    <w:rsid w:val="00604210"/>
    <w:rsid w:val="00642D9C"/>
    <w:rsid w:val="006455F6"/>
    <w:rsid w:val="0064769C"/>
    <w:rsid w:val="00650F40"/>
    <w:rsid w:val="00652335"/>
    <w:rsid w:val="00660026"/>
    <w:rsid w:val="00660CA5"/>
    <w:rsid w:val="00664993"/>
    <w:rsid w:val="00690A13"/>
    <w:rsid w:val="006C6E46"/>
    <w:rsid w:val="006D54AE"/>
    <w:rsid w:val="00711519"/>
    <w:rsid w:val="00721ADD"/>
    <w:rsid w:val="00727899"/>
    <w:rsid w:val="00733AC0"/>
    <w:rsid w:val="00747EBC"/>
    <w:rsid w:val="00771ECB"/>
    <w:rsid w:val="0078093E"/>
    <w:rsid w:val="00785296"/>
    <w:rsid w:val="007A53BD"/>
    <w:rsid w:val="007C0B76"/>
    <w:rsid w:val="007C22D2"/>
    <w:rsid w:val="007F0645"/>
    <w:rsid w:val="007F579F"/>
    <w:rsid w:val="007F7374"/>
    <w:rsid w:val="007F7B2B"/>
    <w:rsid w:val="0080395D"/>
    <w:rsid w:val="00803DBC"/>
    <w:rsid w:val="00807B55"/>
    <w:rsid w:val="00820C4E"/>
    <w:rsid w:val="00851C25"/>
    <w:rsid w:val="00861727"/>
    <w:rsid w:val="008857E1"/>
    <w:rsid w:val="00885E2F"/>
    <w:rsid w:val="0088705D"/>
    <w:rsid w:val="008903EC"/>
    <w:rsid w:val="00890CD3"/>
    <w:rsid w:val="008A65F4"/>
    <w:rsid w:val="008D036C"/>
    <w:rsid w:val="00914040"/>
    <w:rsid w:val="00920E1F"/>
    <w:rsid w:val="00921325"/>
    <w:rsid w:val="00922F95"/>
    <w:rsid w:val="0096019B"/>
    <w:rsid w:val="00962C62"/>
    <w:rsid w:val="00967E25"/>
    <w:rsid w:val="0097123B"/>
    <w:rsid w:val="00981806"/>
    <w:rsid w:val="009866E0"/>
    <w:rsid w:val="00986B17"/>
    <w:rsid w:val="00995C38"/>
    <w:rsid w:val="009A1E09"/>
    <w:rsid w:val="009B78C7"/>
    <w:rsid w:val="009C42A9"/>
    <w:rsid w:val="009C4B10"/>
    <w:rsid w:val="009D7C61"/>
    <w:rsid w:val="009F124E"/>
    <w:rsid w:val="00A12CFB"/>
    <w:rsid w:val="00A15036"/>
    <w:rsid w:val="00A24119"/>
    <w:rsid w:val="00A252ED"/>
    <w:rsid w:val="00A26F69"/>
    <w:rsid w:val="00A3731B"/>
    <w:rsid w:val="00A400F2"/>
    <w:rsid w:val="00A46139"/>
    <w:rsid w:val="00A57D80"/>
    <w:rsid w:val="00A6308D"/>
    <w:rsid w:val="00A679D6"/>
    <w:rsid w:val="00A72028"/>
    <w:rsid w:val="00A72554"/>
    <w:rsid w:val="00A72A99"/>
    <w:rsid w:val="00A83C9E"/>
    <w:rsid w:val="00AB1E0A"/>
    <w:rsid w:val="00AB4114"/>
    <w:rsid w:val="00AB45D6"/>
    <w:rsid w:val="00AB50C1"/>
    <w:rsid w:val="00AC5290"/>
    <w:rsid w:val="00B11FDE"/>
    <w:rsid w:val="00B24C7D"/>
    <w:rsid w:val="00B30777"/>
    <w:rsid w:val="00B35FD0"/>
    <w:rsid w:val="00B42202"/>
    <w:rsid w:val="00B54528"/>
    <w:rsid w:val="00B5573D"/>
    <w:rsid w:val="00B56FB1"/>
    <w:rsid w:val="00B821ED"/>
    <w:rsid w:val="00B82BC9"/>
    <w:rsid w:val="00B95614"/>
    <w:rsid w:val="00BC2D66"/>
    <w:rsid w:val="00BC3142"/>
    <w:rsid w:val="00BC494B"/>
    <w:rsid w:val="00BC6244"/>
    <w:rsid w:val="00BF47D0"/>
    <w:rsid w:val="00C053B5"/>
    <w:rsid w:val="00C0635E"/>
    <w:rsid w:val="00C07870"/>
    <w:rsid w:val="00C11CEB"/>
    <w:rsid w:val="00C16160"/>
    <w:rsid w:val="00C16FF8"/>
    <w:rsid w:val="00C2450C"/>
    <w:rsid w:val="00C32DAE"/>
    <w:rsid w:val="00C51FB7"/>
    <w:rsid w:val="00C752B0"/>
    <w:rsid w:val="00C86B91"/>
    <w:rsid w:val="00CC12E6"/>
    <w:rsid w:val="00CE694C"/>
    <w:rsid w:val="00CF5973"/>
    <w:rsid w:val="00D02381"/>
    <w:rsid w:val="00D134F7"/>
    <w:rsid w:val="00D20D80"/>
    <w:rsid w:val="00D7119C"/>
    <w:rsid w:val="00D96D94"/>
    <w:rsid w:val="00DA3A30"/>
    <w:rsid w:val="00DB45B9"/>
    <w:rsid w:val="00DC0275"/>
    <w:rsid w:val="00DD3896"/>
    <w:rsid w:val="00DE09C4"/>
    <w:rsid w:val="00DE556B"/>
    <w:rsid w:val="00E05ED6"/>
    <w:rsid w:val="00E07B24"/>
    <w:rsid w:val="00E200F7"/>
    <w:rsid w:val="00E341BA"/>
    <w:rsid w:val="00E46B38"/>
    <w:rsid w:val="00E517BA"/>
    <w:rsid w:val="00E546B9"/>
    <w:rsid w:val="00E55D21"/>
    <w:rsid w:val="00E56C69"/>
    <w:rsid w:val="00E5734F"/>
    <w:rsid w:val="00E758B1"/>
    <w:rsid w:val="00E94E6D"/>
    <w:rsid w:val="00EA18FC"/>
    <w:rsid w:val="00ED3A87"/>
    <w:rsid w:val="00ED4550"/>
    <w:rsid w:val="00EE1FA6"/>
    <w:rsid w:val="00F12E42"/>
    <w:rsid w:val="00F17B9C"/>
    <w:rsid w:val="00F34469"/>
    <w:rsid w:val="00F418D5"/>
    <w:rsid w:val="00F42D3E"/>
    <w:rsid w:val="00F433BC"/>
    <w:rsid w:val="00F450B1"/>
    <w:rsid w:val="00F5263D"/>
    <w:rsid w:val="00F57DB5"/>
    <w:rsid w:val="00F70DD9"/>
    <w:rsid w:val="00F7662C"/>
    <w:rsid w:val="00F8555F"/>
    <w:rsid w:val="00F94E15"/>
    <w:rsid w:val="00FC0CA0"/>
    <w:rsid w:val="00FC2860"/>
    <w:rsid w:val="00FE31B4"/>
    <w:rsid w:val="00FF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32A21"/>
  <w15:chartTrackingRefBased/>
  <w15:docId w15:val="{7F843F14-71B8-4B1E-897D-FAC1B26B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79A"/>
    <w:pPr>
      <w:spacing w:after="0" w:line="240" w:lineRule="auto"/>
    </w:pPr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17279A"/>
    <w:pPr>
      <w:spacing w:before="120" w:line="288" w:lineRule="auto"/>
      <w:jc w:val="both"/>
    </w:pPr>
    <w:rPr>
      <w:rFonts w:eastAsia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7279A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C1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7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4E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110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07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windowbuilder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cvhoangpt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sourceforge.net/projects/finalangelsanddemons/files/rs2xml.jar/downloa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.mysql.com/downloads/connector/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ED6B7-69C0-4B32-B314-0E99383A0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9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Việt Hoàng</dc:creator>
  <cp:keywords/>
  <dc:description/>
  <cp:lastModifiedBy>Việt Hoàng Cai</cp:lastModifiedBy>
  <cp:revision>297</cp:revision>
  <dcterms:created xsi:type="dcterms:W3CDTF">2019-11-09T10:14:00Z</dcterms:created>
  <dcterms:modified xsi:type="dcterms:W3CDTF">2019-11-22T01:22:00Z</dcterms:modified>
</cp:coreProperties>
</file>