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065CECAE" w14:textId="6CCB3119" w:rsidR="00FC48A2" w:rsidRDefault="006E14F0">
              <w:pPr>
                <w:pStyle w:val="Publishwithline"/>
              </w:pPr>
              <w:r>
                <w:t>Air and Land Travel</w:t>
              </w:r>
              <w:r w:rsidR="002626BE">
                <w:t xml:space="preserve"> Safety</w:t>
              </w:r>
            </w:p>
          </w:sdtContent>
        </w:sdt>
        <w:p w14:paraId="35F0762D" w14:textId="77777777" w:rsidR="00FC48A2" w:rsidRDefault="00FC48A2">
          <w:pPr>
            <w:pStyle w:val="underline"/>
          </w:pPr>
        </w:p>
        <w:p w14:paraId="64F26134" w14:textId="77777777" w:rsidR="00FC48A2" w:rsidRDefault="004C722E">
          <w:pPr>
            <w:pStyle w:val="PadderBetweenControlandBody"/>
          </w:pPr>
        </w:p>
      </w:sdtContent>
    </w:sdt>
    <w:p w14:paraId="31175C39" w14:textId="698BB274" w:rsidR="00C07FFD" w:rsidRDefault="00912BC8">
      <w:r>
        <w:rPr>
          <w:noProof/>
        </w:rPr>
        <w:drawing>
          <wp:inline distT="0" distB="0" distL="0" distR="0" wp14:anchorId="78F036DD" wp14:editId="72480247">
            <wp:extent cx="12230100" cy="4892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30100" cy="4892040"/>
                    </a:xfrm>
                    <a:prstGeom prst="rect">
                      <a:avLst/>
                    </a:prstGeom>
                    <a:noFill/>
                    <a:ln>
                      <a:noFill/>
                    </a:ln>
                  </pic:spPr>
                </pic:pic>
              </a:graphicData>
            </a:graphic>
          </wp:inline>
        </w:drawing>
      </w:r>
    </w:p>
    <w:p w14:paraId="53BD5629" w14:textId="62A7132A" w:rsidR="00720F6D" w:rsidRDefault="006E14F0">
      <w:pPr>
        <w:rPr>
          <w:sz w:val="28"/>
          <w:szCs w:val="28"/>
        </w:rPr>
      </w:pPr>
      <w:r w:rsidRPr="00345C7D">
        <w:rPr>
          <w:sz w:val="28"/>
          <w:szCs w:val="28"/>
        </w:rPr>
        <w:t xml:space="preserve">Have you ever dreamed of going on an island vacation getaway?  Perhaps you’ve already checked that off your bucket list and want to go on a trip to Europe instead or visit the ancient </w:t>
      </w:r>
      <w:r w:rsidR="00CB580C" w:rsidRPr="00345C7D">
        <w:rPr>
          <w:sz w:val="28"/>
          <w:szCs w:val="28"/>
        </w:rPr>
        <w:t>p</w:t>
      </w:r>
      <w:r w:rsidRPr="00345C7D">
        <w:rPr>
          <w:sz w:val="28"/>
          <w:szCs w:val="28"/>
        </w:rPr>
        <w:t>yramids or the Great Wall of China.  If so, you will probably book a flight to your destination.  My name is Conrad and I’m a data scientist for Southwest Airlines.  I know there haven’t been great news lately for the airline industry due to recent accidents, but I’m here to provide you some data</w:t>
      </w:r>
      <w:r w:rsidR="002626BE" w:rsidRPr="00345C7D">
        <w:rPr>
          <w:sz w:val="28"/>
          <w:szCs w:val="28"/>
        </w:rPr>
        <w:t xml:space="preserve"> to show that air</w:t>
      </w:r>
      <w:r w:rsidRPr="00345C7D">
        <w:rPr>
          <w:sz w:val="28"/>
          <w:szCs w:val="28"/>
        </w:rPr>
        <w:t xml:space="preserve"> travel is still one of the</w:t>
      </w:r>
      <w:r w:rsidR="00CE0BCC" w:rsidRPr="00345C7D">
        <w:rPr>
          <w:sz w:val="28"/>
          <w:szCs w:val="28"/>
        </w:rPr>
        <w:t xml:space="preserve"> best and</w:t>
      </w:r>
      <w:r w:rsidRPr="00345C7D">
        <w:rPr>
          <w:sz w:val="28"/>
          <w:szCs w:val="28"/>
        </w:rPr>
        <w:t xml:space="preserve"> safest modes of transportation available today.</w:t>
      </w:r>
    </w:p>
    <w:p w14:paraId="00A45104" w14:textId="48133A93" w:rsidR="00720F6D" w:rsidRPr="00720F6D" w:rsidRDefault="00720F6D">
      <w:pPr>
        <w:rPr>
          <w:b/>
          <w:bCs/>
          <w:sz w:val="40"/>
          <w:szCs w:val="28"/>
        </w:rPr>
      </w:pPr>
      <w:r w:rsidRPr="000A4248">
        <w:rPr>
          <w:b/>
          <w:bCs/>
          <w:sz w:val="40"/>
          <w:szCs w:val="28"/>
        </w:rPr>
        <w:t xml:space="preserve">On </w:t>
      </w:r>
      <w:r w:rsidR="00327320">
        <w:rPr>
          <w:b/>
          <w:bCs/>
          <w:sz w:val="40"/>
          <w:szCs w:val="28"/>
        </w:rPr>
        <w:t>t</w:t>
      </w:r>
      <w:r w:rsidRPr="000A4248">
        <w:rPr>
          <w:b/>
          <w:bCs/>
          <w:sz w:val="40"/>
          <w:szCs w:val="28"/>
        </w:rPr>
        <w:t>he Move</w:t>
      </w:r>
    </w:p>
    <w:p w14:paraId="0640131C" w14:textId="769D5FB0" w:rsidR="00CE0BCC" w:rsidRDefault="00CE0BCC">
      <w:pPr>
        <w:rPr>
          <w:sz w:val="28"/>
          <w:szCs w:val="28"/>
        </w:rPr>
      </w:pPr>
      <w:r>
        <w:rPr>
          <w:sz w:val="28"/>
          <w:szCs w:val="28"/>
        </w:rPr>
        <w:t>As human beings, we have the natural tendency to move.  We want to go to places, visit friends, go shopping, try new restaurants, and explore</w:t>
      </w:r>
      <w:r w:rsidR="00192833">
        <w:rPr>
          <w:sz w:val="28"/>
          <w:szCs w:val="28"/>
        </w:rPr>
        <w:t xml:space="preserve"> the world</w:t>
      </w:r>
      <w:r>
        <w:rPr>
          <w:sz w:val="28"/>
          <w:szCs w:val="28"/>
        </w:rPr>
        <w:t xml:space="preserve">.  The graph below shows the common </w:t>
      </w:r>
      <w:r w:rsidR="00192833">
        <w:rPr>
          <w:sz w:val="28"/>
          <w:szCs w:val="28"/>
        </w:rPr>
        <w:t>reasons</w:t>
      </w:r>
      <w:r>
        <w:rPr>
          <w:sz w:val="28"/>
          <w:szCs w:val="28"/>
        </w:rPr>
        <w:t xml:space="preserve"> for our travel</w:t>
      </w:r>
      <w:r w:rsidR="00192833">
        <w:rPr>
          <w:sz w:val="28"/>
          <w:szCs w:val="28"/>
        </w:rPr>
        <w:t>s</w:t>
      </w:r>
      <w:r>
        <w:rPr>
          <w:sz w:val="28"/>
          <w:szCs w:val="28"/>
        </w:rPr>
        <w:t xml:space="preserve">.  We make hundreds of trips a year for many </w:t>
      </w:r>
      <w:r w:rsidR="00192833">
        <w:rPr>
          <w:sz w:val="28"/>
          <w:szCs w:val="28"/>
        </w:rPr>
        <w:t>purposes</w:t>
      </w:r>
      <w:r>
        <w:rPr>
          <w:sz w:val="28"/>
          <w:szCs w:val="28"/>
        </w:rPr>
        <w:t xml:space="preserve"> which include social/recreational</w:t>
      </w:r>
      <w:r w:rsidR="00192833">
        <w:rPr>
          <w:sz w:val="28"/>
          <w:szCs w:val="28"/>
        </w:rPr>
        <w:t xml:space="preserve"> events</w:t>
      </w:r>
      <w:r>
        <w:rPr>
          <w:sz w:val="28"/>
          <w:szCs w:val="28"/>
        </w:rPr>
        <w:t>, errands, shopping, and work</w:t>
      </w:r>
      <w:r w:rsidR="00192833">
        <w:rPr>
          <w:sz w:val="28"/>
          <w:szCs w:val="28"/>
        </w:rPr>
        <w:t xml:space="preserve"> at the top of</w:t>
      </w:r>
      <w:r w:rsidR="00B85019">
        <w:rPr>
          <w:sz w:val="28"/>
          <w:szCs w:val="28"/>
        </w:rPr>
        <w:t xml:space="preserve"> the list.</w:t>
      </w:r>
    </w:p>
    <w:p w14:paraId="0D3B1130" w14:textId="2E0F2300" w:rsidR="00CE0BCC" w:rsidRDefault="00CE0BCC">
      <w:pPr>
        <w:rPr>
          <w:sz w:val="28"/>
          <w:szCs w:val="28"/>
        </w:rPr>
      </w:pPr>
    </w:p>
    <w:p w14:paraId="7FB456C7" w14:textId="0E6CCB2B" w:rsidR="00AC11D7" w:rsidRDefault="00CE0BCC">
      <w:pPr>
        <w:rPr>
          <w:sz w:val="28"/>
          <w:szCs w:val="28"/>
        </w:rPr>
      </w:pPr>
      <w:r>
        <w:rPr>
          <w:noProof/>
        </w:rPr>
        <w:drawing>
          <wp:inline distT="0" distB="0" distL="0" distR="0" wp14:anchorId="2E4CD367" wp14:editId="5456E4DE">
            <wp:extent cx="7520113" cy="353140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20113" cy="3531405"/>
                    </a:xfrm>
                    <a:prstGeom prst="rect">
                      <a:avLst/>
                    </a:prstGeom>
                  </pic:spPr>
                </pic:pic>
              </a:graphicData>
            </a:graphic>
          </wp:inline>
        </w:drawing>
      </w:r>
    </w:p>
    <w:p w14:paraId="71D21844" w14:textId="7B0126C8" w:rsidR="00AC11D7" w:rsidRDefault="00AC11D7">
      <w:pPr>
        <w:rPr>
          <w:sz w:val="28"/>
          <w:szCs w:val="28"/>
        </w:rPr>
      </w:pPr>
    </w:p>
    <w:p w14:paraId="68319B66" w14:textId="14BC5CBA" w:rsidR="00AC11D7" w:rsidRDefault="00AC11D7">
      <w:pPr>
        <w:rPr>
          <w:sz w:val="28"/>
          <w:szCs w:val="28"/>
        </w:rPr>
      </w:pPr>
      <w:r>
        <w:rPr>
          <w:sz w:val="28"/>
          <w:szCs w:val="28"/>
        </w:rPr>
        <w:t>We spend trillions of dollars a year on our transportation needs.  The line graph below shows that most of our expenses are for user-operated transportation which includes the vehicles that we own and drive.  Airlines is a distant second.  This is understandable as the preferred mode of transportation is an automobile based on a survey conducted in 2017</w:t>
      </w:r>
      <w:r w:rsidR="00192833">
        <w:rPr>
          <w:sz w:val="28"/>
          <w:szCs w:val="28"/>
        </w:rPr>
        <w:t xml:space="preserve"> and shown on the pie chart.</w:t>
      </w:r>
    </w:p>
    <w:p w14:paraId="1694DFCD" w14:textId="77777777" w:rsidR="00AC11D7" w:rsidRDefault="00AC11D7">
      <w:pPr>
        <w:rPr>
          <w:sz w:val="28"/>
          <w:szCs w:val="28"/>
        </w:rPr>
      </w:pPr>
    </w:p>
    <w:p w14:paraId="35B76E0C" w14:textId="3776D661" w:rsidR="00AC11D7" w:rsidRDefault="00AC11D7">
      <w:pPr>
        <w:rPr>
          <w:sz w:val="28"/>
          <w:szCs w:val="28"/>
        </w:rPr>
      </w:pPr>
      <w:r>
        <w:rPr>
          <w:noProof/>
        </w:rPr>
        <w:drawing>
          <wp:inline distT="0" distB="0" distL="0" distR="0" wp14:anchorId="37E04361" wp14:editId="48E36D09">
            <wp:extent cx="6701659" cy="29432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3068" cy="2948236"/>
                    </a:xfrm>
                    <a:prstGeom prst="rect">
                      <a:avLst/>
                    </a:prstGeom>
                  </pic:spPr>
                </pic:pic>
              </a:graphicData>
            </a:graphic>
          </wp:inline>
        </w:drawing>
      </w:r>
      <w:r w:rsidRPr="00AC11D7">
        <w:rPr>
          <w:noProof/>
        </w:rPr>
        <w:t xml:space="preserve"> </w:t>
      </w:r>
      <w:r>
        <w:rPr>
          <w:noProof/>
        </w:rPr>
        <w:t xml:space="preserve">                </w:t>
      </w:r>
      <w:r>
        <w:rPr>
          <w:noProof/>
        </w:rPr>
        <w:drawing>
          <wp:inline distT="0" distB="0" distL="0" distR="0" wp14:anchorId="1C6BF590" wp14:editId="332AED24">
            <wp:extent cx="4036060" cy="284564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9687" cy="2855257"/>
                    </a:xfrm>
                    <a:prstGeom prst="rect">
                      <a:avLst/>
                    </a:prstGeom>
                  </pic:spPr>
                </pic:pic>
              </a:graphicData>
            </a:graphic>
          </wp:inline>
        </w:drawing>
      </w:r>
    </w:p>
    <w:p w14:paraId="76BA4805" w14:textId="7756AE08" w:rsidR="00CB580C" w:rsidRDefault="00CB580C">
      <w:pPr>
        <w:rPr>
          <w:sz w:val="28"/>
          <w:szCs w:val="28"/>
        </w:rPr>
      </w:pPr>
    </w:p>
    <w:p w14:paraId="535F60DE" w14:textId="51FD1FC1" w:rsidR="00720F6D" w:rsidRPr="00720F6D" w:rsidRDefault="00720F6D">
      <w:pPr>
        <w:rPr>
          <w:b/>
          <w:bCs/>
          <w:sz w:val="40"/>
          <w:szCs w:val="28"/>
        </w:rPr>
      </w:pPr>
      <w:r>
        <w:rPr>
          <w:b/>
          <w:bCs/>
          <w:sz w:val="40"/>
          <w:szCs w:val="28"/>
        </w:rPr>
        <w:t>Airline Fatalities</w:t>
      </w:r>
    </w:p>
    <w:p w14:paraId="24240317" w14:textId="76B81CBB" w:rsidR="000A4248" w:rsidRPr="00720F6D" w:rsidRDefault="002626BE">
      <w:pPr>
        <w:rPr>
          <w:sz w:val="28"/>
          <w:szCs w:val="28"/>
        </w:rPr>
      </w:pPr>
      <w:r>
        <w:rPr>
          <w:sz w:val="28"/>
          <w:szCs w:val="28"/>
        </w:rPr>
        <w:t>Unfortunately, accidents do occur which can lead to loss of life</w:t>
      </w:r>
      <w:r w:rsidR="00AC11D7">
        <w:rPr>
          <w:sz w:val="28"/>
          <w:szCs w:val="28"/>
        </w:rPr>
        <w:t xml:space="preserve"> for any mode of transportation</w:t>
      </w:r>
      <w:r>
        <w:rPr>
          <w:sz w:val="28"/>
          <w:szCs w:val="28"/>
        </w:rPr>
        <w:t>.  The airline industry prides itself on</w:t>
      </w:r>
      <w:r w:rsidR="00F02040">
        <w:rPr>
          <w:sz w:val="28"/>
          <w:szCs w:val="28"/>
        </w:rPr>
        <w:t xml:space="preserve"> the</w:t>
      </w:r>
      <w:r>
        <w:rPr>
          <w:sz w:val="28"/>
          <w:szCs w:val="28"/>
        </w:rPr>
        <w:t xml:space="preserve"> safety </w:t>
      </w:r>
      <w:r w:rsidR="00F02040">
        <w:rPr>
          <w:sz w:val="28"/>
          <w:szCs w:val="28"/>
        </w:rPr>
        <w:t>of</w:t>
      </w:r>
      <w:r>
        <w:rPr>
          <w:sz w:val="28"/>
          <w:szCs w:val="28"/>
        </w:rPr>
        <w:t xml:space="preserve"> all our customers and employees.  Whenever airline crashes happen, it is </w:t>
      </w:r>
      <w:r w:rsidR="00CB580C">
        <w:rPr>
          <w:sz w:val="28"/>
          <w:szCs w:val="28"/>
        </w:rPr>
        <w:t>front-page</w:t>
      </w:r>
      <w:r>
        <w:rPr>
          <w:sz w:val="28"/>
          <w:szCs w:val="28"/>
        </w:rPr>
        <w:t xml:space="preserve"> news </w:t>
      </w:r>
      <w:r w:rsidR="00CB580C">
        <w:rPr>
          <w:sz w:val="28"/>
          <w:szCs w:val="28"/>
        </w:rPr>
        <w:t>and rightfully so since it</w:t>
      </w:r>
      <w:r>
        <w:rPr>
          <w:sz w:val="28"/>
          <w:szCs w:val="28"/>
        </w:rPr>
        <w:t xml:space="preserve"> usually impacts </w:t>
      </w:r>
      <w:r w:rsidR="00CB580C">
        <w:rPr>
          <w:sz w:val="28"/>
          <w:szCs w:val="28"/>
        </w:rPr>
        <w:t>many</w:t>
      </w:r>
      <w:r>
        <w:rPr>
          <w:sz w:val="28"/>
          <w:szCs w:val="28"/>
        </w:rPr>
        <w:t xml:space="preserve"> lives</w:t>
      </w:r>
      <w:r w:rsidR="006F52AA">
        <w:rPr>
          <w:sz w:val="28"/>
          <w:szCs w:val="28"/>
        </w:rPr>
        <w:t xml:space="preserve">.  In comparison, </w:t>
      </w:r>
      <w:r w:rsidR="0066170C">
        <w:rPr>
          <w:sz w:val="28"/>
          <w:szCs w:val="28"/>
        </w:rPr>
        <w:t>car</w:t>
      </w:r>
      <w:r w:rsidR="00AC11D7">
        <w:rPr>
          <w:sz w:val="28"/>
          <w:szCs w:val="28"/>
        </w:rPr>
        <w:t xml:space="preserve"> </w:t>
      </w:r>
      <w:r w:rsidR="006F52AA">
        <w:rPr>
          <w:sz w:val="28"/>
          <w:szCs w:val="28"/>
        </w:rPr>
        <w:t>crashes</w:t>
      </w:r>
      <w:r>
        <w:rPr>
          <w:sz w:val="28"/>
          <w:szCs w:val="28"/>
        </w:rPr>
        <w:t xml:space="preserve"> </w:t>
      </w:r>
      <w:r w:rsidR="006F52AA">
        <w:rPr>
          <w:sz w:val="28"/>
          <w:szCs w:val="28"/>
        </w:rPr>
        <w:t xml:space="preserve">happen more frequently but </w:t>
      </w:r>
      <w:r>
        <w:rPr>
          <w:sz w:val="28"/>
          <w:szCs w:val="28"/>
        </w:rPr>
        <w:t xml:space="preserve">only a handful of people are </w:t>
      </w:r>
      <w:r w:rsidR="00CB580C">
        <w:rPr>
          <w:sz w:val="28"/>
          <w:szCs w:val="28"/>
        </w:rPr>
        <w:t>involved.</w:t>
      </w:r>
      <w:r w:rsidR="006F52AA">
        <w:rPr>
          <w:sz w:val="28"/>
          <w:szCs w:val="28"/>
        </w:rPr>
        <w:t xml:space="preserve">  Thus, car accidents are primarily reported in local communities.</w:t>
      </w:r>
    </w:p>
    <w:p w14:paraId="10D45194" w14:textId="66A9E87E" w:rsidR="002626BE" w:rsidRDefault="002626BE">
      <w:pPr>
        <w:rPr>
          <w:sz w:val="28"/>
          <w:szCs w:val="28"/>
        </w:rPr>
      </w:pPr>
      <w:r>
        <w:rPr>
          <w:sz w:val="28"/>
          <w:szCs w:val="28"/>
        </w:rPr>
        <w:t xml:space="preserve">Below is a chart showing the fatalities that have occurred for some of the largest and well-known airlines in the U.S. </w:t>
      </w:r>
      <w:r w:rsidR="00CB580C">
        <w:rPr>
          <w:sz w:val="28"/>
          <w:szCs w:val="28"/>
        </w:rPr>
        <w:t xml:space="preserve">from 2000 to 2014.  U.S. </w:t>
      </w:r>
      <w:r w:rsidR="00AC11D7">
        <w:rPr>
          <w:sz w:val="28"/>
          <w:szCs w:val="28"/>
        </w:rPr>
        <w:t>a</w:t>
      </w:r>
      <w:r w:rsidR="00CB580C">
        <w:rPr>
          <w:sz w:val="28"/>
          <w:szCs w:val="28"/>
        </w:rPr>
        <w:t xml:space="preserve">irline </w:t>
      </w:r>
      <w:r w:rsidR="00AC11D7">
        <w:rPr>
          <w:sz w:val="28"/>
          <w:szCs w:val="28"/>
        </w:rPr>
        <w:t>f</w:t>
      </w:r>
      <w:r w:rsidR="00CB580C">
        <w:rPr>
          <w:sz w:val="28"/>
          <w:szCs w:val="28"/>
        </w:rPr>
        <w:t>atalities are in the hundreds, but there are a few airlines that have not had any fatalities during th</w:t>
      </w:r>
      <w:r w:rsidR="006F52AA">
        <w:rPr>
          <w:sz w:val="28"/>
          <w:szCs w:val="28"/>
        </w:rPr>
        <w:t>e</w:t>
      </w:r>
      <w:r w:rsidR="00CB580C">
        <w:rPr>
          <w:sz w:val="28"/>
          <w:szCs w:val="28"/>
        </w:rPr>
        <w:t xml:space="preserve"> period.  I am proud to say that </w:t>
      </w:r>
      <w:r w:rsidR="002A219B">
        <w:rPr>
          <w:sz w:val="28"/>
          <w:szCs w:val="28"/>
        </w:rPr>
        <w:t>Southwest Airlines</w:t>
      </w:r>
      <w:r w:rsidR="00CB580C">
        <w:rPr>
          <w:sz w:val="28"/>
          <w:szCs w:val="28"/>
        </w:rPr>
        <w:t xml:space="preserve"> is one o</w:t>
      </w:r>
      <w:r w:rsidR="00AC11D7">
        <w:rPr>
          <w:sz w:val="28"/>
          <w:szCs w:val="28"/>
        </w:rPr>
        <w:t>f them</w:t>
      </w:r>
      <w:r w:rsidR="00CB580C">
        <w:rPr>
          <w:sz w:val="28"/>
          <w:szCs w:val="28"/>
        </w:rPr>
        <w:t>, and we’re working hard everyday to keep it that way</w:t>
      </w:r>
      <w:r w:rsidR="00F02040">
        <w:rPr>
          <w:sz w:val="28"/>
          <w:szCs w:val="28"/>
        </w:rPr>
        <w:t>.</w:t>
      </w:r>
    </w:p>
    <w:p w14:paraId="088EBEDF" w14:textId="77777777" w:rsidR="002626BE" w:rsidRPr="006E14F0" w:rsidRDefault="002626BE">
      <w:pPr>
        <w:rPr>
          <w:sz w:val="28"/>
          <w:szCs w:val="28"/>
        </w:rPr>
      </w:pPr>
    </w:p>
    <w:p w14:paraId="0A4D9BB4" w14:textId="63C9A4FF" w:rsidR="00C07FFD" w:rsidRDefault="00890A80" w:rsidP="00E47B70">
      <w:r>
        <w:rPr>
          <w:noProof/>
        </w:rPr>
        <w:drawing>
          <wp:inline distT="0" distB="0" distL="0" distR="0" wp14:anchorId="49CBC944" wp14:editId="29F50E7F">
            <wp:extent cx="6275230"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5230" cy="3531405"/>
                    </a:xfrm>
                    <a:prstGeom prst="rect">
                      <a:avLst/>
                    </a:prstGeom>
                  </pic:spPr>
                </pic:pic>
              </a:graphicData>
            </a:graphic>
          </wp:inline>
        </w:drawing>
      </w:r>
    </w:p>
    <w:p w14:paraId="5E91BED1" w14:textId="77777777" w:rsidR="002A219B" w:rsidRDefault="002A219B" w:rsidP="00F02040">
      <w:pPr>
        <w:rPr>
          <w:sz w:val="28"/>
          <w:szCs w:val="28"/>
        </w:rPr>
      </w:pPr>
    </w:p>
    <w:p w14:paraId="3F2E8046" w14:textId="3BC4D3AD" w:rsidR="00724D96" w:rsidRPr="002A219B" w:rsidRDefault="00F02040">
      <w:pPr>
        <w:rPr>
          <w:sz w:val="28"/>
          <w:szCs w:val="28"/>
        </w:rPr>
      </w:pPr>
      <w:r>
        <w:rPr>
          <w:sz w:val="28"/>
          <w:szCs w:val="28"/>
        </w:rPr>
        <w:t xml:space="preserve">Below is another graph showing the fatalities for U.S. Airlines during the same period of time but broken down by years.  You can see that the fatalities are less than 80 a year for the U.S. </w:t>
      </w:r>
      <w:r w:rsidR="002A219B">
        <w:rPr>
          <w:sz w:val="28"/>
          <w:szCs w:val="28"/>
        </w:rPr>
        <w:t>a</w:t>
      </w:r>
      <w:r>
        <w:rPr>
          <w:sz w:val="28"/>
          <w:szCs w:val="28"/>
        </w:rPr>
        <w:t>irline industry as a whole</w:t>
      </w:r>
      <w:r w:rsidR="002A219B">
        <w:rPr>
          <w:sz w:val="28"/>
          <w:szCs w:val="28"/>
        </w:rPr>
        <w:t>,</w:t>
      </w:r>
      <w:r>
        <w:rPr>
          <w:sz w:val="28"/>
          <w:szCs w:val="28"/>
        </w:rPr>
        <w:t xml:space="preserve"> and there appears to be a trend downwards.  All</w:t>
      </w:r>
      <w:r w:rsidR="002A219B">
        <w:rPr>
          <w:sz w:val="28"/>
          <w:szCs w:val="28"/>
        </w:rPr>
        <w:t xml:space="preserve"> of</w:t>
      </w:r>
      <w:r>
        <w:rPr>
          <w:sz w:val="28"/>
          <w:szCs w:val="28"/>
        </w:rPr>
        <w:t xml:space="preserve"> the major airlines work with the Federal Aviation Agency (FAA) and even collaborate </w:t>
      </w:r>
      <w:r w:rsidR="006F52AA">
        <w:rPr>
          <w:sz w:val="28"/>
          <w:szCs w:val="28"/>
        </w:rPr>
        <w:t>amongst</w:t>
      </w:r>
      <w:r>
        <w:rPr>
          <w:sz w:val="28"/>
          <w:szCs w:val="28"/>
        </w:rPr>
        <w:t xml:space="preserve"> each other to ensure that all safety protocols as well as aircraft maintenance are strictly followed.</w:t>
      </w:r>
    </w:p>
    <w:p w14:paraId="593C26B6" w14:textId="7B92958A" w:rsidR="00724D96" w:rsidRDefault="00724D96">
      <w:pPr>
        <w:rPr>
          <w:noProof/>
        </w:rPr>
      </w:pPr>
    </w:p>
    <w:p w14:paraId="417FBE7A" w14:textId="6F8E15E8" w:rsidR="00890A80" w:rsidRDefault="00890A80">
      <w:r>
        <w:rPr>
          <w:noProof/>
        </w:rPr>
        <w:drawing>
          <wp:inline distT="0" distB="0" distL="0" distR="0" wp14:anchorId="13D7C669" wp14:editId="57E367A9">
            <wp:extent cx="6952381" cy="366666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52381" cy="3666667"/>
                    </a:xfrm>
                    <a:prstGeom prst="rect">
                      <a:avLst/>
                    </a:prstGeom>
                  </pic:spPr>
                </pic:pic>
              </a:graphicData>
            </a:graphic>
          </wp:inline>
        </w:drawing>
      </w:r>
    </w:p>
    <w:p w14:paraId="38EB56CC" w14:textId="1340282C" w:rsidR="00F02040" w:rsidRDefault="00F02040"/>
    <w:p w14:paraId="1F51DA48" w14:textId="77777777" w:rsidR="000A4248" w:rsidRDefault="000A4248"/>
    <w:p w14:paraId="2B6807D5" w14:textId="6050B517" w:rsidR="000A4248" w:rsidRPr="000A4248" w:rsidRDefault="000A4248">
      <w:pPr>
        <w:rPr>
          <w:b/>
          <w:bCs/>
          <w:sz w:val="40"/>
          <w:szCs w:val="28"/>
        </w:rPr>
      </w:pPr>
      <w:r>
        <w:rPr>
          <w:b/>
          <w:bCs/>
          <w:sz w:val="40"/>
          <w:szCs w:val="28"/>
        </w:rPr>
        <w:t>U.S. Vehicle Fatalities</w:t>
      </w:r>
    </w:p>
    <w:p w14:paraId="692978AF" w14:textId="72E929FD" w:rsidR="00F02040" w:rsidRDefault="00F02040" w:rsidP="00F02040">
      <w:pPr>
        <w:rPr>
          <w:sz w:val="28"/>
          <w:szCs w:val="28"/>
        </w:rPr>
      </w:pPr>
      <w:r>
        <w:rPr>
          <w:sz w:val="28"/>
          <w:szCs w:val="28"/>
        </w:rPr>
        <w:t>If we compare the airline’s numbers to U.S. vehicles during the same time, we see that the number of fatalities involved with vehicles is so much</w:t>
      </w:r>
      <w:r w:rsidR="002A219B">
        <w:rPr>
          <w:sz w:val="28"/>
          <w:szCs w:val="28"/>
        </w:rPr>
        <w:t xml:space="preserve"> more</w:t>
      </w:r>
      <w:r>
        <w:rPr>
          <w:sz w:val="28"/>
          <w:szCs w:val="28"/>
        </w:rPr>
        <w:t xml:space="preserve">.  Sadly, we’re </w:t>
      </w:r>
      <w:r w:rsidR="002A219B">
        <w:rPr>
          <w:sz w:val="28"/>
          <w:szCs w:val="28"/>
        </w:rPr>
        <w:t>seeing more than</w:t>
      </w:r>
      <w:r>
        <w:rPr>
          <w:sz w:val="28"/>
          <w:szCs w:val="28"/>
        </w:rPr>
        <w:t xml:space="preserve"> 30 thousand deaths a year</w:t>
      </w:r>
      <w:r w:rsidR="002A219B">
        <w:rPr>
          <w:sz w:val="28"/>
          <w:szCs w:val="28"/>
        </w:rPr>
        <w:t xml:space="preserve"> in the U.S.</w:t>
      </w:r>
      <w:r>
        <w:rPr>
          <w:sz w:val="28"/>
          <w:szCs w:val="28"/>
        </w:rPr>
        <w:t xml:space="preserve"> from car accidents.  This </w:t>
      </w:r>
      <w:r w:rsidR="002A219B">
        <w:rPr>
          <w:sz w:val="28"/>
          <w:szCs w:val="28"/>
        </w:rPr>
        <w:t>can explain why</w:t>
      </w:r>
      <w:r>
        <w:rPr>
          <w:sz w:val="28"/>
          <w:szCs w:val="28"/>
        </w:rPr>
        <w:t xml:space="preserve"> many of us </w:t>
      </w:r>
      <w:r w:rsidR="00CE0BCC">
        <w:rPr>
          <w:sz w:val="28"/>
          <w:szCs w:val="28"/>
        </w:rPr>
        <w:t>know</w:t>
      </w:r>
      <w:r>
        <w:rPr>
          <w:sz w:val="28"/>
          <w:szCs w:val="28"/>
        </w:rPr>
        <w:t xml:space="preserve"> someone, perhaps</w:t>
      </w:r>
      <w:r w:rsidR="002A219B">
        <w:rPr>
          <w:sz w:val="28"/>
          <w:szCs w:val="28"/>
        </w:rPr>
        <w:t xml:space="preserve"> even</w:t>
      </w:r>
      <w:r>
        <w:rPr>
          <w:sz w:val="28"/>
          <w:szCs w:val="28"/>
        </w:rPr>
        <w:t xml:space="preserve"> a close family member or friend, who has died from</w:t>
      </w:r>
      <w:r w:rsidR="00CE0BCC">
        <w:rPr>
          <w:sz w:val="28"/>
          <w:szCs w:val="28"/>
        </w:rPr>
        <w:t xml:space="preserve"> a car crash</w:t>
      </w:r>
      <w:r w:rsidR="002A219B">
        <w:rPr>
          <w:sz w:val="28"/>
          <w:szCs w:val="28"/>
        </w:rPr>
        <w:t xml:space="preserve">.  </w:t>
      </w:r>
      <w:r w:rsidR="00EF3115">
        <w:rPr>
          <w:sz w:val="28"/>
          <w:szCs w:val="28"/>
        </w:rPr>
        <w:t>It</w:t>
      </w:r>
      <w:r w:rsidR="002A219B">
        <w:rPr>
          <w:sz w:val="28"/>
          <w:szCs w:val="28"/>
        </w:rPr>
        <w:t xml:space="preserve"> is likely that</w:t>
      </w:r>
      <w:r w:rsidR="00CE0BCC">
        <w:rPr>
          <w:sz w:val="28"/>
          <w:szCs w:val="28"/>
        </w:rPr>
        <w:t xml:space="preserve"> few of us can say the same for airline crashes</w:t>
      </w:r>
      <w:r w:rsidR="00EF3115">
        <w:rPr>
          <w:sz w:val="28"/>
          <w:szCs w:val="28"/>
        </w:rPr>
        <w:t>, yet we do not hesitate or think twice about driving or getting in a car to get to our destination</w:t>
      </w:r>
      <w:r w:rsidR="006F52AA">
        <w:rPr>
          <w:sz w:val="28"/>
          <w:szCs w:val="28"/>
        </w:rPr>
        <w:t>.</w:t>
      </w:r>
    </w:p>
    <w:p w14:paraId="60F3DF10" w14:textId="418FF178" w:rsidR="00890A80" w:rsidRDefault="00890A80"/>
    <w:p w14:paraId="4A2F7025" w14:textId="68028D19" w:rsidR="00890A80" w:rsidRDefault="00890A80">
      <w:r>
        <w:rPr>
          <w:noProof/>
        </w:rPr>
        <w:drawing>
          <wp:inline distT="0" distB="0" distL="0" distR="0" wp14:anchorId="33661B61" wp14:editId="6F353A18">
            <wp:extent cx="6952381" cy="366666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52381" cy="3666667"/>
                    </a:xfrm>
                    <a:prstGeom prst="rect">
                      <a:avLst/>
                    </a:prstGeom>
                  </pic:spPr>
                </pic:pic>
              </a:graphicData>
            </a:graphic>
          </wp:inline>
        </w:drawing>
      </w:r>
    </w:p>
    <w:p w14:paraId="44EBE4F4" w14:textId="222FBBC6" w:rsidR="00890A80" w:rsidRDefault="00890A80"/>
    <w:p w14:paraId="1C435693" w14:textId="1433BE38" w:rsidR="000A4248" w:rsidRPr="000A4248" w:rsidRDefault="000A4248">
      <w:pPr>
        <w:rPr>
          <w:b/>
          <w:bCs/>
          <w:sz w:val="40"/>
          <w:szCs w:val="28"/>
        </w:rPr>
      </w:pPr>
      <w:r>
        <w:rPr>
          <w:b/>
          <w:bCs/>
          <w:sz w:val="40"/>
          <w:szCs w:val="28"/>
        </w:rPr>
        <w:t>Conclusion</w:t>
      </w:r>
    </w:p>
    <w:p w14:paraId="7E49F93D" w14:textId="6A62A9DA" w:rsidR="006F52AA" w:rsidRDefault="006F52AA">
      <w:pPr>
        <w:rPr>
          <w:sz w:val="28"/>
          <w:szCs w:val="28"/>
        </w:rPr>
      </w:pPr>
      <w:r>
        <w:rPr>
          <w:sz w:val="28"/>
          <w:szCs w:val="28"/>
        </w:rPr>
        <w:t xml:space="preserve">Each of us has a thirst to move about.  People are constantly going from place to place.  For many of us, it means getting inside a car </w:t>
      </w:r>
      <w:r w:rsidR="0024774D">
        <w:rPr>
          <w:sz w:val="28"/>
          <w:szCs w:val="28"/>
        </w:rPr>
        <w:t>to get</w:t>
      </w:r>
      <w:r>
        <w:rPr>
          <w:sz w:val="28"/>
          <w:szCs w:val="28"/>
        </w:rPr>
        <w:t xml:space="preserve"> from point A to point B.  However, there are </w:t>
      </w:r>
      <w:r w:rsidR="0024774D">
        <w:rPr>
          <w:sz w:val="28"/>
          <w:szCs w:val="28"/>
        </w:rPr>
        <w:t xml:space="preserve">places where using a car may not be the best option or may not even be an option.  Air travel is fast, safe, and reliable </w:t>
      </w:r>
      <w:r w:rsidR="000A4248">
        <w:rPr>
          <w:sz w:val="28"/>
          <w:szCs w:val="28"/>
        </w:rPr>
        <w:t>for getting you to</w:t>
      </w:r>
      <w:r w:rsidR="0024774D">
        <w:rPr>
          <w:sz w:val="28"/>
          <w:szCs w:val="28"/>
        </w:rPr>
        <w:t xml:space="preserve"> your destination.</w:t>
      </w:r>
    </w:p>
    <w:p w14:paraId="04DFBAC0" w14:textId="75FCCCCE" w:rsidR="0062448C" w:rsidRDefault="00B80D21">
      <w:r>
        <w:rPr>
          <w:sz w:val="28"/>
          <w:szCs w:val="28"/>
        </w:rPr>
        <w:t xml:space="preserve">So go ahead.  </w:t>
      </w:r>
      <w:r w:rsidR="00EF3115">
        <w:rPr>
          <w:sz w:val="28"/>
          <w:szCs w:val="28"/>
        </w:rPr>
        <w:t xml:space="preserve">What are you waiting for?  </w:t>
      </w:r>
      <w:r>
        <w:rPr>
          <w:sz w:val="28"/>
          <w:szCs w:val="28"/>
        </w:rPr>
        <w:t>Book the flight to your next great adventure!  You won’t regret it and you’ll have memories to last a lifetime.</w:t>
      </w:r>
      <w:r w:rsidR="00EF3115">
        <w:rPr>
          <w:sz w:val="28"/>
          <w:szCs w:val="28"/>
        </w:rPr>
        <w:t xml:space="preserve">  Your well-being is our top priority, and we at Southwest will continue </w:t>
      </w:r>
      <w:r w:rsidR="005C4082">
        <w:rPr>
          <w:sz w:val="28"/>
          <w:szCs w:val="28"/>
        </w:rPr>
        <w:t>to do our best to</w:t>
      </w:r>
      <w:r w:rsidR="00EF3115">
        <w:rPr>
          <w:sz w:val="28"/>
          <w:szCs w:val="28"/>
        </w:rPr>
        <w:t xml:space="preserve"> keep you and your travel companions safe. </w:t>
      </w:r>
    </w:p>
    <w:p w14:paraId="67737D9A" w14:textId="6801B77D" w:rsidR="0062448C" w:rsidRDefault="0062448C"/>
    <w:p w14:paraId="193C8560" w14:textId="1070103D" w:rsidR="00345C7D" w:rsidRDefault="00345C7D" w:rsidP="00345C7D">
      <w:r>
        <w:t>Data Sources:</w:t>
      </w:r>
    </w:p>
    <w:p w14:paraId="345AA8D1" w14:textId="3B619D8A" w:rsidR="00345C7D" w:rsidRDefault="00345C7D" w:rsidP="00345C7D">
      <w:r>
        <w:t>https://catalog.data.gov/dataset/accidents-and-accident-rates-by-ntsb-classification-1995-through-2014-for-u-s-air-carriers</w:t>
      </w:r>
    </w:p>
    <w:p w14:paraId="656CAA4F" w14:textId="2AE57A0C" w:rsidR="00345C7D" w:rsidRDefault="00345C7D" w:rsidP="00345C7D">
      <w:r>
        <w:t>https://catalog.data.gov/dataset/accidents-fatalities-and-rates-1995-through-2014-for-u-s-air-carriers-operating-under-14-c-2e5ec</w:t>
      </w:r>
    </w:p>
    <w:p w14:paraId="54202F59" w14:textId="4087D9B4" w:rsidR="00345C7D" w:rsidRDefault="00345C7D" w:rsidP="00345C7D">
      <w:r>
        <w:t>https://cdan.nhtsa.gov/tsftables/tsfar.htm#</w:t>
      </w:r>
    </w:p>
    <w:p w14:paraId="3A2CE3F2" w14:textId="36B7A2D6" w:rsidR="00345C7D" w:rsidRDefault="00345C7D" w:rsidP="00345C7D">
      <w:r>
        <w:t>https://www.bts.gov/content/average-annual-pmt-vmt-person-trips-and-trip-length-trip-purpose</w:t>
      </w:r>
    </w:p>
    <w:p w14:paraId="20CBBC0F" w14:textId="3CC4EDC5" w:rsidR="00345C7D" w:rsidRDefault="00345C7D" w:rsidP="00345C7D">
      <w:r>
        <w:t>https://www.bts.gov/content/personal-consumption-expenditures-transportation-subcategory</w:t>
      </w:r>
    </w:p>
    <w:p w14:paraId="69E268BE" w14:textId="1AC056DD" w:rsidR="00774FF7" w:rsidRDefault="00774FF7" w:rsidP="00345C7D">
      <w:r w:rsidRPr="00774FF7">
        <w:t>https://nhts.ornl.gov/</w:t>
      </w:r>
    </w:p>
    <w:p w14:paraId="46A7BE88" w14:textId="0764013C" w:rsidR="003277AA" w:rsidRDefault="003277AA"/>
    <w:sectPr w:rsidR="003277A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ED4C79"/>
    <w:rsid w:val="000A4248"/>
    <w:rsid w:val="00192833"/>
    <w:rsid w:val="0024774D"/>
    <w:rsid w:val="002626BE"/>
    <w:rsid w:val="002A219B"/>
    <w:rsid w:val="00327320"/>
    <w:rsid w:val="003277AA"/>
    <w:rsid w:val="00345C7D"/>
    <w:rsid w:val="004C722E"/>
    <w:rsid w:val="005C4082"/>
    <w:rsid w:val="0062448C"/>
    <w:rsid w:val="0066170C"/>
    <w:rsid w:val="00690C7F"/>
    <w:rsid w:val="006E14F0"/>
    <w:rsid w:val="006F52AA"/>
    <w:rsid w:val="00720F6D"/>
    <w:rsid w:val="00724D96"/>
    <w:rsid w:val="00741091"/>
    <w:rsid w:val="00774FF7"/>
    <w:rsid w:val="007C47C0"/>
    <w:rsid w:val="00890A80"/>
    <w:rsid w:val="00912BC8"/>
    <w:rsid w:val="0099381E"/>
    <w:rsid w:val="00A8579F"/>
    <w:rsid w:val="00A96287"/>
    <w:rsid w:val="00AC11D7"/>
    <w:rsid w:val="00B3712D"/>
    <w:rsid w:val="00B80D21"/>
    <w:rsid w:val="00B85019"/>
    <w:rsid w:val="00B94514"/>
    <w:rsid w:val="00C07FFD"/>
    <w:rsid w:val="00CB580C"/>
    <w:rsid w:val="00CE0BCC"/>
    <w:rsid w:val="00E47B70"/>
    <w:rsid w:val="00ED4C79"/>
    <w:rsid w:val="00EF3115"/>
    <w:rsid w:val="00F02040"/>
    <w:rsid w:val="00FC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8C91"/>
  <w15:docId w15:val="{B7A7268B-95D6-4698-946F-E5DDDFFE7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774FF7"/>
    <w:rPr>
      <w:color w:val="0563C1" w:themeColor="hyperlink"/>
      <w:u w:val="single"/>
    </w:rPr>
  </w:style>
  <w:style w:type="character" w:styleId="UnresolvedMention">
    <w:name w:val="Unresolved Mention"/>
    <w:basedOn w:val="DefaultParagraphFont"/>
    <w:uiPriority w:val="99"/>
    <w:semiHidden/>
    <w:rsid w:val="0077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yp_\AppData\Local\Packages\Microsoft.Office.Desktop_8wekyb3d8bbwe\LocalCache\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512082"/>
        <w:category>
          <w:name w:val="General"/>
          <w:gallery w:val="placeholder"/>
        </w:category>
        <w:types>
          <w:type w:val="bbPlcHdr"/>
        </w:types>
        <w:behaviors>
          <w:behavior w:val="content"/>
        </w:behaviors>
        <w:guid w:val="{1930BE4E-C526-49B1-BFE3-CC39C0219FF8}"/>
      </w:docPartPr>
      <w:docPartBody>
        <w:p w:rsidR="00282346" w:rsidRDefault="003F7B1F">
          <w:r w:rsidRPr="00216571">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9B"/>
    <w:rsid w:val="00213CD8"/>
    <w:rsid w:val="00282346"/>
    <w:rsid w:val="0034696C"/>
    <w:rsid w:val="00355447"/>
    <w:rsid w:val="003F7B1F"/>
    <w:rsid w:val="00407E1D"/>
    <w:rsid w:val="0056069B"/>
    <w:rsid w:val="007447BA"/>
    <w:rsid w:val="00804F4D"/>
    <w:rsid w:val="0080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7B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logPostInfo xmlns="http://www.microsoft.com/Office/Word/BlogTool">
  <PostTitle>Air and Land Travel Safety</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Blog post.dotx</Template>
  <TotalTime>530</TotalTime>
  <Pages>1</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ibanez</dc:creator>
  <cp:keywords/>
  <dc:description/>
  <cp:lastModifiedBy>Conrad Ibanez</cp:lastModifiedBy>
  <cp:revision>30</cp:revision>
  <cp:lastPrinted>2021-02-09T08:09:00Z</cp:lastPrinted>
  <dcterms:created xsi:type="dcterms:W3CDTF">2021-02-08T22:54:00Z</dcterms:created>
  <dcterms:modified xsi:type="dcterms:W3CDTF">2021-03-29T02:12:00Z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