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Funções e Operadores </w:t>
      </w:r>
      <w:proofErr w:type="spellStart"/>
      <w:r>
        <w:rPr>
          <w:sz w:val="40"/>
          <w:szCs w:val="40"/>
        </w:rPr>
        <w:t>Parser</w:t>
      </w:r>
      <w:proofErr w:type="spellEnd"/>
      <w:r>
        <w:rPr>
          <w:sz w:val="40"/>
          <w:szCs w:val="40"/>
        </w:rPr>
        <w:t xml:space="preserve">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Primeiro temos um conjunto de funções matemáticas que recorrem à biblioteca matemática 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ou seja o Math.</w:t>
      </w:r>
      <w:proofErr w:type="gramStart"/>
      <w:r>
        <w:rPr>
          <w:sz w:val="24"/>
          <w:szCs w:val="24"/>
        </w:rPr>
        <w:t>* .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Função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cos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proofErr w:type="spellStart"/>
            <w:r>
              <w:rPr>
                <w:sz w:val="24"/>
                <w:szCs w:val="24"/>
              </w:rPr>
              <w:t>coseno</w:t>
            </w:r>
            <w:proofErr w:type="spellEnd"/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acos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ceil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1.4 -&gt;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floor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1.6 -&gt;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round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Arredonda ao inteiro mais </w:t>
            </w:r>
            <w:proofErr w:type="gramStart"/>
            <w:r>
              <w:rPr>
                <w:sz w:val="24"/>
                <w:szCs w:val="24"/>
              </w:rPr>
              <w:t>próximo(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End"/>
            <w:r>
              <w:rPr>
                <w:sz w:val="24"/>
                <w:szCs w:val="24"/>
              </w:rPr>
              <w:t>: 2.5 -&gt; 3)</w:t>
            </w:r>
          </w:p>
        </w:tc>
      </w:tr>
      <w:tr w:rsidR="00DF110F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exp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exponencial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random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Factorial</w:t>
            </w:r>
            <w:proofErr w:type="spellEnd"/>
            <w:r>
              <w:rPr>
                <w:sz w:val="24"/>
                <w:szCs w:val="24"/>
              </w:rPr>
              <w:t xml:space="preserve"> de um número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pyt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pow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atan2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atan2(1</w:t>
            </w:r>
            <w:proofErr w:type="gramEnd"/>
            <w:r>
              <w:rPr>
                <w:sz w:val="24"/>
                <w:szCs w:val="24"/>
              </w:rPr>
              <w:t>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proofErr w:type="spellStart"/>
      <w:r>
        <w:rPr>
          <w:b/>
          <w:sz w:val="24"/>
          <w:szCs w:val="24"/>
        </w:rPr>
        <w:t>Custom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function</w:t>
      </w:r>
      <w:proofErr w:type="spellEnd"/>
      <w:r>
        <w:rPr>
          <w:b/>
          <w:sz w:val="24"/>
          <w:szCs w:val="24"/>
        </w:rPr>
        <w:t>(log</w:t>
      </w:r>
      <w:proofErr w:type="gramEnd"/>
      <w:r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 xml:space="preserve">recebe 2 </w:t>
      </w:r>
      <w:proofErr w:type="spellStart"/>
      <w:r>
        <w:rPr>
          <w:sz w:val="24"/>
          <w:szCs w:val="24"/>
        </w:rPr>
        <w:t>parametros</w:t>
      </w:r>
      <w:proofErr w:type="spellEnd"/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log(</w:t>
      </w:r>
      <w:proofErr w:type="spellStart"/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proofErr w:type="spellEnd"/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proofErr w:type="spellStart"/>
      <w:r w:rsidR="00CE767C">
        <w:rPr>
          <w:b/>
          <w:sz w:val="24"/>
          <w:szCs w:val="24"/>
        </w:rPr>
        <w:t>value</w:t>
      </w:r>
      <w:proofErr w:type="spellEnd"/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  <w:bookmarkStart w:id="0" w:name="_GoBack"/>
      <w:bookmarkEnd w:id="0"/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De seguida temos os operadores suportados e a sua descrição: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corresponde ao </w:t>
            </w:r>
            <w:proofErr w:type="spellStart"/>
            <w:r>
              <w:rPr>
                <w:sz w:val="24"/>
                <w:szCs w:val="24"/>
              </w:rPr>
              <w:t>Math.pow</w:t>
            </w:r>
            <w:proofErr w:type="spellEnd"/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 o </w:t>
            </w:r>
            <w:proofErr w:type="spellStart"/>
            <w:r>
              <w:rPr>
                <w:sz w:val="24"/>
                <w:szCs w:val="24"/>
              </w:rPr>
              <w:t>append</w:t>
            </w:r>
            <w:proofErr w:type="spellEnd"/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Concatenar </w:t>
            </w:r>
            <w:proofErr w:type="spellStart"/>
            <w:r>
              <w:rPr>
                <w:sz w:val="24"/>
                <w:szCs w:val="24"/>
              </w:rPr>
              <w:t>Strings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Start"/>
            <w:r>
              <w:rPr>
                <w:sz w:val="24"/>
                <w:szCs w:val="24"/>
              </w:rPr>
              <w:t>:(</w:t>
            </w:r>
            <w:proofErr w:type="gramEnd"/>
            <w:r>
              <w:rPr>
                <w:sz w:val="24"/>
                <w:szCs w:val="24"/>
              </w:rPr>
              <w:t>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4"/>
    <w:rsid w:val="00000099"/>
    <w:rsid w:val="00032457"/>
    <w:rsid w:val="00037E86"/>
    <w:rsid w:val="000D098E"/>
    <w:rsid w:val="002B5702"/>
    <w:rsid w:val="004B6555"/>
    <w:rsid w:val="004E6512"/>
    <w:rsid w:val="005B727F"/>
    <w:rsid w:val="007D7F48"/>
    <w:rsid w:val="008D5A47"/>
    <w:rsid w:val="00926A8E"/>
    <w:rsid w:val="00BA199D"/>
    <w:rsid w:val="00BA19F0"/>
    <w:rsid w:val="00BC0872"/>
    <w:rsid w:val="00C14AA8"/>
    <w:rsid w:val="00CE767C"/>
    <w:rsid w:val="00D76225"/>
    <w:rsid w:val="00DF110F"/>
    <w:rsid w:val="00E62252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90FF-155B-4112-947E-66B6710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  <w:style w:type="paragraph" w:styleId="ListParagraph">
    <w:name w:val="List Paragraph"/>
    <w:basedOn w:val="Normal"/>
    <w:uiPriority w:val="34"/>
    <w:qFormat/>
    <w:rsid w:val="000D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16</cp:revision>
  <dcterms:created xsi:type="dcterms:W3CDTF">2013-04-05T13:37:00Z</dcterms:created>
  <dcterms:modified xsi:type="dcterms:W3CDTF">2013-04-11T14:29:00Z</dcterms:modified>
</cp:coreProperties>
</file>