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5D72" w:rsidRDefault="00A96BB6" w:rsidP="007F5D72">
      <w:pPr>
        <w:jc w:val="center"/>
        <w:rPr>
          <w:sz w:val="40"/>
          <w:szCs w:val="40"/>
        </w:rPr>
      </w:pPr>
      <w:r>
        <w:rPr>
          <w:sz w:val="40"/>
          <w:szCs w:val="40"/>
        </w:rPr>
        <w:t>Especificação editor</w:t>
      </w:r>
      <w:r w:rsidR="00C24EA0">
        <w:rPr>
          <w:sz w:val="40"/>
          <w:szCs w:val="40"/>
        </w:rPr>
        <w:t xml:space="preserve"> de expressões</w:t>
      </w:r>
    </w:p>
    <w:p w:rsidR="0064359D" w:rsidRDefault="0064359D">
      <w:pPr>
        <w:rPr>
          <w:sz w:val="24"/>
          <w:szCs w:val="24"/>
        </w:rPr>
      </w:pPr>
    </w:p>
    <w:p w:rsidR="007F5D72" w:rsidRDefault="00A96BB6">
      <w:pPr>
        <w:rPr>
          <w:sz w:val="24"/>
          <w:szCs w:val="24"/>
        </w:rPr>
      </w:pPr>
      <w:r>
        <w:rPr>
          <w:sz w:val="24"/>
          <w:szCs w:val="24"/>
        </w:rPr>
        <w:t>O sistema deve permitir ao utilizador um editor de expressões</w:t>
      </w:r>
      <w:r w:rsidR="00283366">
        <w:rPr>
          <w:sz w:val="24"/>
          <w:szCs w:val="24"/>
        </w:rPr>
        <w:t>.</w:t>
      </w:r>
      <w:bookmarkStart w:id="0" w:name="_GoBack"/>
      <w:bookmarkEnd w:id="0"/>
    </w:p>
    <w:p w:rsidR="00A96BB6" w:rsidRDefault="00A96BB6">
      <w:pPr>
        <w:rPr>
          <w:sz w:val="24"/>
          <w:szCs w:val="24"/>
        </w:rPr>
      </w:pPr>
      <w:r>
        <w:rPr>
          <w:sz w:val="24"/>
          <w:szCs w:val="24"/>
        </w:rPr>
        <w:t xml:space="preserve">O editor de expressões deve incluir uma </w:t>
      </w:r>
      <w:r w:rsidR="00672135">
        <w:rPr>
          <w:sz w:val="24"/>
          <w:szCs w:val="24"/>
        </w:rPr>
        <w:t>secção de introdução de expressões e operadores</w:t>
      </w:r>
      <w:r w:rsidR="00283366">
        <w:rPr>
          <w:sz w:val="24"/>
          <w:szCs w:val="24"/>
        </w:rPr>
        <w:t>.</w:t>
      </w:r>
    </w:p>
    <w:p w:rsidR="00672135" w:rsidRDefault="00672135">
      <w:pPr>
        <w:rPr>
          <w:sz w:val="24"/>
          <w:szCs w:val="24"/>
        </w:rPr>
      </w:pPr>
      <w:r>
        <w:rPr>
          <w:sz w:val="24"/>
          <w:szCs w:val="24"/>
        </w:rPr>
        <w:t>O sistema deve conter um conjunto de operadores lógicos suportados, que na escolha de um deles inclui esse operador à secção de introdução de expressões e operadores</w:t>
      </w:r>
      <w:r w:rsidR="00283366">
        <w:rPr>
          <w:sz w:val="24"/>
          <w:szCs w:val="24"/>
        </w:rPr>
        <w:t>.</w:t>
      </w:r>
    </w:p>
    <w:p w:rsidR="00672135" w:rsidRDefault="00672135">
      <w:pPr>
        <w:rPr>
          <w:sz w:val="24"/>
          <w:szCs w:val="24"/>
        </w:rPr>
      </w:pPr>
      <w:r>
        <w:rPr>
          <w:sz w:val="24"/>
          <w:szCs w:val="24"/>
        </w:rPr>
        <w:t>O sistema deve disponibilizar uma listagem com as funções existentes criadas pelo utilizador</w:t>
      </w:r>
      <w:r w:rsidR="00283366">
        <w:rPr>
          <w:sz w:val="24"/>
          <w:szCs w:val="24"/>
        </w:rPr>
        <w:t>.</w:t>
      </w:r>
    </w:p>
    <w:p w:rsidR="00672135" w:rsidRDefault="00672135">
      <w:pPr>
        <w:rPr>
          <w:sz w:val="24"/>
          <w:szCs w:val="24"/>
        </w:rPr>
      </w:pPr>
      <w:r>
        <w:rPr>
          <w:sz w:val="24"/>
          <w:szCs w:val="24"/>
        </w:rPr>
        <w:t>O sistema deve disponibilizar uma listagem com</w:t>
      </w:r>
      <w:r>
        <w:rPr>
          <w:sz w:val="24"/>
          <w:szCs w:val="24"/>
        </w:rPr>
        <w:t xml:space="preserve"> funções pré definidas categorizadas por tipo de funcionalidade</w:t>
      </w:r>
      <w:r w:rsidR="00D7632C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ex</w:t>
      </w:r>
      <w:proofErr w:type="spellEnd"/>
      <w:r>
        <w:rPr>
          <w:sz w:val="24"/>
          <w:szCs w:val="24"/>
        </w:rPr>
        <w:t xml:space="preserve">: Funções matemáticas, Operações numéricas, Edição de </w:t>
      </w:r>
      <w:proofErr w:type="spellStart"/>
      <w:r w:rsidR="00D7632C">
        <w:rPr>
          <w:sz w:val="24"/>
          <w:szCs w:val="24"/>
        </w:rPr>
        <w:t>Strings</w:t>
      </w:r>
      <w:proofErr w:type="spellEnd"/>
      <w:r w:rsidR="00D7632C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:rsidR="00D7632C" w:rsidRDefault="00D7632C">
      <w:pPr>
        <w:rPr>
          <w:sz w:val="24"/>
          <w:szCs w:val="24"/>
        </w:rPr>
      </w:pPr>
      <w:r>
        <w:rPr>
          <w:sz w:val="24"/>
          <w:szCs w:val="24"/>
        </w:rPr>
        <w:t xml:space="preserve">O sistema deve apresentar uma descrição da função, o tipo de valor retornado e possíveis </w:t>
      </w:r>
      <w:proofErr w:type="gramStart"/>
      <w:r>
        <w:rPr>
          <w:sz w:val="24"/>
          <w:szCs w:val="24"/>
        </w:rPr>
        <w:t>inputs</w:t>
      </w:r>
      <w:proofErr w:type="gramEnd"/>
      <w:r>
        <w:rPr>
          <w:sz w:val="24"/>
          <w:szCs w:val="24"/>
        </w:rPr>
        <w:t xml:space="preserve"> após escolher uma função pré definida.</w:t>
      </w:r>
    </w:p>
    <w:p w:rsidR="005B48F8" w:rsidRDefault="005B48F8">
      <w:pPr>
        <w:rPr>
          <w:sz w:val="24"/>
          <w:szCs w:val="24"/>
        </w:rPr>
      </w:pPr>
      <w:r>
        <w:rPr>
          <w:sz w:val="24"/>
          <w:szCs w:val="24"/>
        </w:rPr>
        <w:t>O sistema deve permitir a pesquisa de uma função existente no sistema</w:t>
      </w:r>
      <w:r w:rsidR="00283366">
        <w:rPr>
          <w:sz w:val="24"/>
          <w:szCs w:val="24"/>
        </w:rPr>
        <w:t>.</w:t>
      </w:r>
    </w:p>
    <w:p w:rsidR="00D7632C" w:rsidRDefault="001802C7" w:rsidP="001802C7">
      <w:pPr>
        <w:jc w:val="center"/>
        <w:rPr>
          <w:sz w:val="40"/>
          <w:szCs w:val="40"/>
        </w:rPr>
      </w:pPr>
      <w:proofErr w:type="gramStart"/>
      <w:r w:rsidRPr="001802C7">
        <w:rPr>
          <w:sz w:val="40"/>
          <w:szCs w:val="40"/>
        </w:rPr>
        <w:t>Layout</w:t>
      </w:r>
      <w:proofErr w:type="gramEnd"/>
    </w:p>
    <w:p w:rsidR="001802C7" w:rsidRPr="001802C7" w:rsidRDefault="00283366" w:rsidP="001802C7">
      <w:pPr>
        <w:jc w:val="center"/>
        <w:rPr>
          <w:sz w:val="40"/>
          <w:szCs w:val="40"/>
        </w:rPr>
      </w:pPr>
      <w:r w:rsidRPr="00283366">
        <w:rPr>
          <w:noProof/>
          <w:sz w:val="40"/>
          <w:szCs w:val="40"/>
          <w:lang w:eastAsia="pt-PT"/>
        </w:rPr>
        <w:drawing>
          <wp:inline distT="0" distB="0" distL="0" distR="0">
            <wp:extent cx="4261485" cy="3735070"/>
            <wp:effectExtent l="0" t="0" r="5715" b="0"/>
            <wp:docPr id="1" name="Picture 1" descr="C:\Users\Ricardo\Desktop\disciplnas\PSI\Layout - Editor Expressoes 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cardo\Desktop\disciplnas\PSI\Layout - Editor Expressoes final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1485" cy="373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02C7" w:rsidRPr="001802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001"/>
    <w:rsid w:val="001802C7"/>
    <w:rsid w:val="00283366"/>
    <w:rsid w:val="005B48F8"/>
    <w:rsid w:val="0064359D"/>
    <w:rsid w:val="00672135"/>
    <w:rsid w:val="007F5D72"/>
    <w:rsid w:val="00863001"/>
    <w:rsid w:val="00A96BB6"/>
    <w:rsid w:val="00C24EA0"/>
    <w:rsid w:val="00D76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037635-70AE-42C5-9318-2523F5D3E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D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131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Silva</dc:creator>
  <cp:keywords/>
  <dc:description/>
  <cp:lastModifiedBy>Ricardo Silva</cp:lastModifiedBy>
  <cp:revision>8</cp:revision>
  <dcterms:created xsi:type="dcterms:W3CDTF">2013-04-09T14:20:00Z</dcterms:created>
  <dcterms:modified xsi:type="dcterms:W3CDTF">2013-04-09T17:04:00Z</dcterms:modified>
</cp:coreProperties>
</file>