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30" w:rsidRPr="00965B30" w:rsidRDefault="00965B30" w:rsidP="00965B30">
      <w:pPr>
        <w:rPr>
          <w:b/>
          <w:sz w:val="40"/>
          <w:szCs w:val="32"/>
          <w:u w:val="single"/>
          <w:lang w:val="pt-PT"/>
        </w:rPr>
      </w:pPr>
      <w:r w:rsidRPr="00965B30">
        <w:rPr>
          <w:b/>
          <w:sz w:val="40"/>
          <w:szCs w:val="32"/>
          <w:u w:val="single"/>
          <w:lang w:val="pt-PT"/>
        </w:rPr>
        <w:t>Requisitos:</w:t>
      </w:r>
    </w:p>
    <w:p w:rsidR="00965B30" w:rsidRPr="00965B30" w:rsidRDefault="00965B30" w:rsidP="000C5AFE">
      <w:pPr>
        <w:jc w:val="both"/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>Especificação da linguagem Fluxo-Gráfica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criação de uma ferrament</w:t>
      </w:r>
      <w:r w:rsidR="000C5AFE">
        <w:rPr>
          <w:sz w:val="24"/>
          <w:szCs w:val="24"/>
          <w:lang w:val="pt-PT"/>
        </w:rPr>
        <w:t xml:space="preserve">a que permita o desenvolvimento e a </w:t>
      </w:r>
      <w:r>
        <w:rPr>
          <w:sz w:val="24"/>
          <w:szCs w:val="24"/>
          <w:lang w:val="pt-PT"/>
        </w:rPr>
        <w:t>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</w:t>
      </w:r>
      <w:r>
        <w:rPr>
          <w:sz w:val="24"/>
          <w:szCs w:val="24"/>
          <w:lang w:val="pt-PT"/>
        </w:rPr>
        <w:t xml:space="preserve"> – Requisitos globais da linguagem.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</w:t>
      </w:r>
      <w:r>
        <w:rPr>
          <w:sz w:val="24"/>
          <w:szCs w:val="24"/>
          <w:lang w:val="pt-PT"/>
        </w:rPr>
        <w:t xml:space="preserve"> -  Inicio/Fim.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</w:t>
      </w:r>
      <w:r>
        <w:rPr>
          <w:sz w:val="24"/>
          <w:szCs w:val="24"/>
          <w:lang w:val="pt-PT"/>
        </w:rPr>
        <w:t xml:space="preserve"> -  União.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</w:t>
      </w:r>
      <w:r>
        <w:rPr>
          <w:sz w:val="24"/>
          <w:szCs w:val="24"/>
          <w:lang w:val="pt-PT"/>
        </w:rPr>
        <w:t xml:space="preserve"> -  Leitura.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FLUX.04</w:t>
      </w:r>
      <w:r>
        <w:rPr>
          <w:sz w:val="24"/>
          <w:szCs w:val="24"/>
          <w:lang w:val="pt-PT"/>
        </w:rPr>
        <w:t xml:space="preserve"> – Processo/Funções.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</w:t>
      </w:r>
      <w:r>
        <w:rPr>
          <w:sz w:val="24"/>
          <w:szCs w:val="24"/>
          <w:lang w:val="pt-PT"/>
        </w:rPr>
        <w:t xml:space="preserve"> – Decisão.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FLUX.06</w:t>
      </w:r>
      <w:r>
        <w:rPr>
          <w:sz w:val="24"/>
          <w:szCs w:val="24"/>
          <w:lang w:val="pt-PT"/>
        </w:rPr>
        <w:t xml:space="preserve"> – Escrita.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</w:t>
      </w:r>
      <w:r>
        <w:rPr>
          <w:sz w:val="24"/>
          <w:szCs w:val="24"/>
          <w:lang w:val="pt-PT"/>
        </w:rPr>
        <w:t xml:space="preserve"> – Return.</w:t>
      </w:r>
    </w:p>
    <w:p w:rsidR="00965B30" w:rsidRPr="00A84E01" w:rsidRDefault="00965B30" w:rsidP="000C5AFE">
      <w:pPr>
        <w:jc w:val="both"/>
        <w:rPr>
          <w:sz w:val="24"/>
          <w:szCs w:val="24"/>
        </w:rPr>
      </w:pPr>
      <w:r w:rsidRPr="00A84E01">
        <w:rPr>
          <w:b/>
          <w:sz w:val="24"/>
          <w:szCs w:val="24"/>
        </w:rPr>
        <w:t>FLUX.08</w:t>
      </w:r>
      <w:r w:rsidRPr="00A84E01">
        <w:rPr>
          <w:sz w:val="24"/>
          <w:szCs w:val="24"/>
        </w:rPr>
        <w:t xml:space="preserve"> – </w:t>
      </w:r>
      <w:proofErr w:type="spellStart"/>
      <w:r w:rsidRPr="00A84E01">
        <w:rPr>
          <w:sz w:val="24"/>
          <w:szCs w:val="24"/>
        </w:rPr>
        <w:t>Ligações</w:t>
      </w:r>
      <w:proofErr w:type="spellEnd"/>
      <w:r w:rsidRPr="00A84E01">
        <w:rPr>
          <w:sz w:val="24"/>
          <w:szCs w:val="24"/>
        </w:rPr>
        <w:t>.</w:t>
      </w:r>
    </w:p>
    <w:p w:rsidR="00356DBB" w:rsidRPr="00356DBB" w:rsidRDefault="00356DBB" w:rsidP="000C5AFE">
      <w:pPr>
        <w:jc w:val="both"/>
        <w:rPr>
          <w:sz w:val="24"/>
          <w:szCs w:val="24"/>
        </w:rPr>
      </w:pPr>
      <w:r w:rsidRPr="00356DBB">
        <w:rPr>
          <w:b/>
          <w:sz w:val="24"/>
          <w:szCs w:val="24"/>
        </w:rPr>
        <w:t>FLUX.09</w:t>
      </w:r>
      <w:r w:rsidRPr="00356DBB">
        <w:rPr>
          <w:sz w:val="24"/>
          <w:szCs w:val="24"/>
        </w:rPr>
        <w:t xml:space="preserve"> – Switch Case.</w:t>
      </w:r>
    </w:p>
    <w:p w:rsidR="00356DBB" w:rsidRPr="00356DBB" w:rsidRDefault="00356DBB" w:rsidP="000C5AFE">
      <w:pPr>
        <w:jc w:val="both"/>
        <w:rPr>
          <w:sz w:val="24"/>
          <w:szCs w:val="24"/>
        </w:rPr>
      </w:pPr>
      <w:r w:rsidRPr="00356DBB">
        <w:rPr>
          <w:b/>
          <w:sz w:val="24"/>
          <w:szCs w:val="24"/>
        </w:rPr>
        <w:t>FLUX.08</w:t>
      </w:r>
      <w:r w:rsidRPr="00356DBB">
        <w:rPr>
          <w:sz w:val="24"/>
          <w:szCs w:val="24"/>
        </w:rPr>
        <w:t xml:space="preserve"> – </w:t>
      </w:r>
      <w:r>
        <w:rPr>
          <w:sz w:val="24"/>
          <w:szCs w:val="24"/>
        </w:rPr>
        <w:t>For</w:t>
      </w:r>
      <w:r w:rsidRPr="00356DBB">
        <w:rPr>
          <w:sz w:val="24"/>
          <w:szCs w:val="24"/>
        </w:rPr>
        <w:t>.</w:t>
      </w:r>
    </w:p>
    <w:p w:rsidR="00356DBB" w:rsidRPr="00356DBB" w:rsidRDefault="00356DBB" w:rsidP="00965B30">
      <w:pPr>
        <w:rPr>
          <w:sz w:val="24"/>
          <w:szCs w:val="24"/>
        </w:rPr>
      </w:pPr>
    </w:p>
    <w:p w:rsidR="00965B30" w:rsidRPr="00356DBB" w:rsidRDefault="00965B30" w:rsidP="00965B30">
      <w:pPr>
        <w:rPr>
          <w:sz w:val="24"/>
          <w:szCs w:val="24"/>
        </w:rPr>
      </w:pPr>
    </w:p>
    <w:p w:rsidR="00965B30" w:rsidRDefault="00965B30" w:rsidP="00965B30">
      <w:pPr>
        <w:rPr>
          <w:sz w:val="24"/>
          <w:szCs w:val="24"/>
        </w:rPr>
      </w:pPr>
    </w:p>
    <w:p w:rsidR="00356DBB" w:rsidRDefault="00356DBB" w:rsidP="00965B30">
      <w:pPr>
        <w:rPr>
          <w:sz w:val="24"/>
          <w:szCs w:val="24"/>
        </w:rPr>
      </w:pPr>
    </w:p>
    <w:p w:rsidR="00356DBB" w:rsidRDefault="00356DBB" w:rsidP="00965B30">
      <w:pPr>
        <w:rPr>
          <w:sz w:val="24"/>
          <w:szCs w:val="24"/>
        </w:rPr>
      </w:pPr>
    </w:p>
    <w:p w:rsidR="00356DBB" w:rsidRDefault="00356DBB" w:rsidP="00965B30">
      <w:pPr>
        <w:rPr>
          <w:sz w:val="24"/>
          <w:szCs w:val="24"/>
        </w:rPr>
      </w:pPr>
    </w:p>
    <w:p w:rsidR="00356DBB" w:rsidRDefault="00356DBB" w:rsidP="00965B30">
      <w:pPr>
        <w:rPr>
          <w:sz w:val="24"/>
          <w:szCs w:val="24"/>
        </w:rPr>
      </w:pPr>
    </w:p>
    <w:p w:rsidR="00356DBB" w:rsidRDefault="00356DBB" w:rsidP="00965B30">
      <w:pPr>
        <w:rPr>
          <w:sz w:val="24"/>
          <w:szCs w:val="24"/>
        </w:rPr>
      </w:pPr>
    </w:p>
    <w:p w:rsidR="00356DBB" w:rsidRPr="00356DBB" w:rsidRDefault="00356DBB" w:rsidP="00965B30">
      <w:pPr>
        <w:rPr>
          <w:sz w:val="24"/>
          <w:szCs w:val="24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FLUX.00.01</w:t>
      </w:r>
      <w:r>
        <w:rPr>
          <w:sz w:val="24"/>
          <w:szCs w:val="24"/>
          <w:lang w:val="pt-PT"/>
        </w:rPr>
        <w:t xml:space="preserve"> – As formas devem ser distintas entre si</w:t>
      </w:r>
      <w:r w:rsidR="000C5AFE">
        <w:rPr>
          <w:sz w:val="24"/>
          <w:szCs w:val="24"/>
          <w:lang w:val="pt-PT"/>
        </w:rPr>
        <w:t>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5819775" cy="1847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 – Exemplo das formas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FLUX.00.02</w:t>
      </w:r>
      <w:r>
        <w:rPr>
          <w:sz w:val="24"/>
          <w:szCs w:val="24"/>
          <w:lang w:val="pt-PT"/>
        </w:rPr>
        <w:t xml:space="preserve"> – Todas as formas devem ser manipuláveis graficamente, recorrendo ao uso de pontos extensíveis, arrasto com o rato.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FLUX.00.02.01</w:t>
      </w:r>
      <w:r>
        <w:rPr>
          <w:sz w:val="24"/>
          <w:szCs w:val="24"/>
          <w:lang w:val="pt-PT"/>
        </w:rPr>
        <w:t xml:space="preserve"> – O duplo clique de rato serve para inicializar a introdução de dados.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2053590</wp:posOffset>
            </wp:positionH>
            <wp:positionV relativeFrom="paragraph">
              <wp:posOffset>-635</wp:posOffset>
            </wp:positionV>
            <wp:extent cx="12858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440" y="20945"/>
                <wp:lineTo x="2144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DC" w:rsidRDefault="003B02DC" w:rsidP="003B02DC">
      <w:pPr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 – Pontos de extensão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FLUX.00.03</w:t>
      </w:r>
      <w:r>
        <w:rPr>
          <w:sz w:val="24"/>
          <w:szCs w:val="24"/>
          <w:lang w:val="pt-PT"/>
        </w:rPr>
        <w:t xml:space="preserve"> – As seguintes formas devem suportar multi-texto:</w:t>
      </w:r>
    </w:p>
    <w:p w:rsidR="00965B30" w:rsidRDefault="00965B30" w:rsidP="000C5AF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Leitura</w:t>
      </w:r>
    </w:p>
    <w:p w:rsidR="00965B30" w:rsidRDefault="00965B30" w:rsidP="000C5AF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Processo/Funções</w:t>
      </w:r>
    </w:p>
    <w:p w:rsidR="00965B30" w:rsidRDefault="00965B30" w:rsidP="000C5AF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Escrita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FLUX.00.04</w:t>
      </w:r>
      <w:r>
        <w:rPr>
          <w:sz w:val="24"/>
          <w:szCs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FLUX.00.04.01</w:t>
      </w:r>
      <w:r>
        <w:rPr>
          <w:sz w:val="24"/>
          <w:szCs w:val="24"/>
          <w:lang w:val="pt-PT"/>
        </w:rPr>
        <w:t xml:space="preserve"> – Os símbolos padrão são aqueles utilizados no Portugol.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</w:p>
    <w:p w:rsidR="003B02DC" w:rsidRDefault="003B02DC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1824" behindDoc="1" locked="0" layoutInCell="1" allowOverlap="1" wp14:anchorId="1899E52D" wp14:editId="62F9B1BB">
            <wp:simplePos x="0" y="0"/>
            <wp:positionH relativeFrom="column">
              <wp:posOffset>2053590</wp:posOffset>
            </wp:positionH>
            <wp:positionV relativeFrom="paragraph">
              <wp:posOffset>302260</wp:posOffset>
            </wp:positionV>
            <wp:extent cx="115252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b/>
          <w:sz w:val="24"/>
          <w:szCs w:val="24"/>
          <w:lang w:val="pt-PT"/>
        </w:rPr>
        <w:t>FLUX.01.01</w:t>
      </w:r>
      <w:r w:rsidR="00965B30">
        <w:rPr>
          <w:sz w:val="24"/>
          <w:szCs w:val="24"/>
          <w:lang w:val="pt-PT"/>
        </w:rPr>
        <w:t xml:space="preserve"> - O início e o fim são definidos pela mesma forma: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/>
      </w: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3 – forma para início e fim.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FLUX.01.02</w:t>
      </w:r>
      <w:r>
        <w:rPr>
          <w:sz w:val="24"/>
          <w:szCs w:val="24"/>
          <w:lang w:val="pt-PT"/>
        </w:rPr>
        <w:t xml:space="preserve"> - Deve ser possível atribuir apenas uma ligação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FLUX.01.03</w:t>
      </w:r>
      <w:r>
        <w:rPr>
          <w:sz w:val="24"/>
          <w:szCs w:val="24"/>
          <w:lang w:val="pt-PT"/>
        </w:rPr>
        <w:t xml:space="preserve"> - Deve ser possível atribuir apenas uma ligação de saída.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FLUX.01.04</w:t>
      </w:r>
      <w:r>
        <w:rPr>
          <w:sz w:val="24"/>
          <w:szCs w:val="24"/>
          <w:lang w:val="pt-PT"/>
        </w:rPr>
        <w:t xml:space="preserve"> – O texto define o início ou fim e por isso deve estar protegido e não pode ser alterado.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FLUX.01.04.01</w:t>
      </w:r>
      <w:r>
        <w:rPr>
          <w:sz w:val="24"/>
          <w:szCs w:val="24"/>
          <w:lang w:val="pt-PT"/>
        </w:rPr>
        <w:t xml:space="preserve"> – O duplo clique de rato altera o sentido da forma.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</w:p>
    <w:p w:rsidR="00965B30" w:rsidRDefault="00965B30" w:rsidP="006F5E30">
      <w:pPr>
        <w:spacing w:after="160" w:line="254" w:lineRule="auto"/>
        <w:jc w:val="both"/>
        <w:rPr>
          <w:b/>
          <w:sz w:val="24"/>
          <w:szCs w:val="24"/>
          <w:lang w:val="pt-PT"/>
        </w:rPr>
      </w:pPr>
    </w:p>
    <w:p w:rsidR="006F5E30" w:rsidRDefault="00965B30" w:rsidP="006F5E30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FLUX.02.01</w:t>
      </w:r>
      <w:r>
        <w:rPr>
          <w:sz w:val="24"/>
          <w:szCs w:val="24"/>
          <w:lang w:val="pt-PT"/>
        </w:rPr>
        <w:t xml:space="preserve"> - A união reúne o fluxo do programa.</w:t>
      </w:r>
    </w:p>
    <w:p w:rsidR="00965B30" w:rsidRDefault="006F5E30" w:rsidP="006F5E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0800" behindDoc="1" locked="0" layoutInCell="1" allowOverlap="1" wp14:anchorId="61464FEE" wp14:editId="617549A8">
            <wp:simplePos x="0" y="0"/>
            <wp:positionH relativeFrom="column">
              <wp:posOffset>2205990</wp:posOffset>
            </wp:positionH>
            <wp:positionV relativeFrom="paragraph">
              <wp:posOffset>138430</wp:posOffset>
            </wp:positionV>
            <wp:extent cx="9239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377" y="21000"/>
                <wp:lineTo x="2137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sz w:val="24"/>
          <w:szCs w:val="24"/>
          <w:lang w:val="pt-PT"/>
        </w:rPr>
        <w:t xml:space="preserve"> </w:t>
      </w:r>
      <w:r w:rsidR="00965B30">
        <w:rPr>
          <w:sz w:val="24"/>
          <w:szCs w:val="24"/>
          <w:lang w:val="pt-PT"/>
        </w:rPr>
        <w:br/>
      </w: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4 - União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FLUX.02.02</w:t>
      </w:r>
      <w:r>
        <w:rPr>
          <w:sz w:val="24"/>
          <w:szCs w:val="24"/>
          <w:lang w:val="pt-PT"/>
        </w:rPr>
        <w:t xml:space="preserve"> - Deve ser possível atribuir uma ou mais ligações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FLUX.02.03</w:t>
      </w:r>
      <w:r>
        <w:rPr>
          <w:sz w:val="24"/>
          <w:szCs w:val="24"/>
          <w:lang w:val="pt-PT"/>
        </w:rPr>
        <w:t xml:space="preserve"> - Deve ser possível atribuir apenas uma ligação de saída.</w:t>
      </w:r>
    </w:p>
    <w:p w:rsidR="00965B30" w:rsidRDefault="00965B30" w:rsidP="000C5AFE">
      <w:pPr>
        <w:ind w:firstLine="708"/>
        <w:jc w:val="both"/>
        <w:rPr>
          <w:lang w:val="pt-PT"/>
        </w:rPr>
      </w:pPr>
    </w:p>
    <w:p w:rsidR="00965B30" w:rsidRDefault="00965B30" w:rsidP="000C5AFE">
      <w:pPr>
        <w:jc w:val="both"/>
        <w:rPr>
          <w:b/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FLUX.03.01</w:t>
      </w:r>
      <w:r>
        <w:rPr>
          <w:sz w:val="24"/>
          <w:szCs w:val="24"/>
          <w:lang w:val="pt-PT"/>
        </w:rPr>
        <w:t xml:space="preserve"> – A leitura define a declaração de variáveis.</w:t>
      </w:r>
    </w:p>
    <w:p w:rsidR="00965B30" w:rsidRDefault="003B02DC" w:rsidP="000C5AFE">
      <w:pPr>
        <w:jc w:val="both"/>
        <w:rPr>
          <w:sz w:val="24"/>
          <w:szCs w:val="24"/>
          <w:lang w:val="pt-PT"/>
        </w:rPr>
      </w:pPr>
      <w:r w:rsidRPr="000C5AFE">
        <w:rPr>
          <w:b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9776" behindDoc="1" locked="0" layoutInCell="1" allowOverlap="1" wp14:anchorId="36A471ED" wp14:editId="5DB352A9">
            <wp:simplePos x="0" y="0"/>
            <wp:positionH relativeFrom="column">
              <wp:posOffset>1920240</wp:posOffset>
            </wp:positionH>
            <wp:positionV relativeFrom="paragraph">
              <wp:posOffset>497840</wp:posOffset>
            </wp:positionV>
            <wp:extent cx="15906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471" y="21278"/>
                <wp:lineTo x="2147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 w:rsidRPr="000C5AFE">
        <w:rPr>
          <w:b/>
          <w:sz w:val="24"/>
          <w:szCs w:val="24"/>
          <w:lang w:val="pt-PT"/>
        </w:rPr>
        <w:t xml:space="preserve">            FLUX.03.01.01 –</w:t>
      </w:r>
      <w:r w:rsidR="00965B30">
        <w:rPr>
          <w:sz w:val="24"/>
          <w:szCs w:val="24"/>
          <w:lang w:val="pt-PT"/>
        </w:rPr>
        <w:t xml:space="preserve"> Podem ser definidas várias variá</w:t>
      </w:r>
      <w:r w:rsidR="000C5AFE">
        <w:rPr>
          <w:sz w:val="24"/>
          <w:szCs w:val="24"/>
          <w:lang w:val="pt-PT"/>
        </w:rPr>
        <w:t>veis separadas pelo símbolo “,”;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3B02DC" w:rsidRDefault="003B02DC" w:rsidP="00965B30">
      <w:pPr>
        <w:rPr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5 - Leitura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FLUX.03.02</w:t>
      </w:r>
      <w:r>
        <w:rPr>
          <w:sz w:val="24"/>
          <w:szCs w:val="24"/>
          <w:lang w:val="pt-PT"/>
        </w:rPr>
        <w:t xml:space="preserve">  - O tipo de variáveis, vão ser deduzidas pelo código.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FLUX.03.03</w:t>
      </w:r>
      <w:r w:rsidR="006F5E30">
        <w:rPr>
          <w:sz w:val="24"/>
          <w:szCs w:val="24"/>
          <w:lang w:val="pt-PT"/>
        </w:rPr>
        <w:t xml:space="preserve"> - </w:t>
      </w:r>
      <w:r>
        <w:rPr>
          <w:sz w:val="24"/>
          <w:szCs w:val="24"/>
          <w:lang w:val="pt-PT"/>
        </w:rPr>
        <w:t>As variáveis podem ser Inteiros, Reais, Booleans, Strings e Char.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FLUX.03.04</w:t>
      </w:r>
      <w:r>
        <w:rPr>
          <w:sz w:val="24"/>
          <w:szCs w:val="24"/>
          <w:lang w:val="pt-PT"/>
        </w:rPr>
        <w:t xml:space="preserve"> - O valor da inicialização da variável tem de ser compatível com o tipo de variável definido.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FLUX.03.05</w:t>
      </w:r>
      <w:r>
        <w:rPr>
          <w:sz w:val="24"/>
          <w:szCs w:val="24"/>
          <w:lang w:val="pt-PT"/>
        </w:rPr>
        <w:t xml:space="preserve"> - O valor da inicialização pode ser omitido, logo ela é inicializada por defeito.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FLUX.03.06</w:t>
      </w:r>
      <w:r>
        <w:rPr>
          <w:sz w:val="24"/>
          <w:szCs w:val="24"/>
          <w:lang w:val="pt-PT"/>
        </w:rPr>
        <w:t xml:space="preserve"> - É possível omitir a palavra variável.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FLUX.03.07</w:t>
      </w:r>
      <w:r>
        <w:rPr>
          <w:sz w:val="24"/>
          <w:szCs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FLUX.03.08</w:t>
      </w:r>
      <w:r>
        <w:rPr>
          <w:sz w:val="24"/>
          <w:szCs w:val="24"/>
          <w:lang w:val="pt-PT"/>
        </w:rPr>
        <w:t xml:space="preserve"> – Podem ser definidos arrays vazios seguindo a forma: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   “Nome_array[tamanho_array]”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FLUX.03.09</w:t>
      </w:r>
      <w:r>
        <w:rPr>
          <w:sz w:val="24"/>
          <w:szCs w:val="24"/>
          <w:lang w:val="pt-PT"/>
        </w:rPr>
        <w:t xml:space="preserve"> - A forma da declaração da variável permite uma entrada de informação e uma saída de informação;</w:t>
      </w:r>
    </w:p>
    <w:p w:rsidR="00965B30" w:rsidRDefault="00965B30" w:rsidP="000C5AFE">
      <w:pPr>
        <w:tabs>
          <w:tab w:val="left" w:pos="6015"/>
        </w:tabs>
        <w:jc w:val="both"/>
        <w:rPr>
          <w:lang w:val="pt-PT"/>
        </w:rPr>
      </w:pPr>
    </w:p>
    <w:p w:rsidR="00965B30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FLUX.04.01</w:t>
      </w:r>
      <w:r>
        <w:rPr>
          <w:rFonts w:ascii="Calibri" w:hAnsi="Calibri" w:cs="Calibri"/>
          <w:sz w:val="24"/>
          <w:szCs w:val="24"/>
          <w:lang w:val="pt-PT"/>
        </w:rPr>
        <w:t xml:space="preserve"> - O mesmo símbolo representa expressões e/ou funções</w:t>
      </w:r>
      <w:r w:rsidR="000C5AFE">
        <w:rPr>
          <w:rFonts w:ascii="Calibri" w:hAnsi="Calibri"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64135</wp:posOffset>
            </wp:positionV>
            <wp:extent cx="160972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472" y="21098"/>
                <wp:lineTo x="2147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Figura 6 – Processo/Funções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</w:p>
    <w:p w:rsidR="00965B30" w:rsidRPr="000C5AFE" w:rsidRDefault="00A84E01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>
        <w:rPr>
          <w:rFonts w:cs="Calibri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132.45pt;margin-top:26.85pt;width:149.25pt;height:87.75pt;z-index:251670016;mso-position-horizontal-relative:text;mso-position-vertical-relative:text" wrapcoords="-109 0 -109 21415 21600 21415 21600 0 -109 0">
            <v:imagedata r:id="rId12" o:title=""/>
            <w10:wrap type="tight"/>
          </v:shape>
          <o:OLEObject Type="Embed" ProgID="PBrush" ShapeID="_x0000_s1046" DrawAspect="Content" ObjectID="_1429947684" r:id="rId13"/>
        </w:object>
      </w:r>
      <w:r w:rsidR="00965B30" w:rsidRPr="000C5AFE">
        <w:rPr>
          <w:rFonts w:cs="Calibri"/>
          <w:b/>
          <w:sz w:val="24"/>
          <w:szCs w:val="24"/>
          <w:lang w:val="pt-PT"/>
        </w:rPr>
        <w:t>FLUX.04.02</w:t>
      </w:r>
      <w:r w:rsidR="00965B30" w:rsidRPr="000C5AFE">
        <w:rPr>
          <w:rFonts w:cs="Calibri"/>
          <w:sz w:val="24"/>
          <w:szCs w:val="24"/>
          <w:lang w:val="pt-PT"/>
        </w:rPr>
        <w:t xml:space="preserve"> - No mesmo bloco podem ser executadas várias tarefas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7 – Esquema de introdução de dados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FLUX.04.03</w:t>
      </w:r>
      <w:r w:rsidRPr="000C5AFE">
        <w:rPr>
          <w:rFonts w:cs="Calibri"/>
          <w:sz w:val="24"/>
          <w:szCs w:val="24"/>
          <w:lang w:val="pt-PT"/>
        </w:rPr>
        <w:t xml:space="preserve"> - A forma tem suporte para multi-texto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FLUX.04.04</w:t>
      </w:r>
      <w:r w:rsidRPr="000C5AFE">
        <w:rPr>
          <w:rFonts w:cs="Calibri"/>
          <w:sz w:val="24"/>
          <w:szCs w:val="24"/>
          <w:lang w:val="pt-PT"/>
        </w:rPr>
        <w:t xml:space="preserve"> - Pode ter vários pontos de entrada mas apenas tem uma entrada válida. Pode ter uma ou mais saídas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A84E01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object w:dxaOrig="1440" w:dyaOrig="1440">
          <v:shape id="_x0000_s1045" type="#_x0000_t75" style="position:absolute;margin-left:59.65pt;margin-top:-20.9pt;width:315.8pt;height:203.55pt;z-index:251668992;mso-position-horizontal-relative:text;mso-position-vertical-relative:text" wrapcoords="-46 0 -46 21528 21600 21528 21600 0 -46 0">
            <v:imagedata r:id="rId14" o:title=""/>
            <w10:wrap type="tight"/>
          </v:shape>
          <o:OLEObject Type="Embed" ProgID="PBrush" ShapeID="_x0000_s1045" DrawAspect="Content" ObjectID="_1429947685" r:id="rId15"/>
        </w:objec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8 – Entradas e Saídas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FLUX.04.05</w:t>
      </w:r>
      <w:r w:rsidRPr="000C5AFE">
        <w:rPr>
          <w:rFonts w:cs="Calibri"/>
          <w:sz w:val="24"/>
          <w:szCs w:val="24"/>
          <w:lang w:val="pt-PT"/>
        </w:rPr>
        <w:t xml:space="preserve"> - As saídas possíveis são, a decisão, o return e a escrita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A84E01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>
        <w:rPr>
          <w:rFonts w:cs="Calibri"/>
          <w:noProof/>
          <w:sz w:val="24"/>
          <w:szCs w:val="24"/>
        </w:rPr>
        <w:object w:dxaOrig="1440" w:dyaOrig="1440">
          <v:shape id="_x0000_s1044" type="#_x0000_t75" style="position:absolute;left:0;text-align:left;margin-left:118.95pt;margin-top:26.85pt;width:187.5pt;height:185.25pt;z-index:251667968;mso-position-horizontal-relative:text;mso-position-vertical-relative:text" wrapcoords="-86 0 -86 21513 21600 21513 21600 0 -86 0">
            <v:imagedata r:id="rId16" o:title=""/>
            <w10:wrap type="tight"/>
          </v:shape>
          <o:OLEObject Type="Embed" ProgID="PBrush" ShapeID="_x0000_s1044" DrawAspect="Content" ObjectID="_1429947686" r:id="rId17"/>
        </w:object>
      </w:r>
      <w:r w:rsidR="00965B30" w:rsidRPr="000C5AFE">
        <w:rPr>
          <w:rFonts w:cs="Calibri"/>
          <w:b/>
          <w:sz w:val="24"/>
          <w:szCs w:val="24"/>
          <w:lang w:val="pt-PT"/>
        </w:rPr>
        <w:t>FLUX.04.06</w:t>
      </w:r>
      <w:r w:rsidR="00965B30" w:rsidRPr="000C5AFE">
        <w:rPr>
          <w:rFonts w:cs="Calibri"/>
          <w:sz w:val="24"/>
          <w:szCs w:val="24"/>
          <w:lang w:val="pt-PT"/>
        </w:rPr>
        <w:t xml:space="preserve"> - Deve ser possível obter resultados individuais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9 – Saída de dados separadamente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FLUX.04.07</w:t>
      </w:r>
      <w:r w:rsidRPr="000C5AFE">
        <w:rPr>
          <w:rFonts w:cs="Calibri"/>
          <w:sz w:val="24"/>
          <w:szCs w:val="24"/>
          <w:lang w:val="pt-PT"/>
        </w:rPr>
        <w:t xml:space="preserve"> - Devem estar reservados símbolos para operações aritméticas</w:t>
      </w:r>
      <w:r w:rsid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FLUX.04.08</w:t>
      </w:r>
      <w:r w:rsidRPr="000C5AFE">
        <w:rPr>
          <w:rFonts w:cs="Calibri"/>
          <w:sz w:val="24"/>
          <w:szCs w:val="24"/>
          <w:lang w:val="pt-PT"/>
        </w:rPr>
        <w:t xml:space="preserve"> - Soma  ' +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Subtração  ' -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Divisão ' /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Multiplicação ' *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Percentagem  ' % '  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</w:t>
      </w:r>
      <w:r w:rsidR="00A84E01">
        <w:rPr>
          <w:rFonts w:cs="Calibri"/>
          <w:sz w:val="24"/>
          <w:szCs w:val="24"/>
          <w:lang w:val="pt-PT"/>
        </w:rPr>
        <w:t xml:space="preserve">                  Potência   ' **</w:t>
      </w:r>
      <w:bookmarkStart w:id="0" w:name="_GoBack"/>
      <w:bookmarkEnd w:id="0"/>
      <w:r w:rsidRPr="000C5AFE">
        <w:rPr>
          <w:rFonts w:cs="Calibri"/>
          <w:sz w:val="24"/>
          <w:szCs w:val="24"/>
          <w:lang w:val="pt-PT"/>
        </w:rPr>
        <w:t xml:space="preserve">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lastRenderedPageBreak/>
        <w:t>FLUX.04.09</w:t>
      </w:r>
      <w:r w:rsidRPr="000C5AFE">
        <w:rPr>
          <w:rFonts w:cs="Calibri"/>
          <w:sz w:val="24"/>
          <w:szCs w:val="24"/>
          <w:lang w:val="pt-PT"/>
        </w:rPr>
        <w:t xml:space="preserve"> - As funções devem ser definidas com o nome da função seguido dos seus parâmetros entre parêntesis.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FLUX.04.10</w:t>
      </w:r>
      <w:r w:rsidRPr="000C5AFE">
        <w:rPr>
          <w:rFonts w:cs="Calibri"/>
          <w:sz w:val="24"/>
          <w:szCs w:val="24"/>
          <w:lang w:val="pt-PT"/>
        </w:rPr>
        <w:t xml:space="preserve"> - Uma função pode ter um ou mais parâmetros e os mesmos devem estar se</w:t>
      </w:r>
      <w:r w:rsidR="006F5E30">
        <w:rPr>
          <w:rFonts w:cs="Calibri"/>
          <w:sz w:val="24"/>
          <w:szCs w:val="24"/>
          <w:lang w:val="pt-PT"/>
        </w:rPr>
        <w:t xml:space="preserve">parados por vírgulas, exemplo: </w:t>
      </w:r>
      <w:r w:rsidRPr="000C5AFE">
        <w:rPr>
          <w:rFonts w:cs="Calibri"/>
          <w:sz w:val="24"/>
          <w:szCs w:val="24"/>
          <w:lang w:val="pt-PT"/>
        </w:rPr>
        <w:t>cos(x).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FLUX.04.11</w:t>
      </w:r>
      <w:r w:rsidRPr="000C5AFE">
        <w:rPr>
          <w:rFonts w:cs="Calibri"/>
          <w:sz w:val="24"/>
          <w:szCs w:val="24"/>
          <w:lang w:val="pt-PT"/>
        </w:rPr>
        <w:t xml:space="preserve"> - Deve ser possível a definição de arrays e a atribuição de valores a arrays vazios.</w:t>
      </w:r>
    </w:p>
    <w:p w:rsidR="003B02DC" w:rsidRDefault="00A84E01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object w:dxaOrig="1440" w:dyaOrig="1440">
          <v:shape id="_x0000_s1043" type="#_x0000_t75" style="position:absolute;margin-left:121.3pt;margin-top:.15pt;width:149.25pt;height:87.75pt;z-index:251666944;mso-position-horizontal-relative:text;mso-position-vertical-relative:text" wrapcoords="-109 0 -109 21415 21600 21415 21600 0 -109 0">
            <v:imagedata r:id="rId18" o:title=""/>
            <w10:wrap type="tight"/>
          </v:shape>
          <o:OLEObject Type="Embed" ProgID="PBrush" ShapeID="_x0000_s1043" DrawAspect="Content" ObjectID="_1429947687" r:id="rId19"/>
        </w:objec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10 – Exemplo de inicialização de um array</w:t>
      </w:r>
    </w:p>
    <w:p w:rsidR="00965B30" w:rsidRPr="000C5AFE" w:rsidRDefault="00965B30" w:rsidP="000C5AFE">
      <w:pPr>
        <w:jc w:val="both"/>
        <w:rPr>
          <w:rFonts w:eastAsiaTheme="minorEastAsia"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FLUX.04.11.01</w:t>
      </w:r>
      <w:r w:rsidRPr="000C5AFE">
        <w:rPr>
          <w:rFonts w:cs="Calibri"/>
          <w:sz w:val="24"/>
          <w:szCs w:val="24"/>
          <w:lang w:val="pt-PT"/>
        </w:rPr>
        <w:t xml:space="preserve"> - </w:t>
      </w:r>
      <w:r w:rsidRPr="000C5AFE">
        <w:rPr>
          <w:sz w:val="24"/>
          <w:szCs w:val="24"/>
          <w:lang w:val="pt-PT"/>
        </w:rPr>
        <w:t xml:space="preserve">O sistema deve permitir que a inicialização do array seja feita com dados </w:t>
      </w:r>
      <w:r w:rsidR="003B02DC" w:rsidRPr="000C5AFE">
        <w:rPr>
          <w:sz w:val="24"/>
          <w:szCs w:val="24"/>
          <w:lang w:val="pt-PT"/>
        </w:rPr>
        <w:t>compreendidos entre</w:t>
      </w:r>
      <w:r w:rsidRPr="000C5AFE">
        <w:rPr>
          <w:sz w:val="24"/>
          <w:szCs w:val="24"/>
          <w:lang w:val="pt-PT"/>
        </w:rPr>
        <w:t xml:space="preserve"> chavetas</w:t>
      </w:r>
      <w:r w:rsidRPr="000C5AFE">
        <w:rPr>
          <w:rFonts w:eastAsiaTheme="minorEastAsia" w:cs="Calibri"/>
          <w:sz w:val="24"/>
          <w:szCs w:val="24"/>
          <w:lang w:val="pt-PT"/>
        </w:rPr>
        <w:t xml:space="preserve"> e separados por “,”.</w:t>
      </w:r>
    </w:p>
    <w:p w:rsidR="003B02DC" w:rsidRPr="000C5AFE" w:rsidRDefault="003B02DC" w:rsidP="000C5AFE">
      <w:pPr>
        <w:jc w:val="both"/>
        <w:rPr>
          <w:rFonts w:eastAsiaTheme="minorEastAsia" w:cs="Calibri"/>
          <w:sz w:val="24"/>
          <w:szCs w:val="24"/>
          <w:lang w:val="pt-PT"/>
        </w:rPr>
      </w:pPr>
    </w:p>
    <w:p w:rsidR="00965B30" w:rsidRPr="000C5AFE" w:rsidRDefault="00965B30" w:rsidP="000C5AFE">
      <w:pPr>
        <w:jc w:val="both"/>
        <w:rPr>
          <w:sz w:val="24"/>
          <w:szCs w:val="24"/>
          <w:lang w:val="pt-PT"/>
        </w:rPr>
      </w:pPr>
      <w:r w:rsidRPr="000C5AFE">
        <w:rPr>
          <w:rFonts w:eastAsiaTheme="minorEastAsia" w:cs="Calibri"/>
          <w:b/>
          <w:sz w:val="24"/>
          <w:szCs w:val="24"/>
          <w:lang w:val="pt-PT"/>
        </w:rPr>
        <w:t>FLUX.04.11.02</w:t>
      </w:r>
      <w:r w:rsidRPr="000C5AFE">
        <w:rPr>
          <w:rFonts w:eastAsiaTheme="minorEastAsia" w:cs="Calibri"/>
          <w:sz w:val="24"/>
          <w:szCs w:val="24"/>
          <w:lang w:val="pt-PT"/>
        </w:rPr>
        <w:t xml:space="preserve"> – Se as posições não estiverem todas ocupadas, são inicializadas a “0”.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FLUX.05.01</w:t>
      </w:r>
      <w:r w:rsidRPr="000C5AFE">
        <w:rPr>
          <w:sz w:val="24"/>
          <w:szCs w:val="24"/>
          <w:lang w:val="pt-PT"/>
        </w:rPr>
        <w:t xml:space="preserve"> – Decisão permite a criação de ciclos, comparações e decisões.</w:t>
      </w:r>
    </w:p>
    <w:p w:rsidR="00965B30" w:rsidRDefault="003B02DC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7728" behindDoc="1" locked="0" layoutInCell="1" allowOverlap="1" wp14:anchorId="7044F464" wp14:editId="20608B2E">
            <wp:simplePos x="0" y="0"/>
            <wp:positionH relativeFrom="column">
              <wp:posOffset>2101215</wp:posOffset>
            </wp:positionH>
            <wp:positionV relativeFrom="paragraph">
              <wp:posOffset>107950</wp:posOffset>
            </wp:positionV>
            <wp:extent cx="123825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268" y="21357"/>
                <wp:lineTo x="2126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sz w:val="24"/>
          <w:szCs w:val="24"/>
          <w:lang w:val="pt-PT"/>
        </w:rPr>
        <w:t xml:space="preserve">   </w:t>
      </w: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11 – Decisão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FLUX.05.02</w:t>
      </w:r>
      <w:r>
        <w:rPr>
          <w:sz w:val="24"/>
          <w:szCs w:val="24"/>
          <w:lang w:val="pt-PT"/>
        </w:rPr>
        <w:t xml:space="preserve"> - Deve ser possível atribuir apenas uma conexão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FLUX.05.03</w:t>
      </w:r>
      <w:r>
        <w:rPr>
          <w:sz w:val="24"/>
          <w:szCs w:val="24"/>
          <w:lang w:val="pt-PT"/>
        </w:rPr>
        <w:t xml:space="preserve"> - Deve ser possível atribuir, no mínimo, uma conexão de saída e, no máximo, dois conexões de saída.</w:t>
      </w:r>
    </w:p>
    <w:p w:rsidR="00965B30" w:rsidRDefault="00965B30" w:rsidP="000C5AFE">
      <w:pPr>
        <w:pStyle w:val="ListParagraph"/>
        <w:jc w:val="both"/>
        <w:rPr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FLUX.05.04</w:t>
      </w:r>
      <w:r>
        <w:rPr>
          <w:sz w:val="24"/>
          <w:szCs w:val="24"/>
          <w:lang w:val="pt-PT"/>
        </w:rPr>
        <w:t xml:space="preserve"> - Ao selecionar a primeira atribuição de saída, deve-lhe ser atribuída por defeito a condição “Sim”.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FLUX.05.05</w:t>
      </w:r>
      <w:r>
        <w:rPr>
          <w:sz w:val="24"/>
          <w:szCs w:val="24"/>
          <w:lang w:val="pt-PT"/>
        </w:rPr>
        <w:t xml:space="preserve"> - Ao selecionar a segunda atribuição de saída, deve-lhe ser atribuída por defeito a condição “Não”.</w:t>
      </w:r>
    </w:p>
    <w:p w:rsidR="003B02DC" w:rsidRDefault="003B02DC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066D44A2" wp14:editId="28EEC110">
                <wp:simplePos x="0" y="0"/>
                <wp:positionH relativeFrom="column">
                  <wp:posOffset>2063116</wp:posOffset>
                </wp:positionH>
                <wp:positionV relativeFrom="paragraph">
                  <wp:posOffset>81280</wp:posOffset>
                </wp:positionV>
                <wp:extent cx="1047750" cy="1314450"/>
                <wp:effectExtent l="0" t="0" r="19050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314450"/>
                          <a:chOff x="0" y="0"/>
                          <a:chExt cx="1190625" cy="1457325"/>
                        </a:xfrm>
                      </wpg:grpSpPr>
                      <wps:wsp>
                        <wps:cNvPr id="42" name="Conexão recta unidireccional 42"/>
                        <wps:cNvCnPr/>
                        <wps:spPr>
                          <a:xfrm>
                            <a:off x="600075" y="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Losango 41"/>
                        <wps:cNvSpPr/>
                        <wps:spPr>
                          <a:xfrm>
                            <a:off x="0" y="438150"/>
                            <a:ext cx="1190625" cy="10191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51741" id="Grupo 15" o:spid="_x0000_s1026" style="position:absolute;margin-left:162.45pt;margin-top:6.4pt;width:82.5pt;height:103.5pt;z-index:251645440;mso-width-relative:margin;mso-height-relative:margin" coordsize="11906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cta unidireccional 42" o:spid="_x0000_s1027" type="#_x0000_t32" style="position:absolute;left:6000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WMZsUAAADbAAAADwAAAGRycy9kb3ducmV2LnhtbESPzWrDMBCE74W8g9hAbo2cUEpxo4T8&#10;ECg5tU5D6G2xtpYba+VIiu2+fVUo9DjMzDfMYjXYRnTkQ+1YwWyagSAuna65UvB+3N8/gQgRWWPj&#10;mBR8U4DVcnS3wFy7nt+oK2IlEoRDjgpMjG0uZSgNWQxT1xIn79N5izFJX0ntsU9w28h5lj1KizWn&#10;BYMtbQ2Vl+JmFTTdob+ebl9Xs3vtjsX2/GE2vlVqMh7WzyAiDfE//Nd+0Qoe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WMZsUAAADbAAAADwAAAAAAAAAA&#10;AAAAAAChAgAAZHJzL2Rvd25yZXYueG1sUEsFBgAAAAAEAAQA+QAAAJMDAAAAAA==&#10;" strokecolor="black [3213]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o 41" o:spid="_x0000_s1028" type="#_x0000_t4" style="position:absolute;top:4381;width:11906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LhsYA&#10;AADbAAAADwAAAGRycy9kb3ducmV2LnhtbESPT2sCMRDF7wW/Q5iCt5q1VKurUaRQ9NBDu/4Bb8Nm&#10;3F2aTJZNNOu3bwqFHh9v3u/NW657a8SNOt84VjAeZSCIS6cbrhQc9u9PMxA+IGs0jknBnTysV4OH&#10;JebaRf6iWxEqkSDsc1RQh9DmUvqyJot+5Fri5F1cZzEk2VVSdxgT3Br5nGVTabHh1FBjS281ld/F&#10;1aY35idjJsUunmM8bj9eM/w8bqdKDR/7zQJEoD78H/+ld1rByxh+tyQA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HLhsYAAADb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3B02DC" w:rsidP="00965B30">
      <w:pPr>
        <w:pStyle w:val="ListParagraph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88265</wp:posOffset>
                </wp:positionV>
                <wp:extent cx="734695" cy="695325"/>
                <wp:effectExtent l="38100" t="0" r="27305" b="104775"/>
                <wp:wrapSquare wrapText="bothSides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695" cy="695325"/>
                          <a:chOff x="0" y="0"/>
                          <a:chExt cx="734695" cy="695325"/>
                        </a:xfrm>
                      </wpg:grpSpPr>
                      <wps:wsp>
                        <wps:cNvPr id="40" name="Caixa de texto 40"/>
                        <wps:cNvSpPr txBox="1"/>
                        <wps:spPr>
                          <a:xfrm>
                            <a:off x="314325" y="0"/>
                            <a:ext cx="42037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B30" w:rsidRDefault="00965B30" w:rsidP="00965B30">
                              <w:proofErr w:type="spellStart"/>
                              <w:r>
                                <w:t>Não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xão em ângulos rectos 38"/>
                        <wps:cNvCnPr/>
                        <wps:spPr>
                          <a:xfrm flipH="1">
                            <a:off x="0" y="400050"/>
                            <a:ext cx="733425" cy="295275"/>
                          </a:xfrm>
                          <a:prstGeom prst="bentConnector3">
                            <a:avLst>
                              <a:gd name="adj1" fmla="val 487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8" o:spid="_x0000_s1026" style="position:absolute;left:0;text-align:left;margin-left:118.95pt;margin-top:6.95pt;width:57.85pt;height:54.75pt;z-index:251646464" coordsize="734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0" o:spid="_x0000_s1027" type="#_x0000_t202" style="position:absolute;left:3143;width:4203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    <v:textbox>
                    <w:txbxContent>
                      <w:p w:rsidR="00965B30" w:rsidRDefault="00965B30" w:rsidP="00965B30">
                        <w:proofErr w:type="spellStart"/>
                        <w:r>
                          <w:t>Não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 em ângulos rectos 38" o:spid="_x0000_s1028" type="#_x0000_t34" style="position:absolute;top:4000;width:7334;height:295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UVqMIAAADbAAAADwAAAGRycy9kb3ducmV2LnhtbERPz2vCMBS+C/sfwhvsZtNOdLMzlqEM&#10;CsOD3S7ens1bU2xeShO1/e+Xw2DHj+/3phhtJ240+NaxgixJQRDXTrfcKPj++pi/gvABWWPnmBRM&#10;5KHYPsw2mGt35yPdqtCIGMI+RwUmhD6X0teGLPrE9cSR+3GDxRDh0Eg94D2G204+p+lKWmw5Nhjs&#10;aWeovlRXq+Czm8pp/5Lx8rI+t6dDXy5Pxin19Di+v4EINIZ/8Z+71AoWcWz8En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UVqMIAAADbAAAADwAAAAAAAAAAAAAA&#10;AAChAgAAZHJzL2Rvd25yZXYueG1sUEsFBgAAAAAEAAQA+QAAAJADAAAAAA==&#10;" adj="10519" strokecolor="black [3213]">
                  <v:stroke endarrow="block"/>
                </v:shape>
                <w10:wrap type="square"/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676E4368" wp14:editId="0C1CD409">
                <wp:simplePos x="0" y="0"/>
                <wp:positionH relativeFrom="column">
                  <wp:posOffset>3053715</wp:posOffset>
                </wp:positionH>
                <wp:positionV relativeFrom="paragraph">
                  <wp:posOffset>88265</wp:posOffset>
                </wp:positionV>
                <wp:extent cx="752475" cy="742950"/>
                <wp:effectExtent l="0" t="0" r="47625" b="114300"/>
                <wp:wrapSquare wrapText="bothSides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742950"/>
                          <a:chOff x="0" y="0"/>
                          <a:chExt cx="752475" cy="742950"/>
                        </a:xfrm>
                      </wpg:grpSpPr>
                      <wps:wsp>
                        <wps:cNvPr id="39" name="Caixa de texto 39"/>
                        <wps:cNvSpPr txBox="1"/>
                        <wps:spPr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B30" w:rsidRDefault="00965B30" w:rsidP="00965B30">
                              <w:proofErr w:type="spellStart"/>
                              <w:r>
                                <w:t>Sim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xão em ângulos rectos 37"/>
                        <wps:cNvCnPr/>
                        <wps:spPr>
                          <a:xfrm>
                            <a:off x="19050" y="409575"/>
                            <a:ext cx="733425" cy="3333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E4368" id="Grupo 16" o:spid="_x0000_s1029" style="position:absolute;left:0;text-align:left;margin-left:240.45pt;margin-top:6.95pt;width:59.25pt;height:58.5pt;z-index:251647488" coordsize="7524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">
                <v:shape id="Caixa de texto 39" o:spid="_x0000_s1030" type="#_x0000_t202" style="position:absolute;width:457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965B30" w:rsidRDefault="00965B30" w:rsidP="00965B30">
                        <w:proofErr w:type="spellStart"/>
                        <w:r>
                          <w:t>Sim</w:t>
                        </w:r>
                        <w:proofErr w:type="spellEnd"/>
                      </w:p>
                    </w:txbxContent>
                  </v:textbox>
                </v:shape>
                <v:shape id="Conexão em ângulos rectos 37" o:spid="_x0000_s1031" type="#_x0000_t34" style="position:absolute;left:190;top:4095;width:7334;height:33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w3cUAAADbAAAADwAAAGRycy9kb3ducmV2LnhtbESPT2vCQBTE7wW/w/IEb3VjBf+k2YhU&#10;C1K9GEvp8ZF9JtHs25DdJum37xYKPQ4z8xsm2QymFh21rrKsYDaNQBDnVldcKHi/vD6uQDiPrLG2&#10;TAq+ycEmHT0kGGvb85m6zBciQNjFqKD0vomldHlJBt3UNsTBu9rWoA+yLaRusQ9wU8unKFpIgxWH&#10;hRIbeikpv2dfRkFT0LZbr/f9ik6308fuSG+fGSk1GQ/bZxCeBv8f/msftIL5En6/hB8g0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uw3cUAAADbAAAADwAAAAAAAAAA&#10;AAAAAAChAgAAZHJzL2Rvd25yZXYueG1sUEsFBgAAAAAEAAQA+QAAAJMDAAAAAA==&#10;" strokecolor="black [3213]">
                  <v:stroke endarrow="block"/>
                </v:shape>
                <w10:wrap type="square"/>
              </v:group>
            </w:pict>
          </mc:Fallback>
        </mc:AlternateConten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12 – Relação conectores/decisão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FLUX.05.05</w:t>
      </w:r>
      <w:r>
        <w:rPr>
          <w:sz w:val="24"/>
          <w:szCs w:val="24"/>
          <w:lang w:val="pt-PT"/>
        </w:rPr>
        <w:t xml:space="preserve"> - Dentro da forma deve ser permitida a escrita de operadores relacionais e lógicos</w:t>
      </w:r>
      <w:r w:rsidR="000C5AFE">
        <w:rPr>
          <w:sz w:val="24"/>
          <w:szCs w:val="24"/>
          <w:lang w:val="pt-PT"/>
        </w:rPr>
        <w:t>.</w: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tbl>
      <w:tblPr>
        <w:tblStyle w:val="TableGrid"/>
        <w:tblW w:w="8733" w:type="dxa"/>
        <w:tblLook w:val="04A0" w:firstRow="1" w:lastRow="0" w:firstColumn="1" w:lastColumn="0" w:noHBand="0" w:noVBand="1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965B30" w:rsidTr="00965B30">
        <w:trPr>
          <w:trHeight w:val="600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!=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&gt;=</w:t>
            </w:r>
          </w:p>
        </w:tc>
      </w:tr>
    </w:tbl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tbl>
      <w:tblPr>
        <w:tblStyle w:val="TableGrid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965B30" w:rsidTr="00965B30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NAO</w:t>
            </w:r>
          </w:p>
        </w:tc>
      </w:tr>
      <w:tr w:rsidR="00965B30" w:rsidTr="00965B30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!</w:t>
            </w:r>
          </w:p>
        </w:tc>
      </w:tr>
    </w:tbl>
    <w:p w:rsidR="00965B30" w:rsidRDefault="00965B30" w:rsidP="000C5AFE">
      <w:pPr>
        <w:pStyle w:val="ListParagraph"/>
        <w:spacing w:after="160" w:line="254" w:lineRule="auto"/>
        <w:jc w:val="both"/>
        <w:rPr>
          <w:sz w:val="24"/>
          <w:szCs w:val="24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FLUX.05.06</w:t>
      </w:r>
      <w:r>
        <w:rPr>
          <w:sz w:val="24"/>
          <w:szCs w:val="24"/>
          <w:lang w:val="pt-PT"/>
        </w:rPr>
        <w:t xml:space="preserve"> - Um ciclo deve ser representado na seguinte forma: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65405</wp:posOffset>
                </wp:positionV>
                <wp:extent cx="1485901" cy="1009650"/>
                <wp:effectExtent l="0" t="0" r="19050" b="1905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1" cy="1009650"/>
                          <a:chOff x="0" y="0"/>
                          <a:chExt cx="1485901" cy="1009650"/>
                        </a:xfrm>
                      </wpg:grpSpPr>
                      <wps:wsp>
                        <wps:cNvPr id="36" name="Losango 36"/>
                        <wps:cNvSpPr/>
                        <wps:spPr>
                          <a:xfrm>
                            <a:off x="0" y="0"/>
                            <a:ext cx="685800" cy="6762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xão recta 35"/>
                        <wps:cNvCnPr/>
                        <wps:spPr>
                          <a:xfrm>
                            <a:off x="685800" y="323850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xão recta 34"/>
                        <wps:cNvCnPr/>
                        <wps:spPr>
                          <a:xfrm>
                            <a:off x="1485900" y="323850"/>
                            <a:ext cx="0" cy="676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xão recta 33"/>
                        <wps:cNvCnPr/>
                        <wps:spPr>
                          <a:xfrm flipH="1">
                            <a:off x="371475" y="1009650"/>
                            <a:ext cx="11144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xão recta unidireccional 32"/>
                        <wps:cNvCnPr/>
                        <wps:spPr>
                          <a:xfrm flipV="1">
                            <a:off x="361950" y="638175"/>
                            <a:ext cx="0" cy="371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16EB3" id="Grupo 14" o:spid="_x0000_s1026" style="position:absolute;margin-left:147.45pt;margin-top:5.15pt;width:117pt;height:79.5pt;z-index:251648512" coordsize="14859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">
                <v:shape id="Losango 36" o:spid="_x0000_s1027" type="#_x0000_t4" style="position:absolute;width:6858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WEsUA&#10;AADbAAAADwAAAGRycy9kb3ducmV2LnhtbESPT2vCQBTE7wW/w/KE3uqmfxCJrlKFUg9NQaPo8ZF9&#10;ZqPZtyG7avrtXaHgcZiZ3zCTWWdrcaHWV44VvA4SEMSF0xWXCjb518sIhA/IGmvHpOCPPMymvacJ&#10;ptpdeUWXdShFhLBPUYEJoUml9IUhi37gGuLoHVxrMUTZllK3eI1wW8u3JBlKixXHBYMNLQwVp/XZ&#10;Ksg25nd+Drsky38+ZPZ92ufb41Kp5373OQYRqAuP8H97qRW8D+H+Jf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BYSxQAAANsAAAAPAAAAAAAAAAAAAAAAAJgCAABkcnMv&#10;ZG93bnJldi54bWxQSwUGAAAAAAQABAD1AAAAigMAAAAA&#10;" fillcolor="white [3201]" strokecolor="black [3200]" strokeweight="2pt"/>
                <v:line id="Conexão recta 35" o:spid="_x0000_s1028" style="position:absolute;visibility:visible;mso-wrap-style:square" from="6858,3238" to="1485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Conexão recta 34" o:spid="_x0000_s1029" style="position:absolute;visibility:visible;mso-wrap-style:square" from="14859,3238" to="14859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<v:line id="Conexão recta 33" o:spid="_x0000_s1030" style="position:absolute;flip:x;visibility:visible;mso-wrap-style:square" from="3714,10096" to="14859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<v:shape id="Conexão recta unidireccional 32" o:spid="_x0000_s1031" type="#_x0000_t32" style="position:absolute;left:3619;top:6381;width:0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7vx8IAAADbAAAADwAAAGRycy9kb3ducmV2LnhtbESPQYvCMBSE74L/ITzBm6YqyFJNiwiC&#10;6EG2CrvHR/Nsq81LaaLGf79ZWNjjMDPfMOs8mFY8qXeNZQWzaQKCuLS64UrB5bybfIBwHllja5kU&#10;vMlBng0Ha0y1ffEnPQtfiQhhl6KC2vsuldKVNRl0U9sRR+9qe4M+yr6SusdXhJtWzpNkKQ02HBdq&#10;7GhbU3kvHkbB4et2PctLE9AUYXk4JrtT+z1TajwKmxUIT8H/h//ae61gMYf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7vx8IAAADbAAAADwAAAAAAAAAAAAAA&#10;AAChAgAAZHJzL2Rvd25yZXYueG1sUEsFBgAAAAAEAAQA+QAAAJADAAAAAA==&#10;" strokecolor="black [3040]">
                  <v:stroke endarrow="block"/>
                </v:shape>
              </v:group>
            </w:pict>
          </mc:Fallback>
        </mc:AlternateConten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ind w:left="8496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13 - Ciclo</w:t>
      </w: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0C5AFE">
      <w:pPr>
        <w:pStyle w:val="ListParagraph"/>
        <w:jc w:val="both"/>
        <w:rPr>
          <w:lang w:val="pt-PT"/>
        </w:rPr>
      </w:pPr>
    </w:p>
    <w:p w:rsidR="00965B30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32"/>
          <w:lang w:val="pt-PT"/>
        </w:rPr>
      </w:pPr>
      <w:r>
        <w:rPr>
          <w:b/>
          <w:sz w:val="24"/>
          <w:szCs w:val="32"/>
          <w:lang w:val="pt-PT"/>
        </w:rPr>
        <w:lastRenderedPageBreak/>
        <w:t>FLUX.06.01</w:t>
      </w:r>
      <w:r>
        <w:rPr>
          <w:sz w:val="24"/>
          <w:szCs w:val="32"/>
          <w:lang w:val="pt-PT"/>
        </w:rPr>
        <w:t xml:space="preserve"> – A escrita permite o retorno de dados/resultados de operações simples.</w:t>
      </w:r>
    </w:p>
    <w:p w:rsidR="00965B30" w:rsidRDefault="00965B30" w:rsidP="00965B30">
      <w:pPr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 w:eastAsia="pt-PT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2025015</wp:posOffset>
            </wp:positionH>
            <wp:positionV relativeFrom="paragraph">
              <wp:posOffset>152400</wp:posOffset>
            </wp:positionV>
            <wp:extent cx="12287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433" y="20983"/>
                <wp:lineTo x="2143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jc w:val="center"/>
        <w:rPr>
          <w:sz w:val="24"/>
          <w:szCs w:val="32"/>
          <w:lang w:val="pt-PT"/>
        </w:rPr>
      </w:pPr>
    </w:p>
    <w:p w:rsidR="00965B30" w:rsidRDefault="00965B30" w:rsidP="00965B30">
      <w:pPr>
        <w:jc w:val="center"/>
        <w:rPr>
          <w:sz w:val="24"/>
          <w:szCs w:val="32"/>
          <w:lang w:val="pt-PT"/>
        </w:rPr>
      </w:pPr>
    </w:p>
    <w:p w:rsidR="00965B30" w:rsidRDefault="00965B30" w:rsidP="00965B30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t>Figura 14 - Escrita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FLUX.06.02</w:t>
      </w:r>
      <w:r w:rsidRPr="000C5AFE">
        <w:rPr>
          <w:sz w:val="24"/>
          <w:szCs w:val="24"/>
          <w:lang w:val="pt-PT"/>
        </w:rPr>
        <w:t xml:space="preserve"> - Possui uma só entrada e saída de conetores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FLUX.06.03</w:t>
      </w:r>
      <w:r w:rsidRPr="000C5AFE">
        <w:rPr>
          <w:sz w:val="24"/>
          <w:szCs w:val="24"/>
          <w:lang w:val="pt-PT"/>
        </w:rPr>
        <w:t xml:space="preserve"> - É responsável pela escrita do valor de variáveis, funções, texto ou expressões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FLUX.06.04</w:t>
      </w:r>
      <w:r w:rsidRPr="000C5AFE">
        <w:rPr>
          <w:sz w:val="24"/>
          <w:szCs w:val="24"/>
          <w:lang w:val="pt-PT"/>
        </w:rPr>
        <w:t xml:space="preserve"> - Permite a escrita de um ou mais elementos, dos quais, variáveis, funções, textos ou expressões, separadas por uma vírgula “,”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FLUX.06.05</w:t>
      </w:r>
      <w:r w:rsidRPr="000C5AFE">
        <w:rPr>
          <w:sz w:val="24"/>
          <w:szCs w:val="24"/>
          <w:lang w:val="pt-PT"/>
        </w:rPr>
        <w:t xml:space="preserve"> – A escrita processa-se pela ordem indicada no “fluxograma” ou no código (Ex: a,b,c ; imprime a, seguido de b e for fim c)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FLUX.06.06</w:t>
      </w:r>
      <w:r w:rsidRPr="000C5AFE">
        <w:rPr>
          <w:sz w:val="24"/>
          <w:szCs w:val="24"/>
          <w:lang w:val="pt-PT"/>
        </w:rPr>
        <w:t xml:space="preserve"> - Para a escrita variáveis é escrito o valor correspondente dessa variável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FLUX.06.07</w:t>
      </w:r>
      <w:r w:rsidRPr="000C5AFE">
        <w:rPr>
          <w:sz w:val="24"/>
          <w:szCs w:val="24"/>
          <w:lang w:val="pt-PT"/>
        </w:rPr>
        <w:t xml:space="preserve"> - Para escrita de texto, é mostrado o texto colocado entre aspas(“”) (Ex: “123” imprime 123)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FLUX.06.08</w:t>
      </w:r>
      <w:r w:rsidRPr="000C5AFE">
        <w:rPr>
          <w:sz w:val="24"/>
          <w:szCs w:val="24"/>
          <w:lang w:val="pt-PT"/>
        </w:rPr>
        <w:t xml:space="preserve"> - Para o caso da escrita de uma função esta é caracterizada pelo valor de retorno, escrevendo esse valor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FLUX.06.09</w:t>
      </w:r>
      <w:r w:rsidRPr="000C5AFE">
        <w:rPr>
          <w:sz w:val="24"/>
          <w:szCs w:val="24"/>
          <w:lang w:val="pt-PT"/>
        </w:rPr>
        <w:t xml:space="preserve"> - Esta forma suporta caracteres reservados, tais como o “\n” para mudança de linha (enter), “\t” para a tabulação e \”para as aspas(“)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tabs>
          <w:tab w:val="left" w:pos="709"/>
        </w:tabs>
        <w:jc w:val="both"/>
        <w:rPr>
          <w:sz w:val="24"/>
          <w:szCs w:val="24"/>
          <w:lang w:val="pt-PT"/>
        </w:rPr>
      </w:pPr>
    </w:p>
    <w:p w:rsidR="00965B30" w:rsidRPr="000C5AFE" w:rsidRDefault="00965B30" w:rsidP="000C5AFE">
      <w:pPr>
        <w:tabs>
          <w:tab w:val="left" w:pos="709"/>
        </w:tabs>
        <w:jc w:val="both"/>
        <w:rPr>
          <w:sz w:val="24"/>
          <w:szCs w:val="24"/>
          <w:lang w:val="pt-PT"/>
        </w:rPr>
      </w:pPr>
    </w:p>
    <w:p w:rsidR="00965B30" w:rsidRPr="000C5AFE" w:rsidRDefault="00965B30" w:rsidP="000C5AFE">
      <w:pPr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FLUX.07.01</w:t>
      </w:r>
      <w:r w:rsidRPr="000C5AFE">
        <w:rPr>
          <w:sz w:val="24"/>
          <w:szCs w:val="24"/>
          <w:lang w:val="pt-PT"/>
        </w:rPr>
        <w:t xml:space="preserve"> – o return </w:t>
      </w:r>
      <w:r w:rsidR="006F5E30" w:rsidRPr="000C5AFE">
        <w:rPr>
          <w:sz w:val="24"/>
          <w:szCs w:val="24"/>
          <w:lang w:val="pt-PT"/>
        </w:rPr>
        <w:t>representa</w:t>
      </w:r>
      <w:r w:rsidRPr="000C5AFE">
        <w:rPr>
          <w:sz w:val="24"/>
          <w:szCs w:val="24"/>
          <w:lang w:val="pt-PT"/>
        </w:rPr>
        <w:t xml:space="preserve"> o resultado de uma função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2148840</wp:posOffset>
            </wp:positionH>
            <wp:positionV relativeFrom="paragraph">
              <wp:posOffset>50165</wp:posOffset>
            </wp:positionV>
            <wp:extent cx="10287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200" y="21221"/>
                <wp:lineTo x="2120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jc w:val="center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15 - return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FLUX.07.02</w:t>
      </w:r>
      <w:r>
        <w:rPr>
          <w:sz w:val="24"/>
          <w:szCs w:val="24"/>
          <w:lang w:val="pt-PT"/>
        </w:rPr>
        <w:t xml:space="preserve"> - Dentro do símbolo de retorno é permitido retornar: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Vários tipos normais de variáveis</w:t>
      </w:r>
      <w:r w:rsidR="006F5E3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(char, int, reais, bolean, strings)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Números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Expressões matemáticas (cos, sin, tan, etc)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Operações matemáticas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FLUX.07.03</w:t>
      </w:r>
      <w:r>
        <w:rPr>
          <w:sz w:val="24"/>
          <w:szCs w:val="24"/>
          <w:lang w:val="pt-PT"/>
        </w:rPr>
        <w:t xml:space="preserve"> - Deve ser possível atribuir apenas uma conexão de entrada e uma saída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FLUX.07.04</w:t>
      </w:r>
      <w:r>
        <w:rPr>
          <w:sz w:val="24"/>
          <w:szCs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6C7B05" wp14:editId="29B839D2">
                <wp:simplePos x="0" y="0"/>
                <wp:positionH relativeFrom="column">
                  <wp:posOffset>2253615</wp:posOffset>
                </wp:positionH>
                <wp:positionV relativeFrom="paragraph">
                  <wp:posOffset>167005</wp:posOffset>
                </wp:positionV>
                <wp:extent cx="1428750" cy="419100"/>
                <wp:effectExtent l="0" t="0" r="19050" b="1905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B30" w:rsidRPr="00965B30" w:rsidRDefault="00965B30" w:rsidP="00965B30">
                            <w:pPr>
                              <w:rPr>
                                <w:lang w:val="pt-PT"/>
                              </w:rPr>
                            </w:pPr>
                            <w:r w:rsidRPr="00965B30">
                              <w:rPr>
                                <w:lang w:val="pt-PT"/>
                              </w:rPr>
                              <w:t>c &lt;- Soma(a,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C7B05" id="Caixa de texto 62" o:spid="_x0000_s1032" type="#_x0000_t202" style="position:absolute;margin-left:177.45pt;margin-top:13.15pt;width:112.5pt;height:3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" fillcolor="white [3201]" strokecolor="white [3212]" strokeweight=".5pt">
                <v:textbox>
                  <w:txbxContent>
                    <w:p w:rsidR="00965B30" w:rsidRPr="00965B30" w:rsidRDefault="00965B30" w:rsidP="00965B30">
                      <w:pPr>
                        <w:rPr>
                          <w:lang w:val="pt-PT"/>
                        </w:rPr>
                      </w:pPr>
                      <w:r w:rsidRPr="00965B30">
                        <w:rPr>
                          <w:lang w:val="pt-PT"/>
                        </w:rPr>
                        <w:t>c &lt;- Soma(a,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17BD4493" wp14:editId="52FC72A0">
                <wp:simplePos x="0" y="0"/>
                <wp:positionH relativeFrom="column">
                  <wp:posOffset>1834515</wp:posOffset>
                </wp:positionH>
                <wp:positionV relativeFrom="paragraph">
                  <wp:posOffset>43180</wp:posOffset>
                </wp:positionV>
                <wp:extent cx="2133600" cy="723900"/>
                <wp:effectExtent l="0" t="0" r="19050" b="19050"/>
                <wp:wrapNone/>
                <wp:docPr id="61" name="Rec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A5713" id="Rectângulo 61" o:spid="_x0000_s1026" style="position:absolute;margin-left:144.45pt;margin-top:3.4pt;width:168pt;height:57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" fillcolor="white [3201]" strokecolor="black [3213]" strokeweight="2pt"/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0C94E66" wp14:editId="75D18B8C">
                <wp:simplePos x="0" y="0"/>
                <wp:positionH relativeFrom="column">
                  <wp:posOffset>2889885</wp:posOffset>
                </wp:positionH>
                <wp:positionV relativeFrom="paragraph">
                  <wp:posOffset>75565</wp:posOffset>
                </wp:positionV>
                <wp:extent cx="0" cy="800100"/>
                <wp:effectExtent l="76200" t="0" r="57150" b="57150"/>
                <wp:wrapNone/>
                <wp:docPr id="52" name="Conexão recta unidireccion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C349" id="Conexão recta unidireccional 52" o:spid="_x0000_s1026" type="#_x0000_t32" style="position:absolute;margin-left:227.55pt;margin-top:5.95pt;width:0;height:6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2608" behindDoc="1" locked="0" layoutInCell="1" allowOverlap="1" wp14:anchorId="02E37AAA" wp14:editId="6BE58886">
            <wp:simplePos x="0" y="0"/>
            <wp:positionH relativeFrom="column">
              <wp:posOffset>1990725</wp:posOffset>
            </wp:positionH>
            <wp:positionV relativeFrom="paragraph">
              <wp:posOffset>194310</wp:posOffset>
            </wp:positionV>
            <wp:extent cx="1695450" cy="533400"/>
            <wp:effectExtent l="0" t="0" r="0" b="0"/>
            <wp:wrapTight wrapText="bothSides">
              <wp:wrapPolygon edited="0">
                <wp:start x="0" y="0"/>
                <wp:lineTo x="0" y="20829"/>
                <wp:lineTo x="21357" y="20829"/>
                <wp:lineTo x="21357" y="0"/>
                <wp:lineTo x="0" y="0"/>
              </wp:wrapPolygon>
            </wp:wrapTight>
            <wp:docPr id="10" name="Imagem 10" descr="Descrição: Description: 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escrição: Description: retur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4B8EEAE" wp14:editId="05A967D9">
                <wp:simplePos x="0" y="0"/>
                <wp:positionH relativeFrom="column">
                  <wp:posOffset>2686050</wp:posOffset>
                </wp:positionH>
                <wp:positionV relativeFrom="paragraph">
                  <wp:posOffset>6985</wp:posOffset>
                </wp:positionV>
                <wp:extent cx="511175" cy="247015"/>
                <wp:effectExtent l="0" t="0" r="22225" b="19685"/>
                <wp:wrapNone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B30" w:rsidRDefault="00965B30" w:rsidP="00965B3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EEAE" id="Caixa de texto 55" o:spid="_x0000_s1033" type="#_x0000_t202" style="position:absolute;margin-left:211.5pt;margin-top:.55pt;width:40.25pt;height:19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" strokecolor="white [3212]">
                <v:textbox>
                  <w:txbxContent>
                    <w:p w:rsidR="00965B30" w:rsidRDefault="00965B30" w:rsidP="00965B3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16 – Resultado de uma função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FLUX.08.01</w:t>
      </w:r>
      <w:r>
        <w:rPr>
          <w:sz w:val="24"/>
          <w:szCs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>
        <w:rPr>
          <w:b/>
          <w:sz w:val="24"/>
          <w:szCs w:val="24"/>
          <w:lang w:val="pt-PT"/>
        </w:rPr>
        <w:t>FLUX.05”.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156845</wp:posOffset>
                </wp:positionV>
                <wp:extent cx="1000125" cy="0"/>
                <wp:effectExtent l="38100" t="76200" r="0" b="95250"/>
                <wp:wrapNone/>
                <wp:docPr id="67" name="Conexão recta unidireccion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A310E" id="Conexão recta unidireccional 67" o:spid="_x0000_s1026" type="#_x0000_t32" style="position:absolute;margin-left:177.75pt;margin-top:12.35pt;width:78.75pt;height: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</w:p>
    <w:p w:rsidR="00965B30" w:rsidRDefault="00965B30" w:rsidP="00965B30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17 – Exemplo de conector</w:t>
      </w:r>
    </w:p>
    <w:p w:rsidR="00356DBB" w:rsidRDefault="00356DBB" w:rsidP="00965B30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56DBB" w:rsidRPr="00965B30" w:rsidRDefault="00356DBB" w:rsidP="00356DBB">
      <w:pPr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</w:t>
      </w:r>
      <w:r>
        <w:rPr>
          <w:b/>
          <w:sz w:val="28"/>
          <w:szCs w:val="32"/>
          <w:lang w:val="pt-PT"/>
        </w:rPr>
        <w:t>forma Switch Case</w:t>
      </w:r>
    </w:p>
    <w:p w:rsidR="00356DBB" w:rsidRPr="00FC3701" w:rsidRDefault="00356DBB" w:rsidP="00356DBB">
      <w:pPr>
        <w:pStyle w:val="ListParagraph"/>
        <w:jc w:val="both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D8CD184" wp14:editId="4E4E9F93">
                <wp:simplePos x="0" y="0"/>
                <wp:positionH relativeFrom="column">
                  <wp:posOffset>1939290</wp:posOffset>
                </wp:positionH>
                <wp:positionV relativeFrom="paragraph">
                  <wp:posOffset>288925</wp:posOffset>
                </wp:positionV>
                <wp:extent cx="1466850" cy="1343025"/>
                <wp:effectExtent l="0" t="0" r="19050" b="28575"/>
                <wp:wrapTopAndBottom/>
                <wp:docPr id="11" name="Hep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430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D5E8D" id="Heptagon 1" o:spid="_x0000_s1026" style="position:absolute;margin-left:152.7pt;margin-top:22.75pt;width:115.5pt;height:105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" path="m-4,863708l145263,266004,733425,r588162,266004l1466854,863708r-407026,479324l407022,1343032,-4,863708xe" fillcolor="white [3201]" strokecolor="black [3200]" strokeweight="2pt">
                <v:path arrowok="t" o:connecttype="custom" o:connectlocs="-4,863708;145263,266004;733425,0;1321587,266004;1466854,863708;1059828,1343032;407022,1343032;-4,863708" o:connectangles="0,0,0,0,0,0,0,0"/>
                <w10:wrap type="topAndBottom"/>
              </v:shape>
            </w:pict>
          </mc:Fallback>
        </mc:AlternateContent>
      </w:r>
    </w:p>
    <w:p w:rsidR="00356DBB" w:rsidRPr="00356DBB" w:rsidRDefault="00356DBB" w:rsidP="00356DBB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18 –</w:t>
      </w:r>
      <w:r w:rsidRPr="00356DBB">
        <w:rPr>
          <w:sz w:val="24"/>
          <w:szCs w:val="24"/>
          <w:lang w:val="pt-PT"/>
        </w:rPr>
        <w:t>SWITCH CASE</w:t>
      </w:r>
    </w:p>
    <w:p w:rsidR="00356DBB" w:rsidRPr="00356DBB" w:rsidRDefault="00356DBB" w:rsidP="00356DBB">
      <w:pPr>
        <w:rPr>
          <w:sz w:val="24"/>
          <w:szCs w:val="24"/>
          <w:lang w:val="pt-PT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FLUX.09.00</w:t>
      </w:r>
      <w:r w:rsidRPr="007C0F1A">
        <w:rPr>
          <w:sz w:val="24"/>
          <w:szCs w:val="24"/>
          <w:lang w:val="pt-PT"/>
        </w:rPr>
        <w:t xml:space="preserve"> – A forma Switch é, essencialmente, um conjunto de ciclos </w:t>
      </w:r>
      <w:r w:rsidRPr="007C0F1A">
        <w:rPr>
          <w:i/>
          <w:sz w:val="24"/>
          <w:szCs w:val="24"/>
          <w:lang w:val="pt-PT"/>
        </w:rPr>
        <w:t>if</w:t>
      </w:r>
      <w:r w:rsidRPr="007C0F1A">
        <w:rPr>
          <w:sz w:val="24"/>
          <w:szCs w:val="24"/>
          <w:lang w:val="pt-PT"/>
        </w:rPr>
        <w:t xml:space="preserve"> encadeados</w:t>
      </w: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 xml:space="preserve">FLUX.09.01 </w:t>
      </w:r>
      <w:r w:rsidRPr="007C0F1A">
        <w:rPr>
          <w:sz w:val="24"/>
          <w:szCs w:val="24"/>
          <w:lang w:val="pt-PT"/>
        </w:rPr>
        <w:t>– Tem somente uma conexão de entrada.</w:t>
      </w: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6224B0B" wp14:editId="4CA5C7C0">
                <wp:simplePos x="0" y="0"/>
                <wp:positionH relativeFrom="column">
                  <wp:posOffset>2225040</wp:posOffset>
                </wp:positionH>
                <wp:positionV relativeFrom="paragraph">
                  <wp:posOffset>1510030</wp:posOffset>
                </wp:positionV>
                <wp:extent cx="876300" cy="371475"/>
                <wp:effectExtent l="0" t="0" r="0" b="9525"/>
                <wp:wrapNone/>
                <wp:docPr id="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Default="00356DBB" w:rsidP="00356DBB">
                            <w:proofErr w:type="spellStart"/>
                            <w:r>
                              <w:t>Condição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4B0B" id="Text Box 2" o:spid="_x0000_s1034" type="#_x0000_t202" style="position:absolute;left:0;text-align:left;margin-left:175.2pt;margin-top:118.9pt;width:69pt;height:29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" fillcolor="white [3201]" stroked="f" strokeweight=".5pt">
                <v:textbox>
                  <w:txbxContent>
                    <w:p w:rsidR="00356DBB" w:rsidRDefault="00356DBB" w:rsidP="00356DBB">
                      <w:proofErr w:type="spellStart"/>
                      <w:r>
                        <w:t>Condição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73088" behindDoc="0" locked="0" layoutInCell="1" allowOverlap="1" wp14:anchorId="71A60D01" wp14:editId="0A4DCF9C">
            <wp:simplePos x="0" y="0"/>
            <wp:positionH relativeFrom="column">
              <wp:posOffset>882015</wp:posOffset>
            </wp:positionH>
            <wp:positionV relativeFrom="paragraph">
              <wp:posOffset>852805</wp:posOffset>
            </wp:positionV>
            <wp:extent cx="3495675" cy="3543300"/>
            <wp:effectExtent l="0" t="0" r="9525" b="0"/>
            <wp:wrapTopAndBottom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F1A">
        <w:rPr>
          <w:b/>
          <w:sz w:val="24"/>
          <w:szCs w:val="24"/>
          <w:lang w:val="pt-PT"/>
        </w:rPr>
        <w:t xml:space="preserve">FLUX.09.02 </w:t>
      </w:r>
      <w:r w:rsidRPr="007C0F1A">
        <w:rPr>
          <w:sz w:val="24"/>
          <w:szCs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356DBB" w:rsidRPr="007C0F1A" w:rsidRDefault="00356DBB" w:rsidP="00356DBB">
      <w:pPr>
        <w:tabs>
          <w:tab w:val="left" w:pos="2835"/>
        </w:tabs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19E5A74" wp14:editId="4301050F">
                <wp:simplePos x="0" y="0"/>
                <wp:positionH relativeFrom="column">
                  <wp:posOffset>1434465</wp:posOffset>
                </wp:positionH>
                <wp:positionV relativeFrom="paragraph">
                  <wp:posOffset>2068830</wp:posOffset>
                </wp:positionV>
                <wp:extent cx="504825" cy="247650"/>
                <wp:effectExtent l="0" t="0" r="9525" b="0"/>
                <wp:wrapNone/>
                <wp:docPr id="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5A74" id="Text Box 5" o:spid="_x0000_s1035" type="#_x0000_t202" style="position:absolute;margin-left:112.95pt;margin-top:162.9pt;width:39.75pt;height:1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C3D7529" wp14:editId="7CC46249">
                <wp:simplePos x="0" y="0"/>
                <wp:positionH relativeFrom="column">
                  <wp:posOffset>2386965</wp:posOffset>
                </wp:positionH>
                <wp:positionV relativeFrom="paragraph">
                  <wp:posOffset>2030730</wp:posOffset>
                </wp:positionV>
                <wp:extent cx="552450" cy="285750"/>
                <wp:effectExtent l="0" t="0" r="0" b="0"/>
                <wp:wrapNone/>
                <wp:docPr id="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7529" id="Text Box 4" o:spid="_x0000_s1036" type="#_x0000_t202" style="position:absolute;margin-left:187.95pt;margin-top:159.9pt;width:43.5pt;height:22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4FB73CC" wp14:editId="0D961488">
                <wp:simplePos x="0" y="0"/>
                <wp:positionH relativeFrom="column">
                  <wp:posOffset>3406140</wp:posOffset>
                </wp:positionH>
                <wp:positionV relativeFrom="paragraph">
                  <wp:posOffset>2068830</wp:posOffset>
                </wp:positionV>
                <wp:extent cx="514350" cy="247650"/>
                <wp:effectExtent l="0" t="0" r="0" b="0"/>
                <wp:wrapNone/>
                <wp:docPr id="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73CC" id="Text Box 3" o:spid="_x0000_s1037" type="#_x0000_t202" style="position:absolute;margin-left:268.2pt;margin-top:162.9pt;width:40.5pt;height:19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Pr="007C0F1A">
        <w:rPr>
          <w:sz w:val="24"/>
          <w:szCs w:val="24"/>
          <w:lang w:val="pt-PT"/>
        </w:rPr>
        <w:tab/>
      </w:r>
    </w:p>
    <w:p w:rsidR="00356DBB" w:rsidRPr="00356DBB" w:rsidRDefault="00356DBB" w:rsidP="00356DBB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19 –</w:t>
      </w:r>
      <w:r w:rsidR="000C5AFE">
        <w:rPr>
          <w:sz w:val="24"/>
          <w:szCs w:val="24"/>
          <w:lang w:val="pt-PT"/>
        </w:rPr>
        <w:t xml:space="preserve"> Exemplo em como </w:t>
      </w:r>
      <w:r w:rsidR="000C5AFE" w:rsidRPr="007C0F1A">
        <w:rPr>
          <w:sz w:val="24"/>
          <w:szCs w:val="24"/>
          <w:lang w:val="pt-PT"/>
        </w:rPr>
        <w:t xml:space="preserve">entre o Switch e a União </w:t>
      </w:r>
      <w:r w:rsidR="000C5AFE">
        <w:rPr>
          <w:sz w:val="24"/>
          <w:szCs w:val="24"/>
          <w:lang w:val="pt-PT"/>
        </w:rPr>
        <w:t>pode existir</w:t>
      </w:r>
      <w:r w:rsidR="000C5AFE" w:rsidRPr="007C0F1A">
        <w:rPr>
          <w:sz w:val="24"/>
          <w:szCs w:val="24"/>
          <w:lang w:val="pt-PT"/>
        </w:rPr>
        <w:t xml:space="preserve"> várias conexões</w:t>
      </w:r>
      <w:r w:rsidR="000C5AFE">
        <w:rPr>
          <w:sz w:val="24"/>
          <w:szCs w:val="24"/>
          <w:lang w:val="pt-PT"/>
        </w:rPr>
        <w:t>.</w:t>
      </w:r>
    </w:p>
    <w:p w:rsidR="00356DBB" w:rsidRDefault="00356DBB" w:rsidP="00356DBB">
      <w:pPr>
        <w:tabs>
          <w:tab w:val="left" w:pos="2835"/>
        </w:tabs>
        <w:rPr>
          <w:b/>
          <w:sz w:val="24"/>
          <w:szCs w:val="24"/>
          <w:lang w:val="pt-PT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 xml:space="preserve">FLUX.09.03 </w:t>
      </w:r>
      <w:r w:rsidRPr="007C0F1A">
        <w:rPr>
          <w:sz w:val="24"/>
          <w:szCs w:val="24"/>
          <w:lang w:val="pt-PT"/>
        </w:rPr>
        <w:t>– Cada con</w:t>
      </w:r>
      <w:r w:rsidR="000C5AFE">
        <w:rPr>
          <w:sz w:val="24"/>
          <w:szCs w:val="24"/>
          <w:lang w:val="pt-PT"/>
        </w:rPr>
        <w:t>exão entre a condição e o caso, deve</w:t>
      </w:r>
      <w:r w:rsidRPr="007C0F1A">
        <w:rPr>
          <w:sz w:val="24"/>
          <w:szCs w:val="24"/>
          <w:lang w:val="pt-PT"/>
        </w:rPr>
        <w:t xml:space="preserve"> conter uma label editável que especifica de que o caso se trata (Ex: 1,2,3;Janeiro,Fevereiro,Março)</w:t>
      </w:r>
    </w:p>
    <w:p w:rsidR="00356DBB" w:rsidRPr="0009025C" w:rsidRDefault="000C5AFE" w:rsidP="000C5AFE">
      <w:pPr>
        <w:tabs>
          <w:tab w:val="left" w:pos="283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1090930</wp:posOffset>
                </wp:positionV>
                <wp:extent cx="3057525" cy="619125"/>
                <wp:effectExtent l="0" t="0" r="28575" b="2857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619125"/>
                          <a:chOff x="0" y="0"/>
                          <a:chExt cx="3057525" cy="619125"/>
                        </a:xfrm>
                      </wpg:grpSpPr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"/>
                            <a:ext cx="619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 w:rsidRPr="000C5AFE">
                                <w:rPr>
                                  <w:sz w:val="18"/>
                                  <w:lang w:val="pt-PT"/>
                                </w:rPr>
                                <w:t>Janeiro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390525"/>
                            <a:ext cx="71437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 w:rsidP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>
                                <w:rPr>
                                  <w:sz w:val="18"/>
                                  <w:lang w:val="pt-PT"/>
                                </w:rPr>
                                <w:t>Fevereiro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0" y="0"/>
                            <a:ext cx="619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 w:rsidP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>
                                <w:rPr>
                                  <w:sz w:val="18"/>
                                  <w:lang w:val="pt-PT"/>
                                </w:rPr>
                                <w:t>Março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" o:spid="_x0000_s1038" style="position:absolute;left:0;text-align:left;margin-left:83.7pt;margin-top:85.9pt;width:240.75pt;height:48.75pt;z-index:251684352" coordsize="30575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">
                <v:shape id="Caixa de Texto 2" o:spid="_x0000_s1039" type="#_x0000_t202" style="position:absolute;top:762;width:6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0C5AFE" w:rsidRPr="000C5AFE" w:rsidRDefault="000C5AFE">
                        <w:pPr>
                          <w:rPr>
                            <w:sz w:val="18"/>
                            <w:lang w:val="pt-PT"/>
                          </w:rPr>
                        </w:pPr>
                        <w:r w:rsidRPr="000C5AFE">
                          <w:rPr>
                            <w:sz w:val="18"/>
                            <w:lang w:val="pt-PT"/>
                          </w:rPr>
                          <w:t>Janeiro</w:t>
                        </w:r>
                      </w:p>
                    </w:txbxContent>
                  </v:textbox>
                </v:shape>
                <v:shape id="Caixa de Texto 2" o:spid="_x0000_s1040" type="#_x0000_t202" style="position:absolute;left:8001;top:3905;width:714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0C5AFE" w:rsidRPr="000C5AFE" w:rsidRDefault="000C5AFE" w:rsidP="000C5AFE">
                        <w:pPr>
                          <w:rPr>
                            <w:sz w:val="18"/>
                            <w:lang w:val="pt-PT"/>
                          </w:rPr>
                        </w:pPr>
                        <w:r>
                          <w:rPr>
                            <w:sz w:val="18"/>
                            <w:lang w:val="pt-PT"/>
                          </w:rPr>
                          <w:t>Fevereiro</w:t>
                        </w:r>
                      </w:p>
                    </w:txbxContent>
                  </v:textbox>
                </v:shape>
                <v:shape id="Caixa de Texto 2" o:spid="_x0000_s1041" type="#_x0000_t202" style="position:absolute;left:24384;width:6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0C5AFE" w:rsidRPr="000C5AFE" w:rsidRDefault="000C5AFE" w:rsidP="000C5AFE">
                        <w:pPr>
                          <w:rPr>
                            <w:sz w:val="18"/>
                            <w:lang w:val="pt-PT"/>
                          </w:rPr>
                        </w:pPr>
                        <w:r>
                          <w:rPr>
                            <w:sz w:val="18"/>
                            <w:lang w:val="pt-PT"/>
                          </w:rPr>
                          <w:t>Março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6DBB" w:rsidRPr="0009025C">
        <w:rPr>
          <w:noProof/>
          <w:sz w:val="24"/>
          <w:szCs w:val="24"/>
          <w:lang w:val="pt-PT" w:eastAsia="pt-PT"/>
        </w:rPr>
        <w:drawing>
          <wp:inline distT="0" distB="0" distL="0" distR="0" wp14:anchorId="65D97B2A" wp14:editId="6356EB79">
            <wp:extent cx="3629025" cy="3514725"/>
            <wp:effectExtent l="0" t="0" r="9525" b="9525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FE" w:rsidRDefault="000C5AFE" w:rsidP="000C5AFE">
      <w:pPr>
        <w:jc w:val="center"/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20 – L</w:t>
      </w:r>
      <w:r w:rsidRPr="007C0F1A">
        <w:rPr>
          <w:sz w:val="24"/>
          <w:szCs w:val="24"/>
          <w:lang w:val="pt-PT"/>
        </w:rPr>
        <w:t>abel editável</w:t>
      </w:r>
      <w:r>
        <w:rPr>
          <w:sz w:val="24"/>
          <w:szCs w:val="24"/>
          <w:lang w:val="pt-PT"/>
        </w:rPr>
        <w:t xml:space="preserve"> na forma do Switch Case</w:t>
      </w:r>
    </w:p>
    <w:p w:rsidR="000C5AFE" w:rsidRDefault="000C5AFE" w:rsidP="00356DBB">
      <w:pPr>
        <w:rPr>
          <w:b/>
          <w:sz w:val="24"/>
          <w:szCs w:val="24"/>
          <w:lang w:val="pt-PT"/>
        </w:rPr>
      </w:pPr>
    </w:p>
    <w:p w:rsidR="00356DBB" w:rsidRPr="007C0F1A" w:rsidRDefault="00356DBB" w:rsidP="000C5AFE">
      <w:pPr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FLUX.09.04</w:t>
      </w:r>
      <w:r w:rsidRPr="007C0F1A">
        <w:rPr>
          <w:sz w:val="24"/>
          <w:szCs w:val="24"/>
          <w:lang w:val="pt-PT"/>
        </w:rPr>
        <w:t xml:space="preserve"> - Dentro da forma deve ser permitida a escrita de operadores relacionais e lógicos</w:t>
      </w:r>
    </w:p>
    <w:p w:rsidR="00356DBB" w:rsidRPr="007C0F1A" w:rsidRDefault="00356DBB" w:rsidP="00356DBB">
      <w:pPr>
        <w:pStyle w:val="ListParagraph"/>
        <w:rPr>
          <w:sz w:val="24"/>
          <w:szCs w:val="24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356DBB" w:rsidRPr="0009025C" w:rsidTr="002D70A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Relacionais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356DBB" w:rsidRPr="0009025C" w:rsidRDefault="00356DBB" w:rsidP="00356DBB">
      <w:pPr>
        <w:pStyle w:val="ListParagraph"/>
        <w:rPr>
          <w:sz w:val="24"/>
          <w:szCs w:val="24"/>
        </w:rPr>
      </w:pPr>
    </w:p>
    <w:tbl>
      <w:tblPr>
        <w:tblStyle w:val="TableGrid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356DBB" w:rsidRPr="0009025C" w:rsidTr="002D70AF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356DBB" w:rsidRPr="0009025C" w:rsidTr="002D70AF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(</w:t>
            </w:r>
            <w:proofErr w:type="spellStart"/>
            <w:r w:rsidRPr="0009025C">
              <w:rPr>
                <w:sz w:val="24"/>
                <w:szCs w:val="24"/>
              </w:rPr>
              <w:t>Alternativo</w:t>
            </w:r>
            <w:proofErr w:type="spellEnd"/>
            <w:r w:rsidRPr="0009025C">
              <w:rPr>
                <w:sz w:val="24"/>
                <w:szCs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Pr="0009025C" w:rsidRDefault="00356DBB" w:rsidP="000C5AFE">
      <w:pPr>
        <w:tabs>
          <w:tab w:val="left" w:pos="2835"/>
        </w:tabs>
        <w:jc w:val="both"/>
        <w:rPr>
          <w:sz w:val="24"/>
          <w:szCs w:val="24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FLUX.09.05</w:t>
      </w:r>
      <w:r w:rsidRPr="007C0F1A">
        <w:rPr>
          <w:sz w:val="24"/>
          <w:szCs w:val="24"/>
          <w:lang w:val="pt-PT"/>
        </w:rPr>
        <w:t xml:space="preserve"> – A condição deve ser especificada na forma Switch mas o resultado deve ser especificado em cada caso.</w:t>
      </w:r>
    </w:p>
    <w:p w:rsidR="00356DBB" w:rsidRPr="007C0F1A" w:rsidRDefault="00356DBB" w:rsidP="00356DBB">
      <w:pPr>
        <w:tabs>
          <w:tab w:val="left" w:pos="2835"/>
        </w:tabs>
        <w:jc w:val="center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78208" behindDoc="0" locked="0" layoutInCell="1" allowOverlap="1" wp14:anchorId="32F48BC2" wp14:editId="6AA253F0">
            <wp:simplePos x="0" y="0"/>
            <wp:positionH relativeFrom="column">
              <wp:posOffset>1463040</wp:posOffset>
            </wp:positionH>
            <wp:positionV relativeFrom="paragraph">
              <wp:posOffset>271780</wp:posOffset>
            </wp:positionV>
            <wp:extent cx="2914650" cy="3399155"/>
            <wp:effectExtent l="0" t="0" r="0" b="0"/>
            <wp:wrapTopAndBottom/>
            <wp:docPr id="2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5AFE" w:rsidRDefault="000C5AFE" w:rsidP="000C5AFE">
      <w:pPr>
        <w:jc w:val="center"/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Figura 21 – </w:t>
      </w:r>
      <w:r w:rsidRPr="007C0F1A">
        <w:rPr>
          <w:sz w:val="24"/>
          <w:szCs w:val="24"/>
          <w:lang w:val="pt-PT"/>
        </w:rPr>
        <w:t>A condição</w:t>
      </w:r>
      <w:r>
        <w:rPr>
          <w:sz w:val="24"/>
          <w:szCs w:val="24"/>
          <w:lang w:val="pt-PT"/>
        </w:rPr>
        <w:t xml:space="preserve"> que é especificada no Switch Case</w:t>
      </w:r>
    </w:p>
    <w:p w:rsidR="00965B30" w:rsidRDefault="00965B30" w:rsidP="00965B30">
      <w:pPr>
        <w:pStyle w:val="ListParagraph"/>
        <w:spacing w:after="160" w:line="254" w:lineRule="auto"/>
        <w:rPr>
          <w:lang w:val="pt-PT"/>
        </w:rPr>
      </w:pPr>
    </w:p>
    <w:p w:rsidR="00356DBB" w:rsidRDefault="00356DBB" w:rsidP="00965B30">
      <w:pPr>
        <w:pStyle w:val="ListParagraph"/>
        <w:spacing w:after="160" w:line="254" w:lineRule="auto"/>
        <w:rPr>
          <w:lang w:val="pt-PT"/>
        </w:rPr>
      </w:pPr>
    </w:p>
    <w:p w:rsidR="00243B71" w:rsidRPr="00965B30" w:rsidRDefault="00243B71" w:rsidP="00243B71">
      <w:pPr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</w:t>
      </w:r>
      <w:r>
        <w:rPr>
          <w:b/>
          <w:sz w:val="28"/>
          <w:szCs w:val="32"/>
          <w:lang w:val="pt-PT"/>
        </w:rPr>
        <w:t>forma FOR</w:t>
      </w:r>
    </w:p>
    <w:p w:rsidR="00243B71" w:rsidRPr="00243B71" w:rsidRDefault="00243B7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3872" behindDoc="0" locked="0" layoutInCell="1" allowOverlap="1" wp14:anchorId="7805E823" wp14:editId="15A791C9">
            <wp:simplePos x="0" y="0"/>
            <wp:positionH relativeFrom="column">
              <wp:posOffset>1167765</wp:posOffset>
            </wp:positionH>
            <wp:positionV relativeFrom="paragraph">
              <wp:posOffset>581025</wp:posOffset>
            </wp:positionV>
            <wp:extent cx="2733675" cy="942975"/>
            <wp:effectExtent l="0" t="0" r="9525" b="9525"/>
            <wp:wrapTopAndBottom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B71">
        <w:rPr>
          <w:b/>
          <w:lang w:val="pt-PT"/>
        </w:rPr>
        <w:t xml:space="preserve">FLUX.10.00 – </w:t>
      </w:r>
      <w:r>
        <w:rPr>
          <w:lang w:val="pt-PT"/>
        </w:rPr>
        <w:t xml:space="preserve">Esta forma, </w:t>
      </w:r>
      <w:r w:rsidRPr="00243B71">
        <w:rPr>
          <w:lang w:val="pt-PT"/>
        </w:rPr>
        <w:t xml:space="preserve">representa na sua essência o ciclo FOR, </w:t>
      </w:r>
      <w:r>
        <w:rPr>
          <w:lang w:val="pt-PT"/>
        </w:rPr>
        <w:t>e tem o</w:t>
      </w:r>
      <w:r w:rsidRPr="00243B71">
        <w:rPr>
          <w:lang w:val="pt-PT"/>
        </w:rPr>
        <w:t xml:space="preserve"> seguinte </w:t>
      </w:r>
      <w:r>
        <w:rPr>
          <w:lang w:val="pt-PT"/>
        </w:rPr>
        <w:t>formato</w:t>
      </w:r>
      <w:r w:rsidRPr="00243B71">
        <w:rPr>
          <w:lang w:val="pt-PT"/>
        </w:rPr>
        <w:t>:</w:t>
      </w:r>
      <w:r w:rsidRPr="00243B71">
        <w:rPr>
          <w:noProof/>
          <w:lang w:val="pt-PT" w:eastAsia="pt-PT"/>
        </w:rPr>
        <w:t xml:space="preserve"> </w:t>
      </w:r>
    </w:p>
    <w:p w:rsidR="00243B71" w:rsidRPr="00243B71" w:rsidRDefault="00243B71" w:rsidP="00243B71">
      <w:pPr>
        <w:rPr>
          <w:lang w:val="pt-PT"/>
        </w:rPr>
      </w:pPr>
    </w:p>
    <w:p w:rsid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 xml:space="preserve">FLUX.10.01 – </w:t>
      </w:r>
      <w:r w:rsidRPr="00243B71">
        <w:rPr>
          <w:lang w:val="pt-PT"/>
        </w:rPr>
        <w:t>Tal como o próprio ciclo FOR, esta forma está dividida em 3 secções: definição(i=0), condição(i&lt;=100) e o incremento(i++).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>Exemplo:</w:t>
      </w:r>
    </w:p>
    <w:p w:rsidR="00243B71" w:rsidRPr="00243B71" w:rsidRDefault="00243B71" w:rsidP="00243B71">
      <w:pPr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4896" behindDoc="0" locked="0" layoutInCell="1" allowOverlap="1" wp14:anchorId="5890844A" wp14:editId="3B2FF488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857500" cy="10858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>FLUX.10.02</w:t>
      </w:r>
      <w:r>
        <w:rPr>
          <w:b/>
          <w:lang w:val="pt-PT"/>
        </w:rPr>
        <w:t xml:space="preserve"> - </w:t>
      </w:r>
      <w:r w:rsidRPr="00243B71">
        <w:rPr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 xml:space="preserve"> A forma suporta tantas condições de entrada quanto o número de instruções.</w:t>
      </w:r>
    </w:p>
    <w:p w:rsidR="00243B71" w:rsidRPr="00243B71" w:rsidRDefault="00243B71" w:rsidP="00243B71">
      <w:pPr>
        <w:rPr>
          <w:lang w:val="pt-PT"/>
        </w:rPr>
      </w:pPr>
    </w:p>
    <w:p w:rsidR="00243B71" w:rsidRP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>FLUX.10.03</w:t>
      </w:r>
      <w:r>
        <w:rPr>
          <w:b/>
          <w:lang w:val="pt-PT"/>
        </w:rPr>
        <w:t xml:space="preserve"> - </w:t>
      </w:r>
      <w:r w:rsidRPr="00243B71">
        <w:rPr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>As conexões de saída apenas podem ser encaixadas na secção de incremento. A forma suporta tantas condições de saída quanto o número de instruções.</w:t>
      </w:r>
    </w:p>
    <w:p w:rsidR="00FC3701" w:rsidRDefault="00FC370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5920" behindDoc="1" locked="0" layoutInCell="1" allowOverlap="1" wp14:anchorId="16A74E0E" wp14:editId="2B6A37D8">
            <wp:simplePos x="0" y="0"/>
            <wp:positionH relativeFrom="margin">
              <wp:posOffset>472440</wp:posOffset>
            </wp:positionH>
            <wp:positionV relativeFrom="paragraph">
              <wp:posOffset>28575</wp:posOffset>
            </wp:positionV>
            <wp:extent cx="441007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53" y="21411"/>
                <wp:lineTo x="2155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243B71" w:rsidRPr="00243B71" w:rsidRDefault="00243B71" w:rsidP="00243B71">
      <w:pPr>
        <w:rPr>
          <w:lang w:val="pt-PT"/>
        </w:rPr>
      </w:pPr>
    </w:p>
    <w:p w:rsidR="00FC3701" w:rsidRDefault="00FC3701" w:rsidP="00243B71">
      <w:pPr>
        <w:rPr>
          <w:b/>
          <w:sz w:val="24"/>
          <w:szCs w:val="24"/>
          <w:lang w:val="pt-PT"/>
        </w:rPr>
      </w:pPr>
    </w:p>
    <w:p w:rsidR="00FC3701" w:rsidRDefault="00FC3701" w:rsidP="00243B71">
      <w:pPr>
        <w:rPr>
          <w:b/>
          <w:sz w:val="24"/>
          <w:szCs w:val="24"/>
          <w:lang w:val="pt-PT"/>
        </w:rPr>
      </w:pPr>
    </w:p>
    <w:p w:rsidR="00243B71" w:rsidRDefault="00243B71" w:rsidP="00243B71">
      <w:pPr>
        <w:rPr>
          <w:sz w:val="24"/>
          <w:szCs w:val="24"/>
          <w:lang w:val="pt-PT"/>
        </w:rPr>
      </w:pPr>
      <w:r w:rsidRPr="00243B71">
        <w:rPr>
          <w:b/>
          <w:sz w:val="24"/>
          <w:szCs w:val="24"/>
          <w:lang w:val="pt-PT"/>
        </w:rPr>
        <w:t>FLUX.10.04</w:t>
      </w:r>
      <w:r w:rsidRPr="00243B71">
        <w:rPr>
          <w:sz w:val="24"/>
          <w:szCs w:val="24"/>
          <w:lang w:val="pt-PT"/>
        </w:rPr>
        <w:t xml:space="preserve"> - Dentro da secção condição deve ser permitida a escrita de operadores relacionais e lógicos</w:t>
      </w:r>
      <w:r w:rsidR="00FC3701">
        <w:rPr>
          <w:sz w:val="24"/>
          <w:szCs w:val="24"/>
          <w:lang w:val="pt-PT"/>
        </w:rPr>
        <w:t xml:space="preserve"> </w:t>
      </w:r>
    </w:p>
    <w:tbl>
      <w:tblPr>
        <w:tblStyle w:val="TableGrid"/>
        <w:tblpPr w:leftFromText="141" w:rightFromText="141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FC3701" w:rsidRPr="0009025C" w:rsidTr="00FC370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Relacionais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FC3701" w:rsidRDefault="00FC3701" w:rsidP="00243B71">
      <w:pPr>
        <w:rPr>
          <w:sz w:val="24"/>
          <w:szCs w:val="24"/>
          <w:lang w:val="pt-PT"/>
        </w:rPr>
      </w:pPr>
    </w:p>
    <w:tbl>
      <w:tblPr>
        <w:tblStyle w:val="TableGrid"/>
        <w:tblpPr w:leftFromText="141" w:rightFromText="141" w:vertAnchor="text" w:horzAnchor="margin" w:tblpY="73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FC3701" w:rsidRPr="0009025C" w:rsidTr="00FC3701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FC3701" w:rsidRPr="0009025C" w:rsidTr="00FC3701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(</w:t>
            </w:r>
            <w:proofErr w:type="spellStart"/>
            <w:r w:rsidRPr="0009025C">
              <w:rPr>
                <w:sz w:val="24"/>
                <w:szCs w:val="24"/>
              </w:rPr>
              <w:t>Alternativo</w:t>
            </w:r>
            <w:proofErr w:type="spellEnd"/>
            <w:r w:rsidRPr="0009025C">
              <w:rPr>
                <w:sz w:val="24"/>
                <w:szCs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FC3701" w:rsidRPr="00243B71" w:rsidRDefault="00FC3701" w:rsidP="00243B71">
      <w:pPr>
        <w:rPr>
          <w:sz w:val="24"/>
          <w:szCs w:val="24"/>
          <w:lang w:val="pt-PT"/>
        </w:rPr>
      </w:pPr>
    </w:p>
    <w:p w:rsidR="00243B71" w:rsidRPr="00FC3701" w:rsidRDefault="00243B71" w:rsidP="00243B71">
      <w:pPr>
        <w:pStyle w:val="ListParagraph"/>
        <w:rPr>
          <w:sz w:val="24"/>
          <w:szCs w:val="24"/>
          <w:lang w:val="pt-PT"/>
        </w:rPr>
      </w:pPr>
    </w:p>
    <w:p w:rsidR="00243B71" w:rsidRDefault="00243B71" w:rsidP="00243B71">
      <w:pPr>
        <w:pStyle w:val="ListParagraph"/>
        <w:rPr>
          <w:sz w:val="24"/>
          <w:szCs w:val="24"/>
          <w:lang w:val="pt-PT"/>
        </w:rPr>
      </w:pPr>
    </w:p>
    <w:p w:rsidR="007C0F1A" w:rsidRPr="007C0F1A" w:rsidRDefault="007C0F1A" w:rsidP="007C0F1A">
      <w:pPr>
        <w:jc w:val="both"/>
        <w:rPr>
          <w:b/>
          <w:sz w:val="28"/>
          <w:szCs w:val="28"/>
          <w:lang w:val="pt-PT"/>
        </w:rPr>
      </w:pPr>
      <w:r w:rsidRPr="007C0F1A">
        <w:rPr>
          <w:b/>
          <w:sz w:val="28"/>
          <w:szCs w:val="28"/>
          <w:lang w:val="pt-PT"/>
        </w:rPr>
        <w:t xml:space="preserve">Especificação </w:t>
      </w:r>
      <w:r w:rsidRPr="007C0F1A">
        <w:rPr>
          <w:b/>
          <w:sz w:val="28"/>
          <w:szCs w:val="28"/>
        </w:rPr>
        <w:t>da</w:t>
      </w:r>
      <w:r w:rsidRPr="007C0F1A">
        <w:rPr>
          <w:b/>
          <w:sz w:val="28"/>
          <w:szCs w:val="28"/>
          <w:lang w:val="pt-PT"/>
        </w:rPr>
        <w:t xml:space="preserve"> Parsing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especificação de erros devolvidos pelo parser e a forma como o mesmo se comporta com a definição de strings. O documento estará organizado da seguinte forma: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Pr="007D55B0" w:rsidRDefault="007C0F1A" w:rsidP="007C0F1A">
      <w:pPr>
        <w:jc w:val="both"/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PARS.00</w:t>
      </w:r>
      <w:r w:rsidRPr="007D55B0"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Requisitos Globais</w:t>
      </w:r>
    </w:p>
    <w:p w:rsidR="007C0F1A" w:rsidRPr="007D55B0" w:rsidRDefault="007C0F1A" w:rsidP="007C0F1A">
      <w:pPr>
        <w:jc w:val="both"/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PARS.01</w:t>
      </w:r>
      <w:r w:rsidRPr="007D55B0">
        <w:rPr>
          <w:sz w:val="24"/>
          <w:szCs w:val="24"/>
          <w:lang w:val="pt-PT"/>
        </w:rPr>
        <w:t xml:space="preserve"> – Linguagens </w:t>
      </w:r>
      <w:r>
        <w:rPr>
          <w:sz w:val="24"/>
          <w:szCs w:val="24"/>
          <w:lang w:val="pt-PT"/>
        </w:rPr>
        <w:t>de baixo nível (Assembly)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PARS.02</w:t>
      </w:r>
      <w:r w:rsidRPr="007D55B0">
        <w:rPr>
          <w:sz w:val="24"/>
          <w:szCs w:val="24"/>
          <w:lang w:val="pt-PT"/>
        </w:rPr>
        <w:t xml:space="preserve"> – Linguagens de m</w:t>
      </w:r>
      <w:r>
        <w:rPr>
          <w:sz w:val="24"/>
          <w:szCs w:val="24"/>
          <w:lang w:val="pt-PT"/>
        </w:rPr>
        <w:t>édio/alto nível</w:t>
      </w:r>
    </w:p>
    <w:p w:rsidR="007C0F1A" w:rsidRPr="007D55B0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</w:t>
      </w:r>
      <w:r w:rsidRPr="0024781A">
        <w:rPr>
          <w:b/>
          <w:sz w:val="24"/>
          <w:szCs w:val="24"/>
          <w:lang w:val="pt-PT"/>
        </w:rPr>
        <w:t>PARS.0</w:t>
      </w:r>
      <w:r>
        <w:rPr>
          <w:b/>
          <w:sz w:val="24"/>
          <w:szCs w:val="24"/>
          <w:lang w:val="pt-PT"/>
        </w:rPr>
        <w:t>3</w:t>
      </w:r>
      <w:r>
        <w:rPr>
          <w:sz w:val="24"/>
          <w:szCs w:val="24"/>
          <w:lang w:val="pt-PT"/>
        </w:rPr>
        <w:t xml:space="preserve"> - Fluxograma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</w:t>
      </w:r>
      <w:r>
        <w:rPr>
          <w:b/>
          <w:sz w:val="24"/>
          <w:szCs w:val="24"/>
          <w:lang w:val="pt-PT"/>
        </w:rPr>
        <w:t>4</w:t>
      </w:r>
      <w:r w:rsidRPr="007D55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– Strings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Pr="00317386">
        <w:rPr>
          <w:b/>
          <w:sz w:val="24"/>
          <w:szCs w:val="24"/>
          <w:lang w:val="pt-PT"/>
        </w:rPr>
        <w:t>PARS.00.01</w:t>
      </w:r>
      <w:r>
        <w:rPr>
          <w:sz w:val="24"/>
          <w:szCs w:val="24"/>
          <w:lang w:val="pt-PT"/>
        </w:rPr>
        <w:t xml:space="preserve"> – Os erros detetados devem ser devolvidos para o ecrã do IDE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PARS.00.01.01</w:t>
      </w:r>
      <w:r>
        <w:rPr>
          <w:sz w:val="24"/>
          <w:szCs w:val="24"/>
          <w:lang w:val="pt-PT"/>
        </w:rPr>
        <w:t>- Deve surgir uma mensagem de erro no IDE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PARS.00.01.02</w:t>
      </w:r>
      <w:r>
        <w:rPr>
          <w:sz w:val="24"/>
          <w:szCs w:val="24"/>
          <w:lang w:val="pt-PT"/>
        </w:rPr>
        <w:t xml:space="preserve"> – A mensagem deve ter um espaço próprio onde pode ser detalhada e explorada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PARS.00.01.03</w:t>
      </w:r>
      <w:r>
        <w:rPr>
          <w:sz w:val="24"/>
          <w:szCs w:val="24"/>
          <w:lang w:val="pt-PT"/>
        </w:rPr>
        <w:t xml:space="preserve"> – A mensagem deve conter o tipo de erro e a linha onde este se encontra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317386">
        <w:rPr>
          <w:b/>
          <w:sz w:val="24"/>
          <w:szCs w:val="24"/>
          <w:lang w:val="pt-PT"/>
        </w:rPr>
        <w:t>PARS.00.01.04</w:t>
      </w:r>
      <w:r>
        <w:rPr>
          <w:sz w:val="24"/>
          <w:szCs w:val="24"/>
          <w:lang w:val="pt-PT"/>
        </w:rPr>
        <w:t xml:space="preserve"> – Ao clicar na linha do erro deve ser possível</w:t>
      </w:r>
      <w:r w:rsidR="00356DBB">
        <w:rPr>
          <w:sz w:val="24"/>
          <w:szCs w:val="24"/>
          <w:lang w:val="pt-PT"/>
        </w:rPr>
        <w:t xml:space="preserve"> ao IDE apresentar</w:t>
      </w:r>
      <w:r>
        <w:rPr>
          <w:sz w:val="24"/>
          <w:szCs w:val="24"/>
          <w:lang w:val="pt-PT"/>
        </w:rPr>
        <w:t xml:space="preserve"> onde o mesmo se situa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534B34">
        <w:rPr>
          <w:b/>
          <w:sz w:val="24"/>
          <w:szCs w:val="24"/>
          <w:lang w:val="pt-PT"/>
        </w:rPr>
        <w:t>PARS.00.01.05</w:t>
      </w:r>
      <w:r>
        <w:rPr>
          <w:sz w:val="24"/>
          <w:szCs w:val="24"/>
          <w:lang w:val="pt-PT"/>
        </w:rPr>
        <w:t xml:space="preserve"> – Quando a linha em questão é mostrada, d</w:t>
      </w:r>
      <w:r w:rsidR="00356DBB">
        <w:rPr>
          <w:sz w:val="24"/>
          <w:szCs w:val="24"/>
          <w:lang w:val="pt-PT"/>
        </w:rPr>
        <w:t>eve estar sublinhada a vermelho;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B34FDF">
        <w:rPr>
          <w:b/>
          <w:sz w:val="24"/>
          <w:szCs w:val="24"/>
          <w:lang w:val="pt-PT"/>
        </w:rPr>
        <w:t>PARS.00.01.06</w:t>
      </w:r>
      <w:r>
        <w:rPr>
          <w:sz w:val="24"/>
          <w:szCs w:val="24"/>
          <w:lang w:val="pt-PT"/>
        </w:rPr>
        <w:t xml:space="preserve"> – A mensagem de erro deve ser acompanhada de uma recomendação que ao ser clicada em certos casos pode corrigir automaticamente o problema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b/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FE2439">
        <w:rPr>
          <w:b/>
          <w:sz w:val="24"/>
          <w:szCs w:val="24"/>
          <w:lang w:val="pt-PT"/>
        </w:rPr>
        <w:t>PARS.01.01</w:t>
      </w:r>
      <w:r>
        <w:rPr>
          <w:sz w:val="24"/>
          <w:szCs w:val="24"/>
          <w:lang w:val="pt-PT"/>
        </w:rPr>
        <w:t xml:space="preserve"> - Símbolo indefinido: Refere para um caracter/palavra que não está definido.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                     </w:t>
      </w:r>
      <w:r w:rsidRPr="006604C4">
        <w:rPr>
          <w:b/>
          <w:sz w:val="24"/>
          <w:szCs w:val="24"/>
          <w:lang w:val="pt-PT"/>
        </w:rPr>
        <w:t>PARS.01.01.01</w:t>
      </w:r>
      <w:r w:rsidR="00356DBB">
        <w:rPr>
          <w:sz w:val="24"/>
          <w:szCs w:val="24"/>
          <w:lang w:val="pt-PT"/>
        </w:rPr>
        <w:t xml:space="preserve"> – Recomendação: </w:t>
      </w:r>
      <w:r>
        <w:rPr>
          <w:sz w:val="24"/>
          <w:szCs w:val="24"/>
          <w:lang w:val="pt-PT"/>
        </w:rPr>
        <w:t>Verificar</w:t>
      </w:r>
      <w:r w:rsidR="00356DBB">
        <w:rPr>
          <w:sz w:val="24"/>
          <w:szCs w:val="24"/>
          <w:lang w:val="pt-PT"/>
        </w:rPr>
        <w:t xml:space="preserve"> a</w:t>
      </w:r>
      <w:r>
        <w:rPr>
          <w:sz w:val="24"/>
          <w:szCs w:val="24"/>
          <w:lang w:val="pt-PT"/>
        </w:rPr>
        <w:t xml:space="preserve"> ortografia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PARS.01.02</w:t>
      </w:r>
      <w:r>
        <w:rPr>
          <w:sz w:val="24"/>
          <w:szCs w:val="24"/>
          <w:lang w:val="pt-PT"/>
        </w:rPr>
        <w:t xml:space="preserve"> – Opcode ou pseudo-op indefinidas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6604C4">
        <w:rPr>
          <w:b/>
          <w:sz w:val="24"/>
          <w:szCs w:val="24"/>
          <w:lang w:val="pt-PT"/>
        </w:rPr>
        <w:t>PARS.01.02.01</w:t>
      </w:r>
      <w:r>
        <w:rPr>
          <w:sz w:val="24"/>
          <w:szCs w:val="24"/>
          <w:lang w:val="pt-PT"/>
        </w:rPr>
        <w:t xml:space="preserve"> – Recomendação: Verificar disponibilidade da operação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PARS.01.03</w:t>
      </w:r>
      <w:r>
        <w:rPr>
          <w:sz w:val="24"/>
          <w:szCs w:val="24"/>
          <w:lang w:val="pt-PT"/>
        </w:rPr>
        <w:t xml:space="preserve"> – Modo de endereçamento não disponível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</w:t>
      </w:r>
      <w:r w:rsidRPr="006604C4">
        <w:rPr>
          <w:b/>
          <w:sz w:val="24"/>
          <w:szCs w:val="24"/>
          <w:lang w:val="pt-PT"/>
        </w:rPr>
        <w:t>PARS.01.03.01</w:t>
      </w:r>
      <w:r>
        <w:rPr>
          <w:sz w:val="24"/>
          <w:szCs w:val="24"/>
          <w:lang w:val="pt-PT"/>
        </w:rPr>
        <w:t xml:space="preserve"> – Recomendação: Verificar modos de endereçamentos correspondentes à operação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PARS.01.04</w:t>
      </w:r>
      <w:r>
        <w:rPr>
          <w:sz w:val="24"/>
          <w:szCs w:val="24"/>
          <w:lang w:val="pt-PT"/>
        </w:rPr>
        <w:t xml:space="preserve"> – Erro de expressão</w:t>
      </w:r>
      <w:r w:rsidR="00356DBB">
        <w:rPr>
          <w:sz w:val="24"/>
          <w:szCs w:val="24"/>
          <w:lang w:val="pt-PT"/>
        </w:rPr>
        <w:t>.</w:t>
      </w:r>
    </w:p>
    <w:p w:rsidR="007C0F1A" w:rsidRPr="00B2422B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</w:t>
      </w:r>
      <w:r w:rsidRPr="006604C4">
        <w:rPr>
          <w:b/>
          <w:sz w:val="24"/>
          <w:szCs w:val="24"/>
          <w:lang w:val="pt-PT"/>
        </w:rPr>
        <w:t>PARS.01.0</w:t>
      </w:r>
      <w:r>
        <w:rPr>
          <w:b/>
          <w:sz w:val="24"/>
          <w:szCs w:val="24"/>
          <w:lang w:val="pt-PT"/>
        </w:rPr>
        <w:t>4</w:t>
      </w:r>
      <w:r w:rsidRPr="006604C4">
        <w:rPr>
          <w:b/>
          <w:sz w:val="24"/>
          <w:szCs w:val="24"/>
          <w:lang w:val="pt-PT"/>
        </w:rPr>
        <w:t>.01</w:t>
      </w:r>
      <w:r>
        <w:rPr>
          <w:b/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Recomendação: Verificar parêntesis ou iniciar com uma expressão mais simples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PARS.01.05</w:t>
      </w:r>
      <w:r>
        <w:rPr>
          <w:sz w:val="24"/>
          <w:szCs w:val="24"/>
          <w:lang w:val="pt-PT"/>
        </w:rPr>
        <w:t xml:space="preserve"> – Erro de phasing: ocorre quando o valor de uma variável muda de um passo para outro</w:t>
      </w:r>
      <w:r w:rsidR="00356DBB">
        <w:rPr>
          <w:sz w:val="24"/>
          <w:szCs w:val="24"/>
          <w:lang w:val="pt-PT"/>
        </w:rPr>
        <w:t>.</w:t>
      </w:r>
    </w:p>
    <w:p w:rsidR="007C0F1A" w:rsidRPr="00B2422B" w:rsidRDefault="007C0F1A" w:rsidP="007C0F1A">
      <w:pPr>
        <w:jc w:val="both"/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B2422B">
        <w:rPr>
          <w:b/>
          <w:sz w:val="24"/>
          <w:szCs w:val="24"/>
          <w:lang w:val="pt-PT"/>
        </w:rPr>
        <w:t>PARS.01.05.01</w:t>
      </w:r>
      <w:r>
        <w:rPr>
          <w:b/>
          <w:sz w:val="24"/>
          <w:szCs w:val="24"/>
          <w:lang w:val="pt-PT"/>
        </w:rPr>
        <w:t xml:space="preserve"> –</w:t>
      </w:r>
      <w:r w:rsidRPr="001631EF">
        <w:rPr>
          <w:sz w:val="24"/>
          <w:szCs w:val="24"/>
          <w:lang w:val="pt-PT"/>
        </w:rPr>
        <w:t xml:space="preserve"> Rec</w:t>
      </w:r>
      <w:r>
        <w:rPr>
          <w:sz w:val="24"/>
          <w:szCs w:val="24"/>
          <w:lang w:val="pt-PT"/>
        </w:rPr>
        <w:t>omendação: Remover símbolos indefinidos e de seguida remover referências a esses mesmos símbolos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34FDF">
        <w:rPr>
          <w:b/>
          <w:sz w:val="24"/>
          <w:szCs w:val="24"/>
          <w:lang w:val="pt-PT"/>
        </w:rPr>
        <w:t>PARS.01.06</w:t>
      </w:r>
      <w:r>
        <w:rPr>
          <w:sz w:val="24"/>
          <w:szCs w:val="24"/>
          <w:lang w:val="pt-PT"/>
        </w:rPr>
        <w:t xml:space="preserve"> – Erro de endereço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DE18D6">
        <w:rPr>
          <w:b/>
          <w:sz w:val="24"/>
          <w:szCs w:val="24"/>
          <w:lang w:val="pt-PT"/>
        </w:rPr>
        <w:t>PARS.01.06.01</w:t>
      </w:r>
      <w:r>
        <w:rPr>
          <w:sz w:val="24"/>
          <w:szCs w:val="24"/>
          <w:lang w:val="pt-PT"/>
        </w:rPr>
        <w:t xml:space="preserve"> – Recomendação: Verificar memória disponível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PARS.02.01</w:t>
      </w:r>
      <w:r>
        <w:rPr>
          <w:sz w:val="24"/>
          <w:szCs w:val="24"/>
          <w:lang w:val="pt-PT"/>
        </w:rPr>
        <w:t xml:space="preserve"> – Erros de sintaxe: erros de gramática e pontuação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PARS.02.01.01</w:t>
      </w:r>
      <w:r>
        <w:rPr>
          <w:sz w:val="24"/>
          <w:szCs w:val="24"/>
          <w:lang w:val="pt-PT"/>
        </w:rPr>
        <w:t xml:space="preserve"> – Recomendação: Verificar ortografia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PARS.02.02</w:t>
      </w:r>
      <w:r>
        <w:rPr>
          <w:sz w:val="24"/>
          <w:szCs w:val="24"/>
          <w:lang w:val="pt-PT"/>
        </w:rPr>
        <w:t xml:space="preserve"> – Erros de runtime: aparecem à medida que o programa é executado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PARS.02.02.01</w:t>
      </w:r>
      <w:r>
        <w:rPr>
          <w:sz w:val="24"/>
          <w:szCs w:val="24"/>
          <w:lang w:val="pt-PT"/>
        </w:rPr>
        <w:t xml:space="preserve"> – Recomendação: Rever o código, por exemplo, procurar divisões por zero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PARS.02.03</w:t>
      </w:r>
      <w:r>
        <w:rPr>
          <w:sz w:val="24"/>
          <w:szCs w:val="24"/>
          <w:lang w:val="pt-PT"/>
        </w:rPr>
        <w:t xml:space="preserve"> – Erros lógicos: erros básicos em algoritmos ou procedimentos, apenas detetados quando o resultado destes é anómalo.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PARS.02.03.01</w:t>
      </w:r>
      <w:r>
        <w:rPr>
          <w:sz w:val="24"/>
          <w:szCs w:val="24"/>
          <w:lang w:val="pt-PT"/>
        </w:rPr>
        <w:t xml:space="preserve"> – Recomendação: Usar mecanismos de debug (passo a passo)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PARS.02.04</w:t>
      </w:r>
      <w:r>
        <w:rPr>
          <w:sz w:val="24"/>
          <w:szCs w:val="24"/>
          <w:lang w:val="pt-PT"/>
        </w:rPr>
        <w:t xml:space="preserve"> – Erros de threading: Ocorrem quando se usam threads, exemplos podem ser deadlocks e concorrência no acesso.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PARS.02.04.01</w:t>
      </w:r>
      <w:r>
        <w:rPr>
          <w:sz w:val="24"/>
          <w:szCs w:val="24"/>
          <w:lang w:val="pt-PT"/>
        </w:rPr>
        <w:t xml:space="preserve"> – Recomendação: Utilizar mecanismos de</w:t>
      </w:r>
      <w:r w:rsidR="00356DBB">
        <w:rPr>
          <w:sz w:val="24"/>
          <w:szCs w:val="24"/>
          <w:lang w:val="pt-PT"/>
        </w:rPr>
        <w:t xml:space="preserve"> defesa, por exemplo, semáforos;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PARS.02.05</w:t>
      </w:r>
      <w:r>
        <w:rPr>
          <w:sz w:val="24"/>
          <w:szCs w:val="24"/>
          <w:lang w:val="pt-PT"/>
        </w:rPr>
        <w:t xml:space="preserve"> – Exceções: Não são erros fatais mas podem provocar problemas na execução do programa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4C50A4">
        <w:rPr>
          <w:b/>
          <w:sz w:val="24"/>
          <w:szCs w:val="24"/>
          <w:lang w:val="pt-PT"/>
        </w:rPr>
        <w:t>PARS.02.05.01</w:t>
      </w:r>
      <w:r>
        <w:rPr>
          <w:sz w:val="24"/>
          <w:szCs w:val="24"/>
          <w:lang w:val="pt-PT"/>
        </w:rPr>
        <w:t xml:space="preserve"> – Recomendação: Utilizar técnicas de controlo de exceções, por exemplo, “try catch”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PARS.03.01</w:t>
      </w:r>
      <w:r>
        <w:rPr>
          <w:sz w:val="24"/>
          <w:szCs w:val="24"/>
          <w:lang w:val="pt-PT"/>
        </w:rPr>
        <w:t xml:space="preserve"> – Erros de ligação: Quando uma forma do fluxograma não está ligada ou faltam ligações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884B30">
        <w:rPr>
          <w:b/>
          <w:sz w:val="24"/>
          <w:szCs w:val="24"/>
          <w:lang w:val="pt-PT"/>
        </w:rPr>
        <w:t>PARS.03.01.01</w:t>
      </w:r>
      <w:r>
        <w:rPr>
          <w:sz w:val="24"/>
          <w:szCs w:val="24"/>
          <w:lang w:val="pt-PT"/>
        </w:rPr>
        <w:t xml:space="preserve"> – Recomendação: Procurar formas não ligadas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PARS.03.02</w:t>
      </w:r>
      <w:r>
        <w:rPr>
          <w:sz w:val="24"/>
          <w:szCs w:val="24"/>
          <w:lang w:val="pt-PT"/>
        </w:rPr>
        <w:t xml:space="preserve"> – Erros de código: Quando na tradução de código para fluxograma, os erros do anterior se transferem para o diagrama.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884B30">
        <w:rPr>
          <w:b/>
          <w:sz w:val="24"/>
          <w:szCs w:val="24"/>
          <w:lang w:val="pt-PT"/>
        </w:rPr>
        <w:t>PARS.03.02.01</w:t>
      </w:r>
      <w:r>
        <w:rPr>
          <w:sz w:val="24"/>
          <w:szCs w:val="24"/>
          <w:lang w:val="pt-PT"/>
        </w:rPr>
        <w:t xml:space="preserve"> – Recomendação: Corrigir erro no código através da forma que o contém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PARS.03.03</w:t>
      </w:r>
      <w:r>
        <w:rPr>
          <w:sz w:val="24"/>
          <w:szCs w:val="24"/>
          <w:lang w:val="pt-PT"/>
        </w:rPr>
        <w:t xml:space="preserve"> – Sem início ou fim: Quando estão em falta as formas de início e fim do programa</w:t>
      </w:r>
      <w:r w:rsidR="00356DBB">
        <w:rPr>
          <w:sz w:val="24"/>
          <w:szCs w:val="24"/>
          <w:lang w:val="pt-PT"/>
        </w:rPr>
        <w:t>.</w:t>
      </w:r>
    </w:p>
    <w:p w:rsidR="007C0F1A" w:rsidRPr="00BB6C52" w:rsidRDefault="007C0F1A" w:rsidP="007C0F1A">
      <w:pPr>
        <w:jc w:val="both"/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 xml:space="preserve">               PARS.03.03.01</w:t>
      </w:r>
      <w:r>
        <w:rPr>
          <w:sz w:val="24"/>
          <w:szCs w:val="24"/>
          <w:lang w:val="pt-PT"/>
        </w:rPr>
        <w:t xml:space="preserve"> – Recomendação: Repor a forma(s) que estiver(em) em falta.</w:t>
      </w:r>
    </w:p>
    <w:p w:rsidR="00243B71" w:rsidRPr="00FC3701" w:rsidRDefault="00243B71" w:rsidP="00243B71">
      <w:pPr>
        <w:rPr>
          <w:lang w:val="pt-PT"/>
        </w:rPr>
      </w:pPr>
    </w:p>
    <w:p w:rsidR="00243B71" w:rsidRPr="00FC3701" w:rsidRDefault="00243B71" w:rsidP="00243B71">
      <w:pPr>
        <w:rPr>
          <w:lang w:val="pt-PT"/>
        </w:rPr>
      </w:pPr>
    </w:p>
    <w:p w:rsidR="00610B1C" w:rsidRDefault="00610B1C" w:rsidP="00610B1C">
      <w:pPr>
        <w:pStyle w:val="Title"/>
        <w:rPr>
          <w:b/>
          <w:sz w:val="28"/>
          <w:szCs w:val="28"/>
        </w:rPr>
      </w:pPr>
      <w:r w:rsidRPr="00610B1C">
        <w:rPr>
          <w:b/>
          <w:sz w:val="28"/>
          <w:szCs w:val="28"/>
        </w:rPr>
        <w:t xml:space="preserve">Especificação da Integração Fluxo </w:t>
      </w:r>
      <w:r w:rsidR="007C0F1A">
        <w:rPr>
          <w:b/>
          <w:sz w:val="28"/>
          <w:szCs w:val="28"/>
        </w:rPr>
        <w:t>–</w:t>
      </w:r>
      <w:r w:rsidRPr="00610B1C">
        <w:rPr>
          <w:b/>
          <w:sz w:val="28"/>
          <w:szCs w:val="28"/>
        </w:rPr>
        <w:t>BD</w:t>
      </w:r>
    </w:p>
    <w:p w:rsidR="007C0F1A" w:rsidRPr="007C0F1A" w:rsidRDefault="007C0F1A" w:rsidP="007C0F1A">
      <w:pPr>
        <w:rPr>
          <w:lang w:val="pt-PT"/>
        </w:rPr>
      </w:pPr>
    </w:p>
    <w:p w:rsidR="00356DBB" w:rsidRDefault="00610B1C" w:rsidP="007C0F1A">
      <w:pPr>
        <w:jc w:val="both"/>
        <w:rPr>
          <w:sz w:val="24"/>
          <w:lang w:val="pt-PT"/>
        </w:rPr>
      </w:pPr>
      <w:r w:rsidRPr="00610B1C">
        <w:rPr>
          <w:sz w:val="24"/>
          <w:lang w:val="pt-PT"/>
        </w:rPr>
        <w:t xml:space="preserve">Estas especificações foram planeadas com o intuito de promover um </w:t>
      </w:r>
      <w:r w:rsidR="007C0F1A" w:rsidRPr="00610B1C">
        <w:rPr>
          <w:sz w:val="24"/>
          <w:lang w:val="pt-PT"/>
        </w:rPr>
        <w:t>interação</w:t>
      </w:r>
      <w:r w:rsidRPr="00610B1C">
        <w:rPr>
          <w:sz w:val="24"/>
          <w:lang w:val="pt-PT"/>
        </w:rPr>
        <w:t xml:space="preserve"> simplista entre o utilizador e o fluxograma. </w:t>
      </w:r>
    </w:p>
    <w:p w:rsidR="00610B1C" w:rsidRDefault="00610B1C" w:rsidP="007C0F1A">
      <w:pPr>
        <w:jc w:val="both"/>
        <w:rPr>
          <w:sz w:val="24"/>
          <w:lang w:val="pt-PT"/>
        </w:rPr>
      </w:pPr>
      <w:r w:rsidRPr="00610B1C">
        <w:rPr>
          <w:sz w:val="24"/>
          <w:lang w:val="pt-PT"/>
        </w:rPr>
        <w:t>Estamos a assumir que todo o tipo de informação relevante ao fluxograma vai ser guardada na base de dados.</w:t>
      </w:r>
    </w:p>
    <w:p w:rsidR="00356DBB" w:rsidRDefault="00356DBB" w:rsidP="007C0F1A">
      <w:pPr>
        <w:jc w:val="both"/>
        <w:rPr>
          <w:sz w:val="24"/>
          <w:lang w:val="pt-PT"/>
        </w:rPr>
      </w:pPr>
      <w:r>
        <w:rPr>
          <w:sz w:val="24"/>
          <w:lang w:val="pt-PT"/>
        </w:rPr>
        <w:t xml:space="preserve">(temporário) Visto não haver conhecimento sobre até que ponto a cache do browser( ou a linguagem javaScript) pode ser utilizada para guardar informação (ex: </w:t>
      </w:r>
      <w:r>
        <w:rPr>
          <w:sz w:val="24"/>
          <w:lang w:val="pt-PT"/>
        </w:rPr>
        <w:lastRenderedPageBreak/>
        <w:t>coordenadas das formas), por isso assumiremos que não vai guardar Nada. (temporário)</w:t>
      </w:r>
    </w:p>
    <w:p w:rsidR="00610B1C" w:rsidRDefault="00610B1C" w:rsidP="007C0F1A">
      <w:pPr>
        <w:jc w:val="both"/>
        <w:rPr>
          <w:b/>
          <w:sz w:val="24"/>
          <w:lang w:val="pt-PT"/>
        </w:rPr>
      </w:pPr>
      <w:r>
        <w:rPr>
          <w:b/>
          <w:sz w:val="24"/>
          <w:lang w:val="pt-PT"/>
        </w:rPr>
        <w:t>INTBD.00 - Sistema</w:t>
      </w:r>
    </w:p>
    <w:p w:rsidR="007C0F1A" w:rsidRDefault="007C0F1A" w:rsidP="007C0F1A">
      <w:pPr>
        <w:jc w:val="both"/>
        <w:rPr>
          <w:b/>
          <w:sz w:val="24"/>
          <w:lang w:val="pt-PT"/>
        </w:rPr>
      </w:pP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 xml:space="preserve">INTBD.00.00 – </w:t>
      </w:r>
      <w:r w:rsidRPr="00610B1C">
        <w:rPr>
          <w:sz w:val="24"/>
          <w:lang w:val="pt-PT"/>
        </w:rPr>
        <w:t xml:space="preserve">O sistema deve guardar todas as informações necessárias relativamente às posições, condições e conexões de cada forma. </w:t>
      </w: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sz w:val="24"/>
          <w:lang w:val="pt-PT"/>
        </w:rPr>
        <w:t>Isto deve ser feito de modo a que, sempre que o utilizador reinicie a sessão, todo o ambiente gráfica permaneça inalterado relativamente à sessão anterior</w:t>
      </w:r>
      <w:r w:rsidR="007C0F1A">
        <w:rPr>
          <w:sz w:val="24"/>
          <w:lang w:val="pt-PT"/>
        </w:rPr>
        <w:t>.</w:t>
      </w: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 xml:space="preserve">INTBD.00.01 – </w:t>
      </w:r>
      <w:r w:rsidRPr="00610B1C">
        <w:rPr>
          <w:sz w:val="24"/>
          <w:lang w:val="pt-PT"/>
        </w:rPr>
        <w:t>Para cada forma devem ser guardadas todas instruções/condições inseridas nessa forma assim que o utilizador sai da sessão. Essas instruções/condições devem recarregadas numa sessão seguinte.</w:t>
      </w: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 xml:space="preserve">INTBD.00.02 - </w:t>
      </w:r>
      <w:r w:rsidRPr="00610B1C">
        <w:rPr>
          <w:sz w:val="24"/>
          <w:lang w:val="pt-PT"/>
        </w:rPr>
        <w:t xml:space="preserve">Mediante o fecho de sessão, todas as coordenadas das formas/conexões inseridas devem ser guardadas de modo a que, ao reiniciar a sessão, estas apareçam no mesmo local. </w:t>
      </w: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 xml:space="preserve">INTBD.00.03 – </w:t>
      </w:r>
      <w:r w:rsidR="007C0F1A">
        <w:rPr>
          <w:sz w:val="24"/>
          <w:lang w:val="pt-PT"/>
        </w:rPr>
        <w:t xml:space="preserve">Para cada conexão, </w:t>
      </w:r>
      <w:r w:rsidR="007C0F1A" w:rsidRPr="00610B1C">
        <w:rPr>
          <w:sz w:val="24"/>
          <w:lang w:val="pt-PT"/>
        </w:rPr>
        <w:t>deve ser guardada</w:t>
      </w:r>
      <w:r w:rsidRPr="00610B1C">
        <w:rPr>
          <w:sz w:val="24"/>
          <w:lang w:val="pt-PT"/>
        </w:rPr>
        <w:t xml:space="preserve"> dois tipos de informações:</w:t>
      </w:r>
    </w:p>
    <w:p w:rsidR="00610B1C" w:rsidRPr="00610B1C" w:rsidRDefault="007C0F1A" w:rsidP="007C0F1A">
      <w:pPr>
        <w:pStyle w:val="ListParagraph"/>
        <w:spacing w:after="160" w:line="300" w:lineRule="auto"/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>INTBD.00.03</w:t>
      </w:r>
      <w:r>
        <w:rPr>
          <w:b/>
          <w:sz w:val="24"/>
          <w:lang w:val="pt-PT"/>
        </w:rPr>
        <w:t>.01</w:t>
      </w:r>
      <w:r w:rsidRPr="00610B1C">
        <w:rPr>
          <w:b/>
          <w:sz w:val="24"/>
          <w:lang w:val="pt-PT"/>
        </w:rPr>
        <w:t xml:space="preserve"> – </w:t>
      </w:r>
      <w:r w:rsidR="00610B1C" w:rsidRPr="00610B1C">
        <w:rPr>
          <w:sz w:val="24"/>
          <w:lang w:val="pt-PT"/>
        </w:rPr>
        <w:t>De que forma veio essa conexão</w:t>
      </w:r>
      <w:r w:rsidR="00356DBB">
        <w:rPr>
          <w:sz w:val="24"/>
          <w:lang w:val="pt-PT"/>
        </w:rPr>
        <w:t>;</w:t>
      </w:r>
    </w:p>
    <w:p w:rsidR="00610B1C" w:rsidRPr="00610B1C" w:rsidRDefault="007C0F1A" w:rsidP="007C0F1A">
      <w:pPr>
        <w:pStyle w:val="ListParagraph"/>
        <w:spacing w:after="160" w:line="300" w:lineRule="auto"/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>INTBD.00.03</w:t>
      </w:r>
      <w:r>
        <w:rPr>
          <w:b/>
          <w:sz w:val="24"/>
          <w:lang w:val="pt-PT"/>
        </w:rPr>
        <w:t>.02</w:t>
      </w:r>
      <w:r w:rsidRPr="00610B1C">
        <w:rPr>
          <w:b/>
          <w:sz w:val="24"/>
          <w:lang w:val="pt-PT"/>
        </w:rPr>
        <w:t xml:space="preserve"> – </w:t>
      </w:r>
      <w:r w:rsidR="00610B1C" w:rsidRPr="00610B1C">
        <w:rPr>
          <w:sz w:val="24"/>
          <w:lang w:val="pt-PT"/>
        </w:rPr>
        <w:t>Em que forma a conexão se encontra acoplada (a parte que tem a seta!)</w:t>
      </w:r>
      <w:r w:rsidR="00356DBB">
        <w:rPr>
          <w:sz w:val="24"/>
          <w:lang w:val="pt-PT"/>
        </w:rPr>
        <w:t>;</w:t>
      </w:r>
    </w:p>
    <w:p w:rsidR="00163B2F" w:rsidRPr="00FC3701" w:rsidRDefault="00163B2F">
      <w:pPr>
        <w:rPr>
          <w:lang w:val="pt-PT"/>
        </w:rPr>
      </w:pPr>
    </w:p>
    <w:sectPr w:rsidR="00163B2F" w:rsidRPr="00FC3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F4812"/>
    <w:multiLevelType w:val="hybridMultilevel"/>
    <w:tmpl w:val="4C9C7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D199B"/>
    <w:multiLevelType w:val="hybridMultilevel"/>
    <w:tmpl w:val="FAA886F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CD"/>
    <w:rsid w:val="000C5AFE"/>
    <w:rsid w:val="00163B2F"/>
    <w:rsid w:val="00243B71"/>
    <w:rsid w:val="00356DBB"/>
    <w:rsid w:val="003B02DC"/>
    <w:rsid w:val="00401475"/>
    <w:rsid w:val="00610B1C"/>
    <w:rsid w:val="00685DDD"/>
    <w:rsid w:val="006F5E30"/>
    <w:rsid w:val="007C0F1A"/>
    <w:rsid w:val="00965B30"/>
    <w:rsid w:val="009A6B7B"/>
    <w:rsid w:val="00A84E01"/>
    <w:rsid w:val="00EE20CD"/>
    <w:rsid w:val="00FC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53AC9020-4C08-4EBD-AE7E-E3552856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3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B1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F81BD" w:themeColor="accent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30"/>
    <w:pPr>
      <w:ind w:left="720"/>
      <w:contextualSpacing/>
    </w:pPr>
  </w:style>
  <w:style w:type="table" w:styleId="TableGrid">
    <w:name w:val="Table Grid"/>
    <w:basedOn w:val="TableNormal"/>
    <w:uiPriority w:val="39"/>
    <w:rsid w:val="00965B3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B30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3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24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0B1C"/>
    <w:rPr>
      <w:rFonts w:asciiTheme="majorHAnsi" w:eastAsiaTheme="majorEastAsia" w:hAnsiTheme="majorHAnsi" w:cstheme="majorBidi"/>
      <w:color w:val="4F81BD" w:themeColor="accent1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3.bin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B1415-E75A-4941-9DEF-DDBF7BE6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17</Pages>
  <Words>2225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</dc:creator>
  <cp:keywords/>
  <dc:description/>
  <cp:lastModifiedBy>Filipe Almeida</cp:lastModifiedBy>
  <cp:revision>8</cp:revision>
  <dcterms:created xsi:type="dcterms:W3CDTF">2013-03-29T11:15:00Z</dcterms:created>
  <dcterms:modified xsi:type="dcterms:W3CDTF">2013-05-13T09:55:00Z</dcterms:modified>
</cp:coreProperties>
</file>