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4E1D66" w14:textId="11518C92" w:rsidR="00FF6B84" w:rsidRPr="004F41AB" w:rsidRDefault="00CE3553">
      <w:pPr>
        <w:rPr>
          <w:b/>
          <w:bCs/>
        </w:rPr>
      </w:pPr>
      <w:r>
        <w:rPr>
          <w:b/>
          <w:bCs/>
        </w:rPr>
        <w:t xml:space="preserve"> </w:t>
      </w:r>
      <w:r w:rsidR="004F41AB" w:rsidRPr="004F41AB">
        <w:rPr>
          <w:b/>
          <w:bCs/>
        </w:rPr>
        <w:t>Assignment 2</w:t>
      </w:r>
    </w:p>
    <w:p w14:paraId="026D3A56" w14:textId="2E0DECF1" w:rsidR="004F41AB" w:rsidRPr="004F41AB" w:rsidRDefault="004F41AB">
      <w:pPr>
        <w:rPr>
          <w:b/>
          <w:bCs/>
        </w:rPr>
      </w:pPr>
      <w:r w:rsidRPr="004F41AB">
        <w:rPr>
          <w:b/>
          <w:bCs/>
        </w:rPr>
        <w:t>CS 300-ON</w:t>
      </w:r>
    </w:p>
    <w:p w14:paraId="6747AE98" w14:textId="31968847" w:rsidR="004F41AB" w:rsidRDefault="004F41AB">
      <w:pPr>
        <w:rPr>
          <w:b/>
          <w:bCs/>
        </w:rPr>
      </w:pPr>
      <w:r w:rsidRPr="004F41AB">
        <w:rPr>
          <w:b/>
          <w:bCs/>
        </w:rPr>
        <w:t>Database Management Systems</w:t>
      </w:r>
    </w:p>
    <w:p w14:paraId="76F6C7CF" w14:textId="560E0094" w:rsidR="00B508B1" w:rsidRDefault="00B508B1">
      <w:pPr>
        <w:rPr>
          <w:i/>
          <w:iCs/>
        </w:rPr>
      </w:pPr>
      <w:r w:rsidRPr="001849D5">
        <w:rPr>
          <w:i/>
          <w:iCs/>
        </w:rPr>
        <w:t>Sailors (</w:t>
      </w:r>
      <w:proofErr w:type="spellStart"/>
      <w:r w:rsidRPr="001849D5">
        <w:rPr>
          <w:i/>
          <w:iCs/>
          <w:u w:val="single"/>
        </w:rPr>
        <w:t>sID</w:t>
      </w:r>
      <w:proofErr w:type="spellEnd"/>
      <w:r w:rsidRPr="001849D5">
        <w:rPr>
          <w:i/>
          <w:iCs/>
          <w:u w:val="single"/>
        </w:rPr>
        <w:t>: integer</w:t>
      </w:r>
      <w:r w:rsidRPr="001849D5">
        <w:rPr>
          <w:i/>
          <w:iCs/>
        </w:rPr>
        <w:t xml:space="preserve">, </w:t>
      </w:r>
      <w:proofErr w:type="spellStart"/>
      <w:r w:rsidRPr="001849D5">
        <w:rPr>
          <w:i/>
          <w:iCs/>
        </w:rPr>
        <w:t>sName</w:t>
      </w:r>
      <w:proofErr w:type="spellEnd"/>
      <w:r w:rsidRPr="001849D5">
        <w:rPr>
          <w:i/>
          <w:iCs/>
        </w:rPr>
        <w:t xml:space="preserve">: string, </w:t>
      </w:r>
      <w:r w:rsidR="001849D5" w:rsidRPr="001849D5">
        <w:rPr>
          <w:i/>
          <w:iCs/>
        </w:rPr>
        <w:t>rating: integer, age: real</w:t>
      </w:r>
      <w:r w:rsidRPr="001849D5">
        <w:rPr>
          <w:i/>
          <w:iCs/>
        </w:rPr>
        <w:t>)</w:t>
      </w:r>
    </w:p>
    <w:p w14:paraId="723913AA" w14:textId="4FCA2570" w:rsidR="00FB5FE3" w:rsidRDefault="00FB5FE3">
      <w:pPr>
        <w:rPr>
          <w:i/>
          <w:iCs/>
        </w:rPr>
      </w:pPr>
      <w:r>
        <w:rPr>
          <w:i/>
          <w:iCs/>
        </w:rPr>
        <w:t>Boats (</w:t>
      </w:r>
      <w:proofErr w:type="spellStart"/>
      <w:r w:rsidRPr="0004276E">
        <w:rPr>
          <w:i/>
          <w:iCs/>
          <w:u w:val="single"/>
        </w:rPr>
        <w:t>b</w:t>
      </w:r>
      <w:r w:rsidR="00D83A96">
        <w:rPr>
          <w:i/>
          <w:iCs/>
          <w:u w:val="single"/>
        </w:rPr>
        <w:t>ID</w:t>
      </w:r>
      <w:proofErr w:type="spellEnd"/>
      <w:r w:rsidRPr="0004276E">
        <w:rPr>
          <w:i/>
          <w:iCs/>
          <w:u w:val="single"/>
        </w:rPr>
        <w:t>: integer</w:t>
      </w:r>
      <w:r>
        <w:rPr>
          <w:i/>
          <w:iCs/>
        </w:rPr>
        <w:t xml:space="preserve">, </w:t>
      </w:r>
      <w:proofErr w:type="spellStart"/>
      <w:r>
        <w:rPr>
          <w:i/>
          <w:iCs/>
        </w:rPr>
        <w:t>bName</w:t>
      </w:r>
      <w:proofErr w:type="spellEnd"/>
      <w:r>
        <w:rPr>
          <w:i/>
          <w:iCs/>
        </w:rPr>
        <w:t>: string,</w:t>
      </w:r>
      <w:r w:rsidR="0004276E">
        <w:rPr>
          <w:i/>
          <w:iCs/>
        </w:rPr>
        <w:t xml:space="preserve"> color: string</w:t>
      </w:r>
      <w:r>
        <w:rPr>
          <w:i/>
          <w:iCs/>
        </w:rPr>
        <w:t>)</w:t>
      </w:r>
    </w:p>
    <w:p w14:paraId="06495D2A" w14:textId="33AF6BEF" w:rsidR="0004276E" w:rsidRDefault="0004276E">
      <w:pPr>
        <w:rPr>
          <w:i/>
          <w:iCs/>
        </w:rPr>
      </w:pPr>
      <w:r>
        <w:rPr>
          <w:i/>
          <w:iCs/>
        </w:rPr>
        <w:t>Reserves (</w:t>
      </w:r>
      <w:proofErr w:type="spellStart"/>
      <w:r w:rsidR="006B7414" w:rsidRPr="006B7414">
        <w:rPr>
          <w:i/>
          <w:iCs/>
          <w:u w:val="single"/>
        </w:rPr>
        <w:t>s</w:t>
      </w:r>
      <w:r w:rsidR="00D26825">
        <w:rPr>
          <w:i/>
          <w:iCs/>
          <w:u w:val="single"/>
        </w:rPr>
        <w:t>ID</w:t>
      </w:r>
      <w:proofErr w:type="spellEnd"/>
      <w:r w:rsidR="006B7414" w:rsidRPr="006B7414">
        <w:rPr>
          <w:i/>
          <w:iCs/>
          <w:u w:val="single"/>
        </w:rPr>
        <w:t>: integer</w:t>
      </w:r>
      <w:r w:rsidR="006B7414">
        <w:rPr>
          <w:i/>
          <w:iCs/>
        </w:rPr>
        <w:t xml:space="preserve">, </w:t>
      </w:r>
      <w:proofErr w:type="spellStart"/>
      <w:r w:rsidR="006B7414" w:rsidRPr="006B7414">
        <w:rPr>
          <w:i/>
          <w:iCs/>
          <w:u w:val="single"/>
        </w:rPr>
        <w:t>b</w:t>
      </w:r>
      <w:r w:rsidR="001619DD">
        <w:rPr>
          <w:i/>
          <w:iCs/>
          <w:u w:val="single"/>
        </w:rPr>
        <w:t>ID</w:t>
      </w:r>
      <w:proofErr w:type="spellEnd"/>
      <w:r w:rsidR="006B7414" w:rsidRPr="006B7414">
        <w:rPr>
          <w:i/>
          <w:iCs/>
          <w:u w:val="single"/>
        </w:rPr>
        <w:t>: integer</w:t>
      </w:r>
      <w:r w:rsidR="006B7414">
        <w:rPr>
          <w:i/>
          <w:iCs/>
        </w:rPr>
        <w:t xml:space="preserve">, </w:t>
      </w:r>
      <w:r w:rsidR="006B7414" w:rsidRPr="006B7414">
        <w:rPr>
          <w:i/>
          <w:iCs/>
          <w:u w:val="single"/>
        </w:rPr>
        <w:t>day: date</w:t>
      </w:r>
      <w:r>
        <w:rPr>
          <w:i/>
          <w:iCs/>
        </w:rPr>
        <w:t>)</w:t>
      </w:r>
    </w:p>
    <w:p w14:paraId="179F29D3" w14:textId="0A401CCA" w:rsidR="00150FCD" w:rsidRDefault="007F4B85" w:rsidP="007F4B85">
      <w:pPr>
        <w:pStyle w:val="ListParagraph"/>
        <w:numPr>
          <w:ilvl w:val="0"/>
          <w:numId w:val="1"/>
        </w:numPr>
      </w:pPr>
      <w:r>
        <w:t>List only the name</w:t>
      </w:r>
      <w:r w:rsidR="0080633D">
        <w:t xml:space="preserve"> and rating for all Sa</w:t>
      </w:r>
      <w:r w:rsidR="0048557A">
        <w:t>ilors.</w:t>
      </w:r>
    </w:p>
    <w:p w14:paraId="589D1FFD" w14:textId="30DB4294" w:rsidR="00D604C1" w:rsidRPr="00BA1676" w:rsidRDefault="00BA1676" w:rsidP="00D604C1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sName,   rating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(Sailors)</m:t>
          </m:r>
        </m:oMath>
      </m:oMathPara>
    </w:p>
    <w:p w14:paraId="5ECED8B8" w14:textId="0D7A59BD" w:rsidR="0048557A" w:rsidRDefault="0048557A" w:rsidP="007F4B85">
      <w:pPr>
        <w:pStyle w:val="ListParagraph"/>
        <w:numPr>
          <w:ilvl w:val="0"/>
          <w:numId w:val="1"/>
        </w:numPr>
      </w:pPr>
      <w:r>
        <w:t xml:space="preserve">List all sailor information for sailors with a </w:t>
      </w:r>
      <w:r w:rsidR="00E95FC3">
        <w:t>rating&gt;8</w:t>
      </w:r>
      <w:r w:rsidR="00FE3D0B">
        <w:t>.</w:t>
      </w:r>
    </w:p>
    <w:p w14:paraId="4B27AE0A" w14:textId="7E23F374" w:rsidR="0066407C" w:rsidRPr="00BA1676" w:rsidRDefault="00BA1676" w:rsidP="0066407C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rating&gt;8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(Sailors)</m:t>
          </m:r>
        </m:oMath>
      </m:oMathPara>
    </w:p>
    <w:p w14:paraId="251A7A3B" w14:textId="2853932A" w:rsidR="0066407C" w:rsidRDefault="0066407C" w:rsidP="007F4B85">
      <w:pPr>
        <w:pStyle w:val="ListParagraph"/>
        <w:numPr>
          <w:ilvl w:val="0"/>
          <w:numId w:val="1"/>
        </w:numPr>
      </w:pPr>
      <w:r>
        <w:t>List the boat id for boats all red boats</w:t>
      </w:r>
      <w:r w:rsidR="00FE3D0B">
        <w:t>.</w:t>
      </w:r>
    </w:p>
    <w:p w14:paraId="2941729F" w14:textId="43C75A2A" w:rsidR="00E15F1B" w:rsidRPr="00BA1676" w:rsidRDefault="00BA1676" w:rsidP="0019327B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bID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color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re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Boats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1262DED" w14:textId="38ACC3CC" w:rsidR="00FE3D0B" w:rsidRDefault="00FE3D0B" w:rsidP="007F4B85">
      <w:pPr>
        <w:pStyle w:val="ListParagraph"/>
        <w:numPr>
          <w:ilvl w:val="0"/>
          <w:numId w:val="1"/>
        </w:numPr>
      </w:pPr>
      <w:r>
        <w:t xml:space="preserve">List the boat id </w:t>
      </w:r>
      <w:r w:rsidR="006C2154">
        <w:t>for all red boats and all green boats</w:t>
      </w:r>
      <w:r w:rsidR="00CE4471">
        <w:t>.</w:t>
      </w:r>
    </w:p>
    <w:p w14:paraId="56E03503" w14:textId="65138D9E" w:rsidR="00FB4AB9" w:rsidRPr="00BA1676" w:rsidRDefault="00BA1676" w:rsidP="00FB4AB9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bID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color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re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||color=</m:t>
              </m:r>
              <m:sPre>
                <m:sPre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PrePr>
                <m:sub/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g</m:t>
                  </m:r>
                </m:e>
              </m:sPre>
              <m:r>
                <m:rPr>
                  <m:sty m:val="bi"/>
                </m:rPr>
                <w:rPr>
                  <w:rFonts w:ascii="Cambria Math" w:hAnsi="Cambria Math"/>
                </w:rPr>
                <m:t>ree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n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Boats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E66D0DC" w14:textId="7D3E322E" w:rsidR="006C2154" w:rsidRDefault="006C2154" w:rsidP="007F4B85">
      <w:pPr>
        <w:pStyle w:val="ListParagraph"/>
        <w:numPr>
          <w:ilvl w:val="0"/>
          <w:numId w:val="1"/>
        </w:numPr>
      </w:pPr>
      <w:r>
        <w:t>List the name of every sailor who is aged 16 or under</w:t>
      </w:r>
      <w:r w:rsidR="00CE4471">
        <w:t>.</w:t>
      </w:r>
    </w:p>
    <w:p w14:paraId="561818EA" w14:textId="14BF23EE" w:rsidR="009F7231" w:rsidRPr="00BA1676" w:rsidRDefault="00BA1676" w:rsidP="009F7231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sName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age&lt;17 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Sailors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673655FF" w14:textId="7ED17EB7" w:rsidR="00CE4471" w:rsidRDefault="00323232" w:rsidP="007F4B85">
      <w:pPr>
        <w:pStyle w:val="ListParagraph"/>
        <w:numPr>
          <w:ilvl w:val="0"/>
          <w:numId w:val="1"/>
        </w:numPr>
      </w:pPr>
      <w:r>
        <w:t xml:space="preserve">List </w:t>
      </w:r>
      <w:r w:rsidR="002A2BBD">
        <w:t>the name and rating for all sailors who have</w:t>
      </w:r>
      <w:r w:rsidR="004048B4">
        <w:t xml:space="preserve"> a rating of 7 an</w:t>
      </w:r>
      <w:r w:rsidR="00A462A4">
        <w:t>d below.</w:t>
      </w:r>
    </w:p>
    <w:p w14:paraId="45F73694" w14:textId="6AB7720A" w:rsidR="00980E29" w:rsidRPr="00BA1676" w:rsidRDefault="00BA1676" w:rsidP="00C66BAC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sName,   rating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(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rating&lt;8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Sailors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0B7751BE" w14:textId="39F842A5" w:rsidR="00CE4471" w:rsidRDefault="00CE4471" w:rsidP="007F4B85">
      <w:pPr>
        <w:pStyle w:val="ListParagraph"/>
        <w:numPr>
          <w:ilvl w:val="0"/>
          <w:numId w:val="1"/>
        </w:numPr>
      </w:pPr>
      <w:r>
        <w:t xml:space="preserve">Count the number of reservations for boat number </w:t>
      </w:r>
      <w:r w:rsidR="00323232">
        <w:t>4</w:t>
      </w:r>
      <w:r w:rsidR="0051587A">
        <w:t>.</w:t>
      </w:r>
    </w:p>
    <w:p w14:paraId="04219401" w14:textId="6CB651D1" w:rsidR="00011747" w:rsidRPr="00BA1676" w:rsidRDefault="00BA1676" w:rsidP="00011747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ζ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COUNT bID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(σ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bID=4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(Boats</m:t>
          </m:r>
          <m:nary>
            <m:naryPr>
              <m:chr m:val="⨝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Reserves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))</m:t>
          </m:r>
        </m:oMath>
      </m:oMathPara>
    </w:p>
    <w:p w14:paraId="71F1CEDC" w14:textId="73AE9CC1" w:rsidR="0051587A" w:rsidRDefault="0051587A" w:rsidP="007F4B85">
      <w:pPr>
        <w:pStyle w:val="ListParagraph"/>
        <w:numPr>
          <w:ilvl w:val="0"/>
          <w:numId w:val="1"/>
        </w:numPr>
      </w:pPr>
      <w:r>
        <w:t>Find the names of sailors who have reserved boat 103.</w:t>
      </w:r>
    </w:p>
    <w:p w14:paraId="0CC07BEC" w14:textId="5856BEF6" w:rsidR="00A11594" w:rsidRPr="00BA1676" w:rsidRDefault="00BA1676" w:rsidP="00A56FB4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sName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(σ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bID=103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(Sailors</m:t>
          </m:r>
          <m:nary>
            <m:naryPr>
              <m:chr m:val="⨝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sID,   bID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(Reserves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))</m:t>
          </m:r>
        </m:oMath>
      </m:oMathPara>
    </w:p>
    <w:p w14:paraId="58C2D0D1" w14:textId="2E914665" w:rsidR="0051587A" w:rsidRDefault="0051587A" w:rsidP="007F4B85">
      <w:pPr>
        <w:pStyle w:val="ListParagraph"/>
        <w:numPr>
          <w:ilvl w:val="0"/>
          <w:numId w:val="1"/>
        </w:numPr>
      </w:pPr>
      <w:r>
        <w:t>Find the names of sailors</w:t>
      </w:r>
      <w:r w:rsidR="00B240C3">
        <w:t xml:space="preserve"> who have reserved a red </w:t>
      </w:r>
      <w:r w:rsidR="00B240C3" w:rsidRPr="006E26C4">
        <w:t>boat.</w:t>
      </w:r>
    </w:p>
    <w:p w14:paraId="16466464" w14:textId="60B0F252" w:rsidR="001F27AC" w:rsidRPr="00BA1676" w:rsidRDefault="00BA1676" w:rsidP="00765B43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sName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(Sailors ⨝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((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Boats</m:t>
                  </m:r>
                </m:e>
              </m:d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nary>
            <m:naryPr>
              <m:chr m:val="⨝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sID,   bID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(Reserves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))))</m:t>
          </m:r>
        </m:oMath>
      </m:oMathPara>
    </w:p>
    <w:p w14:paraId="713B660C" w14:textId="300C117F" w:rsidR="00B240C3" w:rsidRDefault="00B240C3" w:rsidP="007F4B85">
      <w:pPr>
        <w:pStyle w:val="ListParagraph"/>
        <w:numPr>
          <w:ilvl w:val="0"/>
          <w:numId w:val="1"/>
        </w:numPr>
      </w:pPr>
      <w:r>
        <w:t>Find the colors of the boats reserved by Lubber.</w:t>
      </w:r>
    </w:p>
    <w:p w14:paraId="5A080AC7" w14:textId="33A49CA9" w:rsidR="002A69CA" w:rsidRPr="00BA1676" w:rsidRDefault="00BA1676" w:rsidP="002A69CA">
      <w:pPr>
        <w:pStyle w:val="ListParagraph"/>
        <w:rPr>
          <w:b/>
          <w:bCs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color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Boat ⨝ (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sID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(σ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sName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Lubbe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Sailor</m:t>
                  </m:r>
                </m:e>
              </m:d>
            </m:e>
          </m:d>
          <m:nary>
            <m:naryPr>
              <m:chr m:val="⨝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Reserves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))</m:t>
          </m:r>
        </m:oMath>
      </m:oMathPara>
    </w:p>
    <w:p w14:paraId="79872FD2" w14:textId="07A1D713" w:rsidR="00B240C3" w:rsidRDefault="009A7FC9" w:rsidP="007F4B85">
      <w:pPr>
        <w:pStyle w:val="ListParagraph"/>
        <w:numPr>
          <w:ilvl w:val="0"/>
          <w:numId w:val="1"/>
        </w:numPr>
      </w:pPr>
      <w:r>
        <w:t xml:space="preserve">Find </w:t>
      </w:r>
      <w:r w:rsidRPr="00BA1676">
        <w:t>the names</w:t>
      </w:r>
      <w:r>
        <w:t xml:space="preserve"> of sailors who have reserved a red and gree</w:t>
      </w:r>
      <w:r w:rsidR="00D237F7">
        <w:t>n</w:t>
      </w:r>
      <w:r>
        <w:t xml:space="preserve"> boat.</w:t>
      </w:r>
    </w:p>
    <w:p w14:paraId="42256A9E" w14:textId="0D012E0A" w:rsidR="00983830" w:rsidRPr="00BA1676" w:rsidRDefault="00BA1676" w:rsidP="00983830">
      <w:pPr>
        <w:pStyle w:val="ListParagraph"/>
        <w:rPr>
          <w:rFonts w:ascii="Cambria Math" w:eastAsiaTheme="minorEastAsia" w:hAnsi="Cambria Math"/>
          <w:b/>
          <w:bCs/>
          <w:i/>
        </w:rPr>
      </w:pPr>
      <m:oMathPara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ρR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1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sName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sName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(Sailors ⨝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sSub>
                    <m:sSub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color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=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gree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</w:rPr>
                          </m:ctrlPr>
                        </m:sSup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</m:sub>
                  </m:s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</m:t>
                  </m:r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Boats</m:t>
                      </m:r>
                    </m:e>
                  </m:d>
                </m:e>
              </m:d>
              <m:nary>
                <m:naryPr>
                  <m:chr m:val="⨝"/>
                  <m:subHide m:val="1"/>
                  <m:supHide m:val="1"/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naryPr>
                <m:sub/>
                <m:sup/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Reserves</m:t>
                  </m:r>
                </m:e>
              </m:nary>
            </m:e>
          </m:d>
          <m:r>
            <m:rPr>
              <m:sty m:val="bi"/>
            </m:rPr>
            <w:rPr>
              <w:rFonts w:ascii="Cambria Math" w:hAnsi="Cambria Math"/>
            </w:rPr>
            <m:t>)</m:t>
          </m:r>
          <m: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ρR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sName</m:t>
                  </m:r>
                </m:e>
              </m:d>
              <m:r>
                <m:rPr>
                  <m:sty m:val="bi"/>
                </m:rPr>
                <w:rPr>
                  <w:rFonts w:ascii="Cambria Math" w:hAnsi="Cambria Math"/>
                </w:rPr>
                <m:t>Π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sName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>(Sailors ⨝(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σ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color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=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red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Boats</m:t>
                  </m:r>
                </m:e>
              </m:d>
            </m:e>
          </m:d>
          <m:nary>
            <m:naryPr>
              <m:chr m:val="⨝"/>
              <m:subHide m:val="1"/>
              <m:supHide m:val="1"/>
              <m:ctrlPr>
                <w:rPr>
                  <w:rFonts w:ascii="Cambria Math" w:hAnsi="Cambria Math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hAnsi="Cambria Math"/>
                </w:rPr>
                <m:t>Reserves)</m:t>
              </m:r>
            </m:e>
          </m:nary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44160EA9" w14:textId="005D3C04" w:rsidR="00B66F06" w:rsidRPr="00BA1676" w:rsidRDefault="00BA1676" w:rsidP="00E03620">
      <w:pPr>
        <w:pStyle w:val="ListParagraph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pR</m:t>
          </m:r>
          <m:r>
            <m:rPr>
              <m:sty m:val="bi"/>
            </m:rPr>
            <w:rPr>
              <w:rFonts w:ascii="Cambria Math" w:hAnsi="Cambria Math"/>
            </w:rPr>
            <m:t>2∩ ρR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14:paraId="611F884F" w14:textId="0ED66E5D" w:rsidR="009A7FC9" w:rsidRDefault="009A7FC9" w:rsidP="007F4B85">
      <w:pPr>
        <w:pStyle w:val="ListParagraph"/>
        <w:numPr>
          <w:ilvl w:val="0"/>
          <w:numId w:val="1"/>
        </w:numPr>
      </w:pPr>
      <w:r>
        <w:t>Find the names of sailors</w:t>
      </w:r>
      <w:r w:rsidR="00B36561">
        <w:t xml:space="preserve"> with age over 20 who have not reserved a red boat.</w:t>
      </w:r>
    </w:p>
    <w:p w14:paraId="4C669E14" w14:textId="4E354B58" w:rsidR="00487CA2" w:rsidRPr="00BA1676" w:rsidRDefault="00BA1676" w:rsidP="00FD71BF">
      <w:pPr>
        <w:pStyle w:val="ListParagraph"/>
        <w:rPr>
          <w:rFonts w:ascii="Cambria Math" w:eastAsiaTheme="minorEastAsia" w:hAnsi="Cambria Math"/>
          <w:b/>
          <w:bCs/>
          <w:i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ρR</m:t>
              </m:r>
              <m:r>
                <m:rPr>
                  <m:sty m:val="bi"/>
                </m:rPr>
                <w:rPr>
                  <w:rFonts w:ascii="Cambria Math" w:hAnsi="Cambria Math"/>
                </w:rPr>
                <m:t xml:space="preserve">1(sName) 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sName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age&gt;20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Sailors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 xml:space="preserve"> ⨝ 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(σ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color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=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  <m:r>
                <m:rPr>
                  <m:sty m:val="bi"/>
                </m:rPr>
                <w:rPr>
                  <w:rFonts w:ascii="Cambria Math" w:hAnsi="Cambria Math"/>
                </w:rPr>
                <m:t>re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'</m:t>
                  </m:r>
                </m:sup>
              </m:sSup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Boats</m:t>
              </m:r>
            </m:e>
          </m:d>
          <m:r>
            <m:rPr>
              <m:sty m:val="bi"/>
            </m:rPr>
            <w:rPr>
              <w:rFonts w:ascii="Cambria Math" w:eastAsiaTheme="minorEastAsia" w:hAnsi="Cambria Math"/>
            </w:rPr>
            <m:t xml:space="preserve"> </m:t>
          </m:r>
          <m:nary>
            <m:naryPr>
              <m:chr m:val="⨝"/>
              <m:subHide m:val="1"/>
              <m:supHide m:val="1"/>
              <m:ctrlPr>
                <w:rPr>
                  <w:rFonts w:ascii="Cambria Math" w:eastAsiaTheme="minorEastAsia" w:hAnsi="Cambria Math"/>
                  <w:b/>
                  <w:bCs/>
                  <w:i/>
                </w:rPr>
              </m:ctrlPr>
            </m:naryPr>
            <m:sub/>
            <m:sup/>
            <m:e>
              <m:r>
                <m:rPr>
                  <m:sty m:val="bi"/>
                </m:rPr>
                <w:rPr>
                  <w:rFonts w:ascii="Cambria Math" w:eastAsiaTheme="minorEastAsia" w:hAnsi="Cambria Math"/>
                </w:rPr>
                <m:t>Reserves</m:t>
              </m:r>
            </m:e>
          </m:nary>
          <m:r>
            <m:rPr>
              <m:sty m:val="bi"/>
            </m:rPr>
            <w:rPr>
              <w:rFonts w:ascii="Cambria Math" w:eastAsiaTheme="minorEastAsia" w:hAnsi="Cambria Math"/>
            </w:rPr>
            <m:t>)</m:t>
          </m:r>
          <m:r>
            <m:rPr>
              <m:sty m:val="bi"/>
            </m:rPr>
            <w:rPr>
              <w:rFonts w:ascii="Cambria Math" w:hAnsi="Cambria Math"/>
            </w:rPr>
            <w:br/>
          </m:r>
        </m:oMath>
        <m:oMath>
          <m:r>
            <m:rPr>
              <m:sty m:val="bi"/>
            </m:rPr>
            <w:rPr>
              <w:rFonts w:ascii="Cambria Math" w:hAnsi="Cambria Math"/>
            </w:rPr>
            <m:t>pR</m:t>
          </m:r>
          <m:r>
            <m:rPr>
              <m:sty m:val="bi"/>
            </m:rPr>
            <w:rPr>
              <w:rFonts w:ascii="Cambria Math" w:hAnsi="Cambria Math"/>
            </w:rPr>
            <m:t>2(sName)</m:t>
          </m:r>
          <m:sSub>
            <m:sSubPr>
              <m:ctrlPr>
                <w:rPr>
                  <w:rFonts w:ascii="Cambria Math" w:hAnsi="Cambria Math"/>
                  <w:b/>
                  <w:bCs/>
                  <w:i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</m:t>
              </m:r>
              <m:sSub>
                <m:sSub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Π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 xml:space="preserve"> sName</m:t>
                  </m:r>
                </m:sub>
              </m:sSub>
              <m:r>
                <m:rPr>
                  <m:sty m:val="bi"/>
                </m:rPr>
                <w:rPr>
                  <w:rFonts w:ascii="Cambria Math" w:hAnsi="Cambria Math"/>
                </w:rPr>
                <m:t>(σ</m:t>
              </m:r>
            </m:e>
            <m:sub>
              <m:r>
                <m:rPr>
                  <m:sty m:val="bi"/>
                </m:rPr>
                <w:rPr>
                  <w:rFonts w:ascii="Cambria Math" w:hAnsi="Cambria Math"/>
                </w:rPr>
                <m:t>age&gt;20</m:t>
              </m:r>
            </m:sub>
          </m:sSub>
          <m:r>
            <m:rPr>
              <m:sty m:val="bi"/>
            </m:rP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b/>
                  <w:bCs/>
                  <w:i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</w:rPr>
                <m:t>Sailors</m:t>
              </m:r>
            </m:e>
          </m:d>
          <m:r>
            <m:rPr>
              <m:sty m:val="bi"/>
            </m:rPr>
            <w:rPr>
              <w:rFonts w:ascii="Cambria Math" w:hAnsi="Cambria Math"/>
            </w:rPr>
            <m:t>)</m:t>
          </m:r>
        </m:oMath>
      </m:oMathPara>
    </w:p>
    <w:p w14:paraId="20E237EA" w14:textId="1AB70737" w:rsidR="0092755C" w:rsidRPr="00BA1676" w:rsidRDefault="00BA1676" w:rsidP="00FD71BF">
      <w:pPr>
        <w:pStyle w:val="ListParagraph"/>
        <w:rPr>
          <w:rFonts w:eastAsiaTheme="minorEastAsia"/>
          <w:b/>
          <w:bCs/>
        </w:rPr>
      </w:pPr>
      <m:oMathPara>
        <m:oMathParaPr>
          <m:jc m:val="center"/>
        </m:oMathParaPr>
        <m:oMath>
          <m:r>
            <m:rPr>
              <m:sty m:val="bi"/>
            </m:rPr>
            <w:rPr>
              <w:rFonts w:ascii="Cambria Math" w:hAnsi="Cambria Math"/>
            </w:rPr>
            <m:t>pR</m:t>
          </m:r>
          <m:r>
            <m:rPr>
              <m:sty m:val="bi"/>
            </m:rPr>
            <w:rPr>
              <w:rFonts w:ascii="Cambria Math" w:hAnsi="Cambria Math"/>
            </w:rPr>
            <m:t>2- ρR</m:t>
          </m:r>
          <m:r>
            <m:rPr>
              <m:sty m:val="bi"/>
            </m:rPr>
            <w:rPr>
              <w:rFonts w:ascii="Cambria Math" w:hAnsi="Cambria Math"/>
            </w:rPr>
            <m:t>1</m:t>
          </m:r>
        </m:oMath>
      </m:oMathPara>
    </w:p>
    <w:p w14:paraId="535493DD" w14:textId="7B68DD3C" w:rsidR="003C6EEB" w:rsidRDefault="003C6EEB" w:rsidP="00487CA2"/>
    <w:p w14:paraId="00FC3F96" w14:textId="77777777" w:rsidR="00FD71BF" w:rsidRPr="007F4B85" w:rsidRDefault="00FD71BF" w:rsidP="00487CA2"/>
    <w:sectPr w:rsidR="00FD71BF" w:rsidRPr="007F4B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1E17CE"/>
    <w:multiLevelType w:val="hybridMultilevel"/>
    <w:tmpl w:val="DF6846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1AB"/>
    <w:rsid w:val="000020EF"/>
    <w:rsid w:val="00011747"/>
    <w:rsid w:val="0004276E"/>
    <w:rsid w:val="000510AD"/>
    <w:rsid w:val="000A7603"/>
    <w:rsid w:val="000B49AB"/>
    <w:rsid w:val="00105479"/>
    <w:rsid w:val="00121C0E"/>
    <w:rsid w:val="00122BF5"/>
    <w:rsid w:val="0014422E"/>
    <w:rsid w:val="00150FCD"/>
    <w:rsid w:val="00156999"/>
    <w:rsid w:val="001619DD"/>
    <w:rsid w:val="00163E59"/>
    <w:rsid w:val="001849D5"/>
    <w:rsid w:val="0019327B"/>
    <w:rsid w:val="001B661D"/>
    <w:rsid w:val="001C55C9"/>
    <w:rsid w:val="001C6432"/>
    <w:rsid w:val="001F27AC"/>
    <w:rsid w:val="0022726E"/>
    <w:rsid w:val="00280ABF"/>
    <w:rsid w:val="00294776"/>
    <w:rsid w:val="002A2BBD"/>
    <w:rsid w:val="002A4D90"/>
    <w:rsid w:val="002A69CA"/>
    <w:rsid w:val="002B2C2E"/>
    <w:rsid w:val="002C0D5A"/>
    <w:rsid w:val="002C7250"/>
    <w:rsid w:val="002F16A9"/>
    <w:rsid w:val="003052DF"/>
    <w:rsid w:val="00323232"/>
    <w:rsid w:val="00335EF3"/>
    <w:rsid w:val="0035313A"/>
    <w:rsid w:val="00356434"/>
    <w:rsid w:val="00367235"/>
    <w:rsid w:val="003A611A"/>
    <w:rsid w:val="003B7DE7"/>
    <w:rsid w:val="003C6EEB"/>
    <w:rsid w:val="003E1B8D"/>
    <w:rsid w:val="003E3EA5"/>
    <w:rsid w:val="003F3787"/>
    <w:rsid w:val="004032DE"/>
    <w:rsid w:val="004048B4"/>
    <w:rsid w:val="00437229"/>
    <w:rsid w:val="0044275E"/>
    <w:rsid w:val="00473A21"/>
    <w:rsid w:val="00485568"/>
    <w:rsid w:val="0048557A"/>
    <w:rsid w:val="00487CA2"/>
    <w:rsid w:val="004A714A"/>
    <w:rsid w:val="004B5464"/>
    <w:rsid w:val="004D2E48"/>
    <w:rsid w:val="004E23CD"/>
    <w:rsid w:val="004F41AB"/>
    <w:rsid w:val="005113B6"/>
    <w:rsid w:val="0051587A"/>
    <w:rsid w:val="00523EDF"/>
    <w:rsid w:val="00526502"/>
    <w:rsid w:val="00556822"/>
    <w:rsid w:val="005A3D6F"/>
    <w:rsid w:val="005A4541"/>
    <w:rsid w:val="005B4705"/>
    <w:rsid w:val="005D317F"/>
    <w:rsid w:val="00634B74"/>
    <w:rsid w:val="00651A92"/>
    <w:rsid w:val="00653E7C"/>
    <w:rsid w:val="00655D0D"/>
    <w:rsid w:val="0066407C"/>
    <w:rsid w:val="00697EA6"/>
    <w:rsid w:val="006A33E4"/>
    <w:rsid w:val="006B7414"/>
    <w:rsid w:val="006C2154"/>
    <w:rsid w:val="006C2F91"/>
    <w:rsid w:val="006C78AA"/>
    <w:rsid w:val="006E26C4"/>
    <w:rsid w:val="006F411E"/>
    <w:rsid w:val="00702E6B"/>
    <w:rsid w:val="00745279"/>
    <w:rsid w:val="00765B43"/>
    <w:rsid w:val="00772325"/>
    <w:rsid w:val="00786FB0"/>
    <w:rsid w:val="007A1693"/>
    <w:rsid w:val="007D67EC"/>
    <w:rsid w:val="007E0CC3"/>
    <w:rsid w:val="007F4B85"/>
    <w:rsid w:val="0080633D"/>
    <w:rsid w:val="008566B8"/>
    <w:rsid w:val="008C1B44"/>
    <w:rsid w:val="008D20CD"/>
    <w:rsid w:val="008D5932"/>
    <w:rsid w:val="00905052"/>
    <w:rsid w:val="0092755C"/>
    <w:rsid w:val="00942672"/>
    <w:rsid w:val="00961BE2"/>
    <w:rsid w:val="0097002C"/>
    <w:rsid w:val="00980E29"/>
    <w:rsid w:val="00983830"/>
    <w:rsid w:val="00987C18"/>
    <w:rsid w:val="009A7FC9"/>
    <w:rsid w:val="009B1F96"/>
    <w:rsid w:val="009C51A1"/>
    <w:rsid w:val="009D3B1E"/>
    <w:rsid w:val="009D3C50"/>
    <w:rsid w:val="009E52BE"/>
    <w:rsid w:val="009F7231"/>
    <w:rsid w:val="00A11594"/>
    <w:rsid w:val="00A2490D"/>
    <w:rsid w:val="00A44E6F"/>
    <w:rsid w:val="00A462A4"/>
    <w:rsid w:val="00A56FB4"/>
    <w:rsid w:val="00AA4533"/>
    <w:rsid w:val="00AA5A55"/>
    <w:rsid w:val="00AE6AC2"/>
    <w:rsid w:val="00B240C3"/>
    <w:rsid w:val="00B35945"/>
    <w:rsid w:val="00B36561"/>
    <w:rsid w:val="00B508B1"/>
    <w:rsid w:val="00B66F06"/>
    <w:rsid w:val="00B77398"/>
    <w:rsid w:val="00BA1676"/>
    <w:rsid w:val="00BA3272"/>
    <w:rsid w:val="00BA6617"/>
    <w:rsid w:val="00BC3F0C"/>
    <w:rsid w:val="00BC4BD9"/>
    <w:rsid w:val="00BD45D3"/>
    <w:rsid w:val="00BD596C"/>
    <w:rsid w:val="00BE21B6"/>
    <w:rsid w:val="00C346FC"/>
    <w:rsid w:val="00C52F22"/>
    <w:rsid w:val="00C66119"/>
    <w:rsid w:val="00C66BAC"/>
    <w:rsid w:val="00CA511E"/>
    <w:rsid w:val="00CB1770"/>
    <w:rsid w:val="00CC0E46"/>
    <w:rsid w:val="00CE3553"/>
    <w:rsid w:val="00CE4471"/>
    <w:rsid w:val="00CE67B7"/>
    <w:rsid w:val="00CF4C7E"/>
    <w:rsid w:val="00CF5428"/>
    <w:rsid w:val="00CF64A5"/>
    <w:rsid w:val="00D237F7"/>
    <w:rsid w:val="00D26825"/>
    <w:rsid w:val="00D604C1"/>
    <w:rsid w:val="00D720AA"/>
    <w:rsid w:val="00D83A96"/>
    <w:rsid w:val="00DA68CA"/>
    <w:rsid w:val="00E011E4"/>
    <w:rsid w:val="00E03620"/>
    <w:rsid w:val="00E12957"/>
    <w:rsid w:val="00E15F1B"/>
    <w:rsid w:val="00E95FC3"/>
    <w:rsid w:val="00EA2936"/>
    <w:rsid w:val="00EB240D"/>
    <w:rsid w:val="00F4115F"/>
    <w:rsid w:val="00F51EF5"/>
    <w:rsid w:val="00F92C94"/>
    <w:rsid w:val="00F9565B"/>
    <w:rsid w:val="00FB4AB9"/>
    <w:rsid w:val="00FB5FE3"/>
    <w:rsid w:val="00FD71BF"/>
    <w:rsid w:val="00FE3D0B"/>
    <w:rsid w:val="00FF1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C99B02"/>
  <w15:chartTrackingRefBased/>
  <w15:docId w15:val="{3FADDE3B-8F9D-4E56-90D3-C1F62B4A68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F4B85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5699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323</Words>
  <Characters>1846</Characters>
  <Application>Microsoft Office Word</Application>
  <DocSecurity>0</DocSecurity>
  <Lines>15</Lines>
  <Paragraphs>4</Paragraphs>
  <ScaleCrop>false</ScaleCrop>
  <Company/>
  <LinksUpToDate>false</LinksUpToDate>
  <CharactersWithSpaces>2165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 Archemetre (ext)</dc:creator>
  <cp:keywords/>
  <dc:description/>
  <cp:lastModifiedBy>carl.archemetre@outlook.com</cp:lastModifiedBy>
  <cp:revision>162</cp:revision>
  <dcterms:created xsi:type="dcterms:W3CDTF">2022-03-17T12:59:00Z</dcterms:created>
  <dcterms:modified xsi:type="dcterms:W3CDTF">2022-03-20T22:03:00Z</dcterms:modified>
</cp:coreProperties>
</file>