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SOLICITUD INICIAL – PROFE VIVI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2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*Formato INFORME Proyecto para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(Para la entrega del primer avance debe tener los siguientes ítems)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Introducción </w:t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Datos del documento </w:t>
      </w:r>
    </w:p>
    <w:p w:rsidR="00000000" w:rsidDel="00000000" w:rsidP="00000000" w:rsidRDefault="00000000" w:rsidRPr="00000000" w14:paraId="00000008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Información del Proyecto </w:t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Propósito del plan de proyecto </w:t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Visión del Proyecto Scrum </w:t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Alcance del proyecto - Acorde al Desarrollo del Proyecto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Metodología de desarrollo - Antecedentes Metodología Scrum</w:t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Definición de Roles y responsabilidades - Documento V3 Ok</w:t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Resumen de riesgos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Épicas para el proyecto</w:t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Priorización de Épicas</w:t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Definición de Historias de Usuario - En proceso</w:t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Product Backlog del Proyecto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Estimación de puntos de historia</w:t>
      </w:r>
    </w:p>
    <w:p w:rsidR="00000000" w:rsidDel="00000000" w:rsidP="00000000" w:rsidRDefault="00000000" w:rsidRPr="00000000" w14:paraId="00000014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Técnica de estimación</w:t>
      </w:r>
    </w:p>
    <w:p w:rsidR="00000000" w:rsidDel="00000000" w:rsidP="00000000" w:rsidRDefault="00000000" w:rsidRPr="00000000" w14:paraId="00000015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Sprint Planning Pendiente </w:t>
      </w:r>
    </w:p>
    <w:p w:rsidR="00000000" w:rsidDel="00000000" w:rsidP="00000000" w:rsidRDefault="00000000" w:rsidRPr="00000000" w14:paraId="00000016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Definición y estimación de tareas Pendiente 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1- *Plantilla Historias Usuario (Completo)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2- *PMOInformatica Plantilla de Product Backlog(completo)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3- *PMOInformatica Plantilla de Sprint Backlog(completo)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Fase 2 FINAL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*Formato INFORME Proyecto para Ágil (completo)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*Product Backlog Sprint BurnDown (completo)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*Plantilla Historias Usuario (Completo con correcciones)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*PMOInformatica Plantilla de Product Backlog (completo con correcciones)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*PMOInformatica Plantilla de Sprint Backlog (completo con correcciones)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*Retrospectiva de cada sprint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*Retrospectiva del proyecto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*Plan de pruebas / cierre del plan de pruebas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*Control de riesgos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*Desarrollo del proyecto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*Plan de capacitación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*Manuales de usuario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*DAS-Documento Arquitectura Sistema (completo)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*Modelo de base de datos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748665</wp:posOffset>
            </wp:positionH>
            <wp:positionV relativeFrom="paragraph">
              <wp:posOffset>51435</wp:posOffset>
            </wp:positionV>
            <wp:extent cx="4114800" cy="1485265"/>
            <wp:effectExtent b="0" l="0" r="0" t="0"/>
            <wp:wrapNone/>
            <wp:docPr descr="Escala de tiempo&#10;&#10;Descripción generada automáticamente" id="2112700351" name="image1.png"/>
            <a:graphic>
              <a:graphicData uri="http://schemas.openxmlformats.org/drawingml/2006/picture">
                <pic:pic>
                  <pic:nvPicPr>
                    <pic:cNvPr descr="Escala de tiempo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85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Fase 2 – Equipo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Fase 2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*Formato INFORME Proyecto para Ágil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(Para la entrega del primer avance debe tener los siguientes ítems)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Introducción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Datos del documento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Información del Proyecto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Propósito del plan de proyecto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i w:val="1"/>
          <w:sz w:val="20"/>
          <w:szCs w:val="20"/>
          <w:shd w:fill="6aa84f" w:val="clear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Visión del Proyecto Scrum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6aa84f" w:val="clear"/>
          <w:rtl w:val="0"/>
        </w:rPr>
        <w:t xml:space="preserve">Alcance del proyecto - Acorde al Desarrollo del Proyecto</w:t>
      </w:r>
      <w:r w:rsidDel="00000000" w:rsidR="00000000" w:rsidRPr="00000000">
        <w:rPr>
          <w:b w:val="1"/>
          <w:sz w:val="20"/>
          <w:szCs w:val="20"/>
          <w:rtl w:val="0"/>
        </w:rPr>
        <w:t xml:space="preserve"> - 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70ad47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Definición de Roles y responsabilidades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Metodología de desarrollo - Antecedentes Metodología Scrum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Informe Versión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Definición de Historias de Usuario</w:t>
      </w:r>
      <w:r w:rsidDel="00000000" w:rsidR="00000000" w:rsidRPr="00000000">
        <w:rPr>
          <w:b w:val="1"/>
          <w:sz w:val="20"/>
          <w:szCs w:val="20"/>
          <w:rtl w:val="0"/>
        </w:rPr>
        <w:t xml:space="preserve"> - Pendiente Levantamiento 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Épicas para el proyecto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Pendiente Levantamiento 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Priorización de Épicas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Pendiente Levantamiento 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Técnica de estimación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Pendiente Levantamiento 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Definición y estimación de tareas Pendiente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Pendiente Levantamiento 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Estimación de puntos de historia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Pendiente Levantamiento 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Sprint Planning Pendiente</w:t>
      </w:r>
      <w:r w:rsidDel="00000000" w:rsidR="00000000" w:rsidRPr="00000000">
        <w:rPr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Pendiente Levantamiento HU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  <w:shd w:fill="ff9900" w:val="clear"/>
        </w:rPr>
      </w:pPr>
      <w:r w:rsidDel="00000000" w:rsidR="00000000" w:rsidRPr="00000000">
        <w:rPr>
          <w:i w:val="1"/>
          <w:sz w:val="20"/>
          <w:szCs w:val="20"/>
          <w:shd w:fill="ff9900" w:val="clear"/>
          <w:rtl w:val="0"/>
        </w:rPr>
        <w:t xml:space="preserve">Resumen de riesgos</w:t>
      </w:r>
      <w:r w:rsidDel="00000000" w:rsidR="00000000" w:rsidRPr="00000000">
        <w:rPr>
          <w:b w:val="1"/>
          <w:sz w:val="20"/>
          <w:szCs w:val="20"/>
          <w:rtl w:val="0"/>
        </w:rPr>
        <w:t xml:space="preserve"> - Informe Versión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339725" cy="568325"/>
                <wp:effectExtent b="0" l="0" r="0" t="0"/>
                <wp:wrapNone/>
                <wp:docPr id="211270034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88838" y="3508538"/>
                          <a:ext cx="314325" cy="5429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0</wp:posOffset>
                </wp:positionV>
                <wp:extent cx="339725" cy="568325"/>
                <wp:effectExtent b="0" l="0" r="0" t="0"/>
                <wp:wrapNone/>
                <wp:docPr id="21127003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72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0</wp:posOffset>
                </wp:positionV>
                <wp:extent cx="339725" cy="568325"/>
                <wp:effectExtent b="0" l="0" r="0" t="0"/>
                <wp:wrapNone/>
                <wp:docPr id="21127003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88838" y="3508538"/>
                          <a:ext cx="314325" cy="5429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0</wp:posOffset>
                </wp:positionV>
                <wp:extent cx="339725" cy="568325"/>
                <wp:effectExtent b="0" l="0" r="0" t="0"/>
                <wp:wrapNone/>
                <wp:docPr id="21127003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72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339725" cy="568325"/>
                <wp:effectExtent b="0" l="0" r="0" t="0"/>
                <wp:wrapNone/>
                <wp:docPr id="211270035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88838" y="3508538"/>
                          <a:ext cx="314325" cy="542925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26415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0</wp:posOffset>
                </wp:positionV>
                <wp:extent cx="339725" cy="568325"/>
                <wp:effectExtent b="0" l="0" r="0" t="0"/>
                <wp:wrapNone/>
                <wp:docPr id="211270035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725" cy="56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1- *Plantilla Historias Usuario (Completo)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i w:val="1"/>
          <w:sz w:val="20"/>
          <w:szCs w:val="20"/>
          <w:shd w:fill="ea9999" w:val="clear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2- *PMOInformatica Plantilla de Product Backlog(completo)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shd w:fill="ea9999" w:val="clear"/>
          <w:rtl w:val="0"/>
        </w:rPr>
        <w:t xml:space="preserve">3- *PMOInformatica Plantilla de Sprint Backlog(completo)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highlight w:val="yellow"/>
          <w:rtl w:val="0"/>
        </w:rPr>
        <w:t xml:space="preserve">Fase 2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  <w:shd w:fill="ff9900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ff9900" w:val="clear"/>
          <w:rtl w:val="0"/>
        </w:rPr>
        <w:t xml:space="preserve">*Formato INFORME Proyecto para Ágil (completo)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ff9900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ff9900" w:val="clear"/>
          <w:rtl w:val="0"/>
        </w:rPr>
        <w:t xml:space="preserve">*Product Backlog Sprint BurnDown (completo)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  <w:shd w:fill="ff9900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ff9900" w:val="clear"/>
          <w:rtl w:val="0"/>
        </w:rPr>
        <w:t xml:space="preserve">*Plantilla Historias Usuario (Completo con correcciones)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  <w:shd w:fill="ff9900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ff9900" w:val="clear"/>
          <w:rtl w:val="0"/>
        </w:rPr>
        <w:t xml:space="preserve">*PMOInformatica Plantilla de Product Backlog (completo con correcciones)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ff9900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ff9900" w:val="clear"/>
          <w:rtl w:val="0"/>
        </w:rPr>
        <w:t xml:space="preserve">*PMOInformatica Plantilla de Sprint Backlog (completo con correcciones)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93c47d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93c47d" w:val="clear"/>
          <w:rtl w:val="0"/>
        </w:rPr>
        <w:t xml:space="preserve">*Retrospectiva de cada sprint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93c47d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93c47d" w:val="clear"/>
          <w:rtl w:val="0"/>
        </w:rPr>
        <w:t xml:space="preserve">*Retrospectiva del proyecto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6d9eeb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6d9eeb" w:val="clear"/>
          <w:rtl w:val="0"/>
        </w:rPr>
        <w:t xml:space="preserve">*Plan de pruebas / cierre del plan de pruebas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6d9eeb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6d9eeb" w:val="clear"/>
          <w:rtl w:val="0"/>
        </w:rPr>
        <w:t xml:space="preserve">*Control de riesgos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6d9eeb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6d9eeb" w:val="clear"/>
          <w:rtl w:val="0"/>
        </w:rPr>
        <w:t xml:space="preserve">*Desarrollo del proyecto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6d9eeb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6d9eeb" w:val="clear"/>
          <w:rtl w:val="0"/>
        </w:rPr>
        <w:t xml:space="preserve">*Plan de capacitación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0"/>
          <w:szCs w:val="20"/>
          <w:shd w:fill="6d9eeb" w:val="clear"/>
        </w:rPr>
      </w:pPr>
      <w:r w:rsidDel="00000000" w:rsidR="00000000" w:rsidRPr="00000000">
        <w:rPr>
          <w:b w:val="1"/>
          <w:color w:val="000000"/>
          <w:sz w:val="20"/>
          <w:szCs w:val="20"/>
          <w:shd w:fill="6d9eeb" w:val="clear"/>
          <w:rtl w:val="0"/>
        </w:rPr>
        <w:t xml:space="preserve">*Manuales de usuario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sz w:val="20"/>
          <w:szCs w:val="20"/>
          <w:shd w:fill="6d9e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sz w:val="20"/>
          <w:szCs w:val="20"/>
          <w:shd w:fill="6d9eeb" w:val="clear"/>
        </w:rPr>
      </w:pPr>
      <w:r w:rsidDel="00000000" w:rsidR="00000000" w:rsidRPr="00000000">
        <w:rPr>
          <w:b w:val="1"/>
          <w:sz w:val="20"/>
          <w:szCs w:val="20"/>
          <w:shd w:fill="6d9eeb" w:val="clear"/>
          <w:rtl w:val="0"/>
        </w:rPr>
        <w:t xml:space="preserve">*DAS-Documento Arquitectura Sistema (completo)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6d9eeb" w:val="clear"/>
          <w:rtl w:val="0"/>
        </w:rPr>
        <w:t xml:space="preserve">*Modelo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FECHAS IMPORTANTES FASE N°2</w:t>
      </w:r>
    </w:p>
    <w:p w:rsidR="00000000" w:rsidDel="00000000" w:rsidP="00000000" w:rsidRDefault="00000000" w:rsidRPr="00000000" w14:paraId="0000006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Jueves 24 octubre 2024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Entrega individual del Diario Reflexión Fase 2.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Entrega grupal del Desarrollo Proyecto APT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612130" cy="3175000"/>
            <wp:effectExtent b="0" l="0" r="0" t="0"/>
            <wp:docPr id="21127003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038F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EE7F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EE7F98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EE7F98"/>
    <w:rPr>
      <w:i w:val="1"/>
      <w:iCs w:val="1"/>
    </w:rPr>
  </w:style>
  <w:style w:type="character" w:styleId="Ttulo1Car" w:customStyle="1">
    <w:name w:val="Título 1 Car"/>
    <w:basedOn w:val="Fuentedeprrafopredeter"/>
    <w:link w:val="Ttulo1"/>
    <w:uiPriority w:val="9"/>
    <w:rsid w:val="002038F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0B3E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fCHlw4f40LBU5kQekRj3LI79g==">CgMxLjA4AHIhMU44OGIxR29pSno3WllqNVk0bmhvYkVqMGc0NnJfZUxf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2024-09-16T20:33:00Z</dcterms:created>
  <dc:creator>Cetecom</dc:creator>
</cp:coreProperties>
</file>