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EFCB" w14:textId="77777777" w:rsidR="006825E5" w:rsidRPr="00B52F83" w:rsidRDefault="00000000">
      <w:pPr>
        <w:pStyle w:val="aa"/>
        <w:rPr>
          <w:lang w:val="ru-RU"/>
        </w:rPr>
      </w:pPr>
      <w:r w:rsidRPr="00B52F83">
        <w:rPr>
          <w:lang w:val="ru-RU"/>
        </w:rPr>
        <w:t>Программа и методика испытаний</w:t>
      </w:r>
    </w:p>
    <w:p w14:paraId="6E46F8AA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1. Объект испытаний</w:t>
      </w:r>
    </w:p>
    <w:p w14:paraId="33BE7B43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Объектом испытаний является программное обеспечение </w:t>
      </w:r>
      <w:r>
        <w:t>FX</w:t>
      </w:r>
      <w:r w:rsidRPr="00B52F83">
        <w:rPr>
          <w:lang w:val="ru-RU"/>
        </w:rPr>
        <w:t>2 (</w:t>
      </w:r>
      <w:r>
        <w:t>Files</w:t>
      </w:r>
      <w:r w:rsidRPr="00B52F83">
        <w:rPr>
          <w:lang w:val="ru-RU"/>
        </w:rPr>
        <w:t xml:space="preserve"> </w:t>
      </w:r>
      <w:proofErr w:type="spellStart"/>
      <w:r>
        <w:t>eXchange</w:t>
      </w:r>
      <w:proofErr w:type="spellEnd"/>
      <w:r w:rsidRPr="00B52F83">
        <w:rPr>
          <w:lang w:val="ru-RU"/>
        </w:rPr>
        <w:t xml:space="preserve"> 2), предназначенное для обмена файлами. Область применения — обеспечение безопасной передачи файлов между пользователями через интернет. Обозначение — </w:t>
      </w:r>
      <w:r>
        <w:t>FX</w:t>
      </w:r>
      <w:r w:rsidRPr="00B52F83">
        <w:rPr>
          <w:lang w:val="ru-RU"/>
        </w:rPr>
        <w:t>2.</w:t>
      </w:r>
    </w:p>
    <w:p w14:paraId="2D8B7A4E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2. Цель испытаний</w:t>
      </w:r>
    </w:p>
    <w:p w14:paraId="5ADFC851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Целью испытаний является определение степени соответствия программного обеспечения </w:t>
      </w:r>
      <w:r>
        <w:t>FX</w:t>
      </w:r>
      <w:r w:rsidRPr="00B52F83">
        <w:rPr>
          <w:lang w:val="ru-RU"/>
        </w:rPr>
        <w:t>2 требованиям технического задания и подтверждение возможности его ввода в эксплуатацию.</w:t>
      </w:r>
    </w:p>
    <w:p w14:paraId="5614BE4A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3. Требования к программе</w:t>
      </w:r>
    </w:p>
    <w:p w14:paraId="74D5082D" w14:textId="2333F6DA" w:rsidR="006825E5" w:rsidRPr="00E3606C" w:rsidRDefault="00000000">
      <w:r w:rsidRPr="00B52F83">
        <w:rPr>
          <w:lang w:val="ru-RU"/>
        </w:rPr>
        <w:t>Во время испытаний подлежат проверке следующие требования, заданные в техническом задании:</w:t>
      </w:r>
      <w:r w:rsidR="006838C2">
        <w:rPr>
          <w:lang w:val="ru-RU"/>
        </w:rPr>
        <w:t xml:space="preserve"> </w:t>
      </w:r>
    </w:p>
    <w:p w14:paraId="2BA7AABF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Ограничение на максимальный размер файла — 1 ГБ</w:t>
      </w:r>
    </w:p>
    <w:p w14:paraId="5A4E39BA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Ограничение на объём хранения на пользователя — 5 ГБ</w:t>
      </w:r>
    </w:p>
    <w:p w14:paraId="06097455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Возможность удаления файла до истечения срока хранения</w:t>
      </w:r>
    </w:p>
    <w:p w14:paraId="33C0999A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- Поддержка защищённого соединения </w:t>
      </w:r>
      <w:r>
        <w:t>HTTPS</w:t>
      </w:r>
    </w:p>
    <w:p w14:paraId="7ED16FAD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Время хранения файлов — 7 дней</w:t>
      </w:r>
    </w:p>
    <w:p w14:paraId="43B62BAB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Получение уникальной ссылки после загрузки</w:t>
      </w:r>
    </w:p>
    <w:p w14:paraId="3EB627A5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Доступность файла по ссылке</w:t>
      </w:r>
    </w:p>
    <w:p w14:paraId="746B5038" w14:textId="762D5B38" w:rsidR="006825E5" w:rsidRDefault="00000000" w:rsidP="00B22A95">
      <w:pPr>
        <w:rPr>
          <w:lang w:val="ru-RU"/>
        </w:rPr>
      </w:pPr>
      <w:r w:rsidRPr="00B52F83">
        <w:rPr>
          <w:lang w:val="ru-RU"/>
        </w:rPr>
        <w:t>- Автоматическое удаление файла по истечении срока хранения</w:t>
      </w:r>
    </w:p>
    <w:p w14:paraId="4554A407" w14:textId="77777777" w:rsidR="00B22A95" w:rsidRDefault="00B22A95" w:rsidP="00B22A95">
      <w:pPr>
        <w:rPr>
          <w:lang w:val="ru-RU"/>
        </w:rPr>
      </w:pPr>
    </w:p>
    <w:p w14:paraId="4964614C" w14:textId="77777777" w:rsidR="00B22A95" w:rsidRDefault="00B22A95" w:rsidP="00B22A95">
      <w:pPr>
        <w:rPr>
          <w:lang w:val="ru-RU"/>
        </w:rPr>
      </w:pPr>
    </w:p>
    <w:p w14:paraId="26BABBB3" w14:textId="77777777" w:rsidR="00B22A95" w:rsidRDefault="00B22A95" w:rsidP="00B22A95">
      <w:pPr>
        <w:rPr>
          <w:lang w:val="ru-RU"/>
        </w:rPr>
      </w:pPr>
    </w:p>
    <w:p w14:paraId="25108DBA" w14:textId="77777777" w:rsidR="00B22A95" w:rsidRDefault="00B22A95" w:rsidP="00B22A95">
      <w:pPr>
        <w:rPr>
          <w:lang w:val="ru-RU"/>
        </w:rPr>
      </w:pPr>
    </w:p>
    <w:p w14:paraId="094A59C3" w14:textId="77777777" w:rsidR="00B22A95" w:rsidRDefault="00B22A95" w:rsidP="00B22A95">
      <w:pPr>
        <w:rPr>
          <w:lang w:val="ru-RU"/>
        </w:rPr>
      </w:pPr>
    </w:p>
    <w:p w14:paraId="46234C9C" w14:textId="77777777" w:rsidR="00B22A95" w:rsidRDefault="00B22A95" w:rsidP="00B22A95">
      <w:pPr>
        <w:rPr>
          <w:lang w:val="ru-RU"/>
        </w:rPr>
      </w:pPr>
    </w:p>
    <w:p w14:paraId="58A6C22E" w14:textId="0BE91B03" w:rsidR="00B22A95" w:rsidRPr="007D3D8E" w:rsidRDefault="00B22A95" w:rsidP="00B22A95">
      <w:pPr>
        <w:pStyle w:val="21"/>
        <w:rPr>
          <w:lang w:val="ru-RU"/>
        </w:rPr>
      </w:pPr>
      <w:r w:rsidRPr="00B22A95">
        <w:rPr>
          <w:lang w:val="ru-RU"/>
        </w:rPr>
        <w:lastRenderedPageBreak/>
        <w:t>4</w:t>
      </w:r>
      <w:r w:rsidR="00141854" w:rsidRPr="007D3D8E">
        <w:rPr>
          <w:lang w:val="ru-RU"/>
        </w:rPr>
        <w:t>.</w:t>
      </w:r>
      <w:r w:rsidRPr="00B22A95">
        <w:rPr>
          <w:lang w:val="ru-RU"/>
        </w:rPr>
        <w:t xml:space="preserve"> </w:t>
      </w:r>
      <w:r w:rsidR="007B4EC0">
        <w:rPr>
          <w:lang w:val="ru-RU"/>
        </w:rPr>
        <w:t>Требование к программной документации</w:t>
      </w:r>
      <w:r w:rsidR="007B4EC0" w:rsidRPr="007D3D8E">
        <w:rPr>
          <w:lang w:val="ru-RU"/>
        </w:rPr>
        <w:t>.</w:t>
      </w:r>
    </w:p>
    <w:p w14:paraId="2CC6909E" w14:textId="5935FB55" w:rsidR="00B22A95" w:rsidRPr="007D3D8E" w:rsidRDefault="007D3D8E" w:rsidP="00B22A95">
      <w:pPr>
        <w:rPr>
          <w:lang w:val="ru-RU"/>
        </w:rPr>
      </w:pPr>
      <w:r w:rsidRPr="007D3D8E">
        <w:rPr>
          <w:lang w:val="ru-RU"/>
        </w:rPr>
        <w:t xml:space="preserve">Техническое </w:t>
      </w:r>
      <w:proofErr w:type="gramStart"/>
      <w:r w:rsidRPr="007D3D8E">
        <w:rPr>
          <w:lang w:val="ru-RU"/>
        </w:rPr>
        <w:t>задание</w:t>
      </w:r>
      <w:r>
        <w:t xml:space="preserve"> :</w:t>
      </w:r>
      <w:proofErr w:type="gramEnd"/>
    </w:p>
    <w:p w14:paraId="3E667842" w14:textId="118DBEB1" w:rsidR="007D3D8E" w:rsidRPr="007D3D8E" w:rsidRDefault="007D3D8E" w:rsidP="007D3D8E">
      <w:pPr>
        <w:pStyle w:val="ae"/>
        <w:numPr>
          <w:ilvl w:val="0"/>
          <w:numId w:val="10"/>
        </w:numPr>
        <w:rPr>
          <w:lang w:val="ru-RU"/>
        </w:rPr>
      </w:pPr>
      <w:r>
        <w:rPr>
          <w:lang w:val="ru-RU"/>
        </w:rPr>
        <w:t>П</w:t>
      </w:r>
      <w:r w:rsidRPr="007D3D8E">
        <w:rPr>
          <w:lang w:val="ru-RU"/>
        </w:rPr>
        <w:t>ред</w:t>
      </w:r>
      <w:r w:rsidR="00AE5BEC">
        <w:rPr>
          <w:lang w:val="ru-RU"/>
        </w:rPr>
        <w:t>о</w:t>
      </w:r>
      <w:r w:rsidRPr="007D3D8E">
        <w:rPr>
          <w:lang w:val="ru-RU"/>
        </w:rPr>
        <w:t xml:space="preserve">ставляется в виде текстового </w:t>
      </w:r>
      <w:r w:rsidR="00AE5BEC">
        <w:rPr>
          <w:lang w:val="ru-RU"/>
        </w:rPr>
        <w:t xml:space="preserve">электронного </w:t>
      </w:r>
      <w:r w:rsidRPr="007D3D8E">
        <w:rPr>
          <w:lang w:val="ru-RU"/>
        </w:rPr>
        <w:t>документа</w:t>
      </w:r>
      <w:r w:rsidRPr="007D3D8E">
        <w:rPr>
          <w:lang w:val="ru-RU"/>
        </w:rPr>
        <w:t>.</w:t>
      </w:r>
    </w:p>
    <w:p w14:paraId="6C9F3C09" w14:textId="245EF21E" w:rsidR="007D3D8E" w:rsidRDefault="007D3D8E" w:rsidP="007D3D8E">
      <w:pPr>
        <w:pStyle w:val="ae"/>
        <w:numPr>
          <w:ilvl w:val="0"/>
          <w:numId w:val="10"/>
        </w:numPr>
        <w:rPr>
          <w:lang w:val="ru-RU"/>
        </w:rPr>
      </w:pPr>
      <w:r w:rsidRPr="007D3D8E">
        <w:rPr>
          <w:lang w:val="ru-RU"/>
        </w:rPr>
        <w:t xml:space="preserve">Обязательная структура: общие сведения, назначение, требования к ПО (функциональные, технические, интерфейсные, и </w:t>
      </w:r>
      <w:proofErr w:type="gramStart"/>
      <w:r w:rsidRPr="007D3D8E">
        <w:rPr>
          <w:lang w:val="ru-RU"/>
        </w:rPr>
        <w:t>т.д.</w:t>
      </w:r>
      <w:proofErr w:type="gramEnd"/>
      <w:r w:rsidRPr="007D3D8E">
        <w:rPr>
          <w:lang w:val="ru-RU"/>
        </w:rPr>
        <w:t>), стадия разработки, требования к программной документации и т.д.</w:t>
      </w:r>
    </w:p>
    <w:p w14:paraId="1252CB0B" w14:textId="77777777" w:rsidR="00AE5BEC" w:rsidRDefault="00AE5BEC" w:rsidP="00AE5BEC">
      <w:pPr>
        <w:rPr>
          <w:lang w:val="ru-RU"/>
        </w:rPr>
      </w:pPr>
      <w:r w:rsidRPr="00AE5BEC">
        <w:rPr>
          <w:lang w:val="ru-RU"/>
        </w:rPr>
        <w:t xml:space="preserve">Руководство </w:t>
      </w:r>
      <w:proofErr w:type="gramStart"/>
      <w:r w:rsidRPr="00AE5BEC">
        <w:rPr>
          <w:lang w:val="ru-RU"/>
        </w:rPr>
        <w:t>пользователя</w:t>
      </w:r>
      <w:r>
        <w:rPr>
          <w:lang w:val="ru-RU"/>
        </w:rPr>
        <w:t xml:space="preserve"> </w:t>
      </w:r>
      <w:r w:rsidRPr="00AE5BEC">
        <w:rPr>
          <w:lang w:val="ru-RU"/>
        </w:rPr>
        <w:t>:</w:t>
      </w:r>
      <w:proofErr w:type="gramEnd"/>
    </w:p>
    <w:p w14:paraId="365D999F" w14:textId="42889D8D" w:rsidR="00AE5BEC" w:rsidRPr="00AE5BEC" w:rsidRDefault="00AE5BEC" w:rsidP="00AE5BEC">
      <w:pPr>
        <w:pStyle w:val="ae"/>
        <w:numPr>
          <w:ilvl w:val="0"/>
          <w:numId w:val="11"/>
        </w:numPr>
        <w:rPr>
          <w:lang w:val="ru-RU"/>
        </w:rPr>
      </w:pPr>
      <w:r w:rsidRPr="00AE5BEC">
        <w:rPr>
          <w:lang w:val="ru-RU"/>
        </w:rPr>
        <w:t>Предоставляется в виде электронного документа на сайте.</w:t>
      </w:r>
    </w:p>
    <w:p w14:paraId="3FA5E811" w14:textId="5C873FBE" w:rsidR="00AE5BEC" w:rsidRDefault="00AE5BEC" w:rsidP="00AE5BEC">
      <w:pPr>
        <w:pStyle w:val="ae"/>
        <w:numPr>
          <w:ilvl w:val="0"/>
          <w:numId w:val="11"/>
        </w:numPr>
        <w:rPr>
          <w:lang w:val="ru-RU"/>
        </w:rPr>
      </w:pPr>
      <w:r w:rsidRPr="00AE5BEC">
        <w:rPr>
          <w:lang w:val="ru-RU"/>
        </w:rPr>
        <w:t>Обязательно наличие: описания интерфейса, инструкции по эксплуатации, меры безопасности, инструкции по ошибкам.</w:t>
      </w:r>
    </w:p>
    <w:p w14:paraId="15FBACF0" w14:textId="4D2BC4F2" w:rsidR="00AE5BEC" w:rsidRDefault="00AE5BEC" w:rsidP="00AE5BEC">
      <w:pPr>
        <w:rPr>
          <w:lang w:val="ru-RU"/>
        </w:rPr>
      </w:pPr>
      <w:r w:rsidRPr="00AE5BEC">
        <w:rPr>
          <w:lang w:val="ru-RU"/>
        </w:rPr>
        <w:t xml:space="preserve">Программа и методика </w:t>
      </w:r>
      <w:proofErr w:type="gramStart"/>
      <w:r w:rsidRPr="00AE5BEC">
        <w:rPr>
          <w:lang w:val="ru-RU"/>
        </w:rPr>
        <w:t>испытаний</w:t>
      </w:r>
      <w:r>
        <w:rPr>
          <w:lang w:val="ru-RU"/>
        </w:rPr>
        <w:t xml:space="preserve"> </w:t>
      </w:r>
      <w:r w:rsidRPr="00AE5BEC">
        <w:rPr>
          <w:lang w:val="ru-RU"/>
        </w:rPr>
        <w:t>:</w:t>
      </w:r>
      <w:proofErr w:type="gramEnd"/>
    </w:p>
    <w:p w14:paraId="3CE43659" w14:textId="183895C1" w:rsidR="00AE5BEC" w:rsidRPr="00AE5BEC" w:rsidRDefault="00AE5BEC" w:rsidP="00AE5BEC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П</w:t>
      </w:r>
      <w:r w:rsidRPr="007D3D8E">
        <w:rPr>
          <w:lang w:val="ru-RU"/>
        </w:rPr>
        <w:t>ред</w:t>
      </w:r>
      <w:r>
        <w:rPr>
          <w:lang w:val="ru-RU"/>
        </w:rPr>
        <w:t>о</w:t>
      </w:r>
      <w:r w:rsidRPr="007D3D8E">
        <w:rPr>
          <w:lang w:val="ru-RU"/>
        </w:rPr>
        <w:t xml:space="preserve">ставляется в виде текстового </w:t>
      </w:r>
      <w:r>
        <w:rPr>
          <w:lang w:val="ru-RU"/>
        </w:rPr>
        <w:t xml:space="preserve">электронного </w:t>
      </w:r>
      <w:r w:rsidRPr="007D3D8E">
        <w:rPr>
          <w:lang w:val="ru-RU"/>
        </w:rPr>
        <w:t>документа.</w:t>
      </w:r>
    </w:p>
    <w:p w14:paraId="03F21D47" w14:textId="2491EF23" w:rsidR="00AE5BEC" w:rsidRDefault="00AE5BEC" w:rsidP="00AE5BEC">
      <w:pPr>
        <w:pStyle w:val="ae"/>
        <w:numPr>
          <w:ilvl w:val="0"/>
          <w:numId w:val="12"/>
        </w:numPr>
        <w:rPr>
          <w:lang w:val="ru-RU"/>
        </w:rPr>
      </w:pPr>
      <w:r w:rsidRPr="00AE5BEC">
        <w:rPr>
          <w:lang w:val="ru-RU"/>
        </w:rPr>
        <w:t>Обязательные разделы: объект испытаний, цель, требования, методы, порядок испытаний, ожидаемые результаты.</w:t>
      </w:r>
    </w:p>
    <w:p w14:paraId="0A8A4457" w14:textId="540696F3" w:rsidR="00AE5BEC" w:rsidRDefault="00AE5BEC" w:rsidP="00AE5BEC">
      <w:pPr>
        <w:rPr>
          <w:lang w:val="ru-RU"/>
        </w:rPr>
      </w:pPr>
      <w:r w:rsidRPr="00AE5BEC">
        <w:rPr>
          <w:lang w:val="ru-RU"/>
        </w:rPr>
        <w:t xml:space="preserve">Пояснительная </w:t>
      </w:r>
      <w:proofErr w:type="gramStart"/>
      <w:r w:rsidRPr="00AE5BEC">
        <w:rPr>
          <w:lang w:val="ru-RU"/>
        </w:rPr>
        <w:t>записка</w:t>
      </w:r>
      <w:r>
        <w:rPr>
          <w:lang w:val="ru-RU"/>
        </w:rPr>
        <w:t xml:space="preserve"> </w:t>
      </w:r>
      <w:r>
        <w:t>:</w:t>
      </w:r>
      <w:proofErr w:type="gramEnd"/>
    </w:p>
    <w:p w14:paraId="756C8010" w14:textId="77777777" w:rsidR="00AE5BEC" w:rsidRPr="007D3D8E" w:rsidRDefault="00AE5BEC" w:rsidP="00AE5BEC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D3D8E">
        <w:rPr>
          <w:lang w:val="ru-RU"/>
        </w:rPr>
        <w:t>ред</w:t>
      </w:r>
      <w:r>
        <w:rPr>
          <w:lang w:val="ru-RU"/>
        </w:rPr>
        <w:t>о</w:t>
      </w:r>
      <w:r w:rsidRPr="007D3D8E">
        <w:rPr>
          <w:lang w:val="ru-RU"/>
        </w:rPr>
        <w:t xml:space="preserve">ставляется в виде текстового </w:t>
      </w:r>
      <w:r>
        <w:rPr>
          <w:lang w:val="ru-RU"/>
        </w:rPr>
        <w:t xml:space="preserve">электронного </w:t>
      </w:r>
      <w:r w:rsidRPr="007D3D8E">
        <w:rPr>
          <w:lang w:val="ru-RU"/>
        </w:rPr>
        <w:t>документа.</w:t>
      </w:r>
    </w:p>
    <w:p w14:paraId="226B12BA" w14:textId="4D796B06" w:rsidR="00AE5BEC" w:rsidRDefault="00AE5BEC" w:rsidP="00AE5BEC">
      <w:pPr>
        <w:pStyle w:val="ae"/>
        <w:numPr>
          <w:ilvl w:val="0"/>
          <w:numId w:val="14"/>
        </w:numPr>
        <w:rPr>
          <w:lang w:val="ru-RU"/>
        </w:rPr>
      </w:pPr>
      <w:r w:rsidRPr="00AE5BEC">
        <w:rPr>
          <w:lang w:val="ru-RU"/>
        </w:rPr>
        <w:t>Содержит: обоснование архитектурных и технологических решений, структуру ПО, обоснование выбора инструментов, описание модулей и взаимодействий.</w:t>
      </w:r>
    </w:p>
    <w:p w14:paraId="0168E256" w14:textId="68034E50" w:rsidR="00AE5BEC" w:rsidRDefault="00AE5BEC" w:rsidP="00AE5BEC">
      <w:pPr>
        <w:ind w:left="360"/>
        <w:rPr>
          <w:lang w:val="ru-RU"/>
        </w:rPr>
      </w:pPr>
      <w:r w:rsidRPr="00AE5BEC">
        <w:rPr>
          <w:lang w:val="ru-RU"/>
        </w:rPr>
        <w:t xml:space="preserve">Общие требования к </w:t>
      </w:r>
      <w:proofErr w:type="gramStart"/>
      <w:r w:rsidRPr="00AE5BEC">
        <w:rPr>
          <w:lang w:val="ru-RU"/>
        </w:rPr>
        <w:t>документам</w:t>
      </w:r>
      <w:r>
        <w:rPr>
          <w:lang w:val="ru-RU"/>
        </w:rPr>
        <w:t xml:space="preserve"> </w:t>
      </w:r>
      <w:r w:rsidRPr="00AE5BEC">
        <w:rPr>
          <w:lang w:val="ru-RU"/>
        </w:rPr>
        <w:t>:</w:t>
      </w:r>
      <w:proofErr w:type="gramEnd"/>
    </w:p>
    <w:p w14:paraId="0D63D507" w14:textId="49F0254A" w:rsidR="00806988" w:rsidRDefault="00AE5BEC" w:rsidP="00AE5BEC">
      <w:pPr>
        <w:pStyle w:val="ae"/>
        <w:numPr>
          <w:ilvl w:val="0"/>
          <w:numId w:val="15"/>
        </w:numPr>
        <w:rPr>
          <w:lang w:val="ru-RU"/>
        </w:rPr>
      </w:pPr>
      <w:r w:rsidRPr="00AE5BEC">
        <w:rPr>
          <w:lang w:val="ru-RU"/>
        </w:rPr>
        <w:t>Все документы должны быть выполнены по ГОСТУ.</w:t>
      </w:r>
    </w:p>
    <w:p w14:paraId="6DB7B3E9" w14:textId="381D0F45" w:rsidR="00AE5BEC" w:rsidRPr="00AE5BEC" w:rsidRDefault="00AE5BEC" w:rsidP="00AE5BEC">
      <w:pPr>
        <w:pStyle w:val="ae"/>
        <w:numPr>
          <w:ilvl w:val="0"/>
          <w:numId w:val="15"/>
        </w:numPr>
        <w:rPr>
          <w:lang w:val="ru-RU"/>
        </w:rPr>
      </w:pPr>
      <w:r w:rsidRPr="00AE5BEC">
        <w:rPr>
          <w:lang w:val="ru-RU"/>
        </w:rPr>
        <w:t xml:space="preserve">Формат представления: электронные копии в формате PDF/DOCX </w:t>
      </w:r>
      <w:r w:rsidR="00CF0C34">
        <w:rPr>
          <w:lang w:val="ru-RU"/>
        </w:rPr>
        <w:t xml:space="preserve">с </w:t>
      </w:r>
      <w:r w:rsidRPr="00AE5BEC">
        <w:rPr>
          <w:lang w:val="ru-RU"/>
        </w:rPr>
        <w:t>печатной копией</w:t>
      </w:r>
      <w:r w:rsidR="00CF0C34" w:rsidRPr="00CF0C34">
        <w:rPr>
          <w:lang w:val="ru-RU"/>
        </w:rPr>
        <w:t>.</w:t>
      </w:r>
    </w:p>
    <w:p w14:paraId="4ACA50DE" w14:textId="67AFBCE4" w:rsidR="00AE5BEC" w:rsidRPr="00FC39FE" w:rsidRDefault="00AE5BEC" w:rsidP="00AE5BEC">
      <w:pPr>
        <w:pStyle w:val="ae"/>
        <w:numPr>
          <w:ilvl w:val="0"/>
          <w:numId w:val="15"/>
        </w:numPr>
        <w:rPr>
          <w:lang w:val="ru-RU"/>
        </w:rPr>
      </w:pPr>
      <w:r w:rsidRPr="00AE5BEC">
        <w:rPr>
          <w:lang w:val="ru-RU"/>
        </w:rPr>
        <w:t>Подписи и печати на титульных листах.</w:t>
      </w:r>
    </w:p>
    <w:p w14:paraId="53F16DBA" w14:textId="77777777" w:rsidR="006825E5" w:rsidRPr="00B22A95" w:rsidRDefault="00000000">
      <w:pPr>
        <w:pStyle w:val="1"/>
        <w:rPr>
          <w:lang w:val="ru-RU"/>
        </w:rPr>
      </w:pPr>
      <w:r w:rsidRPr="00B22A95">
        <w:rPr>
          <w:lang w:val="ru-RU"/>
        </w:rPr>
        <w:t>5. Состав и порядок испытаний</w:t>
      </w:r>
    </w:p>
    <w:p w14:paraId="700B5C4C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Испытания проводятся в следующем порядке: последовательно выполняются тесты, соответствующие каждому требованию технического задания. Для каждого требования осуществляется контрольный пример с последующей проверкой результата.</w:t>
      </w:r>
    </w:p>
    <w:p w14:paraId="7EE0C6BE" w14:textId="77777777" w:rsidR="006825E5" w:rsidRDefault="00000000">
      <w:pPr>
        <w:pStyle w:val="1"/>
        <w:rPr>
          <w:lang w:val="ru-RU"/>
        </w:rPr>
      </w:pPr>
      <w:r>
        <w:t xml:space="preserve">6.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испытаний</w:t>
      </w:r>
      <w:proofErr w:type="spellEnd"/>
    </w:p>
    <w:p w14:paraId="632FD4C7" w14:textId="3B9DBE2A" w:rsidR="00235154" w:rsidRPr="00D22FBF" w:rsidRDefault="00235154" w:rsidP="00235154">
      <w:pPr>
        <w:rPr>
          <w:lang w:val="ru-RU"/>
        </w:rPr>
      </w:pPr>
      <w:r>
        <w:rPr>
          <w:lang w:val="ru-RU"/>
        </w:rPr>
        <w:t>Документация будет проверяться на соответствие ГОСТУ</w:t>
      </w:r>
      <w:r w:rsidRPr="00235154">
        <w:rPr>
          <w:lang w:val="ru-RU"/>
        </w:rPr>
        <w:t xml:space="preserve">. </w:t>
      </w:r>
      <w:r>
        <w:rPr>
          <w:lang w:val="ru-RU"/>
        </w:rPr>
        <w:t>Должна быть предоставлена в печатном и электронном виде</w:t>
      </w:r>
      <w:r w:rsidR="00E318B5">
        <w:rPr>
          <w:lang w:val="ru-RU"/>
        </w:rPr>
        <w:t xml:space="preserve"> (Для электронного вида </w:t>
      </w:r>
      <w:r w:rsidR="00E318B5" w:rsidRPr="00AE5BEC">
        <w:rPr>
          <w:lang w:val="ru-RU"/>
        </w:rPr>
        <w:t>PDF/DOCX</w:t>
      </w:r>
      <w:r w:rsidR="00E318B5">
        <w:rPr>
          <w:lang w:val="ru-RU"/>
        </w:rPr>
        <w:t>)</w:t>
      </w:r>
      <w:r w:rsidRPr="00235154">
        <w:rPr>
          <w:lang w:val="ru-RU"/>
        </w:rPr>
        <w:t xml:space="preserve">. </w:t>
      </w:r>
      <w:r>
        <w:rPr>
          <w:lang w:val="ru-RU"/>
        </w:rPr>
        <w:t>Должны быть подписи на титульных листа</w:t>
      </w:r>
      <w:r w:rsidR="00D22FBF">
        <w:t>.</w:t>
      </w:r>
    </w:p>
    <w:p w14:paraId="2D0624B0" w14:textId="77777777" w:rsidR="00235154" w:rsidRDefault="00235154" w:rsidP="00235154">
      <w:pPr>
        <w:rPr>
          <w:lang w:val="ru-RU"/>
        </w:rPr>
      </w:pPr>
    </w:p>
    <w:p w14:paraId="050AEDB9" w14:textId="77777777" w:rsidR="00235154" w:rsidRPr="00235154" w:rsidRDefault="00235154" w:rsidP="00235154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825E5" w14:paraId="5E53E628" w14:textId="77777777">
        <w:tc>
          <w:tcPr>
            <w:tcW w:w="2880" w:type="dxa"/>
          </w:tcPr>
          <w:p w14:paraId="10356009" w14:textId="77777777" w:rsidR="006825E5" w:rsidRDefault="00000000">
            <w:proofErr w:type="spellStart"/>
            <w:r>
              <w:t>Пункт</w:t>
            </w:r>
            <w:proofErr w:type="spellEnd"/>
            <w:r>
              <w:t xml:space="preserve"> ТЗ</w:t>
            </w:r>
          </w:p>
        </w:tc>
        <w:tc>
          <w:tcPr>
            <w:tcW w:w="2880" w:type="dxa"/>
          </w:tcPr>
          <w:p w14:paraId="6AB1FA3B" w14:textId="77777777" w:rsidR="006825E5" w:rsidRDefault="00000000">
            <w:r>
              <w:t>Метод проверки</w:t>
            </w:r>
          </w:p>
        </w:tc>
        <w:tc>
          <w:tcPr>
            <w:tcW w:w="2880" w:type="dxa"/>
          </w:tcPr>
          <w:p w14:paraId="48D995C8" w14:textId="77777777" w:rsidR="006825E5" w:rsidRDefault="00000000">
            <w:r>
              <w:t>Ожидаемый результат</w:t>
            </w:r>
          </w:p>
        </w:tc>
      </w:tr>
      <w:tr w:rsidR="006825E5" w:rsidRPr="007B4EC0" w14:paraId="656072B3" w14:textId="77777777">
        <w:tc>
          <w:tcPr>
            <w:tcW w:w="2880" w:type="dxa"/>
          </w:tcPr>
          <w:p w14:paraId="53B177D4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Ограничение на максимальный размер файла — 1 ГБ</w:t>
            </w:r>
          </w:p>
        </w:tc>
        <w:tc>
          <w:tcPr>
            <w:tcW w:w="2880" w:type="dxa"/>
          </w:tcPr>
          <w:p w14:paraId="5A4EDE0D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Загрузка файлов 1 ГБ и 1.1 ГБ</w:t>
            </w:r>
          </w:p>
        </w:tc>
        <w:tc>
          <w:tcPr>
            <w:tcW w:w="2880" w:type="dxa"/>
          </w:tcPr>
          <w:p w14:paraId="1EA970FE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Первый загружается успешно, второй отклонён</w:t>
            </w:r>
          </w:p>
        </w:tc>
      </w:tr>
      <w:tr w:rsidR="006825E5" w14:paraId="2DD94749" w14:textId="77777777">
        <w:tc>
          <w:tcPr>
            <w:tcW w:w="2880" w:type="dxa"/>
          </w:tcPr>
          <w:p w14:paraId="401D203C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Ограничение на объём на пользователя — 5 ГБ</w:t>
            </w:r>
          </w:p>
        </w:tc>
        <w:tc>
          <w:tcPr>
            <w:tcW w:w="2880" w:type="dxa"/>
          </w:tcPr>
          <w:p w14:paraId="386A6428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Загрузка файлов на 5 ГБ и попытка сверх лимита</w:t>
            </w:r>
          </w:p>
        </w:tc>
        <w:tc>
          <w:tcPr>
            <w:tcW w:w="2880" w:type="dxa"/>
          </w:tcPr>
          <w:p w14:paraId="64911B82" w14:textId="77777777" w:rsidR="006825E5" w:rsidRDefault="00000000">
            <w:proofErr w:type="spellStart"/>
            <w:r>
              <w:t>Последняя</w:t>
            </w:r>
            <w:proofErr w:type="spellEnd"/>
            <w:r>
              <w:t xml:space="preserve"> </w:t>
            </w:r>
            <w:proofErr w:type="spellStart"/>
            <w:r>
              <w:t>загрузка</w:t>
            </w:r>
            <w:proofErr w:type="spellEnd"/>
            <w:r>
              <w:t xml:space="preserve"> </w:t>
            </w:r>
            <w:proofErr w:type="spellStart"/>
            <w:r>
              <w:t>отклоняется</w:t>
            </w:r>
            <w:proofErr w:type="spellEnd"/>
          </w:p>
        </w:tc>
      </w:tr>
      <w:tr w:rsidR="006825E5" w:rsidRPr="007B4EC0" w14:paraId="3A08FF01" w14:textId="77777777">
        <w:tc>
          <w:tcPr>
            <w:tcW w:w="2880" w:type="dxa"/>
          </w:tcPr>
          <w:p w14:paraId="03907512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до истечения срока</w:t>
            </w:r>
          </w:p>
        </w:tc>
        <w:tc>
          <w:tcPr>
            <w:tcW w:w="2880" w:type="dxa"/>
          </w:tcPr>
          <w:p w14:paraId="57E7D3D5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по ссылке до 7 дней</w:t>
            </w:r>
          </w:p>
        </w:tc>
        <w:tc>
          <w:tcPr>
            <w:tcW w:w="2880" w:type="dxa"/>
          </w:tcPr>
          <w:p w14:paraId="73B6773B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Файл удаляется, ссылка становится недействительной</w:t>
            </w:r>
          </w:p>
        </w:tc>
      </w:tr>
      <w:tr w:rsidR="006825E5" w14:paraId="50CC004C" w14:textId="77777777">
        <w:tc>
          <w:tcPr>
            <w:tcW w:w="2880" w:type="dxa"/>
          </w:tcPr>
          <w:p w14:paraId="062BAAD9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HTTPS</w:t>
            </w:r>
          </w:p>
        </w:tc>
        <w:tc>
          <w:tcPr>
            <w:tcW w:w="2880" w:type="dxa"/>
          </w:tcPr>
          <w:p w14:paraId="5446065F" w14:textId="77777777" w:rsidR="006825E5" w:rsidRDefault="00000000">
            <w:r>
              <w:t>Проверка сертификата и передачи</w:t>
            </w:r>
          </w:p>
        </w:tc>
        <w:tc>
          <w:tcPr>
            <w:tcW w:w="2880" w:type="dxa"/>
          </w:tcPr>
          <w:p w14:paraId="1D6F458D" w14:textId="77777777" w:rsidR="006825E5" w:rsidRDefault="00000000">
            <w:r>
              <w:t>Соединение защищено, используется SSL</w:t>
            </w:r>
          </w:p>
        </w:tc>
      </w:tr>
      <w:tr w:rsidR="006825E5" w14:paraId="292082D4" w14:textId="77777777">
        <w:tc>
          <w:tcPr>
            <w:tcW w:w="2880" w:type="dxa"/>
          </w:tcPr>
          <w:p w14:paraId="3D3447CA" w14:textId="77777777" w:rsidR="006825E5" w:rsidRDefault="00000000">
            <w:r>
              <w:t>Время хранения — 7 дней</w:t>
            </w:r>
          </w:p>
        </w:tc>
        <w:tc>
          <w:tcPr>
            <w:tcW w:w="2880" w:type="dxa"/>
          </w:tcPr>
          <w:p w14:paraId="19B2E49B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Доступ к файлу через 8 дней</w:t>
            </w:r>
          </w:p>
        </w:tc>
        <w:tc>
          <w:tcPr>
            <w:tcW w:w="2880" w:type="dxa"/>
          </w:tcPr>
          <w:p w14:paraId="7EF8C813" w14:textId="77777777" w:rsidR="006825E5" w:rsidRDefault="00000000"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истек</w:t>
            </w:r>
            <w:proofErr w:type="spellEnd"/>
          </w:p>
        </w:tc>
      </w:tr>
      <w:tr w:rsidR="006825E5" w14:paraId="1FBB8CA3" w14:textId="77777777">
        <w:tc>
          <w:tcPr>
            <w:tcW w:w="2880" w:type="dxa"/>
          </w:tcPr>
          <w:p w14:paraId="5F47D7A7" w14:textId="77777777" w:rsidR="006825E5" w:rsidRDefault="00000000">
            <w:r>
              <w:t>Получение уникальной ссылки</w:t>
            </w:r>
          </w:p>
        </w:tc>
        <w:tc>
          <w:tcPr>
            <w:tcW w:w="2880" w:type="dxa"/>
          </w:tcPr>
          <w:p w14:paraId="62291D4C" w14:textId="77777777" w:rsidR="006825E5" w:rsidRDefault="00000000">
            <w:r>
              <w:t>Загрузка файла</w:t>
            </w:r>
          </w:p>
        </w:tc>
        <w:tc>
          <w:tcPr>
            <w:tcW w:w="2880" w:type="dxa"/>
          </w:tcPr>
          <w:p w14:paraId="5E55E192" w14:textId="77777777" w:rsidR="006825E5" w:rsidRDefault="00000000">
            <w:r>
              <w:t>Возвращается уникальная ссылка</w:t>
            </w:r>
          </w:p>
        </w:tc>
      </w:tr>
      <w:tr w:rsidR="006825E5" w14:paraId="264B7D58" w14:textId="77777777">
        <w:tc>
          <w:tcPr>
            <w:tcW w:w="2880" w:type="dxa"/>
          </w:tcPr>
          <w:p w14:paraId="790F0095" w14:textId="77777777" w:rsidR="006825E5" w:rsidRDefault="00000000">
            <w:r>
              <w:t>Доступность по ссылке</w:t>
            </w:r>
          </w:p>
        </w:tc>
        <w:tc>
          <w:tcPr>
            <w:tcW w:w="2880" w:type="dxa"/>
          </w:tcPr>
          <w:p w14:paraId="4F965D3F" w14:textId="77777777" w:rsidR="006825E5" w:rsidRDefault="00000000">
            <w:r>
              <w:t>Переход по ссылке</w:t>
            </w:r>
          </w:p>
        </w:tc>
        <w:tc>
          <w:tcPr>
            <w:tcW w:w="2880" w:type="dxa"/>
          </w:tcPr>
          <w:p w14:paraId="5684234F" w14:textId="77777777" w:rsidR="006825E5" w:rsidRDefault="00000000">
            <w:r>
              <w:t>Файл доступен</w:t>
            </w:r>
          </w:p>
        </w:tc>
      </w:tr>
      <w:tr w:rsidR="006825E5" w14:paraId="69A12CBD" w14:textId="77777777">
        <w:tc>
          <w:tcPr>
            <w:tcW w:w="2880" w:type="dxa"/>
          </w:tcPr>
          <w:p w14:paraId="3914652C" w14:textId="77777777" w:rsidR="006825E5" w:rsidRDefault="00000000">
            <w:r>
              <w:t>Автоматическое удаление</w:t>
            </w:r>
          </w:p>
        </w:tc>
        <w:tc>
          <w:tcPr>
            <w:tcW w:w="2880" w:type="dxa"/>
          </w:tcPr>
          <w:p w14:paraId="5E7A1868" w14:textId="77777777" w:rsidR="006825E5" w:rsidRDefault="00000000">
            <w:r>
              <w:t>Проверка файлов через 8 дней</w:t>
            </w:r>
          </w:p>
        </w:tc>
        <w:tc>
          <w:tcPr>
            <w:tcW w:w="2880" w:type="dxa"/>
          </w:tcPr>
          <w:p w14:paraId="0D073C4E" w14:textId="77777777" w:rsidR="006825E5" w:rsidRDefault="00000000">
            <w:r>
              <w:t>Файлы удалены, ссылки неактивны</w:t>
            </w:r>
          </w:p>
        </w:tc>
      </w:tr>
      <w:tr w:rsidR="006825E5" w:rsidRPr="007B4EC0" w14:paraId="09668963" w14:textId="77777777">
        <w:tc>
          <w:tcPr>
            <w:tcW w:w="2880" w:type="dxa"/>
          </w:tcPr>
          <w:p w14:paraId="673E3589" w14:textId="77777777" w:rsidR="006825E5" w:rsidRDefault="00000000">
            <w:r>
              <w:t>Совместимость с браузерами</w:t>
            </w:r>
          </w:p>
        </w:tc>
        <w:tc>
          <w:tcPr>
            <w:tcW w:w="2880" w:type="dxa"/>
          </w:tcPr>
          <w:p w14:paraId="5898B1AB" w14:textId="77777777" w:rsidR="006825E5" w:rsidRDefault="00000000">
            <w:r>
              <w:t>Тестирование в Chrome, Firefox, Edge</w:t>
            </w:r>
          </w:p>
        </w:tc>
        <w:tc>
          <w:tcPr>
            <w:tcW w:w="2880" w:type="dxa"/>
          </w:tcPr>
          <w:p w14:paraId="74E4D259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Интерфейс доступен и корректно работает</w:t>
            </w:r>
          </w:p>
        </w:tc>
      </w:tr>
      <w:tr w:rsidR="006825E5" w14:paraId="4BC928EE" w14:textId="77777777">
        <w:tc>
          <w:tcPr>
            <w:tcW w:w="2880" w:type="dxa"/>
          </w:tcPr>
          <w:p w14:paraId="3DB1418E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REST API</w:t>
            </w:r>
          </w:p>
        </w:tc>
        <w:tc>
          <w:tcPr>
            <w:tcW w:w="2880" w:type="dxa"/>
          </w:tcPr>
          <w:p w14:paraId="542CACF7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Запросы к </w:t>
            </w:r>
            <w:r>
              <w:t>API</w:t>
            </w:r>
            <w:r w:rsidRPr="00B52F83">
              <w:rPr>
                <w:lang w:val="ru-RU"/>
              </w:rPr>
              <w:t>: загрузка, удаление, получение ссылки</w:t>
            </w:r>
          </w:p>
        </w:tc>
        <w:tc>
          <w:tcPr>
            <w:tcW w:w="2880" w:type="dxa"/>
          </w:tcPr>
          <w:p w14:paraId="50F46B67" w14:textId="77777777" w:rsidR="006825E5" w:rsidRDefault="00000000">
            <w:r>
              <w:t xml:space="preserve">API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корректные</w:t>
            </w:r>
            <w:proofErr w:type="spellEnd"/>
            <w:r>
              <w:t xml:space="preserve"> </w:t>
            </w:r>
            <w:proofErr w:type="spellStart"/>
            <w:r>
              <w:t>ответы</w:t>
            </w:r>
            <w:proofErr w:type="spellEnd"/>
          </w:p>
        </w:tc>
      </w:tr>
      <w:tr w:rsidR="006825E5" w:rsidRPr="007B4EC0" w14:paraId="03AE0CA6" w14:textId="77777777">
        <w:tc>
          <w:tcPr>
            <w:tcW w:w="2880" w:type="dxa"/>
          </w:tcPr>
          <w:p w14:paraId="7F341C7B" w14:textId="77777777" w:rsidR="006825E5" w:rsidRDefault="00000000">
            <w:r>
              <w:t>Локализация интерфейса</w:t>
            </w:r>
          </w:p>
        </w:tc>
        <w:tc>
          <w:tcPr>
            <w:tcW w:w="2880" w:type="dxa"/>
          </w:tcPr>
          <w:p w14:paraId="0D359BB7" w14:textId="77777777" w:rsidR="006825E5" w:rsidRDefault="00000000">
            <w:r>
              <w:t>Переключение языка интерфейса</w:t>
            </w:r>
          </w:p>
        </w:tc>
        <w:tc>
          <w:tcPr>
            <w:tcW w:w="2880" w:type="dxa"/>
          </w:tcPr>
          <w:p w14:paraId="5CA366DD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Интерфейс отображается на выбранном языке</w:t>
            </w:r>
          </w:p>
        </w:tc>
      </w:tr>
      <w:tr w:rsidR="006825E5" w14:paraId="3A875FED" w14:textId="77777777">
        <w:tc>
          <w:tcPr>
            <w:tcW w:w="2880" w:type="dxa"/>
          </w:tcPr>
          <w:p w14:paraId="4727E00C" w14:textId="77777777" w:rsidR="006825E5" w:rsidRDefault="00000000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системным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</w:p>
        </w:tc>
        <w:tc>
          <w:tcPr>
            <w:tcW w:w="2880" w:type="dxa"/>
          </w:tcPr>
          <w:p w14:paraId="5FCAF87C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Анализ среды исполнения (</w:t>
            </w:r>
            <w:r>
              <w:t>Python</w:t>
            </w:r>
            <w:r w:rsidRPr="00B52F83">
              <w:rPr>
                <w:lang w:val="ru-RU"/>
              </w:rPr>
              <w:t xml:space="preserve">, </w:t>
            </w:r>
            <w:r>
              <w:t>PostgreSQL</w:t>
            </w:r>
            <w:r w:rsidRPr="00B52F8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08AB9BDF" w14:textId="77777777" w:rsidR="006825E5" w:rsidRDefault="00000000">
            <w:proofErr w:type="spellStart"/>
            <w:r>
              <w:t>Используемая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 xml:space="preserve"> </w:t>
            </w:r>
            <w:proofErr w:type="spellStart"/>
            <w:r>
              <w:t>соответствует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</w:p>
        </w:tc>
      </w:tr>
      <w:tr w:rsidR="006825E5" w:rsidRPr="007B4EC0" w14:paraId="5C59B709" w14:textId="77777777">
        <w:tc>
          <w:tcPr>
            <w:tcW w:w="2880" w:type="dxa"/>
          </w:tcPr>
          <w:p w14:paraId="7677DD7D" w14:textId="77777777" w:rsidR="006825E5" w:rsidRDefault="00000000">
            <w:r>
              <w:t>Маркировка и брендирование</w:t>
            </w:r>
          </w:p>
        </w:tc>
        <w:tc>
          <w:tcPr>
            <w:tcW w:w="2880" w:type="dxa"/>
          </w:tcPr>
          <w:p w14:paraId="6F78EECE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Проверка логотипа и названия в интерфейсе</w:t>
            </w:r>
          </w:p>
        </w:tc>
        <w:tc>
          <w:tcPr>
            <w:tcW w:w="2880" w:type="dxa"/>
          </w:tcPr>
          <w:p w14:paraId="0D6E5258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Логотип и название </w:t>
            </w:r>
            <w:r>
              <w:t>FX</w:t>
            </w:r>
            <w:r w:rsidRPr="00B52F83">
              <w:rPr>
                <w:lang w:val="ru-RU"/>
              </w:rPr>
              <w:t>2 присутствуют</w:t>
            </w:r>
          </w:p>
        </w:tc>
      </w:tr>
    </w:tbl>
    <w:p w14:paraId="78CFAF87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7. Заключение</w:t>
      </w:r>
    </w:p>
    <w:p w14:paraId="528DD763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Программа и методика испытаний охватывает все функциональные и технические требования, предусмотренные техническим заданием. Результаты испытаний позволяют сделать вывод о готовности программного обеспечения </w:t>
      </w:r>
      <w:r>
        <w:t>FX</w:t>
      </w:r>
      <w:r w:rsidRPr="00B52F83">
        <w:rPr>
          <w:lang w:val="ru-RU"/>
        </w:rPr>
        <w:t>2 к вводу в эксплуатацию.</w:t>
      </w:r>
    </w:p>
    <w:sectPr w:rsidR="006825E5" w:rsidRPr="00B52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25B53"/>
    <w:multiLevelType w:val="hybridMultilevel"/>
    <w:tmpl w:val="8AF2E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97748"/>
    <w:multiLevelType w:val="hybridMultilevel"/>
    <w:tmpl w:val="B2447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D3ACC"/>
    <w:multiLevelType w:val="hybridMultilevel"/>
    <w:tmpl w:val="ADFC16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7A32"/>
    <w:multiLevelType w:val="hybridMultilevel"/>
    <w:tmpl w:val="676279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20786B"/>
    <w:multiLevelType w:val="hybridMultilevel"/>
    <w:tmpl w:val="E59AC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D562A"/>
    <w:multiLevelType w:val="hybridMultilevel"/>
    <w:tmpl w:val="ADFC1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4876">
    <w:abstractNumId w:val="8"/>
  </w:num>
  <w:num w:numId="2" w16cid:durableId="2035688623">
    <w:abstractNumId w:val="6"/>
  </w:num>
  <w:num w:numId="3" w16cid:durableId="825130418">
    <w:abstractNumId w:val="5"/>
  </w:num>
  <w:num w:numId="4" w16cid:durableId="1337998756">
    <w:abstractNumId w:val="4"/>
  </w:num>
  <w:num w:numId="5" w16cid:durableId="633144296">
    <w:abstractNumId w:val="7"/>
  </w:num>
  <w:num w:numId="6" w16cid:durableId="214631968">
    <w:abstractNumId w:val="3"/>
  </w:num>
  <w:num w:numId="7" w16cid:durableId="1423644467">
    <w:abstractNumId w:val="2"/>
  </w:num>
  <w:num w:numId="8" w16cid:durableId="1016154144">
    <w:abstractNumId w:val="1"/>
  </w:num>
  <w:num w:numId="9" w16cid:durableId="903493209">
    <w:abstractNumId w:val="0"/>
  </w:num>
  <w:num w:numId="10" w16cid:durableId="1932010981">
    <w:abstractNumId w:val="14"/>
  </w:num>
  <w:num w:numId="11" w16cid:durableId="268512309">
    <w:abstractNumId w:val="10"/>
  </w:num>
  <w:num w:numId="12" w16cid:durableId="1816726031">
    <w:abstractNumId w:val="9"/>
  </w:num>
  <w:num w:numId="13" w16cid:durableId="1713115159">
    <w:abstractNumId w:val="11"/>
  </w:num>
  <w:num w:numId="14" w16cid:durableId="65807014">
    <w:abstractNumId w:val="13"/>
  </w:num>
  <w:num w:numId="15" w16cid:durableId="14998034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854"/>
    <w:rsid w:val="0015074B"/>
    <w:rsid w:val="0016107F"/>
    <w:rsid w:val="00212F41"/>
    <w:rsid w:val="00235154"/>
    <w:rsid w:val="00281C67"/>
    <w:rsid w:val="00294005"/>
    <w:rsid w:val="0029639D"/>
    <w:rsid w:val="002B1567"/>
    <w:rsid w:val="002F2F3B"/>
    <w:rsid w:val="00326F90"/>
    <w:rsid w:val="00336228"/>
    <w:rsid w:val="004608E9"/>
    <w:rsid w:val="00483EBA"/>
    <w:rsid w:val="0058658B"/>
    <w:rsid w:val="006825E5"/>
    <w:rsid w:val="006838C2"/>
    <w:rsid w:val="006B40A1"/>
    <w:rsid w:val="007B4EC0"/>
    <w:rsid w:val="007D3D8E"/>
    <w:rsid w:val="00806988"/>
    <w:rsid w:val="0094000A"/>
    <w:rsid w:val="00A2619F"/>
    <w:rsid w:val="00AA1D8D"/>
    <w:rsid w:val="00AE5BEC"/>
    <w:rsid w:val="00B22A95"/>
    <w:rsid w:val="00B47730"/>
    <w:rsid w:val="00B52F83"/>
    <w:rsid w:val="00CB0664"/>
    <w:rsid w:val="00CF0C34"/>
    <w:rsid w:val="00D22FBF"/>
    <w:rsid w:val="00D439AF"/>
    <w:rsid w:val="00DF581C"/>
    <w:rsid w:val="00E04125"/>
    <w:rsid w:val="00E30733"/>
    <w:rsid w:val="00E318B5"/>
    <w:rsid w:val="00E3606C"/>
    <w:rsid w:val="00FC39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EFF97"/>
  <w14:defaultImageDpi w14:val="300"/>
  <w15:docId w15:val="{8BCD0A3E-37FD-40C3-AE05-B673ADB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AE5B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11725</cp:lastModifiedBy>
  <cp:revision>2</cp:revision>
  <dcterms:created xsi:type="dcterms:W3CDTF">2025-05-30T08:38:00Z</dcterms:created>
  <dcterms:modified xsi:type="dcterms:W3CDTF">2025-05-30T08:38:00Z</dcterms:modified>
  <cp:category/>
</cp:coreProperties>
</file>