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24323" w14:textId="77777777" w:rsidR="00F4476E" w:rsidRPr="00C46DEA" w:rsidRDefault="00F4476E" w:rsidP="00F4476E">
      <w:pPr>
        <w:pStyle w:val="1"/>
      </w:pPr>
      <w:r w:rsidRPr="00C46DEA">
        <w:t>1. Техническое предложение (ТП)</w:t>
      </w:r>
    </w:p>
    <w:p w14:paraId="484690D2" w14:textId="77777777" w:rsidR="00F4476E" w:rsidRPr="00C46DEA" w:rsidRDefault="00F4476E" w:rsidP="00F4476E">
      <w:pPr>
        <w:pStyle w:val="2"/>
      </w:pPr>
      <w:r w:rsidRPr="00C46DEA">
        <w:t>Введение</w:t>
      </w:r>
    </w:p>
    <w:p w14:paraId="562EB2D6" w14:textId="77777777" w:rsidR="003E5F84" w:rsidRDefault="003E5F84" w:rsidP="00F4476E">
      <w:pPr>
        <w:pStyle w:val="2"/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14:ligatures w14:val="none"/>
        </w:rPr>
      </w:pPr>
      <w:r w:rsidRPr="003E5F84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14:ligatures w14:val="none"/>
        </w:rPr>
        <w:t xml:space="preserve">Сервис </w:t>
      </w:r>
      <w:r w:rsidRPr="003E5F84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FX</w:t>
      </w:r>
      <w:r w:rsidRPr="003E5F84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14:ligatures w14:val="none"/>
        </w:rPr>
        <w:t>2 (</w:t>
      </w:r>
      <w:r w:rsidRPr="003E5F84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Files</w:t>
      </w:r>
      <w:r w:rsidRPr="003E5F84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14:ligatures w14:val="none"/>
        </w:rPr>
        <w:t xml:space="preserve"> </w:t>
      </w:r>
      <w:proofErr w:type="spellStart"/>
      <w:r w:rsidRPr="003E5F84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eXchange</w:t>
      </w:r>
      <w:proofErr w:type="spellEnd"/>
      <w:r w:rsidRPr="003E5F84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14:ligatures w14:val="none"/>
        </w:rPr>
        <w:t xml:space="preserve"> 2) предназначен для удобного, быстрого и безопасного обмена файлами между пользователями в пределах одной рабочей группы или между различными устройствами одного пользователя. В отличие от традиционных облачных хранилищ, </w:t>
      </w:r>
      <w:r w:rsidRPr="003E5F84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FX</w:t>
      </w:r>
      <w:r w:rsidRPr="003E5F84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14:ligatures w14:val="none"/>
        </w:rPr>
        <w:t>2 не требует обязательной регистрации или авторизации, что делает его идеальным решением для разовых или временных задач передачи данных. Простота пользовательского интерфейса и минимум действий со стороны пользователя обеспечивают высокую доступность и удобство сервиса.</w:t>
      </w:r>
      <w:r w:rsidR="00D87A2C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14:ligatures w14:val="none"/>
        </w:rPr>
        <w:t xml:space="preserve"> </w:t>
      </w:r>
    </w:p>
    <w:p w14:paraId="588FA0D2" w14:textId="77777777" w:rsidR="00F4476E" w:rsidRPr="00C46DEA" w:rsidRDefault="00F4476E" w:rsidP="00F4476E">
      <w:pPr>
        <w:pStyle w:val="2"/>
      </w:pPr>
      <w:r w:rsidRPr="00C46DEA">
        <w:t>Основная часть</w:t>
      </w:r>
    </w:p>
    <w:p w14:paraId="19197368" w14:textId="77777777" w:rsidR="003E5F84" w:rsidRDefault="003E5F84" w:rsidP="00F4476E">
      <w:pPr>
        <w:pStyle w:val="2"/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14:ligatures w14:val="none"/>
        </w:rPr>
      </w:pPr>
      <w:r w:rsidRPr="003E5F84">
        <w:rPr>
          <w:rFonts w:asciiTheme="minorHAnsi" w:eastAsiaTheme="minorEastAsia" w:hAnsiTheme="minorHAnsi" w:cstheme="minorBidi"/>
          <w:b/>
          <w:bCs/>
          <w:color w:val="auto"/>
          <w:kern w:val="0"/>
          <w:sz w:val="22"/>
          <w:szCs w:val="22"/>
          <w14:ligatures w14:val="none"/>
        </w:rPr>
        <w:t>Обоснование необходимости</w:t>
      </w:r>
      <w:r w:rsidRPr="003E5F84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14:ligatures w14:val="none"/>
        </w:rPr>
        <w:br/>
        <w:t xml:space="preserve">Современные средства обмена файлами либо перегружены функциональностью, либо требуют регистрации, что снижает оперативность. </w:t>
      </w:r>
      <w:r w:rsidRPr="003E5F84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val="en-US"/>
          <w14:ligatures w14:val="none"/>
        </w:rPr>
        <w:t>FX</w:t>
      </w:r>
      <w:r w:rsidRPr="003E5F84"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14:ligatures w14:val="none"/>
        </w:rPr>
        <w:t>2 решает задачу передачи данных с упором на скорость, минимализм и безопасность. Это особенно важно в корпоративной среде, где пользователям нужно быстро делиться документами без привязки к аккаунтам и системам авторизации.</w:t>
      </w:r>
    </w:p>
    <w:p w14:paraId="006D0B77" w14:textId="77777777" w:rsidR="003E5F84" w:rsidRPr="003E5F84" w:rsidRDefault="003E5F84" w:rsidP="003E5F84">
      <w:pPr>
        <w:rPr>
          <w:lang w:val="ru-RU"/>
        </w:rPr>
      </w:pPr>
      <w:r w:rsidRPr="003E5F84">
        <w:rPr>
          <w:b/>
          <w:bCs/>
          <w:lang w:val="ru-RU"/>
        </w:rPr>
        <w:t>Анализ аналогов</w:t>
      </w:r>
      <w:r w:rsidRPr="003E5F84">
        <w:rPr>
          <w:lang w:val="ru-RU"/>
        </w:rPr>
        <w:br/>
        <w:t>На рынке представлены решения, такие как:</w:t>
      </w:r>
    </w:p>
    <w:p w14:paraId="725D8DEC" w14:textId="77777777" w:rsidR="003E5F84" w:rsidRPr="003E5F84" w:rsidRDefault="003E5F84" w:rsidP="003E5F84">
      <w:pPr>
        <w:numPr>
          <w:ilvl w:val="0"/>
          <w:numId w:val="5"/>
        </w:numPr>
        <w:rPr>
          <w:lang w:val="ru-RU"/>
        </w:rPr>
      </w:pPr>
      <w:proofErr w:type="spellStart"/>
      <w:r w:rsidRPr="003E5F84">
        <w:rPr>
          <w:b/>
          <w:bCs/>
          <w:lang w:val="ru-RU"/>
        </w:rPr>
        <w:t>Dropbox</w:t>
      </w:r>
      <w:proofErr w:type="spellEnd"/>
      <w:r w:rsidRPr="003E5F84">
        <w:rPr>
          <w:lang w:val="ru-RU"/>
        </w:rPr>
        <w:t xml:space="preserve"> — требует регистрации, предназначен для постоянного хранения;</w:t>
      </w:r>
    </w:p>
    <w:p w14:paraId="0A1A91B2" w14:textId="77777777" w:rsidR="003E5F84" w:rsidRPr="003E5F84" w:rsidRDefault="003E5F84" w:rsidP="003E5F84">
      <w:pPr>
        <w:numPr>
          <w:ilvl w:val="0"/>
          <w:numId w:val="5"/>
        </w:numPr>
        <w:rPr>
          <w:lang w:val="ru-RU"/>
        </w:rPr>
      </w:pPr>
      <w:r w:rsidRPr="003E5F84">
        <w:rPr>
          <w:b/>
          <w:bCs/>
          <w:lang w:val="ru-RU"/>
        </w:rPr>
        <w:t>Google Drive</w:t>
      </w:r>
      <w:r w:rsidRPr="003E5F84">
        <w:rPr>
          <w:lang w:val="ru-RU"/>
        </w:rPr>
        <w:t xml:space="preserve"> — требует учётной записи Google, преимущественно для долгосрочной работы;</w:t>
      </w:r>
    </w:p>
    <w:p w14:paraId="38541B87" w14:textId="77777777" w:rsidR="003E5F84" w:rsidRDefault="003E5F84" w:rsidP="003E5F84">
      <w:pPr>
        <w:numPr>
          <w:ilvl w:val="0"/>
          <w:numId w:val="5"/>
        </w:numPr>
        <w:rPr>
          <w:lang w:val="ru-RU"/>
        </w:rPr>
      </w:pPr>
      <w:proofErr w:type="spellStart"/>
      <w:r w:rsidRPr="003E5F84">
        <w:rPr>
          <w:b/>
          <w:bCs/>
          <w:lang w:val="ru-RU"/>
        </w:rPr>
        <w:t>WeTransfer</w:t>
      </w:r>
      <w:proofErr w:type="spellEnd"/>
      <w:r w:rsidRPr="003E5F84">
        <w:rPr>
          <w:lang w:val="ru-RU"/>
        </w:rPr>
        <w:t xml:space="preserve"> — ближе по модели, но ограничен функциональностью бесплатной версии и может сохранять файлы недолго.</w:t>
      </w:r>
    </w:p>
    <w:p w14:paraId="0DB0D6EC" w14:textId="77777777" w:rsidR="003E5F84" w:rsidRPr="003E5F84" w:rsidRDefault="003E5F84" w:rsidP="003E5F84">
      <w:pPr>
        <w:rPr>
          <w:lang w:val="ru-RU"/>
        </w:rPr>
      </w:pPr>
      <w:r w:rsidRPr="003E5F84">
        <w:rPr>
          <w:b/>
          <w:bCs/>
          <w:lang w:val="ru-RU"/>
        </w:rPr>
        <w:t>Преимущества FX2:</w:t>
      </w:r>
    </w:p>
    <w:p w14:paraId="5431DD25" w14:textId="77777777" w:rsidR="003E5F84" w:rsidRPr="003E5F84" w:rsidRDefault="003E5F84" w:rsidP="003E5F84">
      <w:pPr>
        <w:numPr>
          <w:ilvl w:val="0"/>
          <w:numId w:val="6"/>
        </w:numPr>
        <w:rPr>
          <w:lang w:val="ru-RU"/>
        </w:rPr>
      </w:pPr>
      <w:r w:rsidRPr="003E5F84">
        <w:rPr>
          <w:lang w:val="ru-RU"/>
        </w:rPr>
        <w:t>Отсутствие регистрации и авторизации: мгновенный доступ;</w:t>
      </w:r>
    </w:p>
    <w:p w14:paraId="17FDC43D" w14:textId="77777777" w:rsidR="003E5F84" w:rsidRPr="003E5F84" w:rsidRDefault="003E5F84" w:rsidP="003E5F84">
      <w:pPr>
        <w:numPr>
          <w:ilvl w:val="0"/>
          <w:numId w:val="6"/>
        </w:numPr>
        <w:rPr>
          <w:lang w:val="ru-RU"/>
        </w:rPr>
      </w:pPr>
      <w:r w:rsidRPr="003E5F84">
        <w:rPr>
          <w:lang w:val="ru-RU"/>
        </w:rPr>
        <w:t>Простой и интуитивный интерфейс;</w:t>
      </w:r>
    </w:p>
    <w:p w14:paraId="7D5E0BEF" w14:textId="77777777" w:rsidR="003E5F84" w:rsidRPr="003E5F84" w:rsidRDefault="003E5F84" w:rsidP="003E5F84">
      <w:pPr>
        <w:numPr>
          <w:ilvl w:val="0"/>
          <w:numId w:val="6"/>
        </w:numPr>
        <w:rPr>
          <w:lang w:val="ru-RU"/>
        </w:rPr>
      </w:pPr>
      <w:r w:rsidRPr="003E5F84">
        <w:rPr>
          <w:lang w:val="ru-RU"/>
        </w:rPr>
        <w:t>Уникальная ссылка для скачивания без логина и пароля;</w:t>
      </w:r>
    </w:p>
    <w:p w14:paraId="1BFCBD5F" w14:textId="77777777" w:rsidR="003E5F84" w:rsidRPr="003E5F84" w:rsidRDefault="003E5F84" w:rsidP="003E5F84">
      <w:pPr>
        <w:numPr>
          <w:ilvl w:val="0"/>
          <w:numId w:val="6"/>
        </w:numPr>
        <w:rPr>
          <w:lang w:val="ru-RU"/>
        </w:rPr>
      </w:pPr>
      <w:r w:rsidRPr="003E5F84">
        <w:rPr>
          <w:lang w:val="ru-RU"/>
        </w:rPr>
        <w:t>Настраиваемый срок хранения файла (по умолчанию — 7 дней);</w:t>
      </w:r>
    </w:p>
    <w:p w14:paraId="49F9AE91" w14:textId="77777777" w:rsidR="003E5F84" w:rsidRPr="003E5F84" w:rsidRDefault="003E5F84" w:rsidP="003E5F84">
      <w:pPr>
        <w:numPr>
          <w:ilvl w:val="0"/>
          <w:numId w:val="6"/>
        </w:numPr>
        <w:rPr>
          <w:lang w:val="ru-RU"/>
        </w:rPr>
      </w:pPr>
      <w:r w:rsidRPr="003E5F84">
        <w:rPr>
          <w:lang w:val="ru-RU"/>
        </w:rPr>
        <w:t>Ограничения на размер и объём для предотвращения злоупотреблений;</w:t>
      </w:r>
    </w:p>
    <w:p w14:paraId="0AAACE57" w14:textId="77777777" w:rsidR="003E5F84" w:rsidRDefault="003E5F84" w:rsidP="003E5F84">
      <w:pPr>
        <w:numPr>
          <w:ilvl w:val="0"/>
          <w:numId w:val="6"/>
        </w:numPr>
        <w:rPr>
          <w:lang w:val="ru-RU"/>
        </w:rPr>
      </w:pPr>
      <w:r w:rsidRPr="003E5F84">
        <w:rPr>
          <w:lang w:val="ru-RU"/>
        </w:rPr>
        <w:t>Возможность расширения — добавление уведомлений, интеграция с корпоративными системами.</w:t>
      </w:r>
    </w:p>
    <w:p w14:paraId="55BA9507" w14:textId="77777777" w:rsidR="003E5F84" w:rsidRPr="003E5F84" w:rsidRDefault="003E5F84" w:rsidP="003E5F84">
      <w:pPr>
        <w:rPr>
          <w:lang w:val="ru-RU"/>
        </w:rPr>
      </w:pPr>
      <w:r w:rsidRPr="003E5F84">
        <w:rPr>
          <w:b/>
          <w:bCs/>
          <w:lang w:val="ru-RU"/>
        </w:rPr>
        <w:t>Сценарий использования:</w:t>
      </w:r>
    </w:p>
    <w:p w14:paraId="71F41AF0" w14:textId="77777777" w:rsidR="003E5F84" w:rsidRPr="003E5F84" w:rsidRDefault="003E5F84" w:rsidP="003E5F84">
      <w:pPr>
        <w:numPr>
          <w:ilvl w:val="0"/>
          <w:numId w:val="7"/>
        </w:numPr>
        <w:rPr>
          <w:lang w:val="ru-RU"/>
        </w:rPr>
      </w:pPr>
      <w:r w:rsidRPr="003E5F84">
        <w:rPr>
          <w:lang w:val="ru-RU"/>
        </w:rPr>
        <w:t>Пользователь переходит на сайт FX2.</w:t>
      </w:r>
    </w:p>
    <w:p w14:paraId="3CBA4A85" w14:textId="77777777" w:rsidR="003E5F84" w:rsidRPr="003E5F84" w:rsidRDefault="003E5F84" w:rsidP="003E5F84">
      <w:pPr>
        <w:numPr>
          <w:ilvl w:val="0"/>
          <w:numId w:val="7"/>
        </w:numPr>
        <w:rPr>
          <w:lang w:val="ru-RU"/>
        </w:rPr>
      </w:pPr>
      <w:r w:rsidRPr="003E5F84">
        <w:rPr>
          <w:lang w:val="ru-RU"/>
        </w:rPr>
        <w:t>Загружает файл через форму.</w:t>
      </w:r>
    </w:p>
    <w:p w14:paraId="51C9A85B" w14:textId="77777777" w:rsidR="003E5F84" w:rsidRPr="003E5F84" w:rsidRDefault="003E5F84" w:rsidP="003E5F84">
      <w:pPr>
        <w:numPr>
          <w:ilvl w:val="0"/>
          <w:numId w:val="7"/>
        </w:numPr>
        <w:rPr>
          <w:lang w:val="ru-RU"/>
        </w:rPr>
      </w:pPr>
      <w:r w:rsidRPr="003E5F84">
        <w:rPr>
          <w:lang w:val="ru-RU"/>
        </w:rPr>
        <w:lastRenderedPageBreak/>
        <w:t>Получает уникальную ссылку.</w:t>
      </w:r>
    </w:p>
    <w:p w14:paraId="404C954F" w14:textId="77777777" w:rsidR="003E5F84" w:rsidRPr="003E5F84" w:rsidRDefault="003E5F84" w:rsidP="003E5F84">
      <w:pPr>
        <w:numPr>
          <w:ilvl w:val="0"/>
          <w:numId w:val="7"/>
        </w:numPr>
        <w:rPr>
          <w:lang w:val="ru-RU"/>
        </w:rPr>
      </w:pPr>
      <w:r w:rsidRPr="003E5F84">
        <w:rPr>
          <w:lang w:val="ru-RU"/>
        </w:rPr>
        <w:t>Передаёт ссылку адресату.</w:t>
      </w:r>
    </w:p>
    <w:p w14:paraId="5508C0E7" w14:textId="77777777" w:rsidR="003E5F84" w:rsidRPr="003E5F84" w:rsidRDefault="003E5F84" w:rsidP="003E5F84">
      <w:pPr>
        <w:numPr>
          <w:ilvl w:val="0"/>
          <w:numId w:val="7"/>
        </w:numPr>
        <w:rPr>
          <w:lang w:val="ru-RU"/>
        </w:rPr>
      </w:pPr>
      <w:r w:rsidRPr="003E5F84">
        <w:rPr>
          <w:lang w:val="ru-RU"/>
        </w:rPr>
        <w:t>Адресат скачивает файл в течение заданного срока.</w:t>
      </w:r>
    </w:p>
    <w:p w14:paraId="4BDD4984" w14:textId="77777777" w:rsidR="003E5F84" w:rsidRPr="003E5F84" w:rsidRDefault="003E5F84" w:rsidP="003E5F84">
      <w:pPr>
        <w:rPr>
          <w:lang w:val="ru-RU"/>
        </w:rPr>
      </w:pPr>
      <w:r w:rsidRPr="003E5F84">
        <w:rPr>
          <w:b/>
          <w:bCs/>
          <w:lang w:val="ru-RU"/>
        </w:rPr>
        <w:t>Безопасность:</w:t>
      </w:r>
    </w:p>
    <w:p w14:paraId="035A2081" w14:textId="77777777" w:rsidR="003E5F84" w:rsidRPr="003E5F84" w:rsidRDefault="003E5F84" w:rsidP="003E5F84">
      <w:pPr>
        <w:numPr>
          <w:ilvl w:val="0"/>
          <w:numId w:val="8"/>
        </w:numPr>
        <w:rPr>
          <w:lang w:val="ru-RU"/>
        </w:rPr>
      </w:pPr>
      <w:r w:rsidRPr="003E5F84">
        <w:rPr>
          <w:lang w:val="ru-RU"/>
        </w:rPr>
        <w:t>Передача данных по HTTPS;</w:t>
      </w:r>
    </w:p>
    <w:p w14:paraId="339D9648" w14:textId="77777777" w:rsidR="003E5F84" w:rsidRPr="003E5F84" w:rsidRDefault="003E5F84" w:rsidP="003E5F84">
      <w:pPr>
        <w:numPr>
          <w:ilvl w:val="0"/>
          <w:numId w:val="8"/>
        </w:numPr>
        <w:rPr>
          <w:lang w:val="ru-RU"/>
        </w:rPr>
      </w:pPr>
      <w:r w:rsidRPr="003E5F84">
        <w:rPr>
          <w:lang w:val="ru-RU"/>
        </w:rPr>
        <w:t>Генерация уникального идентификатора для каждого файла;</w:t>
      </w:r>
    </w:p>
    <w:p w14:paraId="3F9B2272" w14:textId="77777777" w:rsidR="003E5F84" w:rsidRPr="003E5F84" w:rsidRDefault="003E5F84" w:rsidP="003E5F84">
      <w:pPr>
        <w:numPr>
          <w:ilvl w:val="0"/>
          <w:numId w:val="8"/>
        </w:numPr>
        <w:rPr>
          <w:lang w:val="ru-RU"/>
        </w:rPr>
      </w:pPr>
      <w:r w:rsidRPr="003E5F84">
        <w:rPr>
          <w:lang w:val="ru-RU"/>
        </w:rPr>
        <w:t>Возможность ручного удаления файла пользователем до окончания срока хранения;</w:t>
      </w:r>
    </w:p>
    <w:p w14:paraId="47CDB518" w14:textId="64B81CEA" w:rsidR="00E11E75" w:rsidRPr="000E3B19" w:rsidRDefault="003E5F84" w:rsidP="000E3B19">
      <w:pPr>
        <w:numPr>
          <w:ilvl w:val="0"/>
          <w:numId w:val="8"/>
        </w:numPr>
        <w:rPr>
          <w:lang w:val="ru-RU"/>
        </w:rPr>
      </w:pPr>
      <w:r w:rsidRPr="003E5F84">
        <w:rPr>
          <w:lang w:val="ru-RU"/>
        </w:rPr>
        <w:t>Очистка хранилища после истечения срока хранения.</w:t>
      </w:r>
    </w:p>
    <w:p w14:paraId="39A94385" w14:textId="77777777" w:rsidR="00E11E75" w:rsidRDefault="00000000">
      <w:pPr>
        <w:pStyle w:val="1"/>
      </w:pPr>
      <w:r>
        <w:t>Оценка стоимости и времени разработки</w:t>
      </w:r>
    </w:p>
    <w:p w14:paraId="7E51AB94" w14:textId="1E303CB6" w:rsidR="000E3B19" w:rsidRPr="000E3B19" w:rsidRDefault="000E3B19" w:rsidP="000E3B19">
      <w:pPr>
        <w:rPr>
          <w:lang w:val="ru-RU"/>
        </w:rPr>
      </w:pPr>
      <w:r w:rsidRPr="000E3B19">
        <w:rPr>
          <w:b/>
          <w:bCs/>
          <w:lang w:val="ru-RU"/>
        </w:rPr>
        <w:t>Оценка сроков:</w:t>
      </w:r>
      <w:r w:rsidRPr="000E3B19">
        <w:rPr>
          <w:lang w:val="ru-RU"/>
        </w:rPr>
        <w:br/>
        <w:t>- Анализ требований и проектирование: 1–2 недели</w:t>
      </w:r>
      <w:r w:rsidRPr="000E3B19">
        <w:rPr>
          <w:lang w:val="ru-RU"/>
        </w:rPr>
        <w:br/>
        <w:t>- Разработка минимально жизнеспособного продукта (</w:t>
      </w:r>
      <w:r>
        <w:t>MVP</w:t>
      </w:r>
      <w:r w:rsidRPr="000E3B19">
        <w:rPr>
          <w:lang w:val="ru-RU"/>
        </w:rPr>
        <w:t>): 3–4 недели</w:t>
      </w:r>
      <w:r w:rsidRPr="000E3B19">
        <w:rPr>
          <w:lang w:val="ru-RU"/>
        </w:rPr>
        <w:br/>
        <w:t>- Тестирование и отладка: 1–2 недели</w:t>
      </w:r>
      <w:r w:rsidRPr="000E3B19">
        <w:rPr>
          <w:lang w:val="ru-RU"/>
        </w:rPr>
        <w:br/>
        <w:t>- Развёртывание и подготовка к использованию: 1 неделя</w:t>
      </w:r>
      <w:r w:rsidRPr="000E3B19">
        <w:rPr>
          <w:lang w:val="ru-RU"/>
        </w:rPr>
        <w:br/>
        <w:t>- Итого: ~6–9 недель</w:t>
      </w:r>
      <w:r w:rsidRPr="000E3B19">
        <w:rPr>
          <w:lang w:val="ru-RU"/>
        </w:rPr>
        <w:br/>
      </w:r>
      <w:r w:rsidRPr="000E3B19">
        <w:rPr>
          <w:lang w:val="ru-RU"/>
        </w:rPr>
        <w:br/>
      </w:r>
      <w:r w:rsidRPr="000E3B19">
        <w:rPr>
          <w:b/>
          <w:bCs/>
          <w:lang w:val="ru-RU"/>
        </w:rPr>
        <w:t>Оценка стоимости:</w:t>
      </w:r>
      <w:r w:rsidRPr="000E3B19">
        <w:rPr>
          <w:lang w:val="ru-RU"/>
        </w:rPr>
        <w:br/>
        <w:t xml:space="preserve">- Разработка (зарплаты разработчиков, </w:t>
      </w:r>
      <w:r>
        <w:t>UX</w:t>
      </w:r>
      <w:r w:rsidRPr="000E3B19">
        <w:rPr>
          <w:lang w:val="ru-RU"/>
        </w:rPr>
        <w:t>-дизайн, тестирование): от 800 000 до 1 200 000 ₽</w:t>
      </w:r>
      <w:r w:rsidRPr="000E3B19">
        <w:rPr>
          <w:lang w:val="ru-RU"/>
        </w:rPr>
        <w:br/>
        <w:t>- Хостинг, домен, инфраструктура: от 10 000 ₽ в месяц</w:t>
      </w:r>
      <w:r w:rsidRPr="000E3B19">
        <w:rPr>
          <w:lang w:val="ru-RU"/>
        </w:rPr>
        <w:br/>
        <w:t>- Дополнительные расходы (интеграции, поддержка, маркетинг): от 200 000 ₽</w:t>
      </w:r>
      <w:r w:rsidRPr="000E3B19">
        <w:rPr>
          <w:lang w:val="ru-RU"/>
        </w:rPr>
        <w:br/>
      </w:r>
      <w:r w:rsidRPr="000E3B19">
        <w:rPr>
          <w:lang w:val="ru-RU"/>
        </w:rPr>
        <w:br/>
        <w:t>Общая ориентировочная стоимость: от 1 000 000 до 1 500 000 ₽</w:t>
      </w:r>
    </w:p>
    <w:p w14:paraId="2D900B13" w14:textId="77777777" w:rsidR="00F4476E" w:rsidRPr="00C46DEA" w:rsidRDefault="00F4476E" w:rsidP="00F4476E">
      <w:pPr>
        <w:pStyle w:val="2"/>
      </w:pPr>
      <w:r w:rsidRPr="00C46DEA">
        <w:t>Заключение</w:t>
      </w:r>
    </w:p>
    <w:p w14:paraId="0A05B5DE" w14:textId="77777777" w:rsidR="001933B5" w:rsidRPr="00F4476E" w:rsidRDefault="003E5F84">
      <w:pPr>
        <w:rPr>
          <w:lang w:val="ru-RU"/>
        </w:rPr>
      </w:pPr>
      <w:r w:rsidRPr="000E3B19">
        <w:rPr>
          <w:lang w:val="ru-RU"/>
        </w:rPr>
        <w:t xml:space="preserve">Проект </w:t>
      </w:r>
      <w:r w:rsidRPr="003E5F84">
        <w:t>FX</w:t>
      </w:r>
      <w:r w:rsidRPr="000E3B19">
        <w:rPr>
          <w:lang w:val="ru-RU"/>
        </w:rPr>
        <w:t xml:space="preserve">2 представляет собой эффективное и лёгкое в использовании решение для одноразовой передачи файлов без регистрации. Его ключевые преимущества — простота, безопасность, скорость доступа и отсутствие избыточного функционала — делают сервис особенно актуальным в корпоративной и образовательной среде. Минимальные затраты на внедрение и возможность масштабирования обеспечивают высокую перспективность проекта. Внедрение </w:t>
      </w:r>
      <w:r w:rsidRPr="003E5F84">
        <w:t>FX</w:t>
      </w:r>
      <w:r w:rsidRPr="000E3B19">
        <w:rPr>
          <w:lang w:val="ru-RU"/>
        </w:rPr>
        <w:t>2 улучшит логистику документооборота и повысит эффективность взаимодействия в командах.</w:t>
      </w:r>
    </w:p>
    <w:sectPr w:rsidR="001933B5" w:rsidRPr="00F44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23FBB"/>
    <w:multiLevelType w:val="multilevel"/>
    <w:tmpl w:val="7100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F5106"/>
    <w:multiLevelType w:val="multilevel"/>
    <w:tmpl w:val="469E9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F400EC"/>
    <w:multiLevelType w:val="multilevel"/>
    <w:tmpl w:val="FA26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D7174F"/>
    <w:multiLevelType w:val="multilevel"/>
    <w:tmpl w:val="E4A8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391C26"/>
    <w:multiLevelType w:val="multilevel"/>
    <w:tmpl w:val="0D0A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2A2ADE"/>
    <w:multiLevelType w:val="multilevel"/>
    <w:tmpl w:val="A60A8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C7359B"/>
    <w:multiLevelType w:val="multilevel"/>
    <w:tmpl w:val="8090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C719E7"/>
    <w:multiLevelType w:val="multilevel"/>
    <w:tmpl w:val="EE6A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953804">
    <w:abstractNumId w:val="0"/>
  </w:num>
  <w:num w:numId="2" w16cid:durableId="1371760204">
    <w:abstractNumId w:val="6"/>
  </w:num>
  <w:num w:numId="3" w16cid:durableId="2117867983">
    <w:abstractNumId w:val="1"/>
  </w:num>
  <w:num w:numId="4" w16cid:durableId="1296641370">
    <w:abstractNumId w:val="4"/>
  </w:num>
  <w:num w:numId="5" w16cid:durableId="240989761">
    <w:abstractNumId w:val="2"/>
  </w:num>
  <w:num w:numId="6" w16cid:durableId="1927155275">
    <w:abstractNumId w:val="3"/>
  </w:num>
  <w:num w:numId="7" w16cid:durableId="1171218263">
    <w:abstractNumId w:val="5"/>
  </w:num>
  <w:num w:numId="8" w16cid:durableId="6648664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9D"/>
    <w:rsid w:val="000E3B19"/>
    <w:rsid w:val="001921CF"/>
    <w:rsid w:val="001933B5"/>
    <w:rsid w:val="0027669D"/>
    <w:rsid w:val="002A57EB"/>
    <w:rsid w:val="003419BF"/>
    <w:rsid w:val="003E5F84"/>
    <w:rsid w:val="005E55B9"/>
    <w:rsid w:val="00723006"/>
    <w:rsid w:val="00746518"/>
    <w:rsid w:val="00A2619F"/>
    <w:rsid w:val="00CE1D5B"/>
    <w:rsid w:val="00D87A2C"/>
    <w:rsid w:val="00E11E75"/>
    <w:rsid w:val="00F4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55F77"/>
  <w15:chartTrackingRefBased/>
  <w15:docId w15:val="{9B47B55C-E24D-4F21-8A75-C8AEC5D39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76E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7669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27669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669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ru-RU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669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ru-RU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669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ru-RU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669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ru-RU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669D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ru-RU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669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ru-RU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669D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66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766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66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669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669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66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66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66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66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66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276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669D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ru-RU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2766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669D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ru-RU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27669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669D"/>
    <w:pPr>
      <w:spacing w:after="160" w:line="259" w:lineRule="auto"/>
      <w:ind w:left="720"/>
      <w:contextualSpacing/>
    </w:pPr>
    <w:rPr>
      <w:rFonts w:eastAsiaTheme="minorHAnsi"/>
      <w:kern w:val="2"/>
      <w:lang w:val="ru-RU"/>
      <w14:ligatures w14:val="standardContextual"/>
    </w:rPr>
  </w:style>
  <w:style w:type="character" w:styleId="a8">
    <w:name w:val="Intense Emphasis"/>
    <w:basedOn w:val="a0"/>
    <w:uiPriority w:val="21"/>
    <w:qFormat/>
    <w:rsid w:val="0027669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66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ru-RU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27669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766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7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11725</dc:creator>
  <cp:keywords/>
  <dc:description/>
  <cp:lastModifiedBy>11725</cp:lastModifiedBy>
  <cp:revision>2</cp:revision>
  <dcterms:created xsi:type="dcterms:W3CDTF">2025-05-27T20:45:00Z</dcterms:created>
  <dcterms:modified xsi:type="dcterms:W3CDTF">2025-05-27T20:45:00Z</dcterms:modified>
</cp:coreProperties>
</file>