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39" w:rsidRDefault="00622239">
      <w:r>
        <w:t xml:space="preserve">Alexander </w:t>
      </w:r>
      <w:proofErr w:type="spellStart"/>
      <w:r>
        <w:t>Cannell</w:t>
      </w:r>
      <w:proofErr w:type="spellEnd"/>
    </w:p>
    <w:p w:rsidR="00622239" w:rsidRDefault="00622239">
      <w:r>
        <w:t>2/7/2013</w:t>
      </w:r>
    </w:p>
    <w:p w:rsidR="00622239" w:rsidRDefault="00622239">
      <w:r>
        <w:t>Professor Wu</w:t>
      </w:r>
    </w:p>
    <w:p w:rsidR="00622239" w:rsidRDefault="00622239">
      <w:r>
        <w:t>A1: Riverside Financial</w:t>
      </w:r>
    </w:p>
    <w:p w:rsidR="006352E9" w:rsidRDefault="006352E9">
      <w:r>
        <w:t>1.</w:t>
      </w:r>
    </w:p>
    <w:p w:rsidR="006352E9" w:rsidRDefault="006352E9">
      <w:r>
        <w:t>2.</w:t>
      </w:r>
    </w:p>
    <w:p w:rsidR="006352E9" w:rsidRDefault="006352E9">
      <w:r>
        <w:t>3.</w:t>
      </w:r>
    </w:p>
    <w:p w:rsidR="00B05CAF" w:rsidRDefault="00622239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1" name="Picture 1" descr="C:\Users\SU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2" name="Picture 2" descr="C:\Users\SUU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U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E9" w:rsidRDefault="006352E9"/>
    <w:p w:rsidR="006352E9" w:rsidRDefault="006352E9"/>
    <w:p w:rsidR="00622239" w:rsidRDefault="00622239">
      <w:bookmarkStart w:id="0" w:name="_GoBack"/>
      <w:bookmarkEnd w:id="0"/>
      <w:r>
        <w:lastRenderedPageBreak/>
        <w:t xml:space="preserve">4. What is the critical path for this project? How do you </w:t>
      </w:r>
      <w:proofErr w:type="gramStart"/>
      <w:r>
        <w:t>Know</w:t>
      </w:r>
      <w:proofErr w:type="gramEnd"/>
      <w:r>
        <w:t xml:space="preserve">? </w:t>
      </w:r>
    </w:p>
    <w:p w:rsidR="00622239" w:rsidRDefault="00622239">
      <w:r>
        <w:t xml:space="preserve">What I found was the critical path was </w:t>
      </w:r>
      <w:proofErr w:type="spellStart"/>
      <w:r>
        <w:t>Annouce</w:t>
      </w:r>
      <w:proofErr w:type="spellEnd"/>
      <w:r>
        <w:t xml:space="preserve"> the training sessions =&gt; Training Facility =&gt; Conduct user training session. You can tell with the network Diagram. </w:t>
      </w:r>
    </w:p>
    <w:sectPr w:rsidR="0062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39"/>
    <w:rsid w:val="00622239"/>
    <w:rsid w:val="006352E9"/>
    <w:rsid w:val="00B0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262</Characters>
  <Application>Microsoft Office Word</Application>
  <DocSecurity>0</DocSecurity>
  <Lines>2</Lines>
  <Paragraphs>1</Paragraphs>
  <ScaleCrop>false</ScaleCrop>
  <Company>SUU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2</cp:revision>
  <dcterms:created xsi:type="dcterms:W3CDTF">2013-02-07T18:19:00Z</dcterms:created>
  <dcterms:modified xsi:type="dcterms:W3CDTF">2013-02-07T18:24:00Z</dcterms:modified>
</cp:coreProperties>
</file>