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E79" w:rsidRDefault="00217FBE" w:rsidP="00217FBE">
      <w:pPr>
        <w:jc w:val="right"/>
      </w:pPr>
      <w:r>
        <w:t xml:space="preserve">Alexander </w:t>
      </w:r>
      <w:proofErr w:type="spellStart"/>
      <w:r>
        <w:t>Cannell</w:t>
      </w:r>
      <w:proofErr w:type="spellEnd"/>
    </w:p>
    <w:p w:rsidR="00217FBE" w:rsidRDefault="00217FBE" w:rsidP="00217FBE">
      <w:pPr>
        <w:jc w:val="right"/>
      </w:pPr>
      <w:r>
        <w:t>CSIS 2600</w:t>
      </w:r>
    </w:p>
    <w:p w:rsidR="00217FBE" w:rsidRDefault="00217FBE" w:rsidP="00217FBE">
      <w:pPr>
        <w:jc w:val="right"/>
      </w:pPr>
      <w:r>
        <w:t>Rob Robertson</w:t>
      </w:r>
    </w:p>
    <w:p w:rsidR="00217FBE" w:rsidRDefault="00217FBE" w:rsidP="00217FBE">
      <w:pPr>
        <w:pStyle w:val="ListParagraph"/>
        <w:numPr>
          <w:ilvl w:val="0"/>
          <w:numId w:val="1"/>
        </w:numPr>
      </w:pPr>
      <w:r>
        <w:t xml:space="preserve">What </w:t>
      </w:r>
      <w:r w:rsidR="00FE024D">
        <w:t>I did is work forge an Ethernet cord.</w:t>
      </w:r>
    </w:p>
    <w:p w:rsidR="00FE024D" w:rsidRDefault="00FE024D" w:rsidP="00217FBE">
      <w:pPr>
        <w:pStyle w:val="ListParagraph"/>
        <w:numPr>
          <w:ilvl w:val="0"/>
          <w:numId w:val="1"/>
        </w:numPr>
      </w:pPr>
      <w:r>
        <w:t xml:space="preserve">What I Learned is that the length of the wire in the Ethernet cord needs to be long enough for the pins to pinch the </w:t>
      </w:r>
      <w:proofErr w:type="gramStart"/>
      <w:r>
        <w:t>wires.</w:t>
      </w:r>
      <w:proofErr w:type="gramEnd"/>
      <w:r>
        <w:t xml:space="preserve">  I also learned the wire pattern of a straight Ethernet, and a cross over cable. </w:t>
      </w:r>
    </w:p>
    <w:p w:rsidR="00FE024D" w:rsidRDefault="00FE024D" w:rsidP="00FE024D">
      <w:pPr>
        <w:pStyle w:val="ListParagraph"/>
      </w:pPr>
      <w:r>
        <w:t>Straight Ethernet</w:t>
      </w:r>
    </w:p>
    <w:p w:rsidR="00FE024D" w:rsidRDefault="00FE024D" w:rsidP="00FE024D">
      <w:pPr>
        <w:pStyle w:val="ListParagraph"/>
      </w:pPr>
      <w:r>
        <w:rPr>
          <w:noProof/>
        </w:rPr>
        <w:drawing>
          <wp:inline distT="0" distB="0" distL="0" distR="0">
            <wp:extent cx="3810000" cy="2381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24D" w:rsidRDefault="00FE024D" w:rsidP="00FE024D">
      <w:pPr>
        <w:pStyle w:val="ListParagraph"/>
      </w:pPr>
      <w:r>
        <w:t>Cross Over Cable</w:t>
      </w:r>
    </w:p>
    <w:p w:rsidR="00FE024D" w:rsidRDefault="00FE024D" w:rsidP="00FE024D">
      <w:pPr>
        <w:pStyle w:val="ListParagraph"/>
      </w:pPr>
      <w:r>
        <w:rPr>
          <w:noProof/>
        </w:rPr>
        <w:drawing>
          <wp:inline distT="0" distB="0" distL="0" distR="0">
            <wp:extent cx="3810000" cy="2381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24D" w:rsidRDefault="00FE024D" w:rsidP="00FE024D">
      <w:pPr>
        <w:pStyle w:val="ListParagraph"/>
      </w:pPr>
    </w:p>
    <w:p w:rsidR="00FE024D" w:rsidRDefault="00FE024D" w:rsidP="00217FBE">
      <w:pPr>
        <w:pStyle w:val="ListParagraph"/>
        <w:numPr>
          <w:ilvl w:val="0"/>
          <w:numId w:val="1"/>
        </w:numPr>
      </w:pPr>
      <w:r>
        <w:t>How does crafting an Ethernet cord applies to a network professional?</w:t>
      </w:r>
    </w:p>
    <w:sectPr w:rsidR="00FE024D" w:rsidSect="001D4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3700F"/>
    <w:multiLevelType w:val="hybridMultilevel"/>
    <w:tmpl w:val="C3E6D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7FBE"/>
    <w:rsid w:val="001D4E79"/>
    <w:rsid w:val="00217FBE"/>
    <w:rsid w:val="00FE0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F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2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2012-01-25T20:56:00Z</dcterms:created>
  <dcterms:modified xsi:type="dcterms:W3CDTF">2012-01-25T21:15:00Z</dcterms:modified>
</cp:coreProperties>
</file>