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EF26F" w14:textId="67F877D0" w:rsidR="00FD7016" w:rsidRPr="00FD7016" w:rsidRDefault="00FD7016" w:rsidP="00FD7016">
      <w:r w:rsidRPr="00FD7016">
        <w:rPr>
          <w:b/>
          <w:bCs/>
        </w:rPr>
        <w:t xml:space="preserve">Interview Transcript </w:t>
      </w:r>
      <w:r w:rsidR="00803892">
        <w:rPr>
          <w:b/>
          <w:bCs/>
        </w:rPr>
        <w:t>4</w:t>
      </w:r>
      <w:r w:rsidRPr="00FD7016">
        <w:rPr>
          <w:b/>
          <w:bCs/>
        </w:rPr>
        <w:t>:</w:t>
      </w:r>
    </w:p>
    <w:p w14:paraId="7FA3355B" w14:textId="77777777" w:rsidR="00803892" w:rsidRPr="00803892" w:rsidRDefault="00803892" w:rsidP="00803892">
      <w:r w:rsidRPr="00803892">
        <w:rPr>
          <w:b/>
          <w:bCs/>
        </w:rPr>
        <w:t>Interviewer</w:t>
      </w:r>
      <w:r w:rsidRPr="00803892">
        <w:t>: How well do you feel the services you received supported your child’s overall wellbeing, including their physical, emotional, and spiritual needs?</w:t>
      </w:r>
    </w:p>
    <w:p w14:paraId="3342EDC7" w14:textId="77777777" w:rsidR="00803892" w:rsidRPr="00803892" w:rsidRDefault="00803892" w:rsidP="00803892">
      <w:r w:rsidRPr="00803892">
        <w:rPr>
          <w:b/>
          <w:bCs/>
        </w:rPr>
        <w:t>Interviewee 3</w:t>
      </w:r>
      <w:r w:rsidRPr="00803892">
        <w:t xml:space="preserve">: They did a good job with the basics—making sure my child was physically safe and that we had food and shelter. But when it came to emotional and spiritual support, there was a lot missing. My child went through a </w:t>
      </w:r>
      <w:proofErr w:type="gramStart"/>
      <w:r w:rsidRPr="00803892">
        <w:t>really tough</w:t>
      </w:r>
      <w:proofErr w:type="gramEnd"/>
      <w:r w:rsidRPr="00803892">
        <w:t xml:space="preserve"> time emotionally, and while they offered </w:t>
      </w:r>
      <w:proofErr w:type="spellStart"/>
      <w:r w:rsidRPr="00803892">
        <w:t>counseling</w:t>
      </w:r>
      <w:proofErr w:type="spellEnd"/>
      <w:r w:rsidRPr="00803892">
        <w:t>, it didn’t feel like enough.</w:t>
      </w:r>
    </w:p>
    <w:p w14:paraId="29A8BFBD" w14:textId="77777777" w:rsidR="00803892" w:rsidRPr="00803892" w:rsidRDefault="00803892" w:rsidP="00803892">
      <w:r w:rsidRPr="00803892">
        <w:rPr>
          <w:b/>
          <w:bCs/>
        </w:rPr>
        <w:t>Interviewer</w:t>
      </w:r>
      <w:r w:rsidRPr="00803892">
        <w:t>: In what ways could the support have been better?</w:t>
      </w:r>
    </w:p>
    <w:p w14:paraId="49D08456" w14:textId="77777777" w:rsidR="00803892" w:rsidRPr="00803892" w:rsidRDefault="00803892" w:rsidP="00803892">
      <w:r w:rsidRPr="00803892">
        <w:rPr>
          <w:b/>
          <w:bCs/>
        </w:rPr>
        <w:t>Interviewee 3</w:t>
      </w:r>
      <w:r w:rsidRPr="00803892">
        <w:t>: I think they needed to look at the whole picture, not just one part. My child’s emotional wellbeing was closely tied to our culture and our identity, but the services didn’t seem to recognize that. They didn’t really offer any support that was specific to our cultural background or our beliefs. It felt like they were treating the symptoms but not the cause.</w:t>
      </w:r>
    </w:p>
    <w:p w14:paraId="5F71A671" w14:textId="77777777" w:rsidR="00803892" w:rsidRPr="00803892" w:rsidRDefault="00803892" w:rsidP="00803892">
      <w:r w:rsidRPr="00803892">
        <w:rPr>
          <w:b/>
          <w:bCs/>
        </w:rPr>
        <w:t>Interviewer</w:t>
      </w:r>
      <w:r w:rsidRPr="00803892">
        <w:t>: Were there any services that supported your child’s cultural and spiritual identity?</w:t>
      </w:r>
    </w:p>
    <w:p w14:paraId="260B16AB" w14:textId="77777777" w:rsidR="00803892" w:rsidRPr="00803892" w:rsidRDefault="00803892" w:rsidP="00803892">
      <w:r w:rsidRPr="00803892">
        <w:rPr>
          <w:b/>
          <w:bCs/>
        </w:rPr>
        <w:t>Interviewee 3</w:t>
      </w:r>
      <w:r w:rsidRPr="00803892">
        <w:t>: Not directly. I had to reach out to our own community for that. I think if they worked more closely with Māori health providers or spiritual leaders, it would’ve been better. My child needed someone who understood where we were coming from, not just someone checking boxes.</w:t>
      </w:r>
    </w:p>
    <w:p w14:paraId="14AB1419" w14:textId="7C572E88" w:rsidR="00457ECE" w:rsidRPr="00FD7016" w:rsidRDefault="00457ECE" w:rsidP="00FD7016"/>
    <w:sectPr w:rsidR="00457ECE" w:rsidRPr="00FD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0F"/>
    <w:rsid w:val="001B4F10"/>
    <w:rsid w:val="0027735F"/>
    <w:rsid w:val="002E550F"/>
    <w:rsid w:val="00457ECE"/>
    <w:rsid w:val="00546490"/>
    <w:rsid w:val="006412F3"/>
    <w:rsid w:val="006A23DD"/>
    <w:rsid w:val="00803892"/>
    <w:rsid w:val="00823B58"/>
    <w:rsid w:val="009410AB"/>
    <w:rsid w:val="00997B15"/>
    <w:rsid w:val="009F5759"/>
    <w:rsid w:val="00CA1B56"/>
    <w:rsid w:val="00CF16F2"/>
    <w:rsid w:val="00DB1AC3"/>
    <w:rsid w:val="00F41F20"/>
    <w:rsid w:val="00F73088"/>
    <w:rsid w:val="00FD70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F721"/>
  <w15:chartTrackingRefBased/>
  <w15:docId w15:val="{9E3AF82E-7656-434A-A551-E930FAFB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50F"/>
    <w:rPr>
      <w:rFonts w:eastAsiaTheme="majorEastAsia" w:cstheme="majorBidi"/>
      <w:color w:val="272727" w:themeColor="text1" w:themeTint="D8"/>
    </w:rPr>
  </w:style>
  <w:style w:type="paragraph" w:styleId="Title">
    <w:name w:val="Title"/>
    <w:basedOn w:val="Normal"/>
    <w:next w:val="Normal"/>
    <w:link w:val="TitleChar"/>
    <w:uiPriority w:val="10"/>
    <w:qFormat/>
    <w:rsid w:val="002E5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50F"/>
    <w:pPr>
      <w:spacing w:before="160"/>
      <w:jc w:val="center"/>
    </w:pPr>
    <w:rPr>
      <w:i/>
      <w:iCs/>
      <w:color w:val="404040" w:themeColor="text1" w:themeTint="BF"/>
    </w:rPr>
  </w:style>
  <w:style w:type="character" w:customStyle="1" w:styleId="QuoteChar">
    <w:name w:val="Quote Char"/>
    <w:basedOn w:val="DefaultParagraphFont"/>
    <w:link w:val="Quote"/>
    <w:uiPriority w:val="29"/>
    <w:rsid w:val="002E550F"/>
    <w:rPr>
      <w:i/>
      <w:iCs/>
      <w:color w:val="404040" w:themeColor="text1" w:themeTint="BF"/>
    </w:rPr>
  </w:style>
  <w:style w:type="paragraph" w:styleId="ListParagraph">
    <w:name w:val="List Paragraph"/>
    <w:basedOn w:val="Normal"/>
    <w:uiPriority w:val="34"/>
    <w:qFormat/>
    <w:rsid w:val="002E550F"/>
    <w:pPr>
      <w:ind w:left="720"/>
      <w:contextualSpacing/>
    </w:pPr>
  </w:style>
  <w:style w:type="character" w:styleId="IntenseEmphasis">
    <w:name w:val="Intense Emphasis"/>
    <w:basedOn w:val="DefaultParagraphFont"/>
    <w:uiPriority w:val="21"/>
    <w:qFormat/>
    <w:rsid w:val="002E550F"/>
    <w:rPr>
      <w:i/>
      <w:iCs/>
      <w:color w:val="0F4761" w:themeColor="accent1" w:themeShade="BF"/>
    </w:rPr>
  </w:style>
  <w:style w:type="paragraph" w:styleId="IntenseQuote">
    <w:name w:val="Intense Quote"/>
    <w:basedOn w:val="Normal"/>
    <w:next w:val="Normal"/>
    <w:link w:val="IntenseQuoteChar"/>
    <w:uiPriority w:val="30"/>
    <w:qFormat/>
    <w:rsid w:val="002E5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50F"/>
    <w:rPr>
      <w:i/>
      <w:iCs/>
      <w:color w:val="0F4761" w:themeColor="accent1" w:themeShade="BF"/>
    </w:rPr>
  </w:style>
  <w:style w:type="character" w:styleId="IntenseReference">
    <w:name w:val="Intense Reference"/>
    <w:basedOn w:val="DefaultParagraphFont"/>
    <w:uiPriority w:val="32"/>
    <w:qFormat/>
    <w:rsid w:val="002E5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20179">
      <w:bodyDiv w:val="1"/>
      <w:marLeft w:val="0"/>
      <w:marRight w:val="0"/>
      <w:marTop w:val="0"/>
      <w:marBottom w:val="0"/>
      <w:divBdr>
        <w:top w:val="none" w:sz="0" w:space="0" w:color="auto"/>
        <w:left w:val="none" w:sz="0" w:space="0" w:color="auto"/>
        <w:bottom w:val="none" w:sz="0" w:space="0" w:color="auto"/>
        <w:right w:val="none" w:sz="0" w:space="0" w:color="auto"/>
      </w:divBdr>
    </w:div>
    <w:div w:id="342973281">
      <w:bodyDiv w:val="1"/>
      <w:marLeft w:val="0"/>
      <w:marRight w:val="0"/>
      <w:marTop w:val="0"/>
      <w:marBottom w:val="0"/>
      <w:divBdr>
        <w:top w:val="none" w:sz="0" w:space="0" w:color="auto"/>
        <w:left w:val="none" w:sz="0" w:space="0" w:color="auto"/>
        <w:bottom w:val="none" w:sz="0" w:space="0" w:color="auto"/>
        <w:right w:val="none" w:sz="0" w:space="0" w:color="auto"/>
      </w:divBdr>
    </w:div>
    <w:div w:id="474882086">
      <w:bodyDiv w:val="1"/>
      <w:marLeft w:val="0"/>
      <w:marRight w:val="0"/>
      <w:marTop w:val="0"/>
      <w:marBottom w:val="0"/>
      <w:divBdr>
        <w:top w:val="none" w:sz="0" w:space="0" w:color="auto"/>
        <w:left w:val="none" w:sz="0" w:space="0" w:color="auto"/>
        <w:bottom w:val="none" w:sz="0" w:space="0" w:color="auto"/>
        <w:right w:val="none" w:sz="0" w:space="0" w:color="auto"/>
      </w:divBdr>
    </w:div>
    <w:div w:id="607470342">
      <w:bodyDiv w:val="1"/>
      <w:marLeft w:val="0"/>
      <w:marRight w:val="0"/>
      <w:marTop w:val="0"/>
      <w:marBottom w:val="0"/>
      <w:divBdr>
        <w:top w:val="none" w:sz="0" w:space="0" w:color="auto"/>
        <w:left w:val="none" w:sz="0" w:space="0" w:color="auto"/>
        <w:bottom w:val="none" w:sz="0" w:space="0" w:color="auto"/>
        <w:right w:val="none" w:sz="0" w:space="0" w:color="auto"/>
      </w:divBdr>
    </w:div>
    <w:div w:id="754786547">
      <w:bodyDiv w:val="1"/>
      <w:marLeft w:val="0"/>
      <w:marRight w:val="0"/>
      <w:marTop w:val="0"/>
      <w:marBottom w:val="0"/>
      <w:divBdr>
        <w:top w:val="none" w:sz="0" w:space="0" w:color="auto"/>
        <w:left w:val="none" w:sz="0" w:space="0" w:color="auto"/>
        <w:bottom w:val="none" w:sz="0" w:space="0" w:color="auto"/>
        <w:right w:val="none" w:sz="0" w:space="0" w:color="auto"/>
      </w:divBdr>
    </w:div>
    <w:div w:id="853808591">
      <w:bodyDiv w:val="1"/>
      <w:marLeft w:val="0"/>
      <w:marRight w:val="0"/>
      <w:marTop w:val="0"/>
      <w:marBottom w:val="0"/>
      <w:divBdr>
        <w:top w:val="none" w:sz="0" w:space="0" w:color="auto"/>
        <w:left w:val="none" w:sz="0" w:space="0" w:color="auto"/>
        <w:bottom w:val="none" w:sz="0" w:space="0" w:color="auto"/>
        <w:right w:val="none" w:sz="0" w:space="0" w:color="auto"/>
      </w:divBdr>
    </w:div>
    <w:div w:id="1223440685">
      <w:bodyDiv w:val="1"/>
      <w:marLeft w:val="0"/>
      <w:marRight w:val="0"/>
      <w:marTop w:val="0"/>
      <w:marBottom w:val="0"/>
      <w:divBdr>
        <w:top w:val="none" w:sz="0" w:space="0" w:color="auto"/>
        <w:left w:val="none" w:sz="0" w:space="0" w:color="auto"/>
        <w:bottom w:val="none" w:sz="0" w:space="0" w:color="auto"/>
        <w:right w:val="none" w:sz="0" w:space="0" w:color="auto"/>
      </w:divBdr>
    </w:div>
    <w:div w:id="1636134349">
      <w:bodyDiv w:val="1"/>
      <w:marLeft w:val="0"/>
      <w:marRight w:val="0"/>
      <w:marTop w:val="0"/>
      <w:marBottom w:val="0"/>
      <w:divBdr>
        <w:top w:val="none" w:sz="0" w:space="0" w:color="auto"/>
        <w:left w:val="none" w:sz="0" w:space="0" w:color="auto"/>
        <w:bottom w:val="none" w:sz="0" w:space="0" w:color="auto"/>
        <w:right w:val="none" w:sz="0" w:space="0" w:color="auto"/>
      </w:divBdr>
    </w:div>
    <w:div w:id="1819153955">
      <w:bodyDiv w:val="1"/>
      <w:marLeft w:val="0"/>
      <w:marRight w:val="0"/>
      <w:marTop w:val="0"/>
      <w:marBottom w:val="0"/>
      <w:divBdr>
        <w:top w:val="none" w:sz="0" w:space="0" w:color="auto"/>
        <w:left w:val="none" w:sz="0" w:space="0" w:color="auto"/>
        <w:bottom w:val="none" w:sz="0" w:space="0" w:color="auto"/>
        <w:right w:val="none" w:sz="0" w:space="0" w:color="auto"/>
      </w:divBdr>
    </w:div>
    <w:div w:id="211767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Vulu</dc:creator>
  <cp:keywords/>
  <dc:description/>
  <cp:lastModifiedBy>Chandler Vulu</cp:lastModifiedBy>
  <cp:revision>7</cp:revision>
  <dcterms:created xsi:type="dcterms:W3CDTF">2024-09-17T13:29:00Z</dcterms:created>
  <dcterms:modified xsi:type="dcterms:W3CDTF">2024-09-18T22:23:00Z</dcterms:modified>
</cp:coreProperties>
</file>