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0ED" w:rsidRDefault="008700ED" w:rsidP="008700ED">
      <w:pPr>
        <w:jc w:val="center"/>
        <w:rPr>
          <w:b/>
          <w:sz w:val="96"/>
          <w:szCs w:val="96"/>
        </w:rPr>
      </w:pPr>
    </w:p>
    <w:p w:rsidR="008700ED" w:rsidRDefault="008700ED" w:rsidP="008700ED">
      <w:pPr>
        <w:jc w:val="center"/>
        <w:rPr>
          <w:b/>
          <w:sz w:val="96"/>
          <w:szCs w:val="96"/>
        </w:rPr>
      </w:pPr>
    </w:p>
    <w:p w:rsidR="008700ED" w:rsidRDefault="008700ED" w:rsidP="008700ED">
      <w:pPr>
        <w:jc w:val="center"/>
        <w:rPr>
          <w:b/>
          <w:sz w:val="96"/>
          <w:szCs w:val="96"/>
        </w:rPr>
      </w:pPr>
    </w:p>
    <w:p w:rsidR="005F60C4" w:rsidRDefault="008700ED" w:rsidP="008700ED">
      <w:pPr>
        <w:jc w:val="center"/>
        <w:rPr>
          <w:b/>
          <w:sz w:val="100"/>
          <w:szCs w:val="100"/>
        </w:rPr>
      </w:pPr>
      <w:r w:rsidRPr="00CF0556">
        <w:rPr>
          <w:b/>
          <w:sz w:val="100"/>
          <w:szCs w:val="100"/>
        </w:rPr>
        <w:t xml:space="preserve">Dokumentation </w:t>
      </w:r>
    </w:p>
    <w:p w:rsidR="00CF0556" w:rsidRPr="00CF0556" w:rsidRDefault="00CF0556" w:rsidP="008700ED">
      <w:pPr>
        <w:jc w:val="center"/>
        <w:rPr>
          <w:b/>
          <w:sz w:val="80"/>
          <w:szCs w:val="80"/>
        </w:rPr>
      </w:pPr>
    </w:p>
    <w:p w:rsidR="008700ED" w:rsidRDefault="008700ED" w:rsidP="008700ED">
      <w:pPr>
        <w:jc w:val="center"/>
        <w:rPr>
          <w:sz w:val="44"/>
          <w:szCs w:val="44"/>
        </w:rPr>
      </w:pPr>
      <w:proofErr w:type="spellStart"/>
      <w:r w:rsidRPr="008700ED">
        <w:rPr>
          <w:sz w:val="44"/>
          <w:szCs w:val="44"/>
        </w:rPr>
        <w:t>BluRay</w:t>
      </w:r>
      <w:proofErr w:type="spellEnd"/>
      <w:r w:rsidRPr="008700ED">
        <w:rPr>
          <w:sz w:val="44"/>
          <w:szCs w:val="44"/>
        </w:rPr>
        <w:t>-Kreisel JAVA-Applikation</w:t>
      </w:r>
    </w:p>
    <w:p w:rsidR="008700ED" w:rsidRDefault="008700ED" w:rsidP="008700ED">
      <w:pPr>
        <w:jc w:val="center"/>
        <w:rPr>
          <w:sz w:val="44"/>
          <w:szCs w:val="44"/>
        </w:rPr>
      </w:pPr>
    </w:p>
    <w:p w:rsidR="008700ED" w:rsidRDefault="008700ED" w:rsidP="008700ED">
      <w:pPr>
        <w:jc w:val="center"/>
        <w:rPr>
          <w:sz w:val="44"/>
          <w:szCs w:val="44"/>
        </w:rPr>
      </w:pPr>
    </w:p>
    <w:p w:rsidR="008700ED" w:rsidRDefault="008700ED" w:rsidP="008700ED">
      <w:pPr>
        <w:jc w:val="center"/>
        <w:rPr>
          <w:sz w:val="44"/>
          <w:szCs w:val="44"/>
        </w:rPr>
      </w:pPr>
    </w:p>
    <w:p w:rsidR="008700ED" w:rsidRPr="008700ED" w:rsidRDefault="008700ED" w:rsidP="008700ED">
      <w:pPr>
        <w:jc w:val="center"/>
        <w:rPr>
          <w:sz w:val="32"/>
          <w:szCs w:val="32"/>
        </w:rPr>
      </w:pPr>
      <w:r w:rsidRPr="008700ED">
        <w:rPr>
          <w:sz w:val="32"/>
          <w:szCs w:val="32"/>
        </w:rPr>
        <w:t>Marco Eckardt</w:t>
      </w:r>
    </w:p>
    <w:p w:rsidR="008700ED" w:rsidRDefault="008700ED" w:rsidP="008700ED">
      <w:pPr>
        <w:jc w:val="center"/>
        <w:rPr>
          <w:sz w:val="32"/>
          <w:szCs w:val="32"/>
        </w:rPr>
      </w:pPr>
      <w:r w:rsidRPr="008700ED">
        <w:rPr>
          <w:sz w:val="32"/>
          <w:szCs w:val="32"/>
        </w:rPr>
        <w:t>Christoph Wagner</w:t>
      </w: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8700ED" w:rsidRDefault="008700ED" w:rsidP="008700ED">
      <w:pPr>
        <w:jc w:val="center"/>
        <w:rPr>
          <w:sz w:val="32"/>
          <w:szCs w:val="32"/>
        </w:rPr>
      </w:pPr>
    </w:p>
    <w:p w:rsidR="00FA2353" w:rsidRDefault="00FA2353" w:rsidP="00FE67B3">
      <w:pPr>
        <w:pStyle w:val="Listenabsatz"/>
        <w:numPr>
          <w:ilvl w:val="0"/>
          <w:numId w:val="1"/>
        </w:numPr>
        <w:rPr>
          <w:sz w:val="36"/>
          <w:szCs w:val="36"/>
        </w:rPr>
      </w:pPr>
      <w:r>
        <w:rPr>
          <w:sz w:val="36"/>
          <w:szCs w:val="36"/>
        </w:rPr>
        <w:t>Idee</w:t>
      </w:r>
      <w:r w:rsidR="008E6FCD">
        <w:rPr>
          <w:sz w:val="36"/>
          <w:szCs w:val="36"/>
        </w:rPr>
        <w:t xml:space="preserve"> &amp; Hintergrund</w:t>
      </w:r>
    </w:p>
    <w:p w:rsidR="00FE67B3" w:rsidRDefault="008700ED" w:rsidP="00FE67B3">
      <w:pPr>
        <w:pStyle w:val="Listenabsatz"/>
        <w:numPr>
          <w:ilvl w:val="0"/>
          <w:numId w:val="1"/>
        </w:numPr>
        <w:rPr>
          <w:sz w:val="36"/>
          <w:szCs w:val="36"/>
        </w:rPr>
      </w:pPr>
      <w:r w:rsidRPr="000E4319">
        <w:rPr>
          <w:sz w:val="36"/>
          <w:szCs w:val="36"/>
        </w:rPr>
        <w:t>Beschreibung</w:t>
      </w:r>
    </w:p>
    <w:p w:rsidR="0009414C" w:rsidRPr="0009414C" w:rsidRDefault="00A76374" w:rsidP="0009414C">
      <w:pPr>
        <w:pStyle w:val="Listenabsatz"/>
        <w:numPr>
          <w:ilvl w:val="0"/>
          <w:numId w:val="1"/>
        </w:numPr>
        <w:rPr>
          <w:sz w:val="36"/>
          <w:szCs w:val="36"/>
        </w:rPr>
      </w:pPr>
      <w:r>
        <w:rPr>
          <w:sz w:val="36"/>
          <w:szCs w:val="36"/>
        </w:rPr>
        <w:t xml:space="preserve">Struktur und </w:t>
      </w:r>
      <w:r w:rsidR="007037CF">
        <w:rPr>
          <w:sz w:val="36"/>
          <w:szCs w:val="36"/>
        </w:rPr>
        <w:t>Funktion</w:t>
      </w:r>
      <w:r w:rsidR="009655A1">
        <w:rPr>
          <w:sz w:val="36"/>
          <w:szCs w:val="36"/>
        </w:rPr>
        <w:t xml:space="preserve"> der Applikation</w:t>
      </w:r>
    </w:p>
    <w:p w:rsidR="00FA2353" w:rsidRPr="007037CF" w:rsidRDefault="00FA2353" w:rsidP="00FA2353">
      <w:pPr>
        <w:rPr>
          <w:sz w:val="24"/>
          <w:szCs w:val="24"/>
        </w:rPr>
      </w:pPr>
    </w:p>
    <w:p w:rsidR="007037CF" w:rsidRPr="007037CF" w:rsidRDefault="007037CF" w:rsidP="00FA2353">
      <w:pPr>
        <w:rPr>
          <w:sz w:val="24"/>
          <w:szCs w:val="24"/>
        </w:rPr>
      </w:pPr>
    </w:p>
    <w:p w:rsidR="007037CF" w:rsidRPr="007037CF" w:rsidRDefault="007037CF" w:rsidP="00FA2353">
      <w:pPr>
        <w:rPr>
          <w:sz w:val="24"/>
          <w:szCs w:val="24"/>
        </w:rPr>
      </w:pPr>
    </w:p>
    <w:p w:rsidR="00FA2353" w:rsidRDefault="00FA2353" w:rsidP="00FA2353">
      <w:pPr>
        <w:pStyle w:val="Listenabsatz"/>
        <w:numPr>
          <w:ilvl w:val="0"/>
          <w:numId w:val="3"/>
        </w:numPr>
        <w:rPr>
          <w:sz w:val="36"/>
          <w:szCs w:val="36"/>
        </w:rPr>
      </w:pPr>
      <w:r>
        <w:rPr>
          <w:sz w:val="36"/>
          <w:szCs w:val="36"/>
        </w:rPr>
        <w:t>Idee</w:t>
      </w:r>
      <w:r w:rsidR="008E6FCD">
        <w:rPr>
          <w:sz w:val="36"/>
          <w:szCs w:val="36"/>
        </w:rPr>
        <w:t xml:space="preserve"> &amp; Hintergrund</w:t>
      </w:r>
    </w:p>
    <w:p w:rsidR="00FA2353" w:rsidRDefault="00FA2353" w:rsidP="00FA2353">
      <w:pPr>
        <w:pStyle w:val="Listenabsatz"/>
        <w:rPr>
          <w:sz w:val="36"/>
          <w:szCs w:val="36"/>
        </w:rPr>
      </w:pPr>
    </w:p>
    <w:p w:rsidR="007037CF" w:rsidRDefault="00FA2353" w:rsidP="007037CF">
      <w:pPr>
        <w:rPr>
          <w:sz w:val="24"/>
          <w:szCs w:val="24"/>
        </w:rPr>
      </w:pPr>
      <w:r>
        <w:rPr>
          <w:sz w:val="24"/>
          <w:szCs w:val="24"/>
        </w:rPr>
        <w:t>Die Idee hinter unserer Applikation ist, eine Plattform zu schaffen mit der man die übe</w:t>
      </w:r>
      <w:r w:rsidR="00CF0556">
        <w:rPr>
          <w:sz w:val="24"/>
          <w:szCs w:val="24"/>
        </w:rPr>
        <w:t xml:space="preserve">r viele Jahre angesammelten </w:t>
      </w:r>
      <w:proofErr w:type="spellStart"/>
      <w:r w:rsidR="00CF0556">
        <w:rPr>
          <w:sz w:val="24"/>
          <w:szCs w:val="24"/>
        </w:rPr>
        <w:t>Blu</w:t>
      </w:r>
      <w:r>
        <w:rPr>
          <w:sz w:val="24"/>
          <w:szCs w:val="24"/>
        </w:rPr>
        <w:t>Ray’s</w:t>
      </w:r>
      <w:proofErr w:type="spellEnd"/>
      <w:r w:rsidR="00CF0556">
        <w:rPr>
          <w:sz w:val="24"/>
          <w:szCs w:val="24"/>
        </w:rPr>
        <w:t xml:space="preserve"> gegen andere </w:t>
      </w:r>
      <w:proofErr w:type="spellStart"/>
      <w:r w:rsidR="00CF0556">
        <w:rPr>
          <w:sz w:val="24"/>
          <w:szCs w:val="24"/>
        </w:rPr>
        <w:t>Blu</w:t>
      </w:r>
      <w:r>
        <w:rPr>
          <w:sz w:val="24"/>
          <w:szCs w:val="24"/>
        </w:rPr>
        <w:t>Ray’s</w:t>
      </w:r>
      <w:proofErr w:type="spellEnd"/>
      <w:r>
        <w:rPr>
          <w:sz w:val="24"/>
          <w:szCs w:val="24"/>
        </w:rPr>
        <w:t>, von andern Personen, ganz einfach tauschen kann. Benutzer könne</w:t>
      </w:r>
      <w:r w:rsidR="00CF0556">
        <w:rPr>
          <w:sz w:val="24"/>
          <w:szCs w:val="24"/>
        </w:rPr>
        <w:t>n ihre</w:t>
      </w:r>
      <w:r w:rsidR="003D78C1">
        <w:rPr>
          <w:sz w:val="24"/>
          <w:szCs w:val="24"/>
        </w:rPr>
        <w:t>,</w:t>
      </w:r>
      <w:r w:rsidR="00CF0556">
        <w:rPr>
          <w:sz w:val="24"/>
          <w:szCs w:val="24"/>
        </w:rPr>
        <w:t xml:space="preserve"> nichtmehr benötigten </w:t>
      </w:r>
      <w:proofErr w:type="spellStart"/>
      <w:r w:rsidR="00CF0556">
        <w:rPr>
          <w:sz w:val="24"/>
          <w:szCs w:val="24"/>
        </w:rPr>
        <w:t>Blu</w:t>
      </w:r>
      <w:r>
        <w:rPr>
          <w:sz w:val="24"/>
          <w:szCs w:val="24"/>
        </w:rPr>
        <w:t>Ray’s</w:t>
      </w:r>
      <w:proofErr w:type="spellEnd"/>
      <w:r w:rsidR="003D78C1">
        <w:rPr>
          <w:sz w:val="24"/>
          <w:szCs w:val="24"/>
        </w:rPr>
        <w:t>,</w:t>
      </w:r>
      <w:r>
        <w:rPr>
          <w:sz w:val="24"/>
          <w:szCs w:val="24"/>
        </w:rPr>
        <w:t xml:space="preserve"> in der Applikation registrieren und schon sind sie für andere Benutzer sichtbar und können in einen Tauschvorgang aufgenommen werden. Interessant dabei ist, dass für ein „</w:t>
      </w:r>
      <w:r w:rsidR="00CF0556">
        <w:rPr>
          <w:sz w:val="24"/>
          <w:szCs w:val="24"/>
        </w:rPr>
        <w:t>Tauschgeschä</w:t>
      </w:r>
      <w:r>
        <w:rPr>
          <w:sz w:val="24"/>
          <w:szCs w:val="24"/>
        </w:rPr>
        <w:t>ft“ keine</w:t>
      </w:r>
      <w:r w:rsidR="00CF0556">
        <w:rPr>
          <w:sz w:val="24"/>
          <w:szCs w:val="24"/>
        </w:rPr>
        <w:t xml:space="preserve">rlei Währung benötigt wird. </w:t>
      </w:r>
      <w:proofErr w:type="spellStart"/>
      <w:r w:rsidR="00CF0556">
        <w:rPr>
          <w:sz w:val="24"/>
          <w:szCs w:val="24"/>
        </w:rPr>
        <w:t>Blu</w:t>
      </w:r>
      <w:r>
        <w:rPr>
          <w:sz w:val="24"/>
          <w:szCs w:val="24"/>
        </w:rPr>
        <w:t>Ray’s</w:t>
      </w:r>
      <w:proofErr w:type="spellEnd"/>
      <w:r>
        <w:rPr>
          <w:sz w:val="24"/>
          <w:szCs w:val="24"/>
        </w:rPr>
        <w:t xml:space="preserve"> </w:t>
      </w:r>
      <w:r w:rsidR="00CF0556">
        <w:rPr>
          <w:sz w:val="24"/>
          <w:szCs w:val="24"/>
        </w:rPr>
        <w:t xml:space="preserve">werden ausschließlich gegen </w:t>
      </w:r>
      <w:proofErr w:type="spellStart"/>
      <w:r w:rsidR="00CF0556">
        <w:rPr>
          <w:sz w:val="24"/>
          <w:szCs w:val="24"/>
        </w:rPr>
        <w:t>Blu</w:t>
      </w:r>
      <w:r>
        <w:rPr>
          <w:sz w:val="24"/>
          <w:szCs w:val="24"/>
        </w:rPr>
        <w:t>Ray’s</w:t>
      </w:r>
      <w:proofErr w:type="spellEnd"/>
      <w:r>
        <w:rPr>
          <w:sz w:val="24"/>
          <w:szCs w:val="24"/>
        </w:rPr>
        <w:t xml:space="preserve"> getauscht. Somit ergibt sich eine Plattform, mit der man alte</w:t>
      </w:r>
      <w:r w:rsidR="007037CF">
        <w:rPr>
          <w:sz w:val="24"/>
          <w:szCs w:val="24"/>
        </w:rPr>
        <w:t>,</w:t>
      </w:r>
      <w:r>
        <w:rPr>
          <w:sz w:val="24"/>
          <w:szCs w:val="24"/>
        </w:rPr>
        <w:t xml:space="preserve"> oder schon häufig angesehene</w:t>
      </w:r>
      <w:r w:rsidR="003D78C1">
        <w:rPr>
          <w:sz w:val="24"/>
          <w:szCs w:val="24"/>
        </w:rPr>
        <w:t>,</w:t>
      </w:r>
      <w:r>
        <w:rPr>
          <w:sz w:val="24"/>
          <w:szCs w:val="24"/>
        </w:rPr>
        <w:t xml:space="preserve"> </w:t>
      </w:r>
      <w:proofErr w:type="spellStart"/>
      <w:r>
        <w:rPr>
          <w:sz w:val="24"/>
          <w:szCs w:val="24"/>
        </w:rPr>
        <w:t>Blu</w:t>
      </w:r>
      <w:proofErr w:type="spellEnd"/>
      <w:r>
        <w:rPr>
          <w:sz w:val="24"/>
          <w:szCs w:val="24"/>
        </w:rPr>
        <w:t>-Ray</w:t>
      </w:r>
      <w:r w:rsidR="003D78C1">
        <w:rPr>
          <w:sz w:val="24"/>
          <w:szCs w:val="24"/>
        </w:rPr>
        <w:t>-</w:t>
      </w:r>
      <w:r w:rsidR="007037CF">
        <w:rPr>
          <w:sz w:val="24"/>
          <w:szCs w:val="24"/>
        </w:rPr>
        <w:t xml:space="preserve">Filme </w:t>
      </w:r>
      <w:r>
        <w:rPr>
          <w:sz w:val="24"/>
          <w:szCs w:val="24"/>
        </w:rPr>
        <w:t>gegen noch nicht gesehene</w:t>
      </w:r>
      <w:r w:rsidR="007037CF">
        <w:rPr>
          <w:sz w:val="24"/>
          <w:szCs w:val="24"/>
        </w:rPr>
        <w:t>, oder neuere</w:t>
      </w:r>
      <w:r>
        <w:rPr>
          <w:sz w:val="24"/>
          <w:szCs w:val="24"/>
        </w:rPr>
        <w:t xml:space="preserve"> Filme tauschen kann.</w:t>
      </w:r>
    </w:p>
    <w:p w:rsidR="007037CF" w:rsidRDefault="007037CF" w:rsidP="007037CF">
      <w:pPr>
        <w:rPr>
          <w:sz w:val="24"/>
          <w:szCs w:val="24"/>
        </w:rPr>
      </w:pPr>
    </w:p>
    <w:p w:rsidR="007037CF" w:rsidRDefault="007037CF" w:rsidP="007037CF">
      <w:pPr>
        <w:rPr>
          <w:sz w:val="24"/>
          <w:szCs w:val="24"/>
        </w:rPr>
      </w:pPr>
    </w:p>
    <w:p w:rsidR="007037CF" w:rsidRDefault="007037CF" w:rsidP="007037CF">
      <w:pPr>
        <w:rPr>
          <w:sz w:val="24"/>
          <w:szCs w:val="24"/>
        </w:rPr>
      </w:pPr>
    </w:p>
    <w:p w:rsidR="003D78C1" w:rsidRDefault="003D78C1" w:rsidP="007037CF">
      <w:pPr>
        <w:rPr>
          <w:sz w:val="24"/>
          <w:szCs w:val="24"/>
        </w:rPr>
      </w:pPr>
    </w:p>
    <w:p w:rsidR="003D78C1" w:rsidRDefault="003D78C1" w:rsidP="007037CF">
      <w:pPr>
        <w:rPr>
          <w:sz w:val="24"/>
          <w:szCs w:val="24"/>
        </w:rPr>
      </w:pPr>
    </w:p>
    <w:p w:rsidR="003D78C1" w:rsidRDefault="003D78C1" w:rsidP="007037CF">
      <w:pPr>
        <w:rPr>
          <w:sz w:val="24"/>
          <w:szCs w:val="24"/>
        </w:rPr>
      </w:pPr>
    </w:p>
    <w:p w:rsidR="003D78C1" w:rsidRDefault="003D78C1" w:rsidP="007037CF">
      <w:pPr>
        <w:rPr>
          <w:sz w:val="24"/>
          <w:szCs w:val="24"/>
        </w:rPr>
      </w:pPr>
    </w:p>
    <w:p w:rsidR="003D78C1" w:rsidRDefault="003D78C1" w:rsidP="007037CF">
      <w:pPr>
        <w:rPr>
          <w:sz w:val="24"/>
          <w:szCs w:val="24"/>
        </w:rPr>
      </w:pPr>
    </w:p>
    <w:p w:rsidR="003D78C1" w:rsidRDefault="003D78C1" w:rsidP="007037CF">
      <w:pPr>
        <w:rPr>
          <w:sz w:val="24"/>
          <w:szCs w:val="24"/>
        </w:rPr>
      </w:pPr>
    </w:p>
    <w:p w:rsidR="003D78C1" w:rsidRDefault="003D78C1" w:rsidP="007037CF">
      <w:pPr>
        <w:rPr>
          <w:sz w:val="24"/>
          <w:szCs w:val="24"/>
        </w:rPr>
      </w:pPr>
    </w:p>
    <w:p w:rsidR="00A76374" w:rsidRDefault="00A76374" w:rsidP="007037CF">
      <w:pPr>
        <w:rPr>
          <w:sz w:val="24"/>
          <w:szCs w:val="24"/>
        </w:rPr>
      </w:pPr>
    </w:p>
    <w:p w:rsidR="003D78C1" w:rsidRDefault="003D78C1" w:rsidP="007037CF">
      <w:pPr>
        <w:rPr>
          <w:sz w:val="24"/>
          <w:szCs w:val="24"/>
        </w:rPr>
      </w:pPr>
    </w:p>
    <w:p w:rsidR="00FE67B3" w:rsidRPr="003D78C1" w:rsidRDefault="007037CF" w:rsidP="003D78C1">
      <w:pPr>
        <w:pStyle w:val="Listenabsatz"/>
        <w:numPr>
          <w:ilvl w:val="0"/>
          <w:numId w:val="3"/>
        </w:numPr>
        <w:rPr>
          <w:sz w:val="36"/>
          <w:szCs w:val="36"/>
        </w:rPr>
      </w:pPr>
      <w:r w:rsidRPr="003D78C1">
        <w:rPr>
          <w:sz w:val="36"/>
          <w:szCs w:val="36"/>
        </w:rPr>
        <w:lastRenderedPageBreak/>
        <w:t>Beschreibung</w:t>
      </w:r>
    </w:p>
    <w:p w:rsidR="000E4319" w:rsidRDefault="000E4319" w:rsidP="000E4319">
      <w:pPr>
        <w:rPr>
          <w:sz w:val="24"/>
          <w:szCs w:val="24"/>
        </w:rPr>
      </w:pPr>
    </w:p>
    <w:p w:rsidR="007037CF" w:rsidRDefault="000E4319" w:rsidP="000E794C">
      <w:pPr>
        <w:rPr>
          <w:sz w:val="24"/>
          <w:szCs w:val="24"/>
        </w:rPr>
      </w:pPr>
      <w:proofErr w:type="spellStart"/>
      <w:r>
        <w:rPr>
          <w:sz w:val="24"/>
          <w:szCs w:val="24"/>
        </w:rPr>
        <w:t>BluRay</w:t>
      </w:r>
      <w:proofErr w:type="spellEnd"/>
      <w:r>
        <w:rPr>
          <w:sz w:val="24"/>
          <w:szCs w:val="24"/>
        </w:rPr>
        <w:t>-Kreisel ist eine Online Plattform</w:t>
      </w:r>
      <w:r w:rsidR="000E794C">
        <w:rPr>
          <w:sz w:val="24"/>
          <w:szCs w:val="24"/>
        </w:rPr>
        <w:t xml:space="preserve">, </w:t>
      </w:r>
      <w:r w:rsidR="00B74155">
        <w:rPr>
          <w:sz w:val="24"/>
          <w:szCs w:val="24"/>
        </w:rPr>
        <w:t xml:space="preserve">die es einem ermöglicht, </w:t>
      </w:r>
      <w:proofErr w:type="spellStart"/>
      <w:r w:rsidR="00CF0556">
        <w:rPr>
          <w:sz w:val="24"/>
          <w:szCs w:val="24"/>
        </w:rPr>
        <w:t>Blu</w:t>
      </w:r>
      <w:r>
        <w:rPr>
          <w:sz w:val="24"/>
          <w:szCs w:val="24"/>
        </w:rPr>
        <w:t>Ray’s</w:t>
      </w:r>
      <w:proofErr w:type="spellEnd"/>
      <w:r>
        <w:rPr>
          <w:sz w:val="24"/>
          <w:szCs w:val="24"/>
        </w:rPr>
        <w:t xml:space="preserve"> mit anderen Benutzern dieser Plattform tauschen kann. Benutzer dieser Applikation müssen sich zunächst in der </w:t>
      </w:r>
      <w:proofErr w:type="spellStart"/>
      <w:r>
        <w:rPr>
          <w:sz w:val="24"/>
          <w:szCs w:val="24"/>
        </w:rPr>
        <w:t>Blu</w:t>
      </w:r>
      <w:proofErr w:type="spellEnd"/>
      <w:r>
        <w:rPr>
          <w:sz w:val="24"/>
          <w:szCs w:val="24"/>
        </w:rPr>
        <w:t xml:space="preserve">-Ray-Kreisel Anwendung anmelden. Nach erfolgreicher Verifikation </w:t>
      </w:r>
      <w:r w:rsidR="000E794C">
        <w:rPr>
          <w:sz w:val="24"/>
          <w:szCs w:val="24"/>
        </w:rPr>
        <w:t>ihrer Daten sind sie in der Lage, Daten ihrer</w:t>
      </w:r>
      <w:r w:rsidR="00CF0556">
        <w:rPr>
          <w:sz w:val="24"/>
          <w:szCs w:val="24"/>
        </w:rPr>
        <w:t xml:space="preserve"> eigenen (legal erworbenen) </w:t>
      </w:r>
      <w:proofErr w:type="spellStart"/>
      <w:r w:rsidR="00CF0556">
        <w:rPr>
          <w:sz w:val="24"/>
          <w:szCs w:val="24"/>
        </w:rPr>
        <w:t>Blu</w:t>
      </w:r>
      <w:r w:rsidR="000E794C">
        <w:rPr>
          <w:sz w:val="24"/>
          <w:szCs w:val="24"/>
        </w:rPr>
        <w:t>Ray’s</w:t>
      </w:r>
      <w:proofErr w:type="spellEnd"/>
      <w:r w:rsidR="000E794C">
        <w:rPr>
          <w:sz w:val="24"/>
          <w:szCs w:val="24"/>
        </w:rPr>
        <w:t xml:space="preserve"> in die Applikation einzutragen (</w:t>
      </w:r>
      <w:proofErr w:type="spellStart"/>
      <w:r w:rsidR="000E794C">
        <w:rPr>
          <w:sz w:val="24"/>
          <w:szCs w:val="24"/>
        </w:rPr>
        <w:t>Blu</w:t>
      </w:r>
      <w:proofErr w:type="spellEnd"/>
      <w:r w:rsidR="000E794C">
        <w:rPr>
          <w:sz w:val="24"/>
          <w:szCs w:val="24"/>
        </w:rPr>
        <w:t>-Ray registrieren). Andere Benutzer können sich dann einen Überblick über alle</w:t>
      </w:r>
      <w:r w:rsidR="00CF0556">
        <w:rPr>
          <w:sz w:val="24"/>
          <w:szCs w:val="24"/>
        </w:rPr>
        <w:t xml:space="preserve"> registrierten </w:t>
      </w:r>
      <w:proofErr w:type="spellStart"/>
      <w:r w:rsidR="00CF0556">
        <w:rPr>
          <w:sz w:val="24"/>
          <w:szCs w:val="24"/>
        </w:rPr>
        <w:t>Blu</w:t>
      </w:r>
      <w:r w:rsidR="000E794C">
        <w:rPr>
          <w:sz w:val="24"/>
          <w:szCs w:val="24"/>
        </w:rPr>
        <w:t>Ray’s</w:t>
      </w:r>
      <w:proofErr w:type="spellEnd"/>
      <w:r w:rsidR="000E794C">
        <w:rPr>
          <w:sz w:val="24"/>
          <w:szCs w:val="24"/>
        </w:rPr>
        <w:t>, von allen Benutzern, verschaffen und können dann</w:t>
      </w:r>
      <w:r w:rsidR="00CF0556">
        <w:rPr>
          <w:sz w:val="24"/>
          <w:szCs w:val="24"/>
        </w:rPr>
        <w:t xml:space="preserve"> eigene registrierte </w:t>
      </w:r>
      <w:proofErr w:type="spellStart"/>
      <w:r w:rsidR="00CF0556">
        <w:rPr>
          <w:sz w:val="24"/>
          <w:szCs w:val="24"/>
        </w:rPr>
        <w:t>Blu</w:t>
      </w:r>
      <w:r w:rsidR="000E794C">
        <w:rPr>
          <w:sz w:val="24"/>
          <w:szCs w:val="24"/>
        </w:rPr>
        <w:t>Ray’s</w:t>
      </w:r>
      <w:proofErr w:type="spellEnd"/>
      <w:r w:rsidR="000E794C">
        <w:rPr>
          <w:sz w:val="24"/>
          <w:szCs w:val="24"/>
        </w:rPr>
        <w:t xml:space="preserve"> gegen</w:t>
      </w:r>
      <w:r w:rsidR="00CF0556">
        <w:rPr>
          <w:sz w:val="24"/>
          <w:szCs w:val="24"/>
        </w:rPr>
        <w:t xml:space="preserve"> </w:t>
      </w:r>
      <w:proofErr w:type="spellStart"/>
      <w:r w:rsidR="00CF0556">
        <w:rPr>
          <w:sz w:val="24"/>
          <w:szCs w:val="24"/>
        </w:rPr>
        <w:t>Blu</w:t>
      </w:r>
      <w:r w:rsidR="000E794C">
        <w:rPr>
          <w:sz w:val="24"/>
          <w:szCs w:val="24"/>
        </w:rPr>
        <w:t>Ray’s</w:t>
      </w:r>
      <w:proofErr w:type="spellEnd"/>
      <w:r w:rsidR="000E794C">
        <w:rPr>
          <w:sz w:val="24"/>
          <w:szCs w:val="24"/>
        </w:rPr>
        <w:t xml:space="preserve"> von anderen Benutzern zu tauschen. </w:t>
      </w:r>
      <w:r w:rsidR="008E6FCD">
        <w:rPr>
          <w:sz w:val="24"/>
          <w:szCs w:val="24"/>
        </w:rPr>
        <w:t>Es gibt a</w:t>
      </w:r>
      <w:r w:rsidR="003D78C1">
        <w:rPr>
          <w:sz w:val="24"/>
          <w:szCs w:val="24"/>
        </w:rPr>
        <w:t>u</w:t>
      </w:r>
      <w:r w:rsidR="008E6FCD">
        <w:rPr>
          <w:sz w:val="24"/>
          <w:szCs w:val="24"/>
        </w:rPr>
        <w:t xml:space="preserve">ßerdem die Möglichkeit, ohne Anmeldung, die </w:t>
      </w:r>
      <w:proofErr w:type="spellStart"/>
      <w:r w:rsidR="008E6FCD">
        <w:rPr>
          <w:sz w:val="24"/>
          <w:szCs w:val="24"/>
        </w:rPr>
        <w:t>BluRay’s</w:t>
      </w:r>
      <w:proofErr w:type="spellEnd"/>
      <w:r w:rsidR="008E6FCD">
        <w:rPr>
          <w:sz w:val="24"/>
          <w:szCs w:val="24"/>
        </w:rPr>
        <w:t xml:space="preserve"> anderer Benutzer einzusehen (stöbern). Der Tauschvorgang steht aber nur angemeldeten Benutzern zur Verfügung.</w:t>
      </w:r>
    </w:p>
    <w:p w:rsidR="008E6FCD" w:rsidRDefault="008E6FCD" w:rsidP="000E794C">
      <w:pPr>
        <w:rPr>
          <w:sz w:val="24"/>
          <w:szCs w:val="24"/>
        </w:rPr>
      </w:pPr>
    </w:p>
    <w:p w:rsidR="007037CF" w:rsidRDefault="00A76374" w:rsidP="007037CF">
      <w:pPr>
        <w:pStyle w:val="Listenabsatz"/>
        <w:numPr>
          <w:ilvl w:val="0"/>
          <w:numId w:val="3"/>
        </w:numPr>
        <w:rPr>
          <w:sz w:val="36"/>
          <w:szCs w:val="36"/>
        </w:rPr>
      </w:pPr>
      <w:r>
        <w:rPr>
          <w:sz w:val="36"/>
          <w:szCs w:val="36"/>
        </w:rPr>
        <w:t xml:space="preserve">Struktur und </w:t>
      </w:r>
      <w:r w:rsidR="007037CF" w:rsidRPr="007037CF">
        <w:rPr>
          <w:sz w:val="36"/>
          <w:szCs w:val="36"/>
        </w:rPr>
        <w:t>Funktion</w:t>
      </w:r>
      <w:r w:rsidR="007037CF">
        <w:rPr>
          <w:sz w:val="36"/>
          <w:szCs w:val="36"/>
        </w:rPr>
        <w:t>en</w:t>
      </w:r>
      <w:r w:rsidR="009655A1">
        <w:rPr>
          <w:sz w:val="36"/>
          <w:szCs w:val="36"/>
        </w:rPr>
        <w:t xml:space="preserve"> der Applikation</w:t>
      </w:r>
    </w:p>
    <w:p w:rsidR="007037CF" w:rsidRDefault="007037CF" w:rsidP="007037CF">
      <w:pPr>
        <w:rPr>
          <w:sz w:val="36"/>
          <w:szCs w:val="36"/>
        </w:rPr>
      </w:pPr>
    </w:p>
    <w:p w:rsidR="00C7733A" w:rsidRDefault="00D0312D" w:rsidP="00D0312D">
      <w:pPr>
        <w:rPr>
          <w:sz w:val="24"/>
          <w:szCs w:val="24"/>
        </w:rPr>
      </w:pPr>
      <w:r>
        <w:rPr>
          <w:sz w:val="24"/>
          <w:szCs w:val="24"/>
        </w:rPr>
        <w:t>In der Klasse BRK (Hauptklasse) wird die komplette Logik und Intelligenz der Software gehalten und verwaltet. Die in dieser Klasse implementierten Funktionen und Attribute ermöglichen unter anderem einen Registrier- und Login Vorgang für Kunden, eine Verwaltung aller</w:t>
      </w:r>
      <w:r w:rsidR="00C7733A">
        <w:rPr>
          <w:sz w:val="24"/>
          <w:szCs w:val="24"/>
        </w:rPr>
        <w:t xml:space="preserve"> Kunden sowie zur Verwaltung aller </w:t>
      </w:r>
      <w:proofErr w:type="spellStart"/>
      <w:r w:rsidR="00C7733A">
        <w:rPr>
          <w:sz w:val="24"/>
          <w:szCs w:val="24"/>
        </w:rPr>
        <w:t>BluRays</w:t>
      </w:r>
      <w:proofErr w:type="spellEnd"/>
      <w:r w:rsidR="00C7733A">
        <w:rPr>
          <w:sz w:val="24"/>
          <w:szCs w:val="24"/>
        </w:rPr>
        <w:t xml:space="preserve">. </w:t>
      </w:r>
    </w:p>
    <w:p w:rsidR="00D0312D" w:rsidRDefault="00C7733A" w:rsidP="00D0312D">
      <w:pPr>
        <w:rPr>
          <w:sz w:val="24"/>
          <w:szCs w:val="24"/>
        </w:rPr>
      </w:pPr>
      <w:r>
        <w:rPr>
          <w:sz w:val="24"/>
          <w:szCs w:val="24"/>
        </w:rPr>
        <w:t xml:space="preserve">Eine </w:t>
      </w:r>
      <w:proofErr w:type="spellStart"/>
      <w:r>
        <w:rPr>
          <w:sz w:val="24"/>
          <w:szCs w:val="24"/>
        </w:rPr>
        <w:t>BluRay</w:t>
      </w:r>
      <w:proofErr w:type="spellEnd"/>
      <w:r>
        <w:rPr>
          <w:sz w:val="24"/>
          <w:szCs w:val="24"/>
        </w:rPr>
        <w:t xml:space="preserve"> wird als </w:t>
      </w:r>
      <w:proofErr w:type="spellStart"/>
      <w:r>
        <w:rPr>
          <w:sz w:val="24"/>
          <w:szCs w:val="24"/>
        </w:rPr>
        <w:t>CBluRay</w:t>
      </w:r>
      <w:proofErr w:type="spellEnd"/>
      <w:r>
        <w:rPr>
          <w:sz w:val="24"/>
          <w:szCs w:val="24"/>
        </w:rPr>
        <w:t xml:space="preserve"> Klasse repräsentiert. Objekte der Klasse ermöglichen es, alle relevanten Daten zu einer</w:t>
      </w:r>
      <w:r w:rsidR="00D0312D">
        <w:rPr>
          <w:sz w:val="24"/>
          <w:szCs w:val="24"/>
        </w:rPr>
        <w:t xml:space="preserve"> </w:t>
      </w:r>
      <w:proofErr w:type="spellStart"/>
      <w:r>
        <w:rPr>
          <w:sz w:val="24"/>
          <w:szCs w:val="24"/>
        </w:rPr>
        <w:t>BluRay</w:t>
      </w:r>
      <w:proofErr w:type="spellEnd"/>
      <w:r>
        <w:rPr>
          <w:sz w:val="24"/>
          <w:szCs w:val="24"/>
        </w:rPr>
        <w:t xml:space="preserve"> zu speichern und den Zugriff darauf zu gewährleisten.</w:t>
      </w:r>
    </w:p>
    <w:p w:rsidR="00C7733A" w:rsidRDefault="00C7733A" w:rsidP="00D0312D">
      <w:pPr>
        <w:rPr>
          <w:sz w:val="24"/>
          <w:szCs w:val="24"/>
        </w:rPr>
      </w:pPr>
      <w:r>
        <w:rPr>
          <w:sz w:val="24"/>
          <w:szCs w:val="24"/>
        </w:rPr>
        <w:t xml:space="preserve">Der Benutzer oder auch Kunden (Customer) der </w:t>
      </w:r>
      <w:r w:rsidR="006218FC">
        <w:rPr>
          <w:sz w:val="24"/>
          <w:szCs w:val="24"/>
        </w:rPr>
        <w:t>Applikation wird</w:t>
      </w:r>
      <w:r>
        <w:rPr>
          <w:sz w:val="24"/>
          <w:szCs w:val="24"/>
        </w:rPr>
        <w:t xml:space="preserve"> als Klasse </w:t>
      </w:r>
      <w:proofErr w:type="spellStart"/>
      <w:r>
        <w:rPr>
          <w:sz w:val="24"/>
          <w:szCs w:val="24"/>
        </w:rPr>
        <w:t>CCustomer</w:t>
      </w:r>
      <w:proofErr w:type="spellEnd"/>
      <w:r>
        <w:rPr>
          <w:sz w:val="24"/>
          <w:szCs w:val="24"/>
        </w:rPr>
        <w:t xml:space="preserve"> abgebildet. Hier werden alle wichtigen Daten des Kunden gespeichert. Zusätzlich beinhaltet die Klasse die Funkionen zum aufnehmen von </w:t>
      </w:r>
      <w:proofErr w:type="spellStart"/>
      <w:r>
        <w:rPr>
          <w:sz w:val="24"/>
          <w:szCs w:val="24"/>
        </w:rPr>
        <w:t>BluRays</w:t>
      </w:r>
      <w:proofErr w:type="spellEnd"/>
      <w:r>
        <w:rPr>
          <w:sz w:val="24"/>
          <w:szCs w:val="24"/>
        </w:rPr>
        <w:t xml:space="preserve"> in die eigene „Angebots“-Liste und deren Löschen aus der Liste. </w:t>
      </w:r>
      <w:proofErr w:type="spellStart"/>
      <w:r>
        <w:rPr>
          <w:sz w:val="24"/>
          <w:szCs w:val="24"/>
        </w:rPr>
        <w:t>BluRays</w:t>
      </w:r>
      <w:proofErr w:type="spellEnd"/>
      <w:r>
        <w:rPr>
          <w:sz w:val="24"/>
          <w:szCs w:val="24"/>
        </w:rPr>
        <w:t xml:space="preserve"> in dieser Liste stehen zum Tausch  bereit und können von jedem anderen Benutzer eingesehen werden.</w:t>
      </w:r>
    </w:p>
    <w:p w:rsidR="004D4C71" w:rsidRDefault="004D4C71" w:rsidP="00D0312D">
      <w:pPr>
        <w:rPr>
          <w:sz w:val="24"/>
          <w:szCs w:val="24"/>
        </w:rPr>
      </w:pPr>
      <w:r>
        <w:rPr>
          <w:sz w:val="24"/>
          <w:szCs w:val="24"/>
        </w:rPr>
        <w:t xml:space="preserve">Die Klasse </w:t>
      </w:r>
      <w:proofErr w:type="spellStart"/>
      <w:r>
        <w:rPr>
          <w:sz w:val="24"/>
          <w:szCs w:val="24"/>
        </w:rPr>
        <w:t>CBasket</w:t>
      </w:r>
      <w:proofErr w:type="spellEnd"/>
      <w:r>
        <w:rPr>
          <w:sz w:val="24"/>
          <w:szCs w:val="24"/>
        </w:rPr>
        <w:t xml:space="preserve"> repräsentiert den Warenkorb für Tauschaktionen. Für einen Tauschvorgang wird für jeden Kunden ein Warenkorb in Form eines Objektes der Klasse bereitgestellt. In diesem Objekt werden dann relevante Statusattribute der jeweiligen </w:t>
      </w:r>
      <w:proofErr w:type="spellStart"/>
      <w:r>
        <w:rPr>
          <w:sz w:val="24"/>
          <w:szCs w:val="24"/>
        </w:rPr>
        <w:t>BluRays</w:t>
      </w:r>
      <w:proofErr w:type="spellEnd"/>
      <w:r>
        <w:rPr>
          <w:sz w:val="24"/>
          <w:szCs w:val="24"/>
        </w:rPr>
        <w:t xml:space="preserve"> manipuliert und die </w:t>
      </w:r>
      <w:proofErr w:type="spellStart"/>
      <w:r>
        <w:rPr>
          <w:sz w:val="24"/>
          <w:szCs w:val="24"/>
        </w:rPr>
        <w:t>BluRays</w:t>
      </w:r>
      <w:proofErr w:type="spellEnd"/>
      <w:r>
        <w:rPr>
          <w:sz w:val="24"/>
          <w:szCs w:val="24"/>
        </w:rPr>
        <w:t xml:space="preserve"> letztendlich in die jeweiligen Listen der Kunden transferiert. Diese Klasse steht für den Zwischenschritt zwischen „</w:t>
      </w:r>
      <w:proofErr w:type="spellStart"/>
      <w:r>
        <w:rPr>
          <w:sz w:val="24"/>
          <w:szCs w:val="24"/>
        </w:rPr>
        <w:t>BluRay</w:t>
      </w:r>
      <w:proofErr w:type="spellEnd"/>
      <w:r>
        <w:rPr>
          <w:sz w:val="24"/>
          <w:szCs w:val="24"/>
        </w:rPr>
        <w:t xml:space="preserve"> aussuchen“ und der endgültigen Transaktion (</w:t>
      </w:r>
      <w:proofErr w:type="spellStart"/>
      <w:r>
        <w:rPr>
          <w:sz w:val="24"/>
          <w:szCs w:val="24"/>
        </w:rPr>
        <w:t>BluRay</w:t>
      </w:r>
      <w:proofErr w:type="spellEnd"/>
      <w:r>
        <w:rPr>
          <w:sz w:val="24"/>
          <w:szCs w:val="24"/>
        </w:rPr>
        <w:t xml:space="preserve"> aus der Liste eines anderen Benutzers in die eigene Liste übernehmen (TAUSCH)).</w:t>
      </w:r>
    </w:p>
    <w:p w:rsidR="004D4C71" w:rsidRDefault="004D4C71" w:rsidP="00D0312D">
      <w:pPr>
        <w:rPr>
          <w:sz w:val="24"/>
          <w:szCs w:val="24"/>
        </w:rPr>
      </w:pPr>
      <w:proofErr w:type="spellStart"/>
      <w:r>
        <w:rPr>
          <w:sz w:val="24"/>
          <w:szCs w:val="24"/>
        </w:rPr>
        <w:t>CNewsletter</w:t>
      </w:r>
      <w:proofErr w:type="spellEnd"/>
      <w:r>
        <w:rPr>
          <w:sz w:val="24"/>
          <w:szCs w:val="24"/>
        </w:rPr>
        <w:t xml:space="preserve"> beinhaltet alle Methoden und Attribute um einen Newsletter Versand zu realisieren. Diese Klasse ermöglich das registrieren für den Newsletter und den Versand von Genre spezifischen Nachrichten / E-Mails an die, an verschiedenen Genres interessierten, Kunden. </w:t>
      </w:r>
    </w:p>
    <w:p w:rsidR="00A76374" w:rsidRDefault="00A76374" w:rsidP="00D0312D">
      <w:pPr>
        <w:rPr>
          <w:sz w:val="24"/>
          <w:szCs w:val="24"/>
        </w:rPr>
      </w:pPr>
    </w:p>
    <w:p w:rsidR="00A76374" w:rsidRPr="00D0312D" w:rsidRDefault="00A76374" w:rsidP="00D0312D">
      <w:pPr>
        <w:rPr>
          <w:sz w:val="24"/>
          <w:szCs w:val="24"/>
        </w:rPr>
      </w:pPr>
      <w:r>
        <w:rPr>
          <w:sz w:val="24"/>
          <w:szCs w:val="24"/>
        </w:rPr>
        <w:lastRenderedPageBreak/>
        <w:t>Alle relevanten Realweltobjekte, sowie die Logik, die für das Funktionieren dieser Applikation notwendig sind, wurden in getrennten Klassen realisiert. Somit erhielten wir eine klare Trennung der verschiedenen Programmkomponenten. Definierte Schnittstellen ermöglichen ein Zusammenarbeiten der verschiedenen Komponenten. In Hinsicht auf die weitere Entwicklung des Projektes wurden bereits Vorkehrungen getroffen, die Implementierung von GUI und Datenbankanbindung zu vereinfachen. Dafür wurden die grundlegenden Schnittstellen geschaffen.</w:t>
      </w:r>
    </w:p>
    <w:p w:rsidR="00D0312D" w:rsidRPr="00D0312D" w:rsidRDefault="00D0312D" w:rsidP="00D0312D">
      <w:pPr>
        <w:pStyle w:val="Listenabsatz"/>
        <w:ind w:left="1065"/>
        <w:rPr>
          <w:sz w:val="24"/>
          <w:szCs w:val="24"/>
        </w:rPr>
      </w:pPr>
    </w:p>
    <w:p w:rsidR="000E794C" w:rsidRDefault="000E794C" w:rsidP="000E794C">
      <w:pPr>
        <w:rPr>
          <w:sz w:val="36"/>
          <w:szCs w:val="36"/>
        </w:rPr>
      </w:pPr>
    </w:p>
    <w:p w:rsidR="000E794C" w:rsidRPr="000E794C" w:rsidRDefault="000E794C" w:rsidP="000E794C">
      <w:pPr>
        <w:rPr>
          <w:sz w:val="24"/>
          <w:szCs w:val="24"/>
        </w:rPr>
      </w:pPr>
      <w:bookmarkStart w:id="0" w:name="_GoBack"/>
      <w:bookmarkEnd w:id="0"/>
    </w:p>
    <w:sectPr w:rsidR="000E794C" w:rsidRPr="000E794C" w:rsidSect="005D3F5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13AF4"/>
    <w:multiLevelType w:val="hybridMultilevel"/>
    <w:tmpl w:val="B70CCB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62148C2"/>
    <w:multiLevelType w:val="hybridMultilevel"/>
    <w:tmpl w:val="4EAA2A96"/>
    <w:lvl w:ilvl="0" w:tplc="D08403E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36E2444B"/>
    <w:multiLevelType w:val="hybridMultilevel"/>
    <w:tmpl w:val="340871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DE0E76"/>
    <w:multiLevelType w:val="hybridMultilevel"/>
    <w:tmpl w:val="9FBEE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700ED"/>
    <w:rsid w:val="0009414C"/>
    <w:rsid w:val="000E4319"/>
    <w:rsid w:val="000E794C"/>
    <w:rsid w:val="003B4E11"/>
    <w:rsid w:val="003D78C1"/>
    <w:rsid w:val="004D4C71"/>
    <w:rsid w:val="00560DD4"/>
    <w:rsid w:val="005D3F5A"/>
    <w:rsid w:val="006218FC"/>
    <w:rsid w:val="007037CF"/>
    <w:rsid w:val="00825EFD"/>
    <w:rsid w:val="008700ED"/>
    <w:rsid w:val="008E6FCD"/>
    <w:rsid w:val="00952F0D"/>
    <w:rsid w:val="009655A1"/>
    <w:rsid w:val="00A76374"/>
    <w:rsid w:val="00B74155"/>
    <w:rsid w:val="00C7733A"/>
    <w:rsid w:val="00CF0556"/>
    <w:rsid w:val="00D0312D"/>
    <w:rsid w:val="00FA2353"/>
    <w:rsid w:val="00FE67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3F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00E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Christoph</cp:lastModifiedBy>
  <cp:revision>12</cp:revision>
  <dcterms:created xsi:type="dcterms:W3CDTF">2017-01-23T14:50:00Z</dcterms:created>
  <dcterms:modified xsi:type="dcterms:W3CDTF">2017-03-04T15:33:00Z</dcterms:modified>
</cp:coreProperties>
</file>