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5月10日飞机舰船活动情况</w:t>
      </w:r>
    </w:p>
    <w:p>
      <w:r>
        <w:t>当日活动总览：2025.5.10共纳入25起三源核验核心海域活动，飞机17架次、舰艇9艘次。其中东海11起、南海11起、黄海3起，外（台）活动17起。统计以同一活动为单位，轨迹点不重复累计。</w:t>
      </w:r>
    </w:p>
    <w:p>
      <w:r>
        <w:t>任务构成以反潜巡逻（4起）、战备警巡（3起）、自由航行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美国RC-135V/W电子侦察机（2架次）于08:14—10:39在东海活动，具体任务未得到两类来源明确支持［D11］。</w:t>
      </w:r>
    </w:p>
    <w:p>
      <w:r>
        <w:t>澳大利亚安扎克级导弹护卫舰（1艘次）于02:16—04:41在上海外海活动，执行自由航行［D01］。</w:t>
      </w:r>
    </w:p>
    <w:p>
      <w:r>
        <w:t>德国“台风”多用途战斗机（1架次）于02:27—04:52在钓鱼岛海域活动，执行空中警戒［D02］。</w:t>
      </w:r>
    </w:p>
    <w:p>
      <w:r>
        <w:t>中国093A型攻击核潜艇（1艘次）于02:38—04:03在纳土纳群岛北部海域活动，执行战备巡逻［D03］。</w:t>
      </w:r>
    </w:p>
    <w:p>
      <w:r>
        <w:t>意大利P-72A海上巡逻机（1架次）于02:49—04:14在黄海活动，执行情报监视侦察［D04］。</w:t>
      </w:r>
    </w:p>
    <w:p>
      <w:r>
        <w:t>日本P-1反潜巡逻机（1架次）于05:07—07:32在东海活动，执行反潜巡逻［D05］。</w:t>
      </w:r>
    </w:p>
    <w:p>
      <w:r>
        <w:t>中国运-8反潜巡逻机（1架次）于05:23—07:48在南康暗沙海域活动，执行联合巡逻［D06］。</w:t>
      </w:r>
    </w:p>
    <w:p>
      <w:r>
        <w:t>新西兰奥特亚罗瓦号综合补给舰（1艘次）于05:34—07:59在南海南部活动，执行例行部署［D07］。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越南猎豹3.9级导弹护卫舰同型平台活动线索覆盖2025.5.7至2025.5.10共3个不同日期，本节点仍有核验活动。记录涉及南海3起，主要任务为联合巡航1起、实弹射击训练1起、海上监视侦察1起。相邻证据最大间隔2天，证据日期间呈连续线索。</w:t>
      </w:r>
    </w:p>
    <w:p>
      <w:r>
        <w:t>节点当日猎豹3.9级导弹护卫舰在南海仍有活动，优先比较重要平台和具体区域，再比较与当日区域、任务相同的历史比例；3日期仅满足回溯要求并作末位比较，阶段来自具体区域或任务的实际变化。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越南猎豹3.9级导弹护卫舰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加拿大哈利法克斯级导弹护卫舰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新西兰奥特亚罗瓦号综合补给舰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2025.5.7至2025.5.7）：已核实记录主要出现在永暑礁附近海域，主要核验任务为联合巡航。具体记录为永暑礁附近海域1起；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2025.5.9至2025.5.10）：已核实记录主要出现在曾母暗沙海域，主要核验任务为实弹射击训练。具体记录为南康暗沙海域1起、曾母暗沙海域1起；实弹射击训练1起、海上监视侦察1起。阶段内相邻证据最大间隔1天。边界依据：相邻核验日期2025.5.7与2025.5.9之间出现具体区域组合改变、核验任务组合改变；前一记录为永暑礁附近海域的联合巡航，后一记录为曾母暗沙海域的实弹射击训练。阶段内仍含上述不同任务或细区，阶段是观察归纳，不是证明同一平台连续驻留。</w:t>
      </w:r>
    </w:p>
    <w:p>
      <w:r>
        <w:t>可观察变化：较早阶段的记录主要集中于永暑礁附近海域，节点所在阶段主要记录在曾母暗沙海域，可观察到活动记录的具体区域分布改变。最大相邻证据间隔为2日，缺证日期不等于停顿或撤离。</w:t>
      </w:r>
    </w:p>
    <w:p>
      <w:r>
        <w:t>受证据支持的解释：区域与任务组合的改变与按不同任务海域组织活动相容；本节点南海仍有同型平台的海上监视侦察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2025.5.7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永暑礁附近海域 08:52—10:17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军情009/舆论019</w:t>
              <w:br/>
              <w:t>舰船行7,14,94,98,140,148,151,166,178,233,236,287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曾母暗沙海域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军情026/舆论004</w:t>
              <w:br/>
              <w:t>舰船行7,37,86,88,123,143,148,160,179,254,291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海上监视侦察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军情034/舆论043</w:t>
              <w:br/>
              <w:t>舰船行19,49,96,125,181,201,218,220,228,231,246,266,281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加拿大哈利法克斯级导弹护卫舰（1艘次）于14:06—16:31在东海北部活动，执行联合搜救训练［D17］。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印度卡尔瓦里级常规潜艇（1艘次）于05:56—07:21在东海南部活动，执行例行部署［D09］。</w:t>
      </w:r>
    </w:p>
    <w:p>
      <w:r>
        <w:t>印度卡尔瓦里级常规潜艇（1艘次）于11:10—13:35在赤尾屿海域活动，执行海上巡逻［D14］。</w:t>
      </w:r>
    </w:p>
    <w:p>
      <w:pPr>
        <w:pStyle w:val="Heading2"/>
      </w:pPr>
      <w:r>
        <w:t>台湾当日核验活动</w:t>
      </w:r>
    </w:p>
    <w:p>
      <w:r>
        <w:t>台湾P-3C反潜巡逻机（1架次）于11:21—13:46在东海活动，执行反潜巡逻［D15］。</w:t>
      </w:r>
    </w:p>
    <w:p>
      <w:pPr>
        <w:pStyle w:val="Heading2"/>
      </w:pPr>
      <w:r>
        <w:t>德国当日核验活动</w:t>
      </w:r>
    </w:p>
    <w:p>
      <w:r>
        <w:t>德国“台风”多用途战斗机（1架次）于02:27—04:52在钓鱼岛海域活动，执行空中警戒［D02］。</w:t>
      </w:r>
    </w:p>
    <w:p>
      <w:pPr>
        <w:pStyle w:val="Heading2"/>
      </w:pPr>
      <w:r>
        <w:t>意大利当日核验活动</w:t>
      </w:r>
    </w:p>
    <w:p>
      <w:r>
        <w:t>意大利P-72A海上巡逻机（1架次）于02:49—04:14在黄海活动，执行情报监视侦察［D04］。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新西兰奥特亚罗瓦号综合补给舰（1艘次）于05:34—07:59在南海南部活动，执行例行部署［D07］。</w:t>
      </w:r>
    </w:p>
    <w:p>
      <w:r>
        <w:t>新西兰P-8A“海神”反潜巡逻机（1架次）于17:13—19:38在南海活动，执行反潜巡逻［D21］。</w:t>
      </w:r>
    </w:p>
    <w:p>
      <w:pPr>
        <w:pStyle w:val="Heading2"/>
      </w:pPr>
      <w:r>
        <w:t>日本当日核验活动</w:t>
      </w:r>
    </w:p>
    <w:p>
      <w:r>
        <w:t>日本P-1反潜巡逻机（1架次）于05:07—07:32在东海活动，执行反潜巡逻［D05］。</w:t>
      </w:r>
    </w:p>
    <w:p>
      <w:pPr>
        <w:pStyle w:val="Heading2"/>
      </w:pPr>
      <w:r>
        <w:t>法国当日核验活动</w:t>
      </w:r>
    </w:p>
    <w:p>
      <w:r>
        <w:t>法国NH90“凯门鳄”反潜直升机（1架次）于20:31—22:56在黄海活动，执行反潜巡逻［D25］。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澳大利亚安扎克级导弹护卫舰（1艘次）于02:16—04:41在上海外海活动，执行自由航行［D01］。</w:t>
      </w:r>
    </w:p>
    <w:p>
      <w:pPr>
        <w:pStyle w:val="Heading2"/>
      </w:pPr>
      <w:r>
        <w:t>美国当日核验活动</w:t>
      </w:r>
    </w:p>
    <w:p>
      <w:r>
        <w:t>美国RC-135V/W电子侦察机（2架次）于08:14—10:39在东海活动，具体任务未得到两类来源明确支持［D11］。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英国P-8A“海神”反潜巡逻机（1架次）于20:09—22:34在南海活动，执行联合巡逻［D24］。</w:t>
      </w:r>
    </w:p>
    <w:p>
      <w:pPr>
        <w:pStyle w:val="Heading2"/>
      </w:pPr>
      <w:r>
        <w:t>菲律宾当日核验活动</w:t>
      </w:r>
    </w:p>
    <w:p>
      <w:r>
        <w:t>菲律宾FA-50PH轻型战斗机（1架次）于05:45—07:10在南海活动，执行对海突击训练［D08］。</w:t>
      </w:r>
    </w:p>
    <w:p>
      <w:pPr>
        <w:pStyle w:val="Heading2"/>
      </w:pPr>
      <w:r>
        <w:t>越南当日核验活动</w:t>
      </w:r>
    </w:p>
    <w:p>
      <w:r>
        <w:t>越南猎豹3.9级导弹护卫舰（1艘次）于17:24—19:49在南康暗沙海域活动，执行海上监视侦察［D22］。</w:t>
      </w:r>
    </w:p>
    <w:p>
      <w:pPr>
        <w:pStyle w:val="Heading2"/>
      </w:pPr>
      <w:r>
        <w:t>韩国当日核验活动</w:t>
      </w:r>
    </w:p>
    <w:p>
      <w:r>
        <w:t>韩国大祚荣号导弹驱逐舰（1艘次）于08:52—10:17在北康暗沙海域活动，执行自由航行［D13］。</w:t>
      </w:r>
    </w:p>
    <w:p>
      <w:pPr>
        <w:pStyle w:val="Heading2"/>
      </w:pPr>
      <w:r>
        <w:t>马来西亚当日核验活动</w:t>
      </w:r>
    </w:p>
    <w:p>
      <w:r>
        <w:t>马来西亚A400M运输机（1架次）于14:55—16:20在东海活动，执行远程兵力投送［D20］。</w:t>
      </w:r>
    </w:p>
    <w:p>
      <w:pPr>
        <w:pStyle w:val="Heading1"/>
      </w:pPr>
      <w:r>
        <w:t>四、美重要武器平台部署情况</w:t>
      </w:r>
    </w:p>
    <w:p>
      <w:r>
        <w:t>美国RC-135V/W电子侦察机（2架次）于08:14—10:39在东海活动，具体任务未得到两类来源明确支持［D11］。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澳大利亚安扎克级导弹护卫舰、德国“台风”多用途战斗机、日本P-1反潜巡逻机、印度卡尔瓦里级常规潜艇、美国RC-135V/W电子侦察机、台湾P-3C反潜巡逻机、加拿大哈利法克斯级导弹护卫舰、马来西亚A400M运输机。本日9起核验活动的时间分布为02:16至16:31；后续需同时核对区域、任务和时段，才能判断延续或间歇再出现。此为关注建议，不是对次日活动的预测。</w:t>
      </w:r>
    </w:p>
    <w:p>
      <w:r>
        <w:t>建议跟踪南海方向的新西兰奥特亚罗瓦号综合补给舰、菲律宾FA-50PH轻型战斗机、韩国大祚荣号导弹驱逐舰、新西兰P-8A“海神”反潜巡逻机、越南猎豹3.9级导弹护卫舰、英国P-8A“海神”反潜巡逻机。本日6起核验活动的时间分布为05:34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舰船行3,9,21,41,83,88,97,104,111,118,134,262,292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飞机行47,79,93,103,143,187,209,287,300,301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舰船行29,35,37,51,106,150,189,197,251,259,294,296,297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飞机行54,65,84,85,116,130,201,217,220,271,274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飞机行2,10,26,41,53,87,149,159,177,221,235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飞机行75,92,100,107,144,151,190,212,222,265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舰船行93,108,121,146,157,166,225,234,242,253,261,270,284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飞机行15,40,102,119,125,170,261,270,282,290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舰船行11,18,25,33,66,81,95,114,133,153,176,198,252,293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飞机行48,51,77,81,110,248,255,268,275,277,289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飞机行16,66,111,161,176,178,226,244,253,259,299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飞机行50,59,61,124,142,169,175,181,225,229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舰船行13,54,69,70,72,82,124,139,186,212,214,232,241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舰船行22,23,40,67,87,135,147,148,151,152,255,256,279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飞机行5,30,33,64,120,162,166,210,219,237,298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飞机行25,73,83,88,138,152,182,216,263,288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舰船行30,53,73,77,105,144,165,178,187,204,229,245,264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飞机行4,8,31,72,95,98,137,146,196,242,272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舰船行50,52,65,116,119,132,143,168,171,177,196,216,248,271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飞机行12,36,43,49,114,200,204,238,239,245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飞机行62,89,94,117,160,165,188,192,252,283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舰船行19,49,96,125,181,201,218,220,228,231,246,266,281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飞机行13,23,67,69,76,123,132,199,234,266,273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飞机行3,37,52,68,71,167,207,215,228,269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飞机行28,55,60,118,147,174,180,198,206,278,281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62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