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1370" w:rsidRPr="000D1370" w:rsidRDefault="000D1370" w:rsidP="002860E8">
      <w:pPr>
        <w:rPr>
          <w:i/>
        </w:rPr>
      </w:pPr>
      <w:r>
        <w:rPr>
          <w:i/>
        </w:rPr>
        <w:t>Key points from script 01_organising-</w:t>
      </w:r>
      <w:proofErr w:type="gramStart"/>
      <w:r>
        <w:rPr>
          <w:i/>
        </w:rPr>
        <w:t>data.R</w:t>
      </w:r>
      <w:proofErr w:type="gramEnd"/>
      <w:r>
        <w:rPr>
          <w:i/>
        </w:rPr>
        <w:t xml:space="preserve"> </w:t>
      </w:r>
    </w:p>
    <w:p w:rsidR="00C519FD" w:rsidRDefault="002860E8" w:rsidP="002860E8">
      <w:pPr>
        <w:pStyle w:val="ListParagraph"/>
        <w:numPr>
          <w:ilvl w:val="0"/>
          <w:numId w:val="1"/>
        </w:numPr>
      </w:pPr>
      <w:r>
        <w:t>Only method 1 surveys (500m</w:t>
      </w:r>
      <w:r w:rsidRPr="002860E8">
        <w:rPr>
          <w:vertAlign w:val="superscript"/>
        </w:rPr>
        <w:t>2</w:t>
      </w:r>
      <w:r>
        <w:t xml:space="preserve">). </w:t>
      </w:r>
    </w:p>
    <w:p w:rsidR="002860E8" w:rsidRDefault="000D1370" w:rsidP="002860E8">
      <w:pPr>
        <w:pStyle w:val="ListParagraph"/>
        <w:numPr>
          <w:ilvl w:val="0"/>
          <w:numId w:val="1"/>
        </w:numPr>
      </w:pPr>
      <w:r>
        <w:t>10,251 survey IDS (raw data initial read in)</w:t>
      </w:r>
    </w:p>
    <w:p w:rsidR="000D1370" w:rsidRDefault="000D1370" w:rsidP="002860E8">
      <w:pPr>
        <w:pStyle w:val="ListParagraph"/>
        <w:numPr>
          <w:ilvl w:val="0"/>
          <w:numId w:val="1"/>
        </w:numPr>
      </w:pPr>
      <w:r>
        <w:t>3237 sites (raw data initial read in)</w:t>
      </w:r>
    </w:p>
    <w:p w:rsidR="000D1370" w:rsidRDefault="000D1370" w:rsidP="000D1370"/>
    <w:p w:rsidR="005A7E69" w:rsidRDefault="005A7E69" w:rsidP="005A7E69">
      <w:pPr>
        <w:pStyle w:val="ListParagraph"/>
        <w:numPr>
          <w:ilvl w:val="0"/>
          <w:numId w:val="1"/>
        </w:numPr>
      </w:pPr>
      <w:r>
        <w:t xml:space="preserve">Remove species with no maximum length data (n = </w:t>
      </w:r>
      <w:r w:rsidR="00B36C5D">
        <w:t>-1360)</w:t>
      </w:r>
    </w:p>
    <w:p w:rsidR="005A7E69" w:rsidRDefault="00AB12AC" w:rsidP="005A7E69">
      <w:pPr>
        <w:pStyle w:val="ListParagraph"/>
        <w:numPr>
          <w:ilvl w:val="0"/>
          <w:numId w:val="1"/>
        </w:numPr>
      </w:pPr>
      <w:r>
        <w:t xml:space="preserve">Adults are used only. These are defined as individuals that are &gt; 40% the maximum length value. </w:t>
      </w:r>
    </w:p>
    <w:p w:rsidR="00AB12AC" w:rsidRDefault="00AB12AC" w:rsidP="00AB12AC"/>
    <w:p w:rsidR="00AB12AC" w:rsidRDefault="00EA782D" w:rsidP="00AB12AC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gBuffer</w:t>
      </w:r>
      <w:proofErr w:type="spellEnd"/>
      <w:r>
        <w:t xml:space="preserve"> function in ‘</w:t>
      </w:r>
      <w:proofErr w:type="spellStart"/>
      <w:r>
        <w:t>rgeos</w:t>
      </w:r>
      <w:proofErr w:type="spellEnd"/>
      <w:r>
        <w:t xml:space="preserve">’ package to create </w:t>
      </w:r>
      <w:r w:rsidR="00F178E7">
        <w:t>10° spatial buffer from centre of al</w:t>
      </w:r>
      <w:r w:rsidR="00AC4214">
        <w:t xml:space="preserve">l sites within a species range (reference to figure 1 spatial distributions). </w:t>
      </w:r>
    </w:p>
    <w:p w:rsidR="00F178E7" w:rsidRDefault="00F178E7" w:rsidP="00F178E7">
      <w:pPr>
        <w:pStyle w:val="ListParagraph"/>
      </w:pPr>
    </w:p>
    <w:p w:rsidR="00F178E7" w:rsidRDefault="005A4274" w:rsidP="00AB12AC">
      <w:pPr>
        <w:pStyle w:val="ListParagraph"/>
        <w:numPr>
          <w:ilvl w:val="0"/>
          <w:numId w:val="1"/>
        </w:numPr>
      </w:pPr>
      <w:r>
        <w:t xml:space="preserve">Remove species with maximum abundance &lt; 3. </w:t>
      </w:r>
      <w:r w:rsidRPr="005A4274">
        <w:rPr>
          <w:highlight w:val="yellow"/>
        </w:rPr>
        <w:t>-&gt; is this step in the quality control diagram?</w:t>
      </w:r>
      <w:r>
        <w:t xml:space="preserve"> </w:t>
      </w:r>
    </w:p>
    <w:p w:rsidR="005A4274" w:rsidRDefault="005A4274" w:rsidP="005A4274">
      <w:pPr>
        <w:pStyle w:val="ListParagraph"/>
      </w:pPr>
    </w:p>
    <w:p w:rsidR="005A4274" w:rsidRDefault="007D13C9" w:rsidP="00AB12AC">
      <w:pPr>
        <w:pStyle w:val="ListParagraph"/>
        <w:numPr>
          <w:ilvl w:val="0"/>
          <w:numId w:val="1"/>
        </w:numPr>
      </w:pPr>
      <w:r>
        <w:t xml:space="preserve">Estimate sampling intensity (for </w:t>
      </w:r>
      <w:proofErr w:type="spellStart"/>
      <w:r>
        <w:t>qgam</w:t>
      </w:r>
      <w:proofErr w:type="spellEnd"/>
      <w:r>
        <w:t xml:space="preserve"> models) as the number of sites (presence and absence) </w:t>
      </w:r>
      <w:r w:rsidR="003A3D9A">
        <w:t xml:space="preserve">within 1°C bins. </w:t>
      </w:r>
    </w:p>
    <w:p w:rsidR="003A3D9A" w:rsidRDefault="003A3D9A" w:rsidP="003A3D9A">
      <w:pPr>
        <w:pStyle w:val="ListParagraph"/>
      </w:pPr>
    </w:p>
    <w:p w:rsidR="003A3D9A" w:rsidRDefault="003A3D9A" w:rsidP="00AB12AC">
      <w:pPr>
        <w:pStyle w:val="ListParagraph"/>
        <w:numPr>
          <w:ilvl w:val="0"/>
          <w:numId w:val="1"/>
        </w:numPr>
      </w:pPr>
      <w:r>
        <w:t xml:space="preserve">After all these stages data are summed across blocks </w:t>
      </w:r>
      <w:r w:rsidR="005408B2">
        <w:t xml:space="preserve">and average across survey IDs. </w:t>
      </w:r>
    </w:p>
    <w:p w:rsidR="005408B2" w:rsidRDefault="005408B2" w:rsidP="005408B2">
      <w:pPr>
        <w:pStyle w:val="ListParagraph"/>
      </w:pPr>
    </w:p>
    <w:p w:rsidR="005408B2" w:rsidRDefault="005408B2" w:rsidP="00AB12AC">
      <w:pPr>
        <w:pStyle w:val="ListParagraph"/>
        <w:numPr>
          <w:ilvl w:val="0"/>
          <w:numId w:val="1"/>
        </w:numPr>
      </w:pPr>
      <w:r>
        <w:t>From here 2</w:t>
      </w:r>
      <w:r w:rsidRPr="005408B2">
        <w:rPr>
          <w:vertAlign w:val="superscript"/>
        </w:rPr>
        <w:t>nd</w:t>
      </w:r>
      <w:r>
        <w:t xml:space="preserve"> stage of confidence scores </w:t>
      </w:r>
      <w:proofErr w:type="gramStart"/>
      <w:r>
        <w:t>are</w:t>
      </w:r>
      <w:proofErr w:type="gramEnd"/>
      <w:r>
        <w:t xml:space="preserve"> </w:t>
      </w:r>
      <w:proofErr w:type="spellStart"/>
      <w:r>
        <w:t>i</w:t>
      </w:r>
      <w:proofErr w:type="spellEnd"/>
      <w:r>
        <w:t>) the number of sites occupied, ii</w:t>
      </w:r>
      <w:r w:rsidR="00AC4214">
        <w:t xml:space="preserve">) a range of temperature &gt; 3°C and iii) 10 observations below observed sampling temperate limit (non-modelled) iv) 10 observations above observed sampling temperature limit (non-modelled). </w:t>
      </w:r>
      <w:r w:rsidR="009242E6">
        <w:t xml:space="preserve">This give us the species for which we think that sampling does not limit our estimation of performance-environment relationships. </w:t>
      </w:r>
      <w:r w:rsidR="00AC4214">
        <w:t xml:space="preserve">These criteria give a </w:t>
      </w:r>
      <w:r w:rsidR="009242E6">
        <w:t>final dataset of:</w:t>
      </w:r>
    </w:p>
    <w:p w:rsidR="00E45E84" w:rsidRDefault="00E45E84" w:rsidP="00E45E84">
      <w:pPr>
        <w:pStyle w:val="ListParagraph"/>
      </w:pPr>
    </w:p>
    <w:p w:rsidR="00282D3A" w:rsidRDefault="00282D3A" w:rsidP="00282D3A">
      <w:pPr>
        <w:pStyle w:val="ListParagraph"/>
        <w:numPr>
          <w:ilvl w:val="1"/>
          <w:numId w:val="1"/>
        </w:numPr>
      </w:pPr>
      <w:r>
        <w:t>Number of observations</w:t>
      </w:r>
      <w:r w:rsidR="00A36C9F">
        <w:t xml:space="preserve"> = </w:t>
      </w:r>
      <w:r w:rsidR="00E17600">
        <w:t>787,893 (presences = 98,</w:t>
      </w:r>
      <w:r w:rsidR="000E57A3">
        <w:t>682)</w:t>
      </w:r>
    </w:p>
    <w:p w:rsidR="00E45E84" w:rsidRDefault="00E45E84" w:rsidP="00E45E84">
      <w:pPr>
        <w:pStyle w:val="ListParagraph"/>
        <w:numPr>
          <w:ilvl w:val="1"/>
          <w:numId w:val="1"/>
        </w:numPr>
      </w:pPr>
      <w:r>
        <w:t>Number of sites</w:t>
      </w:r>
      <w:r w:rsidR="00E17600">
        <w:t xml:space="preserve"> = 313</w:t>
      </w:r>
      <w:bookmarkStart w:id="0" w:name="_GoBack"/>
      <w:bookmarkEnd w:id="0"/>
      <w:r w:rsidR="00E17600">
        <w:t>2</w:t>
      </w:r>
    </w:p>
    <w:p w:rsidR="00AC4214" w:rsidRDefault="00E45E84" w:rsidP="00AC4214">
      <w:pPr>
        <w:pStyle w:val="ListParagraph"/>
        <w:numPr>
          <w:ilvl w:val="1"/>
          <w:numId w:val="1"/>
        </w:numPr>
      </w:pPr>
      <w:r>
        <w:t>Number of species</w:t>
      </w:r>
      <w:r w:rsidR="00E17600">
        <w:t xml:space="preserve"> = 705</w:t>
      </w:r>
    </w:p>
    <w:p w:rsidR="00E17600" w:rsidRDefault="00E17600" w:rsidP="00E17600"/>
    <w:p w:rsidR="00E17600" w:rsidRDefault="00E17600" w:rsidP="00E17600">
      <w:pPr>
        <w:pStyle w:val="ListParagraph"/>
        <w:numPr>
          <w:ilvl w:val="0"/>
          <w:numId w:val="1"/>
        </w:numPr>
      </w:pPr>
    </w:p>
    <w:sectPr w:rsidR="00E17600" w:rsidSect="008142A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E82E45"/>
    <w:multiLevelType w:val="hybridMultilevel"/>
    <w:tmpl w:val="0470AB96"/>
    <w:lvl w:ilvl="0" w:tplc="727EE69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1"/>
    <w:rsid w:val="0004104D"/>
    <w:rsid w:val="00051D06"/>
    <w:rsid w:val="000D1370"/>
    <w:rsid w:val="000E57A3"/>
    <w:rsid w:val="00282D3A"/>
    <w:rsid w:val="002860E8"/>
    <w:rsid w:val="003A3D9A"/>
    <w:rsid w:val="00470769"/>
    <w:rsid w:val="005408B2"/>
    <w:rsid w:val="00544E66"/>
    <w:rsid w:val="005A4274"/>
    <w:rsid w:val="005A7E69"/>
    <w:rsid w:val="005E1282"/>
    <w:rsid w:val="00787644"/>
    <w:rsid w:val="007D13C9"/>
    <w:rsid w:val="008142A6"/>
    <w:rsid w:val="0088565F"/>
    <w:rsid w:val="009242E6"/>
    <w:rsid w:val="009B01AF"/>
    <w:rsid w:val="00A36C9F"/>
    <w:rsid w:val="00A53A7F"/>
    <w:rsid w:val="00AB12AC"/>
    <w:rsid w:val="00AB1418"/>
    <w:rsid w:val="00AC1857"/>
    <w:rsid w:val="00AC4214"/>
    <w:rsid w:val="00AE7C0A"/>
    <w:rsid w:val="00B36C5D"/>
    <w:rsid w:val="00C94701"/>
    <w:rsid w:val="00D14608"/>
    <w:rsid w:val="00E17600"/>
    <w:rsid w:val="00E45E84"/>
    <w:rsid w:val="00EA782D"/>
    <w:rsid w:val="00F1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B97B"/>
  <w15:chartTrackingRefBased/>
  <w15:docId w15:val="{396388F8-C9C3-734A-8A4B-B27DE4A8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Upgrade">
    <w:name w:val="Title_Upgrade"/>
    <w:basedOn w:val="Normal"/>
    <w:qFormat/>
    <w:rsid w:val="00470769"/>
    <w:rPr>
      <w:rFonts w:ascii="Times" w:hAnsi="Times"/>
      <w:b/>
      <w:sz w:val="40"/>
    </w:rPr>
  </w:style>
  <w:style w:type="paragraph" w:styleId="ListParagraph">
    <w:name w:val="List Paragraph"/>
    <w:basedOn w:val="Normal"/>
    <w:uiPriority w:val="34"/>
    <w:qFormat/>
    <w:rsid w:val="00286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Waldock</dc:creator>
  <cp:keywords/>
  <dc:description/>
  <cp:lastModifiedBy>Conor Waldock</cp:lastModifiedBy>
  <cp:revision>2</cp:revision>
  <dcterms:created xsi:type="dcterms:W3CDTF">2018-02-27T14:50:00Z</dcterms:created>
  <dcterms:modified xsi:type="dcterms:W3CDTF">2018-02-27T15:36:00Z</dcterms:modified>
</cp:coreProperties>
</file>