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8A736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2</w:t>
      </w:r>
      <w:proofErr w:type="gramStart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ND  JUDICIAL</w:t>
      </w:r>
      <w:proofErr w:type="gramEnd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 xml:space="preserve"> DISTRICT COURT</w:t>
      </w:r>
    </w:p>
    <w:p w14:paraId="6C93993B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 </w:t>
      </w:r>
    </w:p>
    <w:p w14:paraId="756A6BBC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PARISH OF ALLEN</w:t>
      </w:r>
    </w:p>
    <w:p w14:paraId="0EB3FC84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 </w:t>
      </w:r>
    </w:p>
    <w:p w14:paraId="29EB191D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STATE OF LOUISIANA</w:t>
      </w:r>
    </w:p>
    <w:p w14:paraId="3B2F3A1D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 </w:t>
      </w:r>
    </w:p>
    <w:p w14:paraId="1DD53671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1796409B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DOCKET NUMBER:                  SECTION: </w:t>
      </w:r>
    </w:p>
    <w:p w14:paraId="7A392C95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7E704BC2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STATE OF LOUISIANA</w:t>
      </w:r>
    </w:p>
    <w:p w14:paraId="35174671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 </w:t>
      </w:r>
    </w:p>
    <w:p w14:paraId="58F6255B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Versus</w:t>
      </w:r>
    </w:p>
    <w:p w14:paraId="7603F8C2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 </w:t>
      </w:r>
    </w:p>
    <w:p w14:paraId="116B2F7A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</w:p>
    <w:p w14:paraId="58091EAE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______________________________________________________________________</w:t>
      </w:r>
    </w:p>
    <w:p w14:paraId="70EADE5D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i/>
          <w:iCs/>
          <w:color w:val="auto"/>
          <w:spacing w:val="0"/>
          <w:kern w:val="0"/>
          <w:sz w:val="32"/>
          <w:szCs w:val="32"/>
        </w:rPr>
        <w:t> </w:t>
      </w:r>
    </w:p>
    <w:p w14:paraId="7D6177DD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>NOTICE OF JUSTIFICATION OF SELF DEFENSE</w:t>
      </w:r>
    </w:p>
    <w:p w14:paraId="1F4050A6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0162B16C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6"/>
          <w:szCs w:val="26"/>
        </w:rPr>
        <w:t> </w:t>
      </w:r>
    </w:p>
    <w:p w14:paraId="423D29CA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 xml:space="preserve">            , by counsel, moves to inform this Honorable Court, and the STATE OF LOUISIANA, through the </w:t>
      </w:r>
    </w:p>
    <w:p w14:paraId="3F791502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2327BEE0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 xml:space="preserve">District Attorney, pursuant to Article 390 of the Louisiana Code of Criminal Procedure, that he intends to use the justification </w:t>
      </w:r>
    </w:p>
    <w:p w14:paraId="46D26659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10AD4F68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>of self-defense, as defined in R.S. 14:19 and/or 14:20.</w:t>
      </w:r>
    </w:p>
    <w:p w14:paraId="63CC11E9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26D7FC46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>                    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RESPECTFULLY SUBMITTED:</w:t>
      </w:r>
    </w:p>
    <w:p w14:paraId="46F5E118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 xml:space="preserve">                                                                                    </w:t>
      </w:r>
    </w:p>
    <w:p w14:paraId="61C9437D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                                                                        </w:t>
      </w:r>
    </w:p>
    <w:p w14:paraId="012EF039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                                                                                 </w:t>
      </w:r>
    </w:p>
    <w:p w14:paraId="00C27E12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 </w:t>
      </w:r>
    </w:p>
    <w:p w14:paraId="406B3755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 </w:t>
      </w:r>
    </w:p>
    <w:p w14:paraId="6C367F18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                                                                        By:      </w:t>
      </w: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  <w:u w:val="single"/>
        </w:rPr>
        <w:t>                        ___________              </w:t>
      </w:r>
    </w:p>
    <w:p w14:paraId="01B6AAB1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                                                                                    Christopher Washington</w:t>
      </w:r>
    </w:p>
    <w:p w14:paraId="57BEFC3A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lastRenderedPageBreak/>
        <w:t>                                                                                    La. Bar Roll No. 31354</w:t>
      </w:r>
    </w:p>
    <w:p w14:paraId="54DF1231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> </w:t>
      </w:r>
    </w:p>
    <w:p w14:paraId="0CC9B978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> </w:t>
      </w:r>
    </w:p>
    <w:p w14:paraId="31DCF800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4"/>
          <w:szCs w:val="34"/>
          <w:u w:val="single"/>
        </w:rPr>
        <w:t>CERTIFICATE</w:t>
      </w:r>
    </w:p>
    <w:p w14:paraId="0522F5D0" w14:textId="77777777" w:rsidR="00AC72DA" w:rsidRDefault="00AC72DA" w:rsidP="00AC72DA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8"/>
          <w:szCs w:val="38"/>
          <w:u w:val="single"/>
        </w:rPr>
        <w:t> </w:t>
      </w:r>
    </w:p>
    <w:p w14:paraId="293CEFED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6"/>
          <w:szCs w:val="26"/>
        </w:rPr>
        <w:t xml:space="preserve">I hereby certify that a copy of the foregoing pleading has been served upon all interested parties by facsimile, hand delivery, courier, overnight mail, or in the United Sates mail properly addressed and first-class postage pre-paid this </w:t>
      </w:r>
      <w:r>
        <w:rPr>
          <w:rFonts w:ascii="Helvetica" w:hAnsi="Helvetica" w:cs="Helvetica"/>
          <w:color w:val="auto"/>
          <w:spacing w:val="0"/>
          <w:kern w:val="0"/>
        </w:rPr>
        <w:t>May</w:t>
      </w:r>
      <w:r>
        <w:rPr>
          <w:rFonts w:ascii="Times New Roman" w:hAnsi="Times New Roman" w:cs="Times New Roman"/>
          <w:color w:val="auto"/>
          <w:spacing w:val="0"/>
          <w:kern w:val="0"/>
          <w:sz w:val="26"/>
          <w:szCs w:val="26"/>
        </w:rPr>
        <w:t xml:space="preserve"> </w:t>
      </w:r>
      <w:r>
        <w:rPr>
          <w:rFonts w:ascii="Helvetica" w:hAnsi="Helvetica" w:cs="Helvetica"/>
          <w:color w:val="auto"/>
          <w:spacing w:val="0"/>
          <w:kern w:val="0"/>
        </w:rPr>
        <w:t>11</w:t>
      </w:r>
      <w:r>
        <w:rPr>
          <w:rFonts w:ascii="Times New Roman" w:hAnsi="Times New Roman" w:cs="Times New Roman"/>
          <w:color w:val="auto"/>
          <w:spacing w:val="0"/>
          <w:kern w:val="0"/>
          <w:sz w:val="26"/>
          <w:szCs w:val="26"/>
        </w:rPr>
        <w:t xml:space="preserve">, </w:t>
      </w:r>
      <w:r>
        <w:rPr>
          <w:rFonts w:ascii="Helvetica" w:hAnsi="Helvetica" w:cs="Helvetica"/>
          <w:color w:val="auto"/>
          <w:spacing w:val="0"/>
          <w:kern w:val="0"/>
        </w:rPr>
        <w:t>2026</w:t>
      </w:r>
      <w:r>
        <w:rPr>
          <w:rFonts w:ascii="Times New Roman" w:hAnsi="Times New Roman" w:cs="Times New Roman"/>
          <w:color w:val="auto"/>
          <w:spacing w:val="0"/>
          <w:kern w:val="0"/>
          <w:sz w:val="26"/>
          <w:szCs w:val="26"/>
        </w:rPr>
        <w:t>.</w:t>
      </w:r>
    </w:p>
    <w:p w14:paraId="21CD15E4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6"/>
          <w:szCs w:val="26"/>
        </w:rPr>
        <w:t> </w:t>
      </w:r>
    </w:p>
    <w:p w14:paraId="53CD878C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0ED5D6C9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6"/>
          <w:szCs w:val="26"/>
        </w:rPr>
        <w:t>____________________________________</w:t>
      </w:r>
    </w:p>
    <w:p w14:paraId="3C9D9717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6"/>
          <w:szCs w:val="26"/>
        </w:rPr>
        <w:t>CHRISTOPHER WASHINGTON</w:t>
      </w:r>
    </w:p>
    <w:p w14:paraId="04BA1E6F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> </w:t>
      </w:r>
    </w:p>
    <w:p w14:paraId="732E29F7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> </w:t>
      </w:r>
    </w:p>
    <w:p w14:paraId="4D0CD7EC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32"/>
          <w:szCs w:val="32"/>
        </w:rPr>
        <w:t> </w:t>
      </w:r>
    </w:p>
    <w:p w14:paraId="00C467DB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PLEASE SERVE:</w:t>
      </w:r>
    </w:p>
    <w:p w14:paraId="09D0FE59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31BA623E" w14:textId="77777777" w:rsidR="00AC72DA" w:rsidRDefault="00AC72DA" w:rsidP="00AC72DA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55067642" w14:textId="1B2F35ED" w:rsidR="00FC1375" w:rsidRPr="00AC72DA" w:rsidRDefault="00FC1375" w:rsidP="00AC72DA"/>
    <w:sectPr w:rsidR="00FC1375" w:rsidRPr="00AC72DA" w:rsidSect="00AC72D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DA"/>
    <w:rsid w:val="00386C48"/>
    <w:rsid w:val="004C5BFD"/>
    <w:rsid w:val="00844420"/>
    <w:rsid w:val="00AB4192"/>
    <w:rsid w:val="00AC72DA"/>
    <w:rsid w:val="00FC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C46F1"/>
  <w15:chartTrackingRefBased/>
  <w15:docId w15:val="{253BDEB8-85E5-9D42-A755-374AD246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="Times New Roman (Headings CS)"/>
        <w:color w:val="000000" w:themeColor="text1"/>
        <w:spacing w:val="12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2D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2D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2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2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2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2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2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2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2DA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2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2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2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2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2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2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2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2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2DA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2DA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2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2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804</Words>
  <Characters>804</Characters>
  <Application>Microsoft Office Word</Application>
  <DocSecurity>0</DocSecurity>
  <Lines>804</Lines>
  <Paragraphs>803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Washington</dc:creator>
  <cp:keywords/>
  <dc:description/>
  <cp:lastModifiedBy>Christopher Washington</cp:lastModifiedBy>
  <cp:revision>1</cp:revision>
  <dcterms:created xsi:type="dcterms:W3CDTF">2026-05-12T02:56:00Z</dcterms:created>
  <dcterms:modified xsi:type="dcterms:W3CDTF">2026-05-12T02:56:00Z</dcterms:modified>
</cp:coreProperties>
</file>