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C5A0" w14:textId="2AFEFA16" w:rsidR="0014130F" w:rsidRPr="0014130F" w:rsidRDefault="00C04E17">
      <w:pPr>
        <w:rPr>
          <w:rFonts w:ascii="Andale Mono" w:hAnsi="Andale Mono"/>
          <w:b/>
          <w:bCs/>
          <w:sz w:val="40"/>
          <w:szCs w:val="40"/>
          <w:u w:val="single"/>
          <w:lang w:val="en-US"/>
        </w:rPr>
      </w:pPr>
      <w:r w:rsidRPr="00C04E17">
        <w:rPr>
          <w:rFonts w:ascii="Andale Mono" w:hAnsi="Andale Mono"/>
          <w:b/>
          <w:bCs/>
          <w:sz w:val="40"/>
          <w:szCs w:val="40"/>
          <w:u w:val="single"/>
          <w:lang w:val="en-US"/>
        </w:rPr>
        <w:t>Project Lyceum</w:t>
      </w:r>
    </w:p>
    <w:p w14:paraId="7D4B2197" w14:textId="600E59D2" w:rsidR="00C04E17" w:rsidRPr="0014130F" w:rsidRDefault="00C04E17">
      <w:pPr>
        <w:rPr>
          <w:rFonts w:ascii="Andale Mono" w:hAnsi="Andale Mono"/>
          <w:b/>
          <w:bCs/>
          <w:lang w:val="en-US"/>
        </w:rPr>
      </w:pPr>
      <w:r w:rsidRPr="0014130F">
        <w:rPr>
          <w:rFonts w:ascii="Andale Mono" w:hAnsi="Andale Mono"/>
          <w:b/>
          <w:bCs/>
          <w:lang w:val="en-US"/>
        </w:rPr>
        <w:t>Objective:</w:t>
      </w:r>
    </w:p>
    <w:p w14:paraId="4CA6A488" w14:textId="12CCF882" w:rsidR="00C04E17" w:rsidRDefault="00C04E17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To provide a multi-user academic forum platform for secondary school students.</w:t>
      </w:r>
    </w:p>
    <w:p w14:paraId="5C6656E3" w14:textId="5D201D20" w:rsidR="0014130F" w:rsidRDefault="0014130F">
      <w:pPr>
        <w:rPr>
          <w:rFonts w:ascii="Andale Mono" w:hAnsi="Andale Mono"/>
          <w:lang w:val="en-US"/>
        </w:rPr>
      </w:pPr>
    </w:p>
    <w:p w14:paraId="340A4C96" w14:textId="1E409F08" w:rsidR="0014130F" w:rsidRPr="0014130F" w:rsidRDefault="0014130F">
      <w:pPr>
        <w:rPr>
          <w:rFonts w:ascii="Andale Mono" w:hAnsi="Andale Mono"/>
          <w:b/>
          <w:bCs/>
          <w:lang w:val="en-US"/>
        </w:rPr>
      </w:pPr>
      <w:r w:rsidRPr="0014130F">
        <w:rPr>
          <w:rFonts w:ascii="Andale Mono" w:hAnsi="Andale Mono"/>
          <w:b/>
          <w:bCs/>
          <w:lang w:val="en-US"/>
        </w:rPr>
        <w:t>Major Features:</w:t>
      </w:r>
    </w:p>
    <w:p w14:paraId="76D23ED2" w14:textId="786D7236" w:rsidR="0014130F" w:rsidRDefault="0014130F" w:rsidP="0014130F">
      <w:pPr>
        <w:pStyle w:val="ListParagraph"/>
        <w:numPr>
          <w:ilvl w:val="0"/>
          <w:numId w:val="1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System login for post writing</w:t>
      </w:r>
    </w:p>
    <w:p w14:paraId="19C373E3" w14:textId="77A14EAF" w:rsidR="0014130F" w:rsidRDefault="0014130F" w:rsidP="0014130F">
      <w:pPr>
        <w:pStyle w:val="ListParagraph"/>
        <w:numPr>
          <w:ilvl w:val="0"/>
          <w:numId w:val="1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Post with multimedia elements</w:t>
      </w:r>
    </w:p>
    <w:p w14:paraId="02549194" w14:textId="1C2D8709" w:rsidR="0014130F" w:rsidRDefault="0014130F" w:rsidP="0014130F">
      <w:pPr>
        <w:pStyle w:val="ListParagraph"/>
        <w:numPr>
          <w:ilvl w:val="0"/>
          <w:numId w:val="1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2-level-post architecture</w:t>
      </w:r>
    </w:p>
    <w:p w14:paraId="19A22B01" w14:textId="47077203" w:rsidR="0014130F" w:rsidRDefault="0014130F" w:rsidP="0014130F">
      <w:pPr>
        <w:pStyle w:val="ListParagraph"/>
        <w:numPr>
          <w:ilvl w:val="0"/>
          <w:numId w:val="1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Search post by tags</w:t>
      </w:r>
    </w:p>
    <w:p w14:paraId="03ADBECD" w14:textId="599415B4" w:rsidR="0014130F" w:rsidRDefault="0014130F" w:rsidP="0014130F">
      <w:pPr>
        <w:pStyle w:val="ListParagraph"/>
        <w:numPr>
          <w:ilvl w:val="0"/>
          <w:numId w:val="1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…</w:t>
      </w:r>
    </w:p>
    <w:p w14:paraId="21118DDB" w14:textId="695706D4" w:rsidR="0014130F" w:rsidRDefault="0014130F" w:rsidP="0014130F">
      <w:pPr>
        <w:rPr>
          <w:rFonts w:ascii="Andale Mono" w:hAnsi="Andale Mono"/>
          <w:lang w:val="en-US"/>
        </w:rPr>
      </w:pPr>
    </w:p>
    <w:p w14:paraId="4AADEF06" w14:textId="77777777" w:rsidR="0014130F" w:rsidRPr="0014130F" w:rsidRDefault="0014130F" w:rsidP="0014130F">
      <w:pPr>
        <w:rPr>
          <w:rFonts w:ascii="Andale Mono" w:hAnsi="Andale Mono"/>
          <w:lang w:val="en-US"/>
        </w:rPr>
      </w:pPr>
    </w:p>
    <w:p w14:paraId="12A47C49" w14:textId="394AB9E9" w:rsidR="0014130F" w:rsidRPr="0014130F" w:rsidRDefault="0014130F">
      <w:pPr>
        <w:rPr>
          <w:rFonts w:ascii="Andale Mono" w:hAnsi="Andale Mono"/>
          <w:b/>
          <w:bCs/>
          <w:lang w:val="en-US"/>
        </w:rPr>
      </w:pPr>
      <w:r w:rsidRPr="0014130F">
        <w:rPr>
          <w:rFonts w:ascii="Andale Mono" w:hAnsi="Andale Mono"/>
          <w:b/>
          <w:bCs/>
          <w:lang w:val="en-US"/>
        </w:rPr>
        <w:t>Framework Overview:</w:t>
      </w:r>
    </w:p>
    <w:p w14:paraId="02CAE854" w14:textId="100EC987" w:rsidR="0014130F" w:rsidRDefault="0014130F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 xml:space="preserve">The project is completely separated into two parts, the front and backend, supported by </w:t>
      </w:r>
      <w:r w:rsidR="00451B20">
        <w:rPr>
          <w:rFonts w:ascii="Andale Mono" w:hAnsi="Andale Mono"/>
          <w:lang w:val="en-US"/>
        </w:rPr>
        <w:t xml:space="preserve">React and Django respectively. Two machines will run concurrently, </w:t>
      </w:r>
      <w:proofErr w:type="gramStart"/>
      <w:r w:rsidR="00451B20">
        <w:rPr>
          <w:rFonts w:ascii="Andale Mono" w:hAnsi="Andale Mono"/>
          <w:lang w:val="en-US"/>
        </w:rPr>
        <w:t>React</w:t>
      </w:r>
      <w:proofErr w:type="gramEnd"/>
      <w:r w:rsidR="00451B20">
        <w:rPr>
          <w:rFonts w:ascii="Andale Mono" w:hAnsi="Andale Mono"/>
          <w:lang w:val="en-US"/>
        </w:rPr>
        <w:t xml:space="preserve"> will call APIs powered by Django for services.</w:t>
      </w:r>
    </w:p>
    <w:p w14:paraId="22560C66" w14:textId="5A265C0D" w:rsidR="00451B20" w:rsidRDefault="00451B20">
      <w:pPr>
        <w:rPr>
          <w:rFonts w:ascii="Andale Mono" w:hAnsi="Andale Mono"/>
          <w:lang w:val="en-US"/>
        </w:rPr>
      </w:pPr>
    </w:p>
    <w:p w14:paraId="5A5A469B" w14:textId="77777777" w:rsidR="006D5CE5" w:rsidRDefault="006D5CE5">
      <w:pPr>
        <w:rPr>
          <w:rFonts w:ascii="Andale Mono" w:hAnsi="Andale Mono"/>
          <w:lang w:val="en-US"/>
        </w:rPr>
      </w:pPr>
    </w:p>
    <w:p w14:paraId="26E20D5F" w14:textId="06B5946F" w:rsidR="006D5CE5" w:rsidRPr="006D5CE5" w:rsidRDefault="00473CC7">
      <w:pPr>
        <w:rPr>
          <w:rFonts w:ascii="Andale Mono" w:hAnsi="Andale Mono"/>
          <w:b/>
          <w:bCs/>
          <w:lang w:val="en-US"/>
        </w:rPr>
      </w:pPr>
      <w:r>
        <w:rPr>
          <w:rFonts w:ascii="Andale Mono" w:hAnsi="Andale Mono"/>
          <w:b/>
          <w:bCs/>
          <w:lang w:val="en-US"/>
        </w:rPr>
        <w:t>Set up for</w:t>
      </w:r>
      <w:r w:rsidR="006D5CE5" w:rsidRPr="006D5CE5">
        <w:rPr>
          <w:rFonts w:ascii="Andale Mono" w:hAnsi="Andale Mono"/>
          <w:b/>
          <w:bCs/>
          <w:lang w:val="en-US"/>
        </w:rPr>
        <w:t xml:space="preserve"> local</w:t>
      </w:r>
      <w:r>
        <w:rPr>
          <w:rFonts w:ascii="Andale Mono" w:hAnsi="Andale Mono"/>
          <w:b/>
          <w:bCs/>
          <w:lang w:val="en-US"/>
        </w:rPr>
        <w:t xml:space="preserve"> environment</w:t>
      </w:r>
      <w:r w:rsidR="006D5CE5" w:rsidRPr="006D5CE5">
        <w:rPr>
          <w:rFonts w:ascii="Andale Mono" w:hAnsi="Andale Mono"/>
          <w:b/>
          <w:bCs/>
          <w:lang w:val="en-US"/>
        </w:rPr>
        <w:t>:</w:t>
      </w:r>
    </w:p>
    <w:p w14:paraId="0CA64501" w14:textId="54539E05" w:rsidR="00451B20" w:rsidRDefault="00451B20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For React:</w:t>
      </w:r>
    </w:p>
    <w:p w14:paraId="5F1694A9" w14:textId="7F0C160D" w:rsidR="00451B20" w:rsidRDefault="00451B20" w:rsidP="00451B20">
      <w:pPr>
        <w:pStyle w:val="ListParagraph"/>
        <w:numPr>
          <w:ilvl w:val="0"/>
          <w:numId w:val="3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 xml:space="preserve">Git clone to </w:t>
      </w:r>
      <w:proofErr w:type="spellStart"/>
      <w:r>
        <w:rPr>
          <w:rFonts w:ascii="Andale Mono" w:hAnsi="Andale Mono"/>
          <w:lang w:val="en-US"/>
        </w:rPr>
        <w:t>webstorm</w:t>
      </w:r>
      <w:proofErr w:type="spellEnd"/>
      <w:r>
        <w:rPr>
          <w:rFonts w:ascii="Andale Mono" w:hAnsi="Andale Mono"/>
          <w:lang w:val="en-US"/>
        </w:rPr>
        <w:t>/vs code</w:t>
      </w:r>
    </w:p>
    <w:p w14:paraId="0DB6E59D" w14:textId="463C6883" w:rsidR="00473CC7" w:rsidRPr="00451B20" w:rsidRDefault="00473CC7" w:rsidP="00451B20">
      <w:pPr>
        <w:pStyle w:val="ListParagraph"/>
        <w:numPr>
          <w:ilvl w:val="0"/>
          <w:numId w:val="3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 xml:space="preserve">Install </w:t>
      </w:r>
      <w:proofErr w:type="spellStart"/>
      <w:r>
        <w:rPr>
          <w:rFonts w:ascii="Andale Mono" w:hAnsi="Andale Mono"/>
          <w:lang w:val="en-US"/>
        </w:rPr>
        <w:t>npm</w:t>
      </w:r>
      <w:proofErr w:type="spellEnd"/>
      <w:r>
        <w:rPr>
          <w:rFonts w:ascii="Andale Mono" w:hAnsi="Andale Mono"/>
          <w:lang w:val="en-US"/>
        </w:rPr>
        <w:t xml:space="preserve"> </w:t>
      </w:r>
    </w:p>
    <w:p w14:paraId="47C0DDEB" w14:textId="15AD5E77" w:rsidR="00451B20" w:rsidRPr="00451B20" w:rsidRDefault="00322A4B" w:rsidP="00451B20">
      <w:pPr>
        <w:pStyle w:val="ListParagraph"/>
        <w:numPr>
          <w:ilvl w:val="0"/>
          <w:numId w:val="3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Move to current folder, r</w:t>
      </w:r>
      <w:r w:rsidR="00451B20" w:rsidRPr="00451B20">
        <w:rPr>
          <w:rFonts w:ascii="Andale Mono" w:hAnsi="Andale Mono"/>
          <w:lang w:val="en-US"/>
        </w:rPr>
        <w:t xml:space="preserve">un </w:t>
      </w:r>
      <w:proofErr w:type="spellStart"/>
      <w:r w:rsidR="00451B20" w:rsidRPr="00451B20">
        <w:rPr>
          <w:rFonts w:ascii="Andale Mono" w:hAnsi="Andale Mono"/>
          <w:highlight w:val="yellow"/>
          <w:lang w:val="en-US"/>
        </w:rPr>
        <w:t>npm</w:t>
      </w:r>
      <w:proofErr w:type="spellEnd"/>
      <w:r w:rsidR="00451B20" w:rsidRPr="00451B20">
        <w:rPr>
          <w:rFonts w:ascii="Andale Mono" w:hAnsi="Andale Mono"/>
          <w:highlight w:val="yellow"/>
          <w:lang w:val="en-US"/>
        </w:rPr>
        <w:t xml:space="preserve"> start</w:t>
      </w:r>
    </w:p>
    <w:p w14:paraId="525DD26F" w14:textId="745EDFA3" w:rsidR="00451B20" w:rsidRDefault="00451B20">
      <w:pPr>
        <w:rPr>
          <w:rFonts w:ascii="Andale Mono" w:hAnsi="Andale Mono"/>
          <w:lang w:val="en-US"/>
        </w:rPr>
      </w:pPr>
    </w:p>
    <w:p w14:paraId="76B65EF5" w14:textId="51AD9BB8" w:rsidR="00451B20" w:rsidRDefault="00451B20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For Django:</w:t>
      </w:r>
    </w:p>
    <w:p w14:paraId="0C3BB5C4" w14:textId="2939DDF3" w:rsidR="00451B20" w:rsidRDefault="00451B20" w:rsidP="00451B20">
      <w:pPr>
        <w:pStyle w:val="ListParagraph"/>
        <w:numPr>
          <w:ilvl w:val="0"/>
          <w:numId w:val="2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 xml:space="preserve">Git clone to </w:t>
      </w:r>
      <w:proofErr w:type="spellStart"/>
      <w:r>
        <w:rPr>
          <w:rFonts w:ascii="Andale Mono" w:hAnsi="Andale Mono"/>
          <w:lang w:val="en-US"/>
        </w:rPr>
        <w:t>pycharm</w:t>
      </w:r>
      <w:proofErr w:type="spellEnd"/>
    </w:p>
    <w:p w14:paraId="6CDDD9F5" w14:textId="77777777" w:rsidR="00322A4B" w:rsidRDefault="00451B20" w:rsidP="00322A4B">
      <w:pPr>
        <w:pStyle w:val="ListParagraph"/>
        <w:numPr>
          <w:ilvl w:val="0"/>
          <w:numId w:val="2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Create virtual environment</w:t>
      </w:r>
      <w:r w:rsidR="00322A4B">
        <w:rPr>
          <w:rFonts w:ascii="Andale Mono" w:hAnsi="Andale Mono"/>
          <w:lang w:val="en-US"/>
        </w:rPr>
        <w:t>(</w:t>
      </w:r>
      <w:hyperlink r:id="rId5" w:anchor="python_create_virtual_env" w:history="1">
        <w:r w:rsidR="00322A4B" w:rsidRPr="00322A4B">
          <w:rPr>
            <w:rStyle w:val="Hyperlink"/>
            <w:rFonts w:ascii="Andale Mono" w:hAnsi="Andale Mono"/>
            <w:lang w:val="en-US"/>
          </w:rPr>
          <w:t>tutorial</w:t>
        </w:r>
      </w:hyperlink>
      <w:r w:rsidR="00322A4B">
        <w:rPr>
          <w:rFonts w:ascii="Andale Mono" w:hAnsi="Andale Mono"/>
          <w:lang w:val="en-US"/>
        </w:rPr>
        <w:t>)</w:t>
      </w:r>
    </w:p>
    <w:p w14:paraId="492C80C2" w14:textId="77777777" w:rsidR="00006B48" w:rsidRDefault="00006B48" w:rsidP="006D5CE5">
      <w:pPr>
        <w:pStyle w:val="ListParagraph"/>
        <w:numPr>
          <w:ilvl w:val="0"/>
          <w:numId w:val="2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 xml:space="preserve">Install required packages: </w:t>
      </w:r>
    </w:p>
    <w:p w14:paraId="352E28C1" w14:textId="6AAB5017" w:rsidR="00006B48" w:rsidRDefault="00006B48" w:rsidP="00006B48">
      <w:pPr>
        <w:pStyle w:val="ListParagraph"/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 xml:space="preserve">run </w:t>
      </w:r>
      <w:r w:rsidRPr="00006B48">
        <w:rPr>
          <w:rFonts w:ascii="Andale Mono" w:hAnsi="Andale Mono"/>
          <w:highlight w:val="yellow"/>
          <w:lang w:val="en-US"/>
        </w:rPr>
        <w:t>pip install -r requirements.txt</w:t>
      </w:r>
    </w:p>
    <w:p w14:paraId="069196B8" w14:textId="49A2F721" w:rsidR="004C6795" w:rsidRDefault="00322A4B" w:rsidP="004C6795">
      <w:pPr>
        <w:pStyle w:val="ListParagraph"/>
        <w:numPr>
          <w:ilvl w:val="0"/>
          <w:numId w:val="2"/>
        </w:num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 xml:space="preserve">To start server, run </w:t>
      </w:r>
      <w:r w:rsidRPr="00322A4B">
        <w:rPr>
          <w:rFonts w:ascii="Andale Mono" w:hAnsi="Andale Mono"/>
          <w:highlight w:val="yellow"/>
          <w:lang w:val="en-US"/>
        </w:rPr>
        <w:t xml:space="preserve">python manage.py </w:t>
      </w:r>
      <w:proofErr w:type="spellStart"/>
      <w:r w:rsidRPr="00322A4B">
        <w:rPr>
          <w:rFonts w:ascii="Andale Mono" w:hAnsi="Andale Mono"/>
          <w:highlight w:val="yellow"/>
          <w:lang w:val="en-US"/>
        </w:rPr>
        <w:t>runserver</w:t>
      </w:r>
      <w:proofErr w:type="spellEnd"/>
    </w:p>
    <w:p w14:paraId="0BEF95E4" w14:textId="26731EC4" w:rsidR="004C6795" w:rsidRPr="004C6795" w:rsidRDefault="004C6795" w:rsidP="004C6795">
      <w:pPr>
        <w:rPr>
          <w:rFonts w:ascii="Andale Mono" w:hAnsi="Andale Mono"/>
          <w:lang w:val="en-US"/>
        </w:rPr>
      </w:pPr>
    </w:p>
    <w:p w14:paraId="2BD7C85D" w14:textId="622D51E6" w:rsidR="006D5CE5" w:rsidRDefault="006D5CE5" w:rsidP="006D5CE5">
      <w:pPr>
        <w:rPr>
          <w:rFonts w:ascii="Andale Mono" w:hAnsi="Andale Mono"/>
          <w:highlight w:val="yellow"/>
          <w:lang w:val="en-US"/>
        </w:rPr>
      </w:pPr>
    </w:p>
    <w:p w14:paraId="5B5924A9" w14:textId="77777777" w:rsidR="006D5CE5" w:rsidRDefault="006D5CE5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br w:type="page"/>
      </w:r>
    </w:p>
    <w:p w14:paraId="79A6E84C" w14:textId="14B2521A" w:rsidR="00322A4B" w:rsidRPr="006D5CE5" w:rsidRDefault="006D5CE5" w:rsidP="006D5CE5">
      <w:pPr>
        <w:rPr>
          <w:rFonts w:ascii="Andale Mono" w:hAnsi="Andale Mono"/>
          <w:highlight w:val="yellow"/>
          <w:lang w:val="en-US"/>
        </w:rPr>
      </w:pPr>
      <w:r w:rsidRPr="006D5CE5">
        <w:rPr>
          <w:rFonts w:ascii="Andale Mono" w:hAnsi="Andale Mono"/>
          <w:lang w:val="en-US"/>
        </w:rPr>
        <w:lastRenderedPageBreak/>
        <w:t>Webpage flowchar</w:t>
      </w:r>
      <w:r>
        <w:rPr>
          <w:rFonts w:ascii="Andale Mono" w:hAnsi="Andale Mono"/>
          <w:lang w:val="en-US"/>
        </w:rPr>
        <w:t>t</w:t>
      </w:r>
      <w:r w:rsidRPr="006D5CE5">
        <w:rPr>
          <w:rFonts w:ascii="Andale Mono" w:hAnsi="Andale Mono"/>
          <w:lang w:val="en-US"/>
        </w:rPr>
        <w:t xml:space="preserve"> design:</w:t>
      </w:r>
    </w:p>
    <w:p w14:paraId="060A73E4" w14:textId="6C558F1A" w:rsidR="00451B20" w:rsidRDefault="00451B20">
      <w:pPr>
        <w:rPr>
          <w:rFonts w:ascii="Andale Mono" w:hAnsi="Andale Mono"/>
          <w:lang w:val="en-US"/>
        </w:rPr>
      </w:pPr>
    </w:p>
    <w:p w14:paraId="30F800FA" w14:textId="530433F8" w:rsidR="00451B20" w:rsidRDefault="006D5CE5">
      <w:pPr>
        <w:rPr>
          <w:rFonts w:ascii="Andale Mono" w:hAnsi="Andale Mono"/>
          <w:lang w:val="en-US"/>
        </w:rPr>
      </w:pPr>
      <w:r>
        <w:rPr>
          <w:rFonts w:ascii="Andale Mono" w:hAnsi="Andale Mono"/>
          <w:noProof/>
          <w:lang w:val="en-US"/>
        </w:rPr>
        <w:drawing>
          <wp:inline distT="0" distB="0" distL="0" distR="0" wp14:anchorId="634A85FC" wp14:editId="5A15B0CD">
            <wp:extent cx="5663381" cy="3472946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02" cy="34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6ED3" w14:textId="77777777" w:rsidR="0014130F" w:rsidRDefault="0014130F">
      <w:pPr>
        <w:rPr>
          <w:rFonts w:ascii="Andale Mono" w:hAnsi="Andale Mono"/>
          <w:lang w:val="en-US"/>
        </w:rPr>
      </w:pPr>
    </w:p>
    <w:p w14:paraId="76A1B7E2" w14:textId="77777777" w:rsidR="00C04E17" w:rsidRDefault="00C04E17">
      <w:pPr>
        <w:rPr>
          <w:rFonts w:ascii="Andale Mono" w:hAnsi="Andale Mono"/>
          <w:lang w:val="en-US"/>
        </w:rPr>
      </w:pPr>
    </w:p>
    <w:p w14:paraId="0AB2EF9A" w14:textId="3002CDE6" w:rsidR="00C04E17" w:rsidRPr="00C04E17" w:rsidRDefault="00C04E17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 xml:space="preserve"> </w:t>
      </w:r>
    </w:p>
    <w:sectPr w:rsidR="00C04E17" w:rsidRPr="00C0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7A2"/>
    <w:multiLevelType w:val="hybridMultilevel"/>
    <w:tmpl w:val="212AB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B4CE3"/>
    <w:multiLevelType w:val="hybridMultilevel"/>
    <w:tmpl w:val="5A8AF496"/>
    <w:lvl w:ilvl="0" w:tplc="C61A8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F27F8"/>
    <w:multiLevelType w:val="hybridMultilevel"/>
    <w:tmpl w:val="110E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977BE"/>
    <w:multiLevelType w:val="hybridMultilevel"/>
    <w:tmpl w:val="12E2A9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287954"/>
    <w:multiLevelType w:val="hybridMultilevel"/>
    <w:tmpl w:val="59B6FB82"/>
    <w:lvl w:ilvl="0" w:tplc="DC7AF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D5EC3"/>
    <w:multiLevelType w:val="hybridMultilevel"/>
    <w:tmpl w:val="B69050E2"/>
    <w:lvl w:ilvl="0" w:tplc="37288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95B8A"/>
    <w:multiLevelType w:val="hybridMultilevel"/>
    <w:tmpl w:val="EBFA8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62F51"/>
    <w:multiLevelType w:val="hybridMultilevel"/>
    <w:tmpl w:val="8536EF64"/>
    <w:lvl w:ilvl="0" w:tplc="454C0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01169">
    <w:abstractNumId w:val="1"/>
  </w:num>
  <w:num w:numId="2" w16cid:durableId="2025327840">
    <w:abstractNumId w:val="7"/>
  </w:num>
  <w:num w:numId="3" w16cid:durableId="1203708121">
    <w:abstractNumId w:val="4"/>
  </w:num>
  <w:num w:numId="4" w16cid:durableId="1715425654">
    <w:abstractNumId w:val="5"/>
  </w:num>
  <w:num w:numId="5" w16cid:durableId="1978143741">
    <w:abstractNumId w:val="0"/>
  </w:num>
  <w:num w:numId="6" w16cid:durableId="1111558788">
    <w:abstractNumId w:val="3"/>
  </w:num>
  <w:num w:numId="7" w16cid:durableId="165483264">
    <w:abstractNumId w:val="2"/>
  </w:num>
  <w:num w:numId="8" w16cid:durableId="288901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17"/>
    <w:rsid w:val="00006B48"/>
    <w:rsid w:val="00025CF7"/>
    <w:rsid w:val="0014130F"/>
    <w:rsid w:val="00322A4B"/>
    <w:rsid w:val="00451B20"/>
    <w:rsid w:val="00473CC7"/>
    <w:rsid w:val="004C6795"/>
    <w:rsid w:val="006D5CE5"/>
    <w:rsid w:val="008A5E43"/>
    <w:rsid w:val="00A215DE"/>
    <w:rsid w:val="00B34AB7"/>
    <w:rsid w:val="00C04E17"/>
    <w:rsid w:val="00EE5238"/>
    <w:rsid w:val="00F9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C4EA6"/>
  <w15:chartTrackingRefBased/>
  <w15:docId w15:val="{65EA206B-60F5-984D-AAE7-05F4D2E1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etbrains.com/help/pycharm/creating-virtual-environ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Chun Wang Angus</dc:creator>
  <cp:keywords/>
  <dc:description/>
  <cp:lastModifiedBy>WONG Chun Wang Angus</cp:lastModifiedBy>
  <cp:revision>3</cp:revision>
  <dcterms:created xsi:type="dcterms:W3CDTF">2022-08-31T10:00:00Z</dcterms:created>
  <dcterms:modified xsi:type="dcterms:W3CDTF">2022-08-31T10:07:00Z</dcterms:modified>
</cp:coreProperties>
</file>