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D6E8" w14:textId="0CBAD93B" w:rsidR="00500067" w:rsidRDefault="00500067">
      <w:r>
        <w:t>Agriculture</w:t>
      </w:r>
    </w:p>
    <w:p w14:paraId="3145FA44" w14:textId="56591A53" w:rsidR="00500067" w:rsidRDefault="00500067" w:rsidP="00B61F81">
      <w:pPr>
        <w:ind w:firstLineChars="50" w:firstLine="105"/>
      </w:pPr>
      <w:r>
        <w:t>We have been committed to environmentally friendly agriculture from 2014.</w:t>
      </w:r>
    </w:p>
    <w:p w14:paraId="7A923EC8" w14:textId="674FB34F" w:rsidR="00500067" w:rsidRDefault="00500067" w:rsidP="00B61F81">
      <w:pPr>
        <w:ind w:firstLineChars="50" w:firstLine="105"/>
      </w:pPr>
      <w:r>
        <w:rPr>
          <w:rFonts w:hint="eastAsia"/>
        </w:rPr>
        <w:t>We have 45 h</w:t>
      </w:r>
      <w:r w:rsidR="00CA3227">
        <w:t>a</w:t>
      </w:r>
      <w:r>
        <w:rPr>
          <w:rFonts w:hint="eastAsia"/>
        </w:rPr>
        <w:t xml:space="preserve"> of cashew nuts farm called </w:t>
      </w:r>
      <w:r>
        <w:rPr>
          <w:rFonts w:hint="eastAsia"/>
        </w:rPr>
        <w:t>“</w:t>
      </w:r>
      <w:r>
        <w:rPr>
          <w:rFonts w:hint="eastAsia"/>
        </w:rPr>
        <w:t>SCY (</w:t>
      </w:r>
      <w:proofErr w:type="spellStart"/>
      <w:r>
        <w:rPr>
          <w:rFonts w:hint="eastAsia"/>
        </w:rPr>
        <w:t>Sambor</w:t>
      </w:r>
      <w:proofErr w:type="spellEnd"/>
      <w:r>
        <w:rPr>
          <w:rFonts w:hint="eastAsia"/>
        </w:rPr>
        <w:t xml:space="preserve"> Community</w:t>
      </w:r>
      <w:r w:rsidR="00387F49">
        <w:rPr>
          <w:rFonts w:hint="eastAsia"/>
        </w:rPr>
        <w:t xml:space="preserve"> </w:t>
      </w:r>
      <w:r w:rsidR="00387F49">
        <w:t>of</w:t>
      </w:r>
      <w:r>
        <w:rPr>
          <w:rFonts w:hint="eastAsia"/>
        </w:rPr>
        <w:t xml:space="preserve"> Youth)</w:t>
      </w:r>
      <w:r>
        <w:rPr>
          <w:rFonts w:hint="eastAsia"/>
        </w:rPr>
        <w:t>”</w:t>
      </w:r>
      <w:r>
        <w:rPr>
          <w:rFonts w:hint="eastAsia"/>
        </w:rPr>
        <w:t xml:space="preserve">, which is located near </w:t>
      </w:r>
      <w:proofErr w:type="spellStart"/>
      <w:r>
        <w:rPr>
          <w:rFonts w:hint="eastAsia"/>
        </w:rPr>
        <w:t>Sambor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Prei</w:t>
      </w:r>
      <w:proofErr w:type="spellEnd"/>
      <w:r>
        <w:rPr>
          <w:rFonts w:hint="eastAsia"/>
        </w:rPr>
        <w:t xml:space="preserve"> Kuk, registered as World Heritage in 2017.</w:t>
      </w:r>
    </w:p>
    <w:p w14:paraId="23CF0D5D" w14:textId="77777777" w:rsidR="0003260B" w:rsidRDefault="00500067" w:rsidP="00B61F81">
      <w:pPr>
        <w:ind w:firstLineChars="50" w:firstLine="105"/>
      </w:pPr>
      <w:r>
        <w:rPr>
          <w:rFonts w:hint="eastAsia"/>
        </w:rPr>
        <w:t xml:space="preserve"> We don</w:t>
      </w:r>
      <w:r>
        <w:rPr>
          <w:rFonts w:hint="eastAsia"/>
        </w:rPr>
        <w:t>’</w:t>
      </w:r>
      <w:r>
        <w:rPr>
          <w:rFonts w:hint="eastAsia"/>
        </w:rPr>
        <w:t xml:space="preserve">t use any pesticides nor chemical fertilizer, but we take care of cashew nuts in </w:t>
      </w:r>
      <w:r>
        <w:t>ecological</w:t>
      </w:r>
      <w:r>
        <w:rPr>
          <w:rFonts w:hint="eastAsia"/>
        </w:rPr>
        <w:t xml:space="preserve"> ways, in order that we keep natural life for the future. Students in Phum Asia and SCY practices the </w:t>
      </w:r>
      <w:r>
        <w:t>ecological</w:t>
      </w:r>
      <w:r>
        <w:rPr>
          <w:rFonts w:hint="eastAsia"/>
        </w:rPr>
        <w:t xml:space="preserve"> way and learn how to proceed to final products.</w:t>
      </w:r>
    </w:p>
    <w:p w14:paraId="2C9F6248" w14:textId="047B0543" w:rsidR="00500067" w:rsidRPr="00500067" w:rsidRDefault="0003260B" w:rsidP="00B61F81">
      <w:pPr>
        <w:ind w:firstLineChars="50" w:firstLine="105"/>
      </w:pPr>
      <w:r>
        <w:t xml:space="preserve">Phum Asia believes in </w:t>
      </w:r>
      <w:r w:rsidR="000357D9">
        <w:t>environmentally friendly</w:t>
      </w:r>
      <w:r>
        <w:t xml:space="preserve"> </w:t>
      </w:r>
      <w:r w:rsidR="000357D9">
        <w:t xml:space="preserve">cultivation of food </w:t>
      </w:r>
      <w:r>
        <w:t>to ensure a sustainable future</w:t>
      </w:r>
      <w:r w:rsidR="000357D9">
        <w:t>.</w:t>
      </w:r>
    </w:p>
    <w:sectPr w:rsidR="00500067" w:rsidRPr="005000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67"/>
    <w:rsid w:val="0003260B"/>
    <w:rsid w:val="000357D9"/>
    <w:rsid w:val="00387F49"/>
    <w:rsid w:val="00500067"/>
    <w:rsid w:val="007D0430"/>
    <w:rsid w:val="008E5944"/>
    <w:rsid w:val="00B61F81"/>
    <w:rsid w:val="00C47766"/>
    <w:rsid w:val="00C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9F8A1B"/>
  <w15:chartTrackingRefBased/>
  <w15:docId w15:val="{6F55F8E4-B7B0-42D5-BE61-09CC2B4A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</dc:creator>
  <cp:keywords/>
  <dc:description/>
  <cp:lastModifiedBy>user11</cp:lastModifiedBy>
  <cp:revision>4</cp:revision>
  <dcterms:created xsi:type="dcterms:W3CDTF">2022-04-24T10:44:00Z</dcterms:created>
  <dcterms:modified xsi:type="dcterms:W3CDTF">2022-04-24T10:44:00Z</dcterms:modified>
</cp:coreProperties>
</file>