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both"/>
        <w:rPr>
          <w:rFonts w:hint="eastAsia"/>
          <w:b/>
          <w:bCs/>
          <w:lang w:val="en-US" w:eastAsia="zh-CN"/>
        </w:rPr>
      </w:pPr>
      <w:r>
        <w:rPr>
          <w:rFonts w:hint="eastAsia"/>
          <w:b/>
          <w:bCs/>
          <w:lang w:val="en-US" w:eastAsia="zh-CN"/>
        </w:rPr>
        <w:t>路通-单独游戏主页（蝙蝠侠）</w:t>
      </w:r>
    </w:p>
    <w:p>
      <w:pPr>
        <w:rPr>
          <w:rFonts w:hint="eastAsia"/>
          <w:lang w:val="en-US" w:eastAsia="zh-CN"/>
        </w:rPr>
      </w:pPr>
      <w:r>
        <w:rPr>
          <w:rFonts w:hint="eastAsia"/>
          <w:lang w:val="en-US" w:eastAsia="zh-CN"/>
        </w:rPr>
        <w:t>第一个页面（判定页面）</w:t>
      </w:r>
    </w:p>
    <w:p>
      <w:pPr>
        <w:rPr>
          <w:rFonts w:hint="eastAsia"/>
          <w:lang w:val="en-US" w:eastAsia="zh-CN"/>
        </w:rPr>
      </w:pPr>
      <w:r>
        <w:rPr>
          <w:rFonts w:hint="eastAsia"/>
          <w:lang w:val="en-US" w:eastAsia="zh-CN"/>
        </w:rPr>
        <w:t>实现：</w:t>
      </w:r>
    </w:p>
    <w:p>
      <w:pPr>
        <w:ind w:firstLine="420" w:firstLineChars="0"/>
        <w:rPr>
          <w:rFonts w:hint="eastAsia"/>
          <w:lang w:val="en-US" w:eastAsia="zh-CN"/>
        </w:rPr>
      </w:pPr>
      <w:r>
        <w:rPr>
          <w:rFonts w:hint="eastAsia"/>
          <w:lang w:val="en-US" w:eastAsia="zh-CN"/>
        </w:rPr>
        <w:t>三个输入框非法输入详细判定及按钮点击事件：当分别在三个输入框输入自己的年月日后，点击下方提交按钮会进行判定，出现非法输入时对应的输入框会高亮显示，当输入的年月日被当前获取的系统时间减去后若小于16岁，则提示未成年，若满足，跳转到游戏主页。</w:t>
      </w:r>
    </w:p>
    <w:p>
      <w:pPr>
        <w:rPr>
          <w:rFonts w:hint="eastAsia"/>
          <w:lang w:val="en-US" w:eastAsia="zh-CN"/>
        </w:rPr>
      </w:pPr>
    </w:p>
    <w:p>
      <w:pPr>
        <w:rPr>
          <w:rFonts w:hint="eastAsia"/>
          <w:lang w:val="en-US" w:eastAsia="zh-CN"/>
        </w:rPr>
      </w:pPr>
      <w:r>
        <w:rPr>
          <w:rFonts w:hint="eastAsia"/>
          <w:lang w:val="en-US" w:eastAsia="zh-CN"/>
        </w:rPr>
        <w:t>具体功能：</w:t>
      </w:r>
    </w:p>
    <w:p>
      <w:pPr>
        <w:rPr>
          <w:rFonts w:hint="eastAsia"/>
          <w:lang w:val="en-US" w:eastAsia="zh-CN"/>
        </w:rPr>
      </w:pPr>
      <w:r>
        <w:rPr>
          <w:rFonts w:hint="eastAsia"/>
          <w:lang w:val="en-US" w:eastAsia="zh-CN"/>
        </w:rPr>
        <w:t>给输入框设置最大字数限制以对应正常的年月日字符个数，通过js中的if条件语句进行判断，若哪一个输入框内输入的字符不为数字或为空或有违对应的时间数字（如输入的年份大于当前获取的系统年份，月份大于12，天数大于31，或其中出现负数），通过JS获取三个输入框，并给对应的输入框添加背景色高亮显示，并在上方div的span标签通过js中innerHtml/Text给出具体无效的信息，多次输入满足的条件输入框背景色和提示信息都会对应变更，若全部满足条件则通过location跳转到主页。</w:t>
      </w:r>
    </w:p>
    <w:p>
      <w:pPr>
        <w:rPr>
          <w:rFonts w:hint="eastAsia"/>
          <w:lang w:val="en-US" w:eastAsia="zh-CN"/>
        </w:rPr>
      </w:pPr>
    </w:p>
    <w:p>
      <w:pPr>
        <w:pStyle w:val="2"/>
        <w:keepNext w:val="0"/>
        <w:keepLines w:val="0"/>
        <w:widowControl/>
        <w:suppressLineNumbers w:val="0"/>
        <w:ind w:left="0" w:firstLine="0"/>
        <w:jc w:val="both"/>
        <w:rPr>
          <w:rFonts w:hint="eastAsia"/>
          <w:lang w:val="en-US" w:eastAsia="zh-CN"/>
        </w:rPr>
      </w:pPr>
      <w:r>
        <w:rPr>
          <w:rFonts w:hint="eastAsia"/>
          <w:lang w:val="en-US" w:eastAsia="zh-CN"/>
        </w:rPr>
        <w:t>第二个页面（游戏主页）</w:t>
      </w:r>
    </w:p>
    <w:p>
      <w:pPr>
        <w:rPr>
          <w:rFonts w:hint="eastAsia"/>
          <w:lang w:val="en-US" w:eastAsia="zh-CN"/>
        </w:rPr>
      </w:pPr>
      <w:r>
        <w:rPr>
          <w:rFonts w:hint="eastAsia"/>
          <w:lang w:val="en-US" w:eastAsia="zh-CN"/>
        </w:rPr>
        <w:t>布局：取消右侧滚动条，通过滑动鼠标滚轮及左上侧固定导航栏点击实现每一层页面的浏览。</w:t>
      </w:r>
    </w:p>
    <w:p>
      <w:pPr>
        <w:rPr>
          <w:rFonts w:hint="eastAsia"/>
          <w:lang w:val="en-US" w:eastAsia="zh-CN"/>
        </w:rPr>
      </w:pPr>
      <w:r>
        <w:rPr>
          <w:rFonts w:hint="eastAsia"/>
          <w:lang w:val="en-US" w:eastAsia="zh-CN"/>
        </w:rPr>
        <w:t>第一层：</w:t>
      </w:r>
    </w:p>
    <w:p>
      <w:pPr>
        <w:pStyle w:val="2"/>
        <w:keepNext w:val="0"/>
        <w:keepLines w:val="0"/>
        <w:widowControl/>
        <w:suppressLineNumbers w:val="0"/>
        <w:ind w:left="0" w:firstLine="0"/>
        <w:jc w:val="both"/>
        <w:rPr>
          <w:rFonts w:hint="eastAsia"/>
          <w:lang w:val="en-US" w:eastAsia="zh-CN"/>
        </w:rPr>
      </w:pPr>
      <w:r>
        <w:rPr>
          <w:rFonts w:hint="eastAsia" w:asciiTheme="minorHAnsi" w:hAnsiTheme="minorHAnsi" w:eastAsiaTheme="minorEastAsia" w:cstheme="minorBidi"/>
          <w:kern w:val="2"/>
          <w:sz w:val="21"/>
          <w:szCs w:val="24"/>
          <w:lang w:val="en-US" w:eastAsia="zh-CN" w:bidi="ar-SA"/>
        </w:rPr>
        <w:t>轮播大图</w:t>
      </w:r>
      <w:r>
        <w:rPr>
          <w:rFonts w:hint="eastAsia"/>
          <w:lang w:val="en-US" w:eastAsia="zh-CN"/>
        </w:rPr>
        <w:t>：</w:t>
      </w:r>
    </w:p>
    <w:p>
      <w:pPr>
        <w:pStyle w:val="2"/>
        <w:keepNext w:val="0"/>
        <w:keepLines w:val="0"/>
        <w:widowControl/>
        <w:suppressLineNumbers w:val="0"/>
        <w:ind w:left="0" w:firstLine="0"/>
        <w:jc w:val="both"/>
        <w:rPr>
          <w:rFonts w:hint="default" w:asciiTheme="minorHAnsi" w:hAnsiTheme="minorHAnsi" w:eastAsiaTheme="minorEastAsia" w:cstheme="minorBidi"/>
          <w:kern w:val="2"/>
          <w:sz w:val="21"/>
          <w:szCs w:val="24"/>
          <w:lang w:val="en-US" w:eastAsia="zh-CN" w:bidi="ar-SA"/>
        </w:rPr>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布局：给一个宽度百分百的盒子，里面放入ul，ul的宽度为n*100%，n为li个数或图片个数，通过给li添加浮动使得图片横向排列，用js在最后动态添加一个li；</w:t>
      </w:r>
    </w:p>
    <w:p>
      <w:pPr>
        <w:ind w:firstLine="420"/>
        <w:rPr>
          <w:rFonts w:hint="eastAsia"/>
          <w:lang w:val="en-US" w:eastAsia="zh-CN"/>
        </w:rPr>
      </w:pPr>
      <w:r>
        <w:rPr>
          <w:rFonts w:hint="eastAsia"/>
          <w:lang w:val="en-US" w:eastAsia="zh-CN"/>
        </w:rPr>
        <w:t>具体功能：</w:t>
      </w:r>
      <w:r>
        <w:t>点击左右按钮轮播图会左右切换，給图片设置定时器，轮播图会自动播放，</w:t>
      </w:r>
      <w:r>
        <w:rPr>
          <w:rFonts w:hint="eastAsia"/>
          <w:lang w:val="en-US" w:eastAsia="zh-CN"/>
        </w:rPr>
        <w:t>内部图片实现动态放大效果。</w:t>
      </w:r>
    </w:p>
    <w:p>
      <w:pPr>
        <w:ind w:firstLine="420"/>
        <w:rPr>
          <w:rFonts w:hint="eastAsia"/>
          <w:b w:val="0"/>
          <w:i w:val="0"/>
          <w:caps w:val="0"/>
          <w:color w:val="000000"/>
          <w:spacing w:val="0"/>
          <w:lang w:val="en-US" w:eastAsia="zh-CN"/>
        </w:rPr>
      </w:pPr>
      <w:r>
        <w:rPr>
          <w:rFonts w:hint="eastAsia"/>
          <w:lang w:val="en-US" w:eastAsia="zh-CN"/>
        </w:rPr>
        <w:t>具体方法：先通过js封装一个移动动画函数，函数中形参包括对象元素，起点位置，终点位置，每一次行动的距离，及完成动画的时间，内部主要应用定时器</w:t>
      </w:r>
      <w:r>
        <w:rPr>
          <w:b w:val="0"/>
          <w:i w:val="0"/>
          <w:caps w:val="0"/>
          <w:color w:val="000000"/>
          <w:spacing w:val="0"/>
        </w:rPr>
        <w:t>setInterval</w:t>
      </w:r>
      <w:r>
        <w:rPr>
          <w:rFonts w:hint="eastAsia"/>
          <w:b w:val="0"/>
          <w:i w:val="0"/>
          <w:caps w:val="0"/>
          <w:color w:val="000000"/>
          <w:spacing w:val="0"/>
          <w:lang w:eastAsia="zh-CN"/>
        </w:rPr>
        <w:t>，</w:t>
      </w:r>
      <w:r>
        <w:rPr>
          <w:rFonts w:hint="eastAsia"/>
          <w:b w:val="0"/>
          <w:i w:val="0"/>
          <w:caps w:val="0"/>
          <w:color w:val="000000"/>
          <w:spacing w:val="0"/>
          <w:lang w:val="en-US" w:eastAsia="zh-CN"/>
        </w:rPr>
        <w:t>通过条件判断停止累加step或反向，以及定时器的清除。设置两个按钮，分别注册点击事件，在内部调用动画函数。</w:t>
      </w:r>
    </w:p>
    <w:p>
      <w:pPr>
        <w:ind w:firstLine="420"/>
        <w:rPr>
          <w:rFonts w:hint="eastAsia"/>
          <w:b w:val="0"/>
          <w:i w:val="0"/>
          <w:caps w:val="0"/>
          <w:color w:val="000000"/>
          <w:spacing w:val="0"/>
          <w:lang w:val="en-US" w:eastAsia="zh-CN"/>
        </w:rPr>
      </w:pPr>
    </w:p>
    <w:p>
      <w:pPr>
        <w:pStyle w:val="2"/>
        <w:keepNext w:val="0"/>
        <w:keepLines w:val="0"/>
        <w:widowControl/>
        <w:suppressLineNumbers w:val="0"/>
        <w:ind w:left="0" w:firstLine="0"/>
        <w:jc w:val="both"/>
        <w:rPr>
          <w:rFonts w:hint="eastAsia"/>
          <w:lang w:val="en-US" w:eastAsia="zh-CN"/>
        </w:rPr>
      </w:pPr>
      <w:r>
        <w:rPr>
          <w:rFonts w:hint="eastAsia" w:asciiTheme="minorHAnsi" w:hAnsiTheme="minorHAnsi" w:eastAsiaTheme="minorEastAsia" w:cstheme="minorBidi"/>
          <w:kern w:val="2"/>
          <w:sz w:val="21"/>
          <w:szCs w:val="24"/>
          <w:lang w:val="en-US" w:eastAsia="zh-CN" w:bidi="ar-SA"/>
        </w:rPr>
        <w:t>左侧导航栏</w:t>
      </w:r>
      <w:r>
        <w:rPr>
          <w:rFonts w:hint="eastAsia"/>
          <w:lang w:val="en-US" w:eastAsia="zh-CN"/>
        </w:rPr>
        <w:t>：</w:t>
      </w:r>
    </w:p>
    <w:p>
      <w:pPr>
        <w:pStyle w:val="2"/>
        <w:keepNext w:val="0"/>
        <w:keepLines w:val="0"/>
        <w:widowControl/>
        <w:suppressLineNumbers w:val="0"/>
        <w:ind w:left="0" w:firstLine="465"/>
        <w:jc w:val="both"/>
        <w:rPr>
          <w:rFonts w:hint="eastAsia"/>
          <w:sz w:val="21"/>
          <w:szCs w:val="21"/>
          <w:lang w:val="en-US" w:eastAsia="zh-CN"/>
        </w:rPr>
      </w:pPr>
      <w:r>
        <w:rPr>
          <w:rFonts w:hint="eastAsia"/>
          <w:sz w:val="21"/>
          <w:szCs w:val="21"/>
          <w:lang w:val="en-US" w:eastAsia="zh-CN"/>
        </w:rPr>
        <w:t>布局：内部添加iconfont字体，导航栏右侧创建一个导航列表使用display：none隐藏，顶部图片切换到下一层级显示，回到第一层级消失。</w:t>
      </w:r>
    </w:p>
    <w:p>
      <w:pPr>
        <w:pStyle w:val="2"/>
        <w:keepNext w:val="0"/>
        <w:keepLines w:val="0"/>
        <w:widowControl/>
        <w:suppressLineNumbers w:val="0"/>
        <w:ind w:left="0" w:firstLine="465"/>
        <w:jc w:val="both"/>
        <w:rPr>
          <w:rFonts w:hint="eastAsia"/>
          <w:sz w:val="21"/>
          <w:szCs w:val="21"/>
          <w:lang w:val="en-US" w:eastAsia="zh-CN"/>
        </w:rPr>
      </w:pPr>
      <w:r>
        <w:rPr>
          <w:rFonts w:hint="eastAsia"/>
          <w:sz w:val="21"/>
          <w:szCs w:val="21"/>
          <w:lang w:val="en-US" w:eastAsia="zh-CN"/>
        </w:rPr>
        <w:t>功能：鼠标点击icon字体，字体变色并显示隐藏右侧导航列表，点击导航列表中的每一项会跳转到对应的页面位置即电梯导航，进度条（未完成）。</w:t>
      </w:r>
    </w:p>
    <w:p>
      <w:pPr>
        <w:pStyle w:val="2"/>
        <w:keepNext w:val="0"/>
        <w:keepLines w:val="0"/>
        <w:widowControl/>
        <w:suppressLineNumbers w:val="0"/>
        <w:ind w:left="0" w:firstLine="465"/>
        <w:jc w:val="both"/>
        <w:rPr>
          <w:rFonts w:hint="eastAsia"/>
          <w:sz w:val="21"/>
          <w:szCs w:val="21"/>
          <w:lang w:val="en-US" w:eastAsia="zh-CN"/>
        </w:rPr>
      </w:pPr>
      <w:r>
        <w:rPr>
          <w:rFonts w:hint="eastAsia"/>
          <w:sz w:val="21"/>
          <w:szCs w:val="21"/>
          <w:lang w:val="en-US" w:eastAsia="zh-CN"/>
        </w:rPr>
        <w:t>实现方法：通过jquery给icon字体所在标签注册点击事件，通过slidedown,slideup来完成导航列表上下移入移出，电梯导航在这里是通过a标签锚链接的方式完成（原本是通过JS或JQ获取鼠标滚动事件判定滚动距离是否大于目标盒子的offsetTop值，该方法可以添加柔和的动画方式animate（），但由于自己的布局中删除了滚动条，故没有选用该方法）</w:t>
      </w:r>
    </w:p>
    <w:p>
      <w:pPr>
        <w:pStyle w:val="2"/>
        <w:keepNext w:val="0"/>
        <w:keepLines w:val="0"/>
        <w:widowControl/>
        <w:suppressLineNumbers w:val="0"/>
        <w:ind w:left="0" w:firstLine="465"/>
        <w:jc w:val="both"/>
        <w:rPr>
          <w:rFonts w:hint="eastAsia"/>
          <w:sz w:val="21"/>
          <w:szCs w:val="21"/>
          <w:lang w:val="en-US" w:eastAsia="zh-CN"/>
        </w:rPr>
      </w:pPr>
    </w:p>
    <w:p>
      <w:pPr>
        <w:pStyle w:val="2"/>
        <w:keepNext w:val="0"/>
        <w:keepLines w:val="0"/>
        <w:widowControl/>
        <w:suppressLineNumbers w:val="0"/>
        <w:jc w:val="both"/>
        <w:rPr>
          <w:rFonts w:hint="eastAsia"/>
          <w:sz w:val="21"/>
          <w:szCs w:val="21"/>
          <w:lang w:val="en-US" w:eastAsia="zh-CN"/>
        </w:rPr>
      </w:pPr>
      <w:r>
        <w:rPr>
          <w:rFonts w:hint="eastAsia"/>
          <w:sz w:val="21"/>
          <w:szCs w:val="21"/>
          <w:lang w:val="en-US" w:eastAsia="zh-CN"/>
        </w:rPr>
        <w:t>第二层：原网页设置的是一个互动游戏分页跳转功能，故该层没有添加动态样式。</w:t>
      </w:r>
    </w:p>
    <w:p>
      <w:pPr>
        <w:pStyle w:val="2"/>
        <w:keepNext w:val="0"/>
        <w:keepLines w:val="0"/>
        <w:widowControl/>
        <w:suppressLineNumbers w:val="0"/>
        <w:jc w:val="both"/>
        <w:rPr>
          <w:rFonts w:hint="eastAsia"/>
          <w:sz w:val="21"/>
          <w:szCs w:val="21"/>
          <w:lang w:val="en-US" w:eastAsia="zh-CN"/>
        </w:rPr>
      </w:pPr>
    </w:p>
    <w:p>
      <w:pPr>
        <w:pStyle w:val="2"/>
        <w:keepNext w:val="0"/>
        <w:keepLines w:val="0"/>
        <w:widowControl/>
        <w:suppressLineNumbers w:val="0"/>
        <w:jc w:val="both"/>
        <w:rPr>
          <w:rFonts w:hint="eastAsia"/>
          <w:sz w:val="21"/>
          <w:szCs w:val="21"/>
          <w:lang w:val="en-US" w:eastAsia="zh-CN"/>
        </w:rPr>
      </w:pPr>
      <w:r>
        <w:rPr>
          <w:rFonts w:hint="eastAsia"/>
          <w:sz w:val="21"/>
          <w:szCs w:val="21"/>
          <w:lang w:val="en-US" w:eastAsia="zh-CN"/>
        </w:rPr>
        <w:t>第三层：</w:t>
      </w:r>
    </w:p>
    <w:p>
      <w:pPr>
        <w:pStyle w:val="2"/>
        <w:keepNext w:val="0"/>
        <w:keepLines w:val="0"/>
        <w:widowControl/>
        <w:suppressLineNumbers w:val="0"/>
        <w:jc w:val="both"/>
        <w:rPr>
          <w:rFonts w:hint="eastAsia"/>
          <w:sz w:val="21"/>
          <w:szCs w:val="21"/>
          <w:lang w:val="en-US" w:eastAsia="zh-CN"/>
        </w:rPr>
      </w:pPr>
      <w:r>
        <w:rPr>
          <w:rFonts w:hint="eastAsia"/>
          <w:sz w:val="21"/>
          <w:szCs w:val="21"/>
          <w:lang w:val="en-US" w:eastAsia="zh-CN"/>
        </w:rPr>
        <w:t xml:space="preserve">      布局：和第一层类似，用轮播图的方法往里放图片，不同的是由原本的一页一个大图，变成三个小图，每</w:t>
      </w:r>
      <w:bookmarkStart w:id="0" w:name="_GoBack"/>
      <w:bookmarkEnd w:id="0"/>
      <w:r>
        <w:rPr>
          <w:rFonts w:hint="eastAsia"/>
          <w:sz w:val="21"/>
          <w:szCs w:val="21"/>
          <w:lang w:val="en-US" w:eastAsia="zh-CN"/>
        </w:rPr>
        <w:t>一个小图所在的li添加一个半透明的遮盖层。</w:t>
      </w:r>
    </w:p>
    <w:p>
      <w:pPr>
        <w:pStyle w:val="2"/>
        <w:keepNext w:val="0"/>
        <w:keepLines w:val="0"/>
        <w:widowControl/>
        <w:suppressLineNumbers w:val="0"/>
        <w:jc w:val="both"/>
        <w:rPr>
          <w:rFonts w:hint="eastAsia"/>
          <w:sz w:val="21"/>
          <w:szCs w:val="21"/>
          <w:lang w:val="en-US" w:eastAsia="zh-CN"/>
        </w:rPr>
      </w:pPr>
      <w:r>
        <w:rPr>
          <w:rFonts w:hint="eastAsia"/>
          <w:sz w:val="21"/>
          <w:szCs w:val="21"/>
          <w:lang w:val="en-US" w:eastAsia="zh-CN"/>
        </w:rPr>
        <w:t xml:space="preserve">      功能：轮播图左右切换（当位于起点和终点时对应的左右侧按钮失效），鼠标进入每一个人物的图片（每个li），遮盖层消失，内部中间按钮区域出现，点击人物简介按钮当前页面变为一个动态图片，1.5s后消失变为人物详情界面，点击该页面右上角的叉号关闭详情页面回到。</w:t>
      </w:r>
    </w:p>
    <w:p>
      <w:pPr>
        <w:pStyle w:val="2"/>
        <w:keepNext w:val="0"/>
        <w:keepLines w:val="0"/>
        <w:widowControl/>
        <w:suppressLineNumbers w:val="0"/>
        <w:jc w:val="both"/>
        <w:rPr>
          <w:rFonts w:hint="eastAsia"/>
          <w:sz w:val="21"/>
          <w:szCs w:val="21"/>
          <w:lang w:val="en-US" w:eastAsia="zh-CN"/>
        </w:rPr>
      </w:pPr>
      <w:r>
        <w:rPr>
          <w:rFonts w:hint="eastAsia"/>
          <w:sz w:val="21"/>
          <w:szCs w:val="21"/>
          <w:lang w:val="en-US" w:eastAsia="zh-CN"/>
        </w:rPr>
        <w:t xml:space="preserve">      实现：轮播图（大体同第一层），多个遮盖层通过调整层级z-index来实现层叠，</w:t>
      </w:r>
    </w:p>
    <w:p>
      <w:pPr>
        <w:pStyle w:val="2"/>
        <w:keepNext w:val="0"/>
        <w:keepLines w:val="0"/>
        <w:widowControl/>
        <w:suppressLineNumbers w:val="0"/>
        <w:jc w:val="both"/>
        <w:rPr>
          <w:rFonts w:hint="eastAsia"/>
          <w:sz w:val="21"/>
          <w:szCs w:val="21"/>
          <w:lang w:val="en-US" w:eastAsia="zh-CN"/>
        </w:rPr>
      </w:pPr>
      <w:r>
        <w:rPr>
          <w:rFonts w:hint="eastAsia"/>
          <w:sz w:val="21"/>
          <w:szCs w:val="21"/>
          <w:lang w:val="en-US" w:eastAsia="zh-CN"/>
        </w:rPr>
        <w:t>通过js监听鼠标进入进出，使得li的小遮盖层透明和不透明，获取所有按钮和大遮盖层，给所有按钮注册点击事件。点击当前按钮，记录当前按钮的索引值，让当前点击按钮索引对应的大遮盖层显示，同时大遮盖层的兄弟元素隐藏，大遮盖层上还有一个遮盖动图，设定一个定时器setTimeout，让这个动图所在的遮盖层1.5s后消失，留下的就是大遮盖层，给叉号注册点击事件，点击后大遮盖层隐藏。</w:t>
      </w:r>
    </w:p>
    <w:p>
      <w:pPr>
        <w:pStyle w:val="2"/>
        <w:keepNext w:val="0"/>
        <w:keepLines w:val="0"/>
        <w:widowControl/>
        <w:suppressLineNumbers w:val="0"/>
        <w:jc w:val="both"/>
        <w:rPr>
          <w:rFonts w:hint="eastAsia"/>
          <w:sz w:val="21"/>
          <w:szCs w:val="21"/>
          <w:lang w:val="en-US" w:eastAsia="zh-CN"/>
        </w:rPr>
      </w:pPr>
    </w:p>
    <w:p>
      <w:pPr>
        <w:pStyle w:val="2"/>
        <w:keepNext w:val="0"/>
        <w:keepLines w:val="0"/>
        <w:widowControl/>
        <w:suppressLineNumbers w:val="0"/>
        <w:jc w:val="both"/>
        <w:rPr>
          <w:rFonts w:hint="eastAsia"/>
          <w:sz w:val="21"/>
          <w:szCs w:val="21"/>
          <w:lang w:val="en-US" w:eastAsia="zh-CN"/>
        </w:rPr>
      </w:pPr>
      <w:r>
        <w:rPr>
          <w:rFonts w:hint="eastAsia"/>
          <w:sz w:val="21"/>
          <w:szCs w:val="21"/>
          <w:lang w:val="en-US" w:eastAsia="zh-CN"/>
        </w:rPr>
        <w:t>第四层：</w:t>
      </w:r>
    </w:p>
    <w:p>
      <w:pPr>
        <w:pStyle w:val="2"/>
        <w:keepNext w:val="0"/>
        <w:keepLines w:val="0"/>
        <w:widowControl/>
        <w:suppressLineNumbers w:val="0"/>
        <w:jc w:val="both"/>
        <w:rPr>
          <w:rFonts w:hint="default"/>
          <w:sz w:val="21"/>
          <w:szCs w:val="21"/>
          <w:lang w:val="en-US" w:eastAsia="zh-CN"/>
        </w:rPr>
      </w:pPr>
      <w:r>
        <w:rPr>
          <w:rFonts w:hint="eastAsia"/>
          <w:sz w:val="21"/>
          <w:szCs w:val="21"/>
          <w:lang w:val="en-US" w:eastAsia="zh-CN"/>
        </w:rPr>
        <w:t xml:space="preserve">    功能：左侧文字区域自动切换；</w:t>
      </w:r>
    </w:p>
    <w:p>
      <w:pPr>
        <w:ind w:firstLine="420" w:firstLineChars="0"/>
        <w:rPr>
          <w:rFonts w:hint="eastAsia"/>
          <w:lang w:val="en-US" w:eastAsia="zh-CN"/>
        </w:rPr>
      </w:pPr>
      <w:r>
        <w:rPr>
          <w:rFonts w:hint="eastAsia"/>
          <w:lang w:val="en-US" w:eastAsia="zh-CN"/>
        </w:rPr>
        <w:t>实现：通过js动态添加，及搭配定时器serInterval；</w:t>
      </w:r>
    </w:p>
    <w:p>
      <w:pPr>
        <w:ind w:firstLine="420" w:firstLineChars="0"/>
        <w:rPr>
          <w:rFonts w:hint="eastAsia"/>
          <w:lang w:val="en-US" w:eastAsia="zh-CN"/>
        </w:rPr>
      </w:pPr>
    </w:p>
    <w:p>
      <w:pPr>
        <w:rPr>
          <w:rFonts w:hint="eastAsia"/>
          <w:lang w:val="en-US" w:eastAsia="zh-CN"/>
        </w:rPr>
      </w:pPr>
      <w:r>
        <w:rPr>
          <w:rFonts w:hint="eastAsia"/>
          <w:lang w:val="en-US" w:eastAsia="zh-CN"/>
        </w:rPr>
        <w:t>第五层：</w:t>
      </w:r>
    </w:p>
    <w:p>
      <w:pPr>
        <w:ind w:firstLine="420" w:firstLineChars="0"/>
        <w:rPr>
          <w:rFonts w:hint="eastAsia"/>
          <w:lang w:val="en-US" w:eastAsia="zh-CN"/>
        </w:rPr>
      </w:pPr>
      <w:r>
        <w:rPr>
          <w:rFonts w:hint="eastAsia"/>
          <w:lang w:val="en-US" w:eastAsia="zh-CN"/>
        </w:rPr>
        <w:t>布局：类似一个纵向的瀑布流；</w:t>
      </w:r>
    </w:p>
    <w:p>
      <w:pPr>
        <w:ind w:firstLine="420" w:firstLineChars="0"/>
        <w:rPr>
          <w:rFonts w:hint="eastAsia"/>
          <w:lang w:val="en-US" w:eastAsia="zh-CN"/>
        </w:rPr>
      </w:pPr>
      <w:r>
        <w:rPr>
          <w:rFonts w:hint="eastAsia"/>
          <w:lang w:val="en-US" w:eastAsia="zh-CN"/>
        </w:rPr>
        <w:t>功能：轮播画廊（轮播图），进入/点击每一个图片，显示遮盖层/出现大图、视频；</w:t>
      </w:r>
    </w:p>
    <w:p>
      <w:pPr>
        <w:ind w:firstLine="420" w:firstLineChars="0"/>
        <w:rPr>
          <w:rFonts w:hint="eastAsia"/>
          <w:lang w:val="en-US" w:eastAsia="zh-CN"/>
        </w:rPr>
      </w:pPr>
      <w:r>
        <w:rPr>
          <w:rFonts w:hint="eastAsia"/>
          <w:lang w:val="en-US" w:eastAsia="zh-CN"/>
        </w:rPr>
        <w:t>实现：轮播图（省略），大体思路同第三层类似，新增了视频播放功能；</w:t>
      </w:r>
    </w:p>
    <w:p>
      <w:pPr>
        <w:ind w:firstLine="420" w:firstLineChars="0"/>
        <w:rPr>
          <w:rFonts w:hint="eastAsia"/>
          <w:lang w:val="en-US" w:eastAsia="zh-CN"/>
        </w:rPr>
      </w:pPr>
    </w:p>
    <w:p>
      <w:pPr>
        <w:rPr>
          <w:rFonts w:hint="eastAsia"/>
          <w:lang w:val="en-US" w:eastAsia="zh-CN"/>
        </w:rPr>
      </w:pPr>
      <w:r>
        <w:rPr>
          <w:rFonts w:hint="eastAsia"/>
          <w:lang w:val="en-US" w:eastAsia="zh-CN"/>
        </w:rPr>
        <w:t>第六层：</w:t>
      </w:r>
    </w:p>
    <w:p>
      <w:pPr>
        <w:ind w:firstLine="420" w:firstLineChars="0"/>
        <w:rPr>
          <w:rFonts w:hint="default"/>
          <w:lang w:val="en-US" w:eastAsia="zh-CN"/>
        </w:rPr>
      </w:pPr>
      <w:r>
        <w:rPr>
          <w:rFonts w:hint="eastAsia"/>
          <w:lang w:val="en-US" w:eastAsia="zh-CN"/>
        </w:rPr>
        <w:t>底层静态页面。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23BA0"/>
    <w:rsid w:val="38776099"/>
    <w:rsid w:val="4D1A2228"/>
    <w:rsid w:val="6202321A"/>
    <w:rsid w:val="65F6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路通</dc:creator>
  <cp:lastModifiedBy>低碳环保的我</cp:lastModifiedBy>
  <dcterms:modified xsi:type="dcterms:W3CDTF">2019-09-10T08:22:38Z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